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3D8189" w14:textId="77777777" w:rsidR="007A5C3E" w:rsidRDefault="007A5C3E" w:rsidP="007A5C3E">
      <w:pPr>
        <w:pStyle w:val="MDPI71References"/>
        <w:numPr>
          <w:ilvl w:val="0"/>
          <w:numId w:val="0"/>
        </w:numPr>
        <w:ind w:left="425" w:hanging="425"/>
        <w:rPr>
          <w:rFonts w:eastAsiaTheme="minorEastAsia"/>
          <w:b/>
          <w:bCs/>
          <w:sz w:val="20"/>
          <w:lang w:eastAsia="zh-CN"/>
        </w:rPr>
      </w:pPr>
      <w:r>
        <w:rPr>
          <w:rFonts w:hint="eastAsia"/>
          <w:b/>
          <w:bCs/>
          <w:sz w:val="20"/>
        </w:rPr>
        <w:t>Author's Profile</w:t>
      </w:r>
    </w:p>
    <w:p w14:paraId="239F1912" w14:textId="77777777" w:rsidR="007A5C3E" w:rsidRDefault="007A5C3E" w:rsidP="007A5C3E">
      <w:pPr>
        <w:pStyle w:val="MDPI71References"/>
        <w:numPr>
          <w:ilvl w:val="0"/>
          <w:numId w:val="0"/>
        </w:numPr>
        <w:ind w:left="425" w:hanging="425"/>
        <w:rPr>
          <w:rFonts w:eastAsiaTheme="minorEastAsia"/>
          <w:b/>
          <w:bCs/>
          <w:sz w:val="20"/>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6996"/>
      </w:tblGrid>
      <w:tr w:rsidR="007A5C3E" w14:paraId="676E5F0F" w14:textId="77777777" w:rsidTr="00B41038">
        <w:trPr>
          <w:trHeight w:val="2176"/>
        </w:trPr>
        <w:tc>
          <w:tcPr>
            <w:tcW w:w="1526" w:type="dxa"/>
          </w:tcPr>
          <w:p w14:paraId="29919923" w14:textId="77777777" w:rsidR="007A5C3E" w:rsidRDefault="007A5C3E" w:rsidP="00B41038">
            <w:pPr>
              <w:pStyle w:val="MDPI71References"/>
              <w:numPr>
                <w:ilvl w:val="0"/>
                <w:numId w:val="0"/>
              </w:numPr>
              <w:rPr>
                <w:rFonts w:eastAsiaTheme="minorEastAsia"/>
                <w:lang w:eastAsia="zh-CN"/>
              </w:rPr>
            </w:pPr>
            <w:r>
              <w:rPr>
                <w:rFonts w:eastAsiaTheme="minorEastAsia"/>
                <w:noProof/>
                <w:lang w:eastAsia="zh-CN"/>
              </w:rPr>
              <w:drawing>
                <wp:inline distT="0" distB="0" distL="0" distR="0" wp14:anchorId="20A617EC" wp14:editId="1EF088D6">
                  <wp:extent cx="831850" cy="1188085"/>
                  <wp:effectExtent l="0" t="0" r="0" b="0"/>
                  <wp:docPr id="100663197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31970" name="图片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831850" cy="1188085"/>
                          </a:xfrm>
                          <a:prstGeom prst="rect">
                            <a:avLst/>
                          </a:prstGeom>
                          <a:noFill/>
                          <a:ln>
                            <a:noFill/>
                          </a:ln>
                        </pic:spPr>
                      </pic:pic>
                    </a:graphicData>
                  </a:graphic>
                </wp:inline>
              </w:drawing>
            </w:r>
          </w:p>
        </w:tc>
        <w:tc>
          <w:tcPr>
            <w:tcW w:w="6996" w:type="dxa"/>
          </w:tcPr>
          <w:p w14:paraId="51ACA623" w14:textId="77777777" w:rsidR="007A5C3E" w:rsidRDefault="007A5C3E" w:rsidP="00B41038">
            <w:pPr>
              <w:pStyle w:val="MDPI71References"/>
              <w:numPr>
                <w:ilvl w:val="0"/>
                <w:numId w:val="0"/>
              </w:numPr>
              <w:rPr>
                <w:rFonts w:eastAsia="SimSun"/>
                <w:snapToGrid w:val="0"/>
                <w:color w:val="000000" w:themeColor="text1"/>
                <w:highlight w:val="yellow"/>
                <w:lang w:eastAsia="zh-CN"/>
              </w:rPr>
            </w:pPr>
            <w:r>
              <w:rPr>
                <w:rFonts w:hint="eastAsia"/>
                <w:snapToGrid w:val="0"/>
                <w:color w:val="000000" w:themeColor="text1"/>
                <w:lang w:eastAsia="en-US"/>
              </w:rPr>
              <w:t xml:space="preserve">Siyuan Tang. </w:t>
            </w:r>
            <w:bookmarkStart w:id="0" w:name="OLE_LINK8"/>
            <w:r>
              <w:rPr>
                <w:rFonts w:hint="eastAsia"/>
                <w:snapToGrid w:val="0"/>
                <w:color w:val="000000" w:themeColor="text1"/>
                <w:lang w:eastAsia="en-US"/>
              </w:rPr>
              <w:t>She was born in Chifeng, Inner Mongolia, China,in 198</w:t>
            </w:r>
            <w:r>
              <w:rPr>
                <w:rFonts w:eastAsia="SimSun" w:hint="eastAsia"/>
                <w:snapToGrid w:val="0"/>
                <w:color w:val="000000" w:themeColor="text1"/>
                <w:lang w:eastAsia="zh-CN"/>
              </w:rPr>
              <w:t>1</w:t>
            </w:r>
            <w:r>
              <w:rPr>
                <w:rFonts w:hint="eastAsia"/>
                <w:snapToGrid w:val="0"/>
                <w:color w:val="000000" w:themeColor="text1"/>
                <w:lang w:eastAsia="en-US"/>
              </w:rPr>
              <w:t>. she received  M.S. degree in computer application from Inner Mongolia Normal University,</w:t>
            </w:r>
            <w:r>
              <w:rPr>
                <w:rFonts w:eastAsia="SimSun" w:hint="eastAsia"/>
                <w:snapToGrid w:val="0"/>
                <w:color w:val="000000" w:themeColor="text1"/>
                <w:lang w:eastAsia="zh-CN"/>
              </w:rPr>
              <w:t xml:space="preserve"> </w:t>
            </w:r>
            <w:r>
              <w:rPr>
                <w:rFonts w:hint="eastAsia"/>
                <w:snapToGrid w:val="0"/>
                <w:color w:val="000000" w:themeColor="text1"/>
                <w:lang w:eastAsia="en-US"/>
              </w:rPr>
              <w:t xml:space="preserve">Huhhot,China, in 2009. </w:t>
            </w:r>
            <w:bookmarkStart w:id="1" w:name="OLE_LINK6"/>
            <w:r>
              <w:rPr>
                <w:rFonts w:hint="eastAsia"/>
                <w:snapToGrid w:val="0"/>
                <w:color w:val="000000" w:themeColor="text1"/>
                <w:lang w:eastAsia="en-US"/>
              </w:rPr>
              <w:t>From 200</w:t>
            </w:r>
            <w:r>
              <w:rPr>
                <w:rFonts w:eastAsia="SimSun" w:hint="eastAsia"/>
                <w:snapToGrid w:val="0"/>
                <w:color w:val="000000" w:themeColor="text1"/>
                <w:lang w:eastAsia="zh-CN"/>
              </w:rPr>
              <w:t xml:space="preserve">9 </w:t>
            </w:r>
            <w:r>
              <w:rPr>
                <w:rFonts w:hint="eastAsia"/>
                <w:snapToGrid w:val="0"/>
                <w:color w:val="000000" w:themeColor="text1"/>
                <w:lang w:eastAsia="en-US"/>
              </w:rPr>
              <w:t>to present,</w:t>
            </w:r>
            <w:bookmarkEnd w:id="1"/>
            <w:r>
              <w:rPr>
                <w:rFonts w:hint="eastAsia"/>
                <w:snapToGrid w:val="0"/>
                <w:color w:val="000000" w:themeColor="text1"/>
                <w:lang w:eastAsia="en-US"/>
              </w:rPr>
              <w:t xml:space="preserve"> she work in Baotou Medical College, Inner Mongolia University of Science and Technology</w:t>
            </w:r>
            <w:r>
              <w:rPr>
                <w:rFonts w:eastAsia="SimSun" w:hint="eastAsia"/>
                <w:snapToGrid w:val="0"/>
                <w:color w:val="000000" w:themeColor="text1"/>
                <w:lang w:eastAsia="zh-CN"/>
              </w:rPr>
              <w:t xml:space="preserve">. </w:t>
            </w:r>
            <w:r>
              <w:rPr>
                <w:rFonts w:hint="eastAsia"/>
                <w:snapToGrid w:val="0"/>
                <w:color w:val="000000" w:themeColor="text1"/>
                <w:lang w:eastAsia="en-US"/>
              </w:rPr>
              <w:t>she is a professor</w:t>
            </w:r>
            <w:r>
              <w:rPr>
                <w:rFonts w:eastAsia="SimSun" w:hint="eastAsia"/>
                <w:snapToGrid w:val="0"/>
                <w:color w:val="000000" w:themeColor="text1"/>
                <w:lang w:eastAsia="zh-CN"/>
              </w:rPr>
              <w:t xml:space="preserve"> and </w:t>
            </w:r>
            <w:r>
              <w:rPr>
                <w:rFonts w:hint="eastAsia"/>
                <w:snapToGrid w:val="0"/>
                <w:color w:val="000000" w:themeColor="text1"/>
                <w:lang w:eastAsia="en-US"/>
              </w:rPr>
              <w:t>the associate dean of the school of computer science and technology.Her research interest includes medical image processing, deep learning, etc. she have been engaged in medical image processing research for more than 1</w:t>
            </w:r>
            <w:r>
              <w:rPr>
                <w:rFonts w:eastAsia="SimSun" w:hint="eastAsia"/>
                <w:snapToGrid w:val="0"/>
                <w:color w:val="000000" w:themeColor="text1"/>
                <w:lang w:eastAsia="zh-CN"/>
              </w:rPr>
              <w:t>5</w:t>
            </w:r>
            <w:r>
              <w:rPr>
                <w:rFonts w:hint="eastAsia"/>
                <w:snapToGrid w:val="0"/>
                <w:color w:val="000000" w:themeColor="text1"/>
                <w:lang w:eastAsia="en-US"/>
              </w:rPr>
              <w:t xml:space="preserve"> years and have published more than 20 related research papers. </w:t>
            </w:r>
            <w:bookmarkStart w:id="2" w:name="OLE_LINK5"/>
            <w:r>
              <w:rPr>
                <w:rFonts w:hint="eastAsia"/>
                <w:snapToGrid w:val="0"/>
                <w:color w:val="000000" w:themeColor="text1"/>
                <w:lang w:eastAsia="en-US"/>
              </w:rPr>
              <w:t xml:space="preserve">she have presided over and participated in more than </w:t>
            </w:r>
            <w:r>
              <w:rPr>
                <w:rFonts w:eastAsia="SimSun" w:hint="eastAsia"/>
                <w:snapToGrid w:val="0"/>
                <w:color w:val="000000" w:themeColor="text1"/>
                <w:lang w:eastAsia="zh-CN"/>
              </w:rPr>
              <w:t>20</w:t>
            </w:r>
            <w:r>
              <w:rPr>
                <w:rFonts w:hint="eastAsia"/>
                <w:snapToGrid w:val="0"/>
                <w:color w:val="000000" w:themeColor="text1"/>
                <w:lang w:eastAsia="en-US"/>
              </w:rPr>
              <w:t xml:space="preserve"> projects above provincial level</w:t>
            </w:r>
            <w:r>
              <w:rPr>
                <w:rFonts w:eastAsia="SimSun" w:hint="eastAsia"/>
                <w:snapToGrid w:val="0"/>
                <w:color w:val="000000" w:themeColor="text1"/>
                <w:lang w:eastAsia="zh-CN"/>
              </w:rPr>
              <w:t>.</w:t>
            </w:r>
            <w:bookmarkEnd w:id="0"/>
            <w:bookmarkEnd w:id="2"/>
          </w:p>
        </w:tc>
      </w:tr>
      <w:tr w:rsidR="007A5C3E" w14:paraId="00AED81A" w14:textId="77777777" w:rsidTr="00B41038">
        <w:trPr>
          <w:trHeight w:val="165"/>
        </w:trPr>
        <w:tc>
          <w:tcPr>
            <w:tcW w:w="1526" w:type="dxa"/>
          </w:tcPr>
          <w:p w14:paraId="1041B432" w14:textId="77777777" w:rsidR="007A5C3E" w:rsidRDefault="007A5C3E" w:rsidP="00B41038">
            <w:pPr>
              <w:pStyle w:val="MDPI71References"/>
              <w:numPr>
                <w:ilvl w:val="0"/>
                <w:numId w:val="0"/>
              </w:numPr>
              <w:rPr>
                <w:rFonts w:eastAsiaTheme="minorEastAsia"/>
                <w:lang w:eastAsia="zh-CN"/>
              </w:rPr>
            </w:pPr>
          </w:p>
        </w:tc>
        <w:tc>
          <w:tcPr>
            <w:tcW w:w="6996" w:type="dxa"/>
          </w:tcPr>
          <w:p w14:paraId="43AA8B4D" w14:textId="77777777" w:rsidR="007A5C3E" w:rsidRDefault="007A5C3E" w:rsidP="00B41038">
            <w:pPr>
              <w:pStyle w:val="MDPI71References"/>
              <w:numPr>
                <w:ilvl w:val="0"/>
                <w:numId w:val="0"/>
              </w:numPr>
              <w:rPr>
                <w:rFonts w:eastAsiaTheme="minorEastAsia"/>
                <w:lang w:eastAsia="zh-CN"/>
              </w:rPr>
            </w:pPr>
          </w:p>
        </w:tc>
      </w:tr>
      <w:tr w:rsidR="007A5C3E" w14:paraId="54996821" w14:textId="77777777" w:rsidTr="00B41038">
        <w:tc>
          <w:tcPr>
            <w:tcW w:w="1526" w:type="dxa"/>
          </w:tcPr>
          <w:p w14:paraId="4EA509BA" w14:textId="77777777" w:rsidR="007A5C3E" w:rsidRDefault="007A5C3E" w:rsidP="00B41038">
            <w:pPr>
              <w:pStyle w:val="MDPI71References"/>
              <w:numPr>
                <w:ilvl w:val="0"/>
                <w:numId w:val="0"/>
              </w:numPr>
              <w:rPr>
                <w:rFonts w:eastAsiaTheme="minorEastAsia"/>
                <w:lang w:eastAsia="zh-CN"/>
              </w:rPr>
            </w:pPr>
            <w:r>
              <w:rPr>
                <w:noProof/>
              </w:rPr>
              <w:drawing>
                <wp:inline distT="0" distB="0" distL="0" distR="0" wp14:anchorId="0CBE33E4" wp14:editId="77D96381">
                  <wp:extent cx="831850" cy="1163955"/>
                  <wp:effectExtent l="0" t="0" r="0" b="0"/>
                  <wp:docPr id="34609899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098993" name="图片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831850" cy="1163955"/>
                          </a:xfrm>
                          <a:prstGeom prst="rect">
                            <a:avLst/>
                          </a:prstGeom>
                          <a:noFill/>
                          <a:ln>
                            <a:noFill/>
                          </a:ln>
                        </pic:spPr>
                      </pic:pic>
                    </a:graphicData>
                  </a:graphic>
                </wp:inline>
              </w:drawing>
            </w:r>
          </w:p>
        </w:tc>
        <w:tc>
          <w:tcPr>
            <w:tcW w:w="6996" w:type="dxa"/>
          </w:tcPr>
          <w:p w14:paraId="2C730BD3" w14:textId="77777777" w:rsidR="007A5C3E" w:rsidRDefault="007A5C3E" w:rsidP="00B41038">
            <w:pPr>
              <w:pStyle w:val="MDPI71References"/>
              <w:numPr>
                <w:ilvl w:val="0"/>
                <w:numId w:val="0"/>
              </w:numPr>
              <w:rPr>
                <w:rFonts w:eastAsia="SimSun"/>
                <w:lang w:eastAsia="zh-CN"/>
              </w:rPr>
            </w:pPr>
            <w:r>
              <w:rPr>
                <w:rFonts w:eastAsiaTheme="minorEastAsia" w:hint="eastAsia"/>
                <w:snapToGrid w:val="0"/>
                <w:color w:val="000000" w:themeColor="text1"/>
                <w:lang w:eastAsia="zh-CN"/>
              </w:rPr>
              <w:t xml:space="preserve">Qiangqiang Bao. </w:t>
            </w:r>
            <w:r>
              <w:rPr>
                <w:rFonts w:hint="eastAsia"/>
                <w:snapToGrid w:val="0"/>
                <w:color w:val="000000" w:themeColor="text1"/>
                <w:lang w:eastAsia="en-US"/>
              </w:rPr>
              <w:t>He was born in Hulun Buir, Inner Mongolia, China</w:t>
            </w:r>
            <w:r>
              <w:rPr>
                <w:rFonts w:eastAsia="SimSun" w:hint="eastAsia"/>
                <w:snapToGrid w:val="0"/>
                <w:color w:val="000000" w:themeColor="text1"/>
                <w:lang w:eastAsia="zh-CN"/>
              </w:rPr>
              <w:t>,</w:t>
            </w:r>
            <w:r>
              <w:rPr>
                <w:rFonts w:hint="eastAsia"/>
                <w:snapToGrid w:val="0"/>
                <w:color w:val="000000" w:themeColor="text1"/>
                <w:lang w:eastAsia="en-US"/>
              </w:rPr>
              <w:t xml:space="preserve"> in</w:t>
            </w:r>
            <w:r>
              <w:rPr>
                <w:rFonts w:eastAsia="SimSun" w:hint="eastAsia"/>
                <w:snapToGrid w:val="0"/>
                <w:color w:val="000000" w:themeColor="text1"/>
                <w:lang w:eastAsia="zh-CN"/>
              </w:rPr>
              <w:t xml:space="preserve"> </w:t>
            </w:r>
            <w:r>
              <w:rPr>
                <w:rFonts w:hint="eastAsia"/>
                <w:snapToGrid w:val="0"/>
                <w:color w:val="000000" w:themeColor="text1"/>
                <w:lang w:eastAsia="en-US"/>
              </w:rPr>
              <w:t>1999.  He received the B.S. degree in Information and Computing Science from Hetao College, Bayannur, China, in 2022.</w:t>
            </w:r>
            <w:r>
              <w:rPr>
                <w:rFonts w:eastAsia="SimSun" w:hint="eastAsia"/>
                <w:snapToGrid w:val="0"/>
                <w:color w:val="000000" w:themeColor="text1"/>
                <w:lang w:eastAsia="zh-CN"/>
              </w:rPr>
              <w:t xml:space="preserve"> </w:t>
            </w:r>
            <w:r>
              <w:rPr>
                <w:rFonts w:hint="eastAsia"/>
                <w:snapToGrid w:val="0"/>
                <w:color w:val="000000" w:themeColor="text1"/>
                <w:lang w:eastAsia="en-US"/>
              </w:rPr>
              <w:t xml:space="preserve">From </w:t>
            </w:r>
            <w:r>
              <w:rPr>
                <w:rFonts w:eastAsia="SimSun" w:hint="eastAsia"/>
                <w:snapToGrid w:val="0"/>
                <w:color w:val="000000" w:themeColor="text1"/>
                <w:lang w:eastAsia="zh-CN"/>
              </w:rPr>
              <w:t xml:space="preserve">2022 </w:t>
            </w:r>
            <w:r>
              <w:rPr>
                <w:rFonts w:hint="eastAsia"/>
                <w:snapToGrid w:val="0"/>
                <w:color w:val="000000" w:themeColor="text1"/>
                <w:lang w:eastAsia="en-US"/>
              </w:rPr>
              <w:t>to present, pursuing a Master's degree in Computer Technology with research interests in Deep Learning and Medical Image Processing at Inner Mongolia University of Science and Technology, Baotou, China, and published 1 related research paper</w:t>
            </w:r>
            <w:r>
              <w:rPr>
                <w:rFonts w:eastAsia="SimSun" w:hint="eastAsia"/>
                <w:snapToGrid w:val="0"/>
                <w:color w:val="000000" w:themeColor="text1"/>
                <w:lang w:eastAsia="zh-CN"/>
              </w:rPr>
              <w:t>.</w:t>
            </w:r>
          </w:p>
        </w:tc>
      </w:tr>
      <w:tr w:rsidR="007A5C3E" w14:paraId="2344C77F" w14:textId="77777777" w:rsidTr="00B41038">
        <w:trPr>
          <w:trHeight w:val="1987"/>
        </w:trPr>
        <w:tc>
          <w:tcPr>
            <w:tcW w:w="1526" w:type="dxa"/>
          </w:tcPr>
          <w:p w14:paraId="1C3CA8F6" w14:textId="77777777" w:rsidR="007A5C3E" w:rsidRDefault="007A5C3E" w:rsidP="00B41038">
            <w:pPr>
              <w:pStyle w:val="MDPI71References"/>
              <w:numPr>
                <w:ilvl w:val="0"/>
                <w:numId w:val="0"/>
              </w:numPr>
              <w:rPr>
                <w:rFonts w:eastAsia="SimSun"/>
                <w:lang w:eastAsia="zh-CN"/>
              </w:rPr>
            </w:pPr>
            <w:r>
              <w:rPr>
                <w:rFonts w:eastAsia="SimSun" w:hint="eastAsia"/>
                <w:noProof/>
                <w:lang w:eastAsia="zh-CN"/>
              </w:rPr>
              <w:drawing>
                <wp:inline distT="0" distB="0" distL="114300" distR="114300" wp14:anchorId="69CB361C" wp14:editId="33E7BFE4">
                  <wp:extent cx="828675" cy="1189355"/>
                  <wp:effectExtent l="0" t="0" r="0" b="1270"/>
                  <wp:docPr id="1" name="图片 1" descr="王斯日古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王斯日古楞"/>
                          <pic:cNvPicPr>
                            <a:picLocks noChangeAspect="1"/>
                          </pic:cNvPicPr>
                        </pic:nvPicPr>
                        <pic:blipFill>
                          <a:blip r:embed="rId7"/>
                          <a:stretch>
                            <a:fillRect/>
                          </a:stretch>
                        </pic:blipFill>
                        <pic:spPr>
                          <a:xfrm>
                            <a:off x="0" y="0"/>
                            <a:ext cx="828675" cy="1189355"/>
                          </a:xfrm>
                          <a:prstGeom prst="rect">
                            <a:avLst/>
                          </a:prstGeom>
                        </pic:spPr>
                      </pic:pic>
                    </a:graphicData>
                  </a:graphic>
                </wp:inline>
              </w:drawing>
            </w:r>
          </w:p>
        </w:tc>
        <w:tc>
          <w:tcPr>
            <w:tcW w:w="6996" w:type="dxa"/>
          </w:tcPr>
          <w:p w14:paraId="5E2A9937" w14:textId="77777777" w:rsidR="007A5C3E" w:rsidRDefault="007A5C3E" w:rsidP="00B41038">
            <w:pPr>
              <w:pStyle w:val="MDPI71References"/>
              <w:numPr>
                <w:ilvl w:val="0"/>
                <w:numId w:val="0"/>
              </w:numPr>
              <w:rPr>
                <w:rFonts w:eastAsiaTheme="minorEastAsia"/>
                <w:snapToGrid w:val="0"/>
                <w:color w:val="000000" w:themeColor="text1"/>
                <w:lang w:eastAsia="zh-CN"/>
              </w:rPr>
            </w:pPr>
            <w:r>
              <w:rPr>
                <w:rFonts w:eastAsiaTheme="minorEastAsia" w:hint="eastAsia"/>
                <w:snapToGrid w:val="0"/>
                <w:color w:val="000000" w:themeColor="text1"/>
                <w:lang w:eastAsia="zh-CN"/>
              </w:rPr>
              <w:t xml:space="preserve">Siriguleng Wang. </w:t>
            </w:r>
            <w:r>
              <w:rPr>
                <w:rFonts w:hint="eastAsia"/>
                <w:snapToGrid w:val="0"/>
                <w:color w:val="000000" w:themeColor="text1"/>
                <w:lang w:eastAsia="en-US"/>
              </w:rPr>
              <w:t>She was born in Xilingol, Inner Mongolia, China,in 19</w:t>
            </w:r>
            <w:r>
              <w:rPr>
                <w:rFonts w:eastAsia="SimSun" w:hint="eastAsia"/>
                <w:snapToGrid w:val="0"/>
                <w:color w:val="000000" w:themeColor="text1"/>
                <w:lang w:eastAsia="zh-CN"/>
              </w:rPr>
              <w:t>70</w:t>
            </w:r>
            <w:r>
              <w:rPr>
                <w:rFonts w:hint="eastAsia"/>
                <w:snapToGrid w:val="0"/>
                <w:color w:val="000000" w:themeColor="text1"/>
                <w:lang w:eastAsia="en-US"/>
              </w:rPr>
              <w:t>. she received  Doctor's degree in computer application from Inner Mongolia  University,</w:t>
            </w:r>
            <w:r>
              <w:rPr>
                <w:rFonts w:eastAsia="SimSun" w:hint="eastAsia"/>
                <w:snapToGrid w:val="0"/>
                <w:color w:val="000000" w:themeColor="text1"/>
                <w:lang w:eastAsia="zh-CN"/>
              </w:rPr>
              <w:t xml:space="preserve"> </w:t>
            </w:r>
            <w:r>
              <w:rPr>
                <w:rFonts w:hint="eastAsia"/>
                <w:snapToGrid w:val="0"/>
                <w:color w:val="000000" w:themeColor="text1"/>
                <w:lang w:eastAsia="en-US"/>
              </w:rPr>
              <w:t xml:space="preserve">Huhhot,China, in </w:t>
            </w:r>
            <w:r>
              <w:rPr>
                <w:rFonts w:eastAsia="SimSun" w:hint="eastAsia"/>
                <w:snapToGrid w:val="0"/>
                <w:color w:val="000000" w:themeColor="text1"/>
                <w:lang w:eastAsia="zh-CN"/>
              </w:rPr>
              <w:t>2010</w:t>
            </w:r>
            <w:r>
              <w:rPr>
                <w:rFonts w:hint="eastAsia"/>
                <w:snapToGrid w:val="0"/>
                <w:color w:val="000000" w:themeColor="text1"/>
                <w:lang w:eastAsia="en-US"/>
              </w:rPr>
              <w:t xml:space="preserve">. From </w:t>
            </w:r>
            <w:r>
              <w:rPr>
                <w:rFonts w:eastAsia="SimSun" w:hint="eastAsia"/>
                <w:snapToGrid w:val="0"/>
                <w:color w:val="000000" w:themeColor="text1"/>
                <w:lang w:eastAsia="zh-CN"/>
              </w:rPr>
              <w:t xml:space="preserve">1993 </w:t>
            </w:r>
            <w:r>
              <w:rPr>
                <w:rFonts w:hint="eastAsia"/>
                <w:snapToGrid w:val="0"/>
                <w:color w:val="000000" w:themeColor="text1"/>
                <w:lang w:eastAsia="en-US"/>
              </w:rPr>
              <w:t>to present, she works</w:t>
            </w:r>
            <w:r>
              <w:rPr>
                <w:rFonts w:eastAsia="SimSun" w:hint="eastAsia"/>
                <w:snapToGrid w:val="0"/>
                <w:color w:val="000000" w:themeColor="text1"/>
                <w:lang w:eastAsia="zh-CN"/>
              </w:rPr>
              <w:t xml:space="preserve"> </w:t>
            </w:r>
            <w:r>
              <w:rPr>
                <w:rFonts w:hint="eastAsia"/>
                <w:snapToGrid w:val="0"/>
                <w:color w:val="000000" w:themeColor="text1"/>
                <w:lang w:eastAsia="en-US"/>
              </w:rPr>
              <w:t>in the College of Computer Science and Technology, Inner Mongolia Normal University</w:t>
            </w:r>
            <w:r>
              <w:rPr>
                <w:rFonts w:eastAsia="SimSun" w:hint="eastAsia"/>
                <w:snapToGrid w:val="0"/>
                <w:color w:val="000000" w:themeColor="text1"/>
                <w:lang w:eastAsia="zh-CN"/>
              </w:rPr>
              <w:t xml:space="preserve">. </w:t>
            </w:r>
            <w:r>
              <w:rPr>
                <w:rFonts w:hint="eastAsia"/>
                <w:snapToGrid w:val="0"/>
                <w:color w:val="000000" w:themeColor="text1"/>
                <w:lang w:eastAsia="en-US"/>
              </w:rPr>
              <w:t>she is a professor.</w:t>
            </w:r>
            <w:r>
              <w:rPr>
                <w:rFonts w:eastAsia="SimSun" w:hint="eastAsia"/>
                <w:snapToGrid w:val="0"/>
                <w:color w:val="000000" w:themeColor="text1"/>
                <w:lang w:eastAsia="zh-CN"/>
              </w:rPr>
              <w:t xml:space="preserve"> </w:t>
            </w:r>
            <w:r>
              <w:rPr>
                <w:rFonts w:hint="eastAsia"/>
                <w:snapToGrid w:val="0"/>
                <w:color w:val="000000" w:themeColor="text1"/>
                <w:lang w:eastAsia="en-US"/>
              </w:rPr>
              <w:t xml:space="preserve">Her research interest includes Natural Language processing, machine translation, deep learning, etc. she have published more than </w:t>
            </w:r>
            <w:r>
              <w:rPr>
                <w:rFonts w:eastAsia="SimSun" w:hint="eastAsia"/>
                <w:snapToGrid w:val="0"/>
                <w:color w:val="000000" w:themeColor="text1"/>
                <w:lang w:eastAsia="zh-CN"/>
              </w:rPr>
              <w:t>60</w:t>
            </w:r>
            <w:r>
              <w:rPr>
                <w:rFonts w:hint="eastAsia"/>
                <w:snapToGrid w:val="0"/>
                <w:color w:val="000000" w:themeColor="text1"/>
                <w:lang w:eastAsia="en-US"/>
              </w:rPr>
              <w:t xml:space="preserve"> related research papers. she have presided over and participated in more than </w:t>
            </w:r>
            <w:r>
              <w:rPr>
                <w:rFonts w:eastAsia="SimSun" w:hint="eastAsia"/>
                <w:snapToGrid w:val="0"/>
                <w:color w:val="000000" w:themeColor="text1"/>
                <w:lang w:eastAsia="zh-CN"/>
              </w:rPr>
              <w:t xml:space="preserve">20 </w:t>
            </w:r>
            <w:r>
              <w:rPr>
                <w:rFonts w:hint="eastAsia"/>
                <w:snapToGrid w:val="0"/>
                <w:color w:val="000000" w:themeColor="text1"/>
                <w:lang w:eastAsia="en-US"/>
              </w:rPr>
              <w:t>projects above provincial level</w:t>
            </w:r>
            <w:r>
              <w:rPr>
                <w:rFonts w:eastAsia="SimSun" w:hint="eastAsia"/>
                <w:snapToGrid w:val="0"/>
                <w:color w:val="000000" w:themeColor="text1"/>
                <w:lang w:eastAsia="zh-CN"/>
              </w:rPr>
              <w:t>.</w:t>
            </w:r>
          </w:p>
        </w:tc>
      </w:tr>
    </w:tbl>
    <w:p w14:paraId="7BE2BECA" w14:textId="77777777" w:rsidR="009B39BA" w:rsidRDefault="009B39BA"/>
    <w:sectPr w:rsidR="009B39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30756F"/>
    <w:multiLevelType w:val="multilevel"/>
    <w:tmpl w:val="5030756F"/>
    <w:lvl w:ilvl="0">
      <w:start w:val="1"/>
      <w:numFmt w:val="decimal"/>
      <w:pStyle w:val="MDPI71References"/>
      <w:lvlText w:val="%1."/>
      <w:lvlJc w:val="left"/>
      <w:pPr>
        <w:ind w:left="425" w:hanging="425"/>
      </w:pPr>
      <w:rPr>
        <w:b w:val="0"/>
        <w:i w:val="0"/>
        <w:sz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63874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C3E"/>
    <w:rsid w:val="007A5C3E"/>
    <w:rsid w:val="009B39BA"/>
    <w:rsid w:val="00C92284"/>
    <w:rsid w:val="00E53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073EA"/>
  <w15:chartTrackingRefBased/>
  <w15:docId w15:val="{BD30801D-72FA-40E9-9694-CDF749E60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C3E"/>
    <w:pPr>
      <w:widowControl w:val="0"/>
      <w:spacing w:after="0" w:line="240" w:lineRule="auto"/>
      <w:jc w:val="both"/>
    </w:pPr>
    <w:rPr>
      <w:rFonts w:eastAsiaTheme="minorEastAsia"/>
      <w:sz w:val="21"/>
      <w:szCs w:val="22"/>
      <w:lang w:eastAsia="zh-CN"/>
    </w:rPr>
  </w:style>
  <w:style w:type="paragraph" w:styleId="Heading1">
    <w:name w:val="heading 1"/>
    <w:basedOn w:val="Normal"/>
    <w:next w:val="Normal"/>
    <w:link w:val="Heading1Char"/>
    <w:uiPriority w:val="9"/>
    <w:qFormat/>
    <w:rsid w:val="007A5C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5C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5C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5C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5C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5C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5C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5C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5C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C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5C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5C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5C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5C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5C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5C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5C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5C3E"/>
    <w:rPr>
      <w:rFonts w:eastAsiaTheme="majorEastAsia" w:cstheme="majorBidi"/>
      <w:color w:val="272727" w:themeColor="text1" w:themeTint="D8"/>
    </w:rPr>
  </w:style>
  <w:style w:type="paragraph" w:styleId="Title">
    <w:name w:val="Title"/>
    <w:basedOn w:val="Normal"/>
    <w:next w:val="Normal"/>
    <w:link w:val="TitleChar"/>
    <w:uiPriority w:val="10"/>
    <w:qFormat/>
    <w:rsid w:val="007A5C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5C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5C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5C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5C3E"/>
    <w:pPr>
      <w:spacing w:before="160"/>
      <w:jc w:val="center"/>
    </w:pPr>
    <w:rPr>
      <w:i/>
      <w:iCs/>
      <w:color w:val="404040" w:themeColor="text1" w:themeTint="BF"/>
    </w:rPr>
  </w:style>
  <w:style w:type="character" w:customStyle="1" w:styleId="QuoteChar">
    <w:name w:val="Quote Char"/>
    <w:basedOn w:val="DefaultParagraphFont"/>
    <w:link w:val="Quote"/>
    <w:uiPriority w:val="29"/>
    <w:rsid w:val="007A5C3E"/>
    <w:rPr>
      <w:i/>
      <w:iCs/>
      <w:color w:val="404040" w:themeColor="text1" w:themeTint="BF"/>
    </w:rPr>
  </w:style>
  <w:style w:type="paragraph" w:styleId="ListParagraph">
    <w:name w:val="List Paragraph"/>
    <w:basedOn w:val="Normal"/>
    <w:uiPriority w:val="34"/>
    <w:qFormat/>
    <w:rsid w:val="007A5C3E"/>
    <w:pPr>
      <w:ind w:left="720"/>
      <w:contextualSpacing/>
    </w:pPr>
  </w:style>
  <w:style w:type="character" w:styleId="IntenseEmphasis">
    <w:name w:val="Intense Emphasis"/>
    <w:basedOn w:val="DefaultParagraphFont"/>
    <w:uiPriority w:val="21"/>
    <w:qFormat/>
    <w:rsid w:val="007A5C3E"/>
    <w:rPr>
      <w:i/>
      <w:iCs/>
      <w:color w:val="0F4761" w:themeColor="accent1" w:themeShade="BF"/>
    </w:rPr>
  </w:style>
  <w:style w:type="paragraph" w:styleId="IntenseQuote">
    <w:name w:val="Intense Quote"/>
    <w:basedOn w:val="Normal"/>
    <w:next w:val="Normal"/>
    <w:link w:val="IntenseQuoteChar"/>
    <w:uiPriority w:val="30"/>
    <w:qFormat/>
    <w:rsid w:val="007A5C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5C3E"/>
    <w:rPr>
      <w:i/>
      <w:iCs/>
      <w:color w:val="0F4761" w:themeColor="accent1" w:themeShade="BF"/>
    </w:rPr>
  </w:style>
  <w:style w:type="character" w:styleId="IntenseReference">
    <w:name w:val="Intense Reference"/>
    <w:basedOn w:val="DefaultParagraphFont"/>
    <w:uiPriority w:val="32"/>
    <w:qFormat/>
    <w:rsid w:val="007A5C3E"/>
    <w:rPr>
      <w:b/>
      <w:bCs/>
      <w:smallCaps/>
      <w:color w:val="0F4761" w:themeColor="accent1" w:themeShade="BF"/>
      <w:spacing w:val="5"/>
    </w:rPr>
  </w:style>
  <w:style w:type="table" w:styleId="TableGrid">
    <w:name w:val="Table Grid"/>
    <w:basedOn w:val="TableNormal"/>
    <w:uiPriority w:val="39"/>
    <w:rsid w:val="007A5C3E"/>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71References">
    <w:name w:val="MDPI_7.1_References"/>
    <w:qFormat/>
    <w:rsid w:val="007A5C3E"/>
    <w:pPr>
      <w:numPr>
        <w:numId w:val="1"/>
      </w:numPr>
      <w:tabs>
        <w:tab w:val="left" w:pos="360"/>
      </w:tabs>
      <w:adjustRightInd w:val="0"/>
      <w:snapToGrid w:val="0"/>
      <w:spacing w:after="0" w:line="228" w:lineRule="auto"/>
      <w:jc w:val="both"/>
    </w:pPr>
    <w:rPr>
      <w:rFonts w:ascii="Palatino Linotype" w:eastAsia="Times New Roman" w:hAnsi="Palatino Linotype" w:cs="Times New Roman"/>
      <w:color w:val="000000"/>
      <w:kern w:val="0"/>
      <w:sz w:val="18"/>
      <w:szCs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1470</Characters>
  <Application>Microsoft Office Word</Application>
  <DocSecurity>0</DocSecurity>
  <Lines>12</Lines>
  <Paragraphs>3</Paragraphs>
  <ScaleCrop>false</ScaleCrop>
  <Company>SpringerNature</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2024-09-06T09:03:00Z</dcterms:created>
  <dcterms:modified xsi:type="dcterms:W3CDTF">2024-09-06T09:03:00Z</dcterms:modified>
</cp:coreProperties>
</file>