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left"/>
        <w:rPr>
          <w:rFonts w:hint="default" w:ascii="Times New Roman" w:hAnsi="Times New Roman" w:cs="Times New Roman" w:eastAsiaTheme="minorEastAsia"/>
          <w:sz w:val="24"/>
          <w:szCs w:val="32"/>
          <w:lang w:eastAsia="zh-CN"/>
        </w:rPr>
      </w:pPr>
      <w:r>
        <w:rPr>
          <w:rFonts w:hint="default" w:ascii="Times New Roman" w:hAnsi="Times New Roman" w:cs="Times New Roman"/>
          <w:sz w:val="24"/>
          <w:szCs w:val="32"/>
          <w:lang w:val="en-US" w:eastAsia="zh-CN"/>
        </w:rPr>
        <w:t>The following pictures are the cover we chose, the first one is the picture in the paper for the cover. If we can choose the picture not in the article, we also recommend the next two for the cover.</w:t>
      </w:r>
    </w:p>
    <w:p>
      <w:pPr>
        <w:jc w:val="center"/>
        <w:rPr>
          <w:rFonts w:hint="eastAsia" w:eastAsiaTheme="minorEastAsia"/>
          <w:lang w:eastAsia="zh-CN"/>
        </w:rPr>
      </w:pPr>
      <w:r>
        <w:rPr>
          <w:rFonts w:hint="eastAsia" w:eastAsiaTheme="minorEastAsia"/>
          <w:lang w:eastAsia="zh-CN"/>
        </w:rPr>
        <w:drawing>
          <wp:inline distT="0" distB="0" distL="114300" distR="114300">
            <wp:extent cx="5260340" cy="3722370"/>
            <wp:effectExtent l="0" t="0" r="10160" b="11430"/>
            <wp:docPr id="2" name="图片 2" descr="shiyiqutu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hiyiqutu1"/>
                    <pic:cNvPicPr>
                      <a:picLocks noChangeAspect="1"/>
                    </pic:cNvPicPr>
                  </pic:nvPicPr>
                  <pic:blipFill>
                    <a:blip r:embed="rId4"/>
                    <a:stretch>
                      <a:fillRect/>
                    </a:stretch>
                  </pic:blipFill>
                  <pic:spPr>
                    <a:xfrm>
                      <a:off x="0" y="0"/>
                      <a:ext cx="5260340" cy="3722370"/>
                    </a:xfrm>
                    <a:prstGeom prst="rect">
                      <a:avLst/>
                    </a:prstGeom>
                  </pic:spPr>
                </pic:pic>
              </a:graphicData>
            </a:graphic>
          </wp:inline>
        </w:drawing>
      </w:r>
    </w:p>
    <w:p>
      <w:pPr>
        <w:tabs>
          <w:tab w:val="left" w:pos="6308"/>
        </w:tabs>
        <w:spacing w:line="480" w:lineRule="auto"/>
        <w:ind w:firstLine="560" w:firstLineChars="200"/>
        <w:jc w:val="center"/>
        <w:rPr>
          <w:rFonts w:ascii="Times New Roman" w:hAnsi="Times New Roman" w:eastAsia="宋体" w:cs="Times New Roman"/>
          <w:sz w:val="24"/>
        </w:rPr>
      </w:pPr>
      <w:r>
        <w:rPr>
          <w:rFonts w:hint="eastAsia"/>
          <w:sz w:val="28"/>
          <w:szCs w:val="36"/>
          <w:lang w:val="en-US" w:eastAsia="zh-CN"/>
        </w:rPr>
        <w:t xml:space="preserve">Figure 1 </w:t>
      </w:r>
      <w:r>
        <w:rPr>
          <w:rFonts w:ascii="Times New Roman" w:hAnsi="Times New Roman" w:cs="Times New Roman"/>
          <w:sz w:val="24"/>
        </w:rPr>
        <w:t>Schematic of the potential distribution of</w:t>
      </w:r>
      <w:r>
        <w:rPr>
          <w:rFonts w:ascii="Times New Roman" w:hAnsi="Times New Roman" w:cs="Times New Roman"/>
          <w:i/>
          <w:iCs/>
          <w:sz w:val="24"/>
        </w:rPr>
        <w:t xml:space="preserve"> </w:t>
      </w:r>
      <w:r>
        <w:rPr>
          <w:rFonts w:hint="eastAsia" w:ascii="Times New Roman" w:hAnsi="Times New Roman" w:cs="Times New Roman"/>
          <w:i/>
          <w:iCs/>
          <w:sz w:val="24"/>
          <w:lang w:val="en-US" w:eastAsia="zh-CN"/>
        </w:rPr>
        <w:t>Kengyilia</w:t>
      </w:r>
      <w:r>
        <w:rPr>
          <w:rFonts w:ascii="Times New Roman" w:hAnsi="Times New Roman" w:cs="Times New Roman"/>
          <w:i/>
          <w:iCs/>
          <w:sz w:val="24"/>
        </w:rPr>
        <w:t xml:space="preserve"> thoroldiana </w:t>
      </w:r>
      <w:r>
        <w:rPr>
          <w:rFonts w:ascii="Times New Roman" w:hAnsi="Times New Roman" w:cs="Times New Roman"/>
          <w:sz w:val="24"/>
        </w:rPr>
        <w:t>based on the MaxEnt model.</w:t>
      </w:r>
    </w:p>
    <w:p>
      <w:pPr>
        <w:jc w:val="center"/>
        <w:rPr>
          <w:rFonts w:hint="eastAsia" w:eastAsiaTheme="minorEastAsia"/>
          <w:lang w:eastAsia="zh-CN"/>
        </w:rPr>
      </w:pPr>
      <w:bookmarkStart w:id="0" w:name="_GoBack"/>
      <w:bookmarkEnd w:id="0"/>
    </w:p>
    <w:p>
      <w:pPr>
        <w:jc w:val="both"/>
        <w:rPr>
          <w:rFonts w:hint="eastAsia" w:eastAsiaTheme="minorEastAsia"/>
          <w:lang w:eastAsia="zh-CN"/>
        </w:rPr>
      </w:pPr>
    </w:p>
    <w:p>
      <w:pPr>
        <w:jc w:val="center"/>
        <w:rPr>
          <w:rFonts w:hint="eastAsia" w:eastAsiaTheme="minorEastAsia"/>
          <w:lang w:eastAsia="zh-CN"/>
        </w:rPr>
      </w:pPr>
      <w:r>
        <w:rPr>
          <w:rFonts w:hint="eastAsia" w:eastAsiaTheme="minorEastAsia"/>
          <w:lang w:eastAsia="zh-CN"/>
        </w:rPr>
        <w:drawing>
          <wp:inline distT="0" distB="0" distL="114300" distR="114300">
            <wp:extent cx="4189730" cy="3143885"/>
            <wp:effectExtent l="0" t="0" r="1270" b="5715"/>
            <wp:docPr id="1" name="图片 1" descr="129132408668679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9132408668679597"/>
                    <pic:cNvPicPr>
                      <a:picLocks noChangeAspect="1"/>
                    </pic:cNvPicPr>
                  </pic:nvPicPr>
                  <pic:blipFill>
                    <a:blip r:embed="rId5"/>
                    <a:stretch>
                      <a:fillRect/>
                    </a:stretch>
                  </pic:blipFill>
                  <pic:spPr>
                    <a:xfrm>
                      <a:off x="0" y="0"/>
                      <a:ext cx="4189730" cy="3143885"/>
                    </a:xfrm>
                    <a:prstGeom prst="rect">
                      <a:avLst/>
                    </a:prstGeom>
                  </pic:spPr>
                </pic:pic>
              </a:graphicData>
            </a:graphic>
          </wp:inline>
        </w:drawing>
      </w:r>
    </w:p>
    <w:p>
      <w:pPr>
        <w:jc w:val="center"/>
        <w:rPr>
          <w:rFonts w:hint="default"/>
          <w:sz w:val="28"/>
          <w:szCs w:val="36"/>
          <w:lang w:val="en-US" w:eastAsia="zh-CN"/>
        </w:rPr>
      </w:pPr>
      <w:r>
        <w:rPr>
          <w:rFonts w:hint="eastAsia"/>
          <w:sz w:val="28"/>
          <w:szCs w:val="36"/>
          <w:lang w:val="en-US" w:eastAsia="zh-CN"/>
        </w:rPr>
        <w:t xml:space="preserve">Figure 2 A photo of the </w:t>
      </w:r>
      <w:r>
        <w:rPr>
          <w:rFonts w:hint="eastAsia"/>
          <w:i/>
          <w:iCs/>
          <w:sz w:val="28"/>
          <w:szCs w:val="36"/>
          <w:lang w:val="en-US" w:eastAsia="zh-CN"/>
        </w:rPr>
        <w:t>Kengyilia thoroldiana</w:t>
      </w:r>
    </w:p>
    <w:p>
      <w:pPr>
        <w:jc w:val="center"/>
        <w:rPr>
          <w:rFonts w:hint="default"/>
          <w:sz w:val="28"/>
          <w:szCs w:val="36"/>
          <w:lang w:val="en-US" w:eastAsia="zh-CN"/>
        </w:rPr>
      </w:pPr>
      <w:r>
        <w:rPr>
          <w:rFonts w:hint="default"/>
          <w:sz w:val="28"/>
          <w:szCs w:val="36"/>
          <w:lang w:val="en-US" w:eastAsia="zh-CN"/>
        </w:rPr>
        <w:drawing>
          <wp:inline distT="0" distB="0" distL="114300" distR="114300">
            <wp:extent cx="4237990" cy="3178810"/>
            <wp:effectExtent l="0" t="0" r="3810" b="8890"/>
            <wp:docPr id="6" name="图片 6" descr="139199852027107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39199852027107053"/>
                    <pic:cNvPicPr>
                      <a:picLocks noChangeAspect="1"/>
                    </pic:cNvPicPr>
                  </pic:nvPicPr>
                  <pic:blipFill>
                    <a:blip r:embed="rId6"/>
                    <a:stretch>
                      <a:fillRect/>
                    </a:stretch>
                  </pic:blipFill>
                  <pic:spPr>
                    <a:xfrm>
                      <a:off x="0" y="0"/>
                      <a:ext cx="4237990" cy="3178810"/>
                    </a:xfrm>
                    <a:prstGeom prst="rect">
                      <a:avLst/>
                    </a:prstGeom>
                  </pic:spPr>
                </pic:pic>
              </a:graphicData>
            </a:graphic>
          </wp:inline>
        </w:drawing>
      </w:r>
    </w:p>
    <w:p>
      <w:pPr>
        <w:jc w:val="center"/>
        <w:rPr>
          <w:rFonts w:hint="default"/>
          <w:sz w:val="28"/>
          <w:szCs w:val="36"/>
          <w:lang w:val="en-US" w:eastAsia="zh-CN"/>
        </w:rPr>
      </w:pPr>
      <w:r>
        <w:rPr>
          <w:rFonts w:hint="eastAsia"/>
          <w:sz w:val="28"/>
          <w:szCs w:val="36"/>
          <w:lang w:val="en-US" w:eastAsia="zh-CN"/>
        </w:rPr>
        <w:t xml:space="preserve">Figure 3 A photo of the </w:t>
      </w:r>
      <w:r>
        <w:rPr>
          <w:rFonts w:hint="eastAsia"/>
          <w:i/>
          <w:iCs/>
          <w:sz w:val="28"/>
          <w:szCs w:val="36"/>
          <w:lang w:val="en-US" w:eastAsia="zh-CN"/>
        </w:rPr>
        <w:t>Kengyilia thoroldiana</w:t>
      </w:r>
    </w:p>
    <w:p>
      <w:pPr>
        <w:jc w:val="center"/>
        <w:rPr>
          <w:rFonts w:hint="default"/>
          <w:sz w:val="28"/>
          <w:szCs w:val="36"/>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zYjhhNWNjY2EzMTY2NTQ2NTI2OTBmZjEzNWFjMTAifQ=="/>
  </w:docVars>
  <w:rsids>
    <w:rsidRoot w:val="00000000"/>
    <w:rsid w:val="01F75016"/>
    <w:rsid w:val="03D95B93"/>
    <w:rsid w:val="1EA07239"/>
    <w:rsid w:val="25EB19DB"/>
    <w:rsid w:val="339367AA"/>
    <w:rsid w:val="439A653D"/>
    <w:rsid w:val="4B371840"/>
    <w:rsid w:val="4B997D52"/>
    <w:rsid w:val="52DE32AD"/>
    <w:rsid w:val="67DB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宋体" w:cstheme="minorBidi"/>
      <w:b/>
      <w:sz w:val="21"/>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2023-07-11T13:08:00Z</dcterms:created>
  <dc:creator>86155</dc:creator>
  <cp:lastModifiedBy>wnx</cp:lastModifiedBy>
  <dcterms:modified xsi:type="dcterms:W3CDTF">2023-09-05T06:48:14Z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28408D07177241C5A9CD431F422DFF82_12</vt:lpwstr>
  </property>
</Properties>
</file>