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B6F3D" w14:textId="6816BD0B" w:rsidR="00B902E1" w:rsidRDefault="00B902E1" w:rsidP="00B902E1">
      <w:pPr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C95377">
        <w:rPr>
          <w:rFonts w:ascii="Times New Roman" w:hAnsi="Times New Roman" w:cs="Times New Roman"/>
          <w:b/>
          <w:bCs/>
          <w:sz w:val="24"/>
          <w:szCs w:val="24"/>
        </w:rPr>
        <w:t xml:space="preserve">Table 1: </w:t>
      </w:r>
      <w:r w:rsidR="00523889" w:rsidRPr="00374101">
        <w:rPr>
          <w:rFonts w:ascii="Times New Roman" w:hAnsi="Times New Roman" w:cs="Times New Roman"/>
          <w:i/>
          <w:iCs/>
          <w:sz w:val="24"/>
          <w:szCs w:val="24"/>
        </w:rPr>
        <w:t xml:space="preserve">Lactobacillus </w:t>
      </w:r>
      <w:proofErr w:type="spellStart"/>
      <w:r w:rsidR="00523889" w:rsidRPr="004B759B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="00523889" w:rsidRPr="00374101">
        <w:rPr>
          <w:rFonts w:ascii="Times New Roman" w:hAnsi="Times New Roman" w:cs="Times New Roman"/>
          <w:sz w:val="24"/>
          <w:szCs w:val="24"/>
        </w:rPr>
        <w:t xml:space="preserve"> strains</w:t>
      </w:r>
      <w:r w:rsidR="00523889" w:rsidRPr="007E5B93">
        <w:rPr>
          <w:rFonts w:ascii="Times New Roman" w:hAnsi="Times New Roman" w:cs="Times New Roman"/>
          <w:sz w:val="24"/>
          <w:szCs w:val="24"/>
        </w:rPr>
        <w:t xml:space="preserve"> used</w:t>
      </w:r>
      <w:r w:rsidR="00523889" w:rsidRPr="00D93B17">
        <w:rPr>
          <w:rFonts w:ascii="Times New Roman" w:hAnsi="Times New Roman" w:cs="Times New Roman"/>
          <w:sz w:val="24"/>
          <w:szCs w:val="24"/>
        </w:rPr>
        <w:t xml:space="preserve"> in this study.</w:t>
      </w:r>
    </w:p>
    <w:tbl>
      <w:tblPr>
        <w:tblStyle w:val="TableGrid"/>
        <w:tblW w:w="8443" w:type="dxa"/>
        <w:tblInd w:w="3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0"/>
        <w:gridCol w:w="2120"/>
        <w:gridCol w:w="2102"/>
        <w:gridCol w:w="2111"/>
      </w:tblGrid>
      <w:tr w:rsidR="00523889" w:rsidRPr="00D93B17" w14:paraId="207EEA60" w14:textId="77777777" w:rsidTr="00E45543">
        <w:trPr>
          <w:trHeight w:val="520"/>
        </w:trPr>
        <w:tc>
          <w:tcPr>
            <w:tcW w:w="1840" w:type="dxa"/>
          </w:tcPr>
          <w:p w14:paraId="1DCE99FD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Bacteria Species</w:t>
            </w:r>
          </w:p>
        </w:tc>
        <w:tc>
          <w:tcPr>
            <w:tcW w:w="2201" w:type="dxa"/>
          </w:tcPr>
          <w:p w14:paraId="19F653F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Strain Code</w:t>
            </w:r>
          </w:p>
        </w:tc>
        <w:tc>
          <w:tcPr>
            <w:tcW w:w="2201" w:type="dxa"/>
          </w:tcPr>
          <w:p w14:paraId="19FF97B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ource</w:t>
            </w:r>
          </w:p>
        </w:tc>
        <w:tc>
          <w:tcPr>
            <w:tcW w:w="2201" w:type="dxa"/>
          </w:tcPr>
          <w:p w14:paraId="7D6B829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Original Source</w:t>
            </w:r>
          </w:p>
        </w:tc>
      </w:tr>
      <w:tr w:rsidR="00523889" w:rsidRPr="00D93B17" w14:paraId="2061221E" w14:textId="77777777" w:rsidTr="00E45543">
        <w:trPr>
          <w:trHeight w:val="520"/>
        </w:trPr>
        <w:tc>
          <w:tcPr>
            <w:tcW w:w="1840" w:type="dxa"/>
            <w:vMerge w:val="restart"/>
          </w:tcPr>
          <w:p w14:paraId="3FF22BD5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Lactobacillus </w:t>
            </w:r>
            <w:proofErr w:type="spellStart"/>
            <w:r w:rsidRPr="00D93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delbrueckii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46755">
              <w:rPr>
                <w:rFonts w:ascii="Times New Roman" w:hAnsi="Times New Roman" w:cs="Times New Roman"/>
                <w:sz w:val="24"/>
                <w:szCs w:val="24"/>
              </w:rPr>
              <w:t>subsp.</w:t>
            </w:r>
            <w:r w:rsidRPr="00D93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bulgaricus</w:t>
            </w:r>
          </w:p>
        </w:tc>
        <w:tc>
          <w:tcPr>
            <w:tcW w:w="2201" w:type="dxa"/>
          </w:tcPr>
          <w:p w14:paraId="488864B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B001</w:t>
            </w:r>
          </w:p>
        </w:tc>
        <w:tc>
          <w:tcPr>
            <w:tcW w:w="2201" w:type="dxa"/>
          </w:tcPr>
          <w:p w14:paraId="338DA91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Yogurt</w:t>
            </w:r>
          </w:p>
        </w:tc>
        <w:tc>
          <w:tcPr>
            <w:tcW w:w="2201" w:type="dxa"/>
          </w:tcPr>
          <w:p w14:paraId="5C9D7A1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</w:tr>
      <w:tr w:rsidR="00523889" w:rsidRPr="00D93B17" w14:paraId="6A63543A" w14:textId="77777777" w:rsidTr="00E45543">
        <w:trPr>
          <w:trHeight w:val="133"/>
        </w:trPr>
        <w:tc>
          <w:tcPr>
            <w:tcW w:w="1840" w:type="dxa"/>
            <w:vMerge/>
          </w:tcPr>
          <w:p w14:paraId="49668C00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14:paraId="7E15B13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B003</w:t>
            </w:r>
          </w:p>
        </w:tc>
        <w:tc>
          <w:tcPr>
            <w:tcW w:w="2201" w:type="dxa"/>
          </w:tcPr>
          <w:p w14:paraId="213B92C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Yogurt</w:t>
            </w:r>
          </w:p>
        </w:tc>
        <w:tc>
          <w:tcPr>
            <w:tcW w:w="2201" w:type="dxa"/>
          </w:tcPr>
          <w:p w14:paraId="057B687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Bulgaria</w:t>
            </w:r>
          </w:p>
        </w:tc>
      </w:tr>
      <w:tr w:rsidR="00523889" w:rsidRPr="00D93B17" w14:paraId="655EE12C" w14:textId="77777777" w:rsidTr="00E45543">
        <w:trPr>
          <w:trHeight w:val="133"/>
        </w:trPr>
        <w:tc>
          <w:tcPr>
            <w:tcW w:w="1840" w:type="dxa"/>
            <w:vMerge/>
          </w:tcPr>
          <w:p w14:paraId="7FA31B58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14:paraId="2F5CFCD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B006</w:t>
            </w:r>
          </w:p>
        </w:tc>
        <w:tc>
          <w:tcPr>
            <w:tcW w:w="2201" w:type="dxa"/>
          </w:tcPr>
          <w:p w14:paraId="1D5CF0A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Yogurt</w:t>
            </w:r>
          </w:p>
        </w:tc>
        <w:tc>
          <w:tcPr>
            <w:tcW w:w="2201" w:type="dxa"/>
          </w:tcPr>
          <w:p w14:paraId="11898FD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Bulgaria</w:t>
            </w:r>
          </w:p>
        </w:tc>
      </w:tr>
      <w:tr w:rsidR="00523889" w:rsidRPr="00D93B17" w14:paraId="45E08B5D" w14:textId="77777777" w:rsidTr="00E45543">
        <w:trPr>
          <w:trHeight w:val="520"/>
        </w:trPr>
        <w:tc>
          <w:tcPr>
            <w:tcW w:w="1840" w:type="dxa"/>
            <w:vMerge w:val="restart"/>
          </w:tcPr>
          <w:p w14:paraId="03F1412F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Limosilactobacillus</w:t>
            </w:r>
            <w:proofErr w:type="spellEnd"/>
            <w:r w:rsidRPr="00D93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93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reuteri</w:t>
            </w:r>
            <w:proofErr w:type="spellEnd"/>
          </w:p>
        </w:tc>
        <w:tc>
          <w:tcPr>
            <w:tcW w:w="2201" w:type="dxa"/>
          </w:tcPr>
          <w:p w14:paraId="595E66A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ATCC5730</w:t>
            </w:r>
          </w:p>
        </w:tc>
        <w:tc>
          <w:tcPr>
            <w:tcW w:w="2201" w:type="dxa"/>
          </w:tcPr>
          <w:p w14:paraId="15946EC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Pure Industrial Strain</w:t>
            </w:r>
          </w:p>
        </w:tc>
        <w:tc>
          <w:tcPr>
            <w:tcW w:w="2201" w:type="dxa"/>
          </w:tcPr>
          <w:p w14:paraId="7A69BF6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</w:p>
        </w:tc>
      </w:tr>
      <w:tr w:rsidR="00523889" w:rsidRPr="00D93B17" w14:paraId="3C5B2A2E" w14:textId="77777777" w:rsidTr="00E45543">
        <w:trPr>
          <w:trHeight w:val="520"/>
        </w:trPr>
        <w:tc>
          <w:tcPr>
            <w:tcW w:w="1840" w:type="dxa"/>
            <w:vMerge/>
          </w:tcPr>
          <w:p w14:paraId="524F4A6C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14:paraId="46E6F0B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MF14-C</w:t>
            </w:r>
          </w:p>
        </w:tc>
        <w:tc>
          <w:tcPr>
            <w:tcW w:w="2201" w:type="dxa"/>
          </w:tcPr>
          <w:p w14:paraId="24AC9FE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Pure Industrial Strain</w:t>
            </w:r>
          </w:p>
        </w:tc>
        <w:tc>
          <w:tcPr>
            <w:tcW w:w="2201" w:type="dxa"/>
          </w:tcPr>
          <w:p w14:paraId="0D7E2B9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BIOGAIA Probiotics</w:t>
            </w:r>
          </w:p>
        </w:tc>
      </w:tr>
      <w:tr w:rsidR="00523889" w:rsidRPr="00D93B17" w14:paraId="056EF637" w14:textId="77777777" w:rsidTr="00E45543">
        <w:trPr>
          <w:trHeight w:val="520"/>
        </w:trPr>
        <w:tc>
          <w:tcPr>
            <w:tcW w:w="1840" w:type="dxa"/>
            <w:vMerge/>
          </w:tcPr>
          <w:p w14:paraId="106DF6E3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14:paraId="65A5239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SD2112</w:t>
            </w:r>
          </w:p>
        </w:tc>
        <w:tc>
          <w:tcPr>
            <w:tcW w:w="2201" w:type="dxa"/>
          </w:tcPr>
          <w:p w14:paraId="0B52B8B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Pure Industrial Strain</w:t>
            </w:r>
          </w:p>
        </w:tc>
        <w:tc>
          <w:tcPr>
            <w:tcW w:w="2201" w:type="dxa"/>
          </w:tcPr>
          <w:p w14:paraId="7F83FC3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Hum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n milk</w:t>
            </w:r>
          </w:p>
        </w:tc>
      </w:tr>
      <w:tr w:rsidR="00523889" w:rsidRPr="00D93B17" w14:paraId="5476F6EF" w14:textId="77777777" w:rsidTr="00E45543">
        <w:trPr>
          <w:trHeight w:val="508"/>
        </w:trPr>
        <w:tc>
          <w:tcPr>
            <w:tcW w:w="1840" w:type="dxa"/>
          </w:tcPr>
          <w:p w14:paraId="0CE84CC3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Lactobacillus </w:t>
            </w:r>
            <w:proofErr w:type="spellStart"/>
            <w:r w:rsidRPr="00D93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rhamnosus</w:t>
            </w:r>
            <w:proofErr w:type="spellEnd"/>
            <w:r w:rsidRPr="00D93B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46755">
              <w:rPr>
                <w:rFonts w:ascii="Times New Roman" w:hAnsi="Times New Roman" w:cs="Times New Roman"/>
                <w:sz w:val="24"/>
                <w:szCs w:val="24"/>
              </w:rPr>
              <w:t>GG</w:t>
            </w:r>
          </w:p>
        </w:tc>
        <w:tc>
          <w:tcPr>
            <w:tcW w:w="2201" w:type="dxa"/>
          </w:tcPr>
          <w:p w14:paraId="46D591D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B 103</w:t>
            </w:r>
          </w:p>
        </w:tc>
        <w:tc>
          <w:tcPr>
            <w:tcW w:w="2201" w:type="dxa"/>
          </w:tcPr>
          <w:p w14:paraId="0A486CA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Pure Industrial Strain</w:t>
            </w:r>
          </w:p>
        </w:tc>
        <w:tc>
          <w:tcPr>
            <w:tcW w:w="2201" w:type="dxa"/>
          </w:tcPr>
          <w:p w14:paraId="177DE99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Hum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93B17">
              <w:rPr>
                <w:rFonts w:ascii="Times New Roman" w:hAnsi="Times New Roman" w:cs="Times New Roman"/>
                <w:sz w:val="24"/>
                <w:szCs w:val="24"/>
              </w:rPr>
              <w:t>n milk</w:t>
            </w:r>
          </w:p>
        </w:tc>
      </w:tr>
    </w:tbl>
    <w:p w14:paraId="50B3CA48" w14:textId="77777777" w:rsidR="007F3523" w:rsidRDefault="007F3523">
      <w:pPr>
        <w:rPr>
          <w:rFonts w:ascii="Times New Roman" w:hAnsi="Times New Roman" w:cs="Times New Roman"/>
          <w:sz w:val="24"/>
          <w:szCs w:val="24"/>
        </w:rPr>
      </w:pPr>
    </w:p>
    <w:p w14:paraId="26D1F581" w14:textId="77777777" w:rsidR="00523889" w:rsidRPr="00D93B17" w:rsidRDefault="00523889" w:rsidP="0052388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93B17">
        <w:rPr>
          <w:rFonts w:ascii="Times New Roman" w:hAnsi="Times New Roman" w:cs="Times New Roman"/>
          <w:b/>
          <w:bCs/>
          <w:sz w:val="24"/>
          <w:szCs w:val="24"/>
        </w:rPr>
        <w:t xml:space="preserve">Table 2: </w:t>
      </w:r>
      <w:r w:rsidRPr="00D93B17">
        <w:rPr>
          <w:rFonts w:ascii="Times New Roman" w:hAnsi="Times New Roman" w:cs="Times New Roman"/>
          <w:sz w:val="24"/>
          <w:szCs w:val="24"/>
        </w:rPr>
        <w:t>Total protein (%) and nitrogen (%) for nitrogen source samples used in the study</w:t>
      </w:r>
      <w:r>
        <w:rPr>
          <w:rFonts w:ascii="Times New Roman" w:hAnsi="Times New Roman" w:cs="Times New Roman"/>
          <w:sz w:val="24"/>
          <w:szCs w:val="24"/>
        </w:rPr>
        <w:t xml:space="preserve"> as reported on labels</w:t>
      </w:r>
      <w:r w:rsidRPr="00D93B1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278" w:type="dxa"/>
        <w:tblInd w:w="3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2"/>
        <w:gridCol w:w="3213"/>
        <w:gridCol w:w="3213"/>
      </w:tblGrid>
      <w:tr w:rsidR="009962DD" w14:paraId="2764FF08" w14:textId="77777777" w:rsidTr="00767F17">
        <w:trPr>
          <w:trHeight w:val="406"/>
        </w:trPr>
        <w:tc>
          <w:tcPr>
            <w:tcW w:w="2852" w:type="dxa"/>
            <w:hideMark/>
          </w:tcPr>
          <w:p w14:paraId="46514713" w14:textId="77777777" w:rsidR="009962DD" w:rsidRPr="00944FFB" w:rsidRDefault="009962DD" w:rsidP="00767F1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Yeast Samples</w:t>
            </w:r>
          </w:p>
        </w:tc>
        <w:tc>
          <w:tcPr>
            <w:tcW w:w="3213" w:type="dxa"/>
            <w:hideMark/>
          </w:tcPr>
          <w:p w14:paraId="37208F93" w14:textId="77777777" w:rsidR="009962DD" w:rsidRPr="00944FFB" w:rsidRDefault="009962DD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(%)</w:t>
            </w:r>
          </w:p>
        </w:tc>
        <w:tc>
          <w:tcPr>
            <w:tcW w:w="3213" w:type="dxa"/>
            <w:hideMark/>
          </w:tcPr>
          <w:p w14:paraId="7730D4EA" w14:textId="77777777" w:rsidR="009962DD" w:rsidRPr="00944FFB" w:rsidRDefault="009962DD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Nitrogen (%)</w:t>
            </w:r>
          </w:p>
        </w:tc>
      </w:tr>
      <w:tr w:rsidR="009962DD" w14:paraId="2076A4C4" w14:textId="77777777" w:rsidTr="00767F17">
        <w:trPr>
          <w:trHeight w:val="406"/>
        </w:trPr>
        <w:tc>
          <w:tcPr>
            <w:tcW w:w="2852" w:type="dxa"/>
            <w:hideMark/>
          </w:tcPr>
          <w:p w14:paraId="6898B0A4" w14:textId="77777777" w:rsidR="009962DD" w:rsidRDefault="009962DD" w:rsidP="00767F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X-Seed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Nucleo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Max</w:t>
            </w:r>
          </w:p>
        </w:tc>
        <w:tc>
          <w:tcPr>
            <w:tcW w:w="3213" w:type="dxa"/>
            <w:hideMark/>
          </w:tcPr>
          <w:p w14:paraId="44BD8282" w14:textId="77777777" w:rsidR="009962DD" w:rsidRDefault="009962DD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213" w:type="dxa"/>
            <w:hideMark/>
          </w:tcPr>
          <w:p w14:paraId="35448387" w14:textId="77777777" w:rsidR="009962DD" w:rsidRDefault="009962DD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</w:tr>
      <w:tr w:rsidR="009962DD" w14:paraId="07EEBB28" w14:textId="77777777" w:rsidTr="00767F17">
        <w:trPr>
          <w:trHeight w:val="388"/>
        </w:trPr>
        <w:tc>
          <w:tcPr>
            <w:tcW w:w="2852" w:type="dxa"/>
            <w:hideMark/>
          </w:tcPr>
          <w:p w14:paraId="029BBB10" w14:textId="77777777" w:rsidR="009962DD" w:rsidRDefault="009962DD" w:rsidP="00767F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4913638"/>
            <w:r w:rsidRPr="0039585B">
              <w:rPr>
                <w:rFonts w:ascii="Times New Roman" w:hAnsi="Times New Roman" w:cs="Times New Roman"/>
                <w:sz w:val="24"/>
                <w:szCs w:val="24"/>
              </w:rPr>
              <w:t>X-Seed KAT</w:t>
            </w:r>
            <w:bookmarkEnd w:id="0"/>
          </w:p>
        </w:tc>
        <w:tc>
          <w:tcPr>
            <w:tcW w:w="3213" w:type="dxa"/>
          </w:tcPr>
          <w:p w14:paraId="2B640FB5" w14:textId="77777777" w:rsidR="009962DD" w:rsidRDefault="009962DD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13" w:type="dxa"/>
          </w:tcPr>
          <w:p w14:paraId="38BB63C1" w14:textId="77777777" w:rsidR="009962DD" w:rsidRDefault="009962DD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962DD" w14:paraId="01B16CEB" w14:textId="77777777" w:rsidTr="00767F17">
        <w:trPr>
          <w:trHeight w:val="406"/>
        </w:trPr>
        <w:tc>
          <w:tcPr>
            <w:tcW w:w="2852" w:type="dxa"/>
            <w:hideMark/>
          </w:tcPr>
          <w:p w14:paraId="6C8EB16A" w14:textId="77777777" w:rsidR="009962DD" w:rsidRDefault="009962DD" w:rsidP="00767F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NuCel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780 MG</w:t>
            </w:r>
          </w:p>
        </w:tc>
        <w:tc>
          <w:tcPr>
            <w:tcW w:w="3213" w:type="dxa"/>
          </w:tcPr>
          <w:p w14:paraId="39391F14" w14:textId="77777777" w:rsidR="009962DD" w:rsidRDefault="009962DD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3213" w:type="dxa"/>
          </w:tcPr>
          <w:p w14:paraId="5F6A0793" w14:textId="77777777" w:rsidR="009962DD" w:rsidRDefault="009962DD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0EAC3709" w14:textId="77777777" w:rsidR="009962DD" w:rsidRDefault="009962DD" w:rsidP="009962D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D24676" w14:textId="7FE3520C" w:rsidR="00AA2A7B" w:rsidRPr="004165D9" w:rsidRDefault="00AA2A7B" w:rsidP="00AA2A7B">
      <w:pPr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7055E9">
        <w:rPr>
          <w:rFonts w:ascii="Times New Roman" w:hAnsi="Times New Roman" w:cs="Times New Roman"/>
          <w:b/>
          <w:bCs/>
          <w:sz w:val="24"/>
          <w:szCs w:val="24"/>
        </w:rPr>
        <w:t xml:space="preserve">able 3: </w:t>
      </w:r>
      <w:r w:rsidRPr="005E6614">
        <w:rPr>
          <w:rFonts w:ascii="Times New Roman" w:hAnsi="Times New Roman" w:cs="Times New Roman"/>
          <w:sz w:val="24"/>
          <w:szCs w:val="24"/>
        </w:rPr>
        <w:t xml:space="preserve">Components and nitrogen sources g/L used in growth media for </w:t>
      </w:r>
      <w:r w:rsidRPr="005E6614">
        <w:rPr>
          <w:rFonts w:ascii="Times New Roman" w:hAnsi="Times New Roman" w:cs="Times New Roman"/>
          <w:i/>
          <w:iCs/>
          <w:sz w:val="24"/>
          <w:szCs w:val="24"/>
        </w:rPr>
        <w:t>Lactobacillus</w:t>
      </w:r>
      <w:r w:rsidR="0052388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23889">
        <w:rPr>
          <w:rFonts w:ascii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C7E24">
        <w:rPr>
          <w:rFonts w:ascii="Times New Roman" w:hAnsi="Times New Roman" w:cs="Times New Roman"/>
          <w:sz w:val="24"/>
          <w:szCs w:val="24"/>
        </w:rPr>
        <w:t>bacteria.</w:t>
      </w:r>
    </w:p>
    <w:tbl>
      <w:tblPr>
        <w:tblStyle w:val="TableGrid"/>
        <w:tblW w:w="8681" w:type="dxa"/>
        <w:tblInd w:w="3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1260"/>
        <w:gridCol w:w="1350"/>
        <w:gridCol w:w="1620"/>
        <w:gridCol w:w="1486"/>
      </w:tblGrid>
      <w:tr w:rsidR="00AA2A7B" w14:paraId="308EFFEB" w14:textId="77777777" w:rsidTr="00767F17">
        <w:trPr>
          <w:trHeight w:val="523"/>
        </w:trPr>
        <w:tc>
          <w:tcPr>
            <w:tcW w:w="2965" w:type="dxa"/>
          </w:tcPr>
          <w:p w14:paraId="5AE6070A" w14:textId="77777777" w:rsidR="00AA2A7B" w:rsidRPr="00944FFB" w:rsidRDefault="00AA2A7B" w:rsidP="00767F1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Component</w:t>
            </w:r>
          </w:p>
        </w:tc>
        <w:tc>
          <w:tcPr>
            <w:tcW w:w="1260" w:type="dxa"/>
          </w:tcPr>
          <w:p w14:paraId="45A8F33C" w14:textId="77777777" w:rsidR="00AA2A7B" w:rsidRPr="00944FFB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MRS</w:t>
            </w:r>
          </w:p>
        </w:tc>
        <w:tc>
          <w:tcPr>
            <w:tcW w:w="1350" w:type="dxa"/>
          </w:tcPr>
          <w:p w14:paraId="7D880E26" w14:textId="77777777" w:rsidR="00AA2A7B" w:rsidRPr="00944FFB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SPM1</w:t>
            </w:r>
          </w:p>
        </w:tc>
        <w:tc>
          <w:tcPr>
            <w:tcW w:w="1620" w:type="dxa"/>
          </w:tcPr>
          <w:p w14:paraId="6793C156" w14:textId="77777777" w:rsidR="00AA2A7B" w:rsidRPr="00944FFB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SPM2</w:t>
            </w:r>
          </w:p>
        </w:tc>
        <w:tc>
          <w:tcPr>
            <w:tcW w:w="1486" w:type="dxa"/>
          </w:tcPr>
          <w:p w14:paraId="2A6CF20F" w14:textId="77777777" w:rsidR="00AA2A7B" w:rsidRPr="00944FFB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SPM3</w:t>
            </w:r>
          </w:p>
        </w:tc>
      </w:tr>
      <w:tr w:rsidR="00AA2A7B" w14:paraId="2742B386" w14:textId="77777777" w:rsidTr="00767F17">
        <w:trPr>
          <w:trHeight w:val="523"/>
        </w:trPr>
        <w:tc>
          <w:tcPr>
            <w:tcW w:w="2965" w:type="dxa"/>
          </w:tcPr>
          <w:p w14:paraId="78FCA55F" w14:textId="77777777" w:rsidR="00AA2A7B" w:rsidRDefault="00AA2A7B" w:rsidP="00767F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Sweet potato powder</w:t>
            </w:r>
          </w:p>
        </w:tc>
        <w:tc>
          <w:tcPr>
            <w:tcW w:w="1260" w:type="dxa"/>
          </w:tcPr>
          <w:p w14:paraId="0F6126E6" w14:textId="77777777" w:rsidR="00AA2A7B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14:paraId="1D1E02EC" w14:textId="77777777" w:rsidR="00AA2A7B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84.85</w:t>
            </w:r>
          </w:p>
        </w:tc>
        <w:tc>
          <w:tcPr>
            <w:tcW w:w="1620" w:type="dxa"/>
          </w:tcPr>
          <w:p w14:paraId="2362E882" w14:textId="77777777" w:rsidR="00AA2A7B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78.85</w:t>
            </w:r>
          </w:p>
        </w:tc>
        <w:tc>
          <w:tcPr>
            <w:tcW w:w="1486" w:type="dxa"/>
          </w:tcPr>
          <w:p w14:paraId="247E95BA" w14:textId="77777777" w:rsidR="00AA2A7B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72.85</w:t>
            </w:r>
          </w:p>
        </w:tc>
      </w:tr>
      <w:tr w:rsidR="00AA2A7B" w14:paraId="5E91863A" w14:textId="77777777" w:rsidTr="00767F17">
        <w:trPr>
          <w:trHeight w:val="523"/>
        </w:trPr>
        <w:tc>
          <w:tcPr>
            <w:tcW w:w="2965" w:type="dxa"/>
          </w:tcPr>
          <w:p w14:paraId="44EDE2F0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Dextrose</w:t>
            </w:r>
          </w:p>
        </w:tc>
        <w:tc>
          <w:tcPr>
            <w:tcW w:w="1260" w:type="dxa"/>
          </w:tcPr>
          <w:p w14:paraId="7527E10F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50" w:type="dxa"/>
          </w:tcPr>
          <w:p w14:paraId="15F1EE6B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</w:tcPr>
          <w:p w14:paraId="7D543CFC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</w:tcPr>
          <w:p w14:paraId="23B47FA4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</w:tr>
      <w:tr w:rsidR="00AA2A7B" w14:paraId="15F1FDB1" w14:textId="77777777" w:rsidTr="00767F17">
        <w:trPr>
          <w:trHeight w:val="501"/>
        </w:trPr>
        <w:tc>
          <w:tcPr>
            <w:tcW w:w="2965" w:type="dxa"/>
          </w:tcPr>
          <w:p w14:paraId="0FD73C22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Peptone</w:t>
            </w:r>
          </w:p>
        </w:tc>
        <w:tc>
          <w:tcPr>
            <w:tcW w:w="1260" w:type="dxa"/>
          </w:tcPr>
          <w:p w14:paraId="4F2AAEC1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0" w:type="dxa"/>
          </w:tcPr>
          <w:p w14:paraId="337F0A1D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</w:tcPr>
          <w:p w14:paraId="2BB3D8DF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</w:tcPr>
          <w:p w14:paraId="2D93B0CA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</w:tr>
      <w:tr w:rsidR="00AA2A7B" w14:paraId="420CEAC3" w14:textId="77777777" w:rsidTr="00767F17">
        <w:trPr>
          <w:trHeight w:val="523"/>
        </w:trPr>
        <w:tc>
          <w:tcPr>
            <w:tcW w:w="2965" w:type="dxa"/>
          </w:tcPr>
          <w:p w14:paraId="7F9E2DA3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Meat</w:t>
            </w:r>
            <w:r w:rsidRPr="003E7E8E">
              <w:rPr>
                <w:rFonts w:ascii="Times New Roman" w:hAnsi="Times New Roman" w:cs="Times New Roman"/>
              </w:rPr>
              <w:t xml:space="preserve"> extract</w:t>
            </w:r>
          </w:p>
        </w:tc>
        <w:tc>
          <w:tcPr>
            <w:tcW w:w="1260" w:type="dxa"/>
          </w:tcPr>
          <w:p w14:paraId="7249CB36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0" w:type="dxa"/>
          </w:tcPr>
          <w:p w14:paraId="1405C058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</w:tcPr>
          <w:p w14:paraId="3BB0AED6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</w:tcPr>
          <w:p w14:paraId="04300A6F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</w:tr>
      <w:tr w:rsidR="00AA2A7B" w14:paraId="19D43064" w14:textId="77777777" w:rsidTr="00767F17">
        <w:trPr>
          <w:trHeight w:val="523"/>
        </w:trPr>
        <w:tc>
          <w:tcPr>
            <w:tcW w:w="2965" w:type="dxa"/>
          </w:tcPr>
          <w:p w14:paraId="04971BA7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Yeast extract</w:t>
            </w:r>
          </w:p>
        </w:tc>
        <w:tc>
          <w:tcPr>
            <w:tcW w:w="1260" w:type="dxa"/>
          </w:tcPr>
          <w:p w14:paraId="340C7CDB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</w:tcPr>
          <w:p w14:paraId="5E1EB752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</w:tcPr>
          <w:p w14:paraId="5B6BB5DB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6" w:type="dxa"/>
          </w:tcPr>
          <w:p w14:paraId="4E2C7012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</w:tr>
      <w:tr w:rsidR="00AA2A7B" w14:paraId="6354F535" w14:textId="77777777" w:rsidTr="00767F17">
        <w:trPr>
          <w:trHeight w:val="523"/>
        </w:trPr>
        <w:tc>
          <w:tcPr>
            <w:tcW w:w="2965" w:type="dxa"/>
          </w:tcPr>
          <w:p w14:paraId="7C513B99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9585B">
              <w:rPr>
                <w:rFonts w:ascii="Times New Roman" w:hAnsi="Times New Roman" w:cs="Times New Roman"/>
              </w:rPr>
              <w:t xml:space="preserve">X-Seed </w:t>
            </w:r>
            <w:proofErr w:type="spellStart"/>
            <w:r w:rsidRPr="0039585B">
              <w:rPr>
                <w:rFonts w:ascii="Times New Roman" w:hAnsi="Times New Roman" w:cs="Times New Roman"/>
              </w:rPr>
              <w:t>Nucleo</w:t>
            </w:r>
            <w:proofErr w:type="spellEnd"/>
            <w:r w:rsidRPr="0039585B">
              <w:rPr>
                <w:rFonts w:ascii="Times New Roman" w:hAnsi="Times New Roman" w:cs="Times New Roman"/>
              </w:rPr>
              <w:t xml:space="preserve"> Max</w:t>
            </w:r>
          </w:p>
        </w:tc>
        <w:tc>
          <w:tcPr>
            <w:tcW w:w="1260" w:type="dxa"/>
          </w:tcPr>
          <w:p w14:paraId="53686387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0" w:type="dxa"/>
          </w:tcPr>
          <w:p w14:paraId="66BF1120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14:paraId="4B00E5B8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6" w:type="dxa"/>
          </w:tcPr>
          <w:p w14:paraId="7C79AFAA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2</w:t>
            </w:r>
          </w:p>
        </w:tc>
      </w:tr>
      <w:tr w:rsidR="00AA2A7B" w14:paraId="6591C131" w14:textId="77777777" w:rsidTr="00767F17">
        <w:trPr>
          <w:trHeight w:val="523"/>
        </w:trPr>
        <w:tc>
          <w:tcPr>
            <w:tcW w:w="2965" w:type="dxa"/>
          </w:tcPr>
          <w:p w14:paraId="4D4FD42F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9585B">
              <w:rPr>
                <w:rFonts w:ascii="Times New Roman" w:hAnsi="Times New Roman" w:cs="Times New Roman"/>
              </w:rPr>
              <w:t>X-Seed KAT</w:t>
            </w:r>
          </w:p>
        </w:tc>
        <w:tc>
          <w:tcPr>
            <w:tcW w:w="1260" w:type="dxa"/>
          </w:tcPr>
          <w:p w14:paraId="0A8BF86D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0" w:type="dxa"/>
          </w:tcPr>
          <w:p w14:paraId="36C62FE9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</w:tcPr>
          <w:p w14:paraId="6C28CDF7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</w:tcPr>
          <w:p w14:paraId="74727224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6</w:t>
            </w:r>
          </w:p>
        </w:tc>
      </w:tr>
      <w:tr w:rsidR="00AA2A7B" w14:paraId="050BEC26" w14:textId="77777777" w:rsidTr="00767F17">
        <w:trPr>
          <w:trHeight w:val="523"/>
        </w:trPr>
        <w:tc>
          <w:tcPr>
            <w:tcW w:w="2965" w:type="dxa"/>
          </w:tcPr>
          <w:p w14:paraId="23AD6738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9585B">
              <w:rPr>
                <w:rFonts w:ascii="Times New Roman" w:hAnsi="Times New Roman" w:cs="Times New Roman"/>
              </w:rPr>
              <w:lastRenderedPageBreak/>
              <w:t>NuCel</w:t>
            </w:r>
            <w:proofErr w:type="spellEnd"/>
            <w:r w:rsidRPr="0039585B">
              <w:rPr>
                <w:rFonts w:ascii="Times New Roman" w:hAnsi="Times New Roman" w:cs="Times New Roman"/>
              </w:rPr>
              <w:t xml:space="preserve"> 780 MG</w:t>
            </w:r>
          </w:p>
        </w:tc>
        <w:tc>
          <w:tcPr>
            <w:tcW w:w="1260" w:type="dxa"/>
          </w:tcPr>
          <w:p w14:paraId="4E5D90D5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0" w:type="dxa"/>
          </w:tcPr>
          <w:p w14:paraId="768A0BC6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0" w:type="dxa"/>
          </w:tcPr>
          <w:p w14:paraId="28F2A750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6" w:type="dxa"/>
          </w:tcPr>
          <w:p w14:paraId="00096FA0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6</w:t>
            </w:r>
          </w:p>
        </w:tc>
      </w:tr>
      <w:tr w:rsidR="00AA2A7B" w14:paraId="088B8C12" w14:textId="77777777" w:rsidTr="00767F17">
        <w:trPr>
          <w:trHeight w:val="523"/>
        </w:trPr>
        <w:tc>
          <w:tcPr>
            <w:tcW w:w="2965" w:type="dxa"/>
          </w:tcPr>
          <w:p w14:paraId="356F28ED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Sodium acetate (CH</w:t>
            </w:r>
            <w:r w:rsidRPr="003E7E8E">
              <w:rPr>
                <w:rFonts w:ascii="Times New Roman" w:hAnsi="Times New Roman" w:cs="Times New Roman"/>
                <w:vertAlign w:val="subscript"/>
              </w:rPr>
              <w:t>3</w:t>
            </w:r>
            <w:r w:rsidRPr="003E7E8E">
              <w:rPr>
                <w:rFonts w:ascii="Times New Roman" w:hAnsi="Times New Roman" w:cs="Times New Roman"/>
              </w:rPr>
              <w:t>COONa)</w:t>
            </w:r>
          </w:p>
        </w:tc>
        <w:tc>
          <w:tcPr>
            <w:tcW w:w="1260" w:type="dxa"/>
          </w:tcPr>
          <w:p w14:paraId="0481D94C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</w:tcPr>
          <w:p w14:paraId="0479E7AB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</w:tcPr>
          <w:p w14:paraId="53B9414B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6" w:type="dxa"/>
          </w:tcPr>
          <w:p w14:paraId="050AC09A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5</w:t>
            </w:r>
          </w:p>
        </w:tc>
      </w:tr>
      <w:tr w:rsidR="00AA2A7B" w14:paraId="1CEF9B51" w14:textId="77777777" w:rsidTr="00767F17">
        <w:trPr>
          <w:trHeight w:val="523"/>
        </w:trPr>
        <w:tc>
          <w:tcPr>
            <w:tcW w:w="2965" w:type="dxa"/>
          </w:tcPr>
          <w:p w14:paraId="6C8943E3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Disodium phosphate (Na</w:t>
            </w:r>
            <w:r w:rsidRPr="003E7E8E">
              <w:rPr>
                <w:rFonts w:ascii="Times New Roman" w:hAnsi="Times New Roman" w:cs="Times New Roman"/>
                <w:vertAlign w:val="subscript"/>
              </w:rPr>
              <w:t>2</w:t>
            </w:r>
            <w:r w:rsidRPr="003E7E8E">
              <w:rPr>
                <w:rFonts w:ascii="Times New Roman" w:hAnsi="Times New Roman" w:cs="Times New Roman"/>
              </w:rPr>
              <w:t>HPO</w:t>
            </w:r>
            <w:r w:rsidRPr="003E7E8E">
              <w:rPr>
                <w:rFonts w:ascii="Times New Roman" w:hAnsi="Times New Roman" w:cs="Times New Roman"/>
                <w:vertAlign w:val="subscript"/>
              </w:rPr>
              <w:t>4</w:t>
            </w:r>
            <w:r w:rsidRPr="003E7E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</w:tcPr>
          <w:p w14:paraId="68FE41E4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0" w:type="dxa"/>
          </w:tcPr>
          <w:p w14:paraId="7D32AD5A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14:paraId="1C315A9F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6" w:type="dxa"/>
          </w:tcPr>
          <w:p w14:paraId="2C6E423B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2</w:t>
            </w:r>
          </w:p>
        </w:tc>
      </w:tr>
      <w:tr w:rsidR="00AA2A7B" w14:paraId="157DC12F" w14:textId="77777777" w:rsidTr="00767F17">
        <w:trPr>
          <w:trHeight w:val="523"/>
        </w:trPr>
        <w:tc>
          <w:tcPr>
            <w:tcW w:w="2965" w:type="dxa"/>
          </w:tcPr>
          <w:p w14:paraId="2F2629A6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Potassium phosphate (K</w:t>
            </w:r>
            <w:r w:rsidRPr="003E7E8E">
              <w:rPr>
                <w:rFonts w:ascii="Times New Roman" w:hAnsi="Times New Roman" w:cs="Times New Roman"/>
                <w:vertAlign w:val="subscript"/>
              </w:rPr>
              <w:t>2</w:t>
            </w:r>
            <w:r w:rsidRPr="003E7E8E">
              <w:rPr>
                <w:rFonts w:ascii="Times New Roman" w:hAnsi="Times New Roman" w:cs="Times New Roman"/>
              </w:rPr>
              <w:t>HPO</w:t>
            </w:r>
            <w:r w:rsidRPr="003E7E8E">
              <w:rPr>
                <w:rFonts w:ascii="Times New Roman" w:hAnsi="Times New Roman" w:cs="Times New Roman"/>
                <w:vertAlign w:val="subscript"/>
              </w:rPr>
              <w:t>4</w:t>
            </w:r>
            <w:r w:rsidRPr="003E7E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</w:tcPr>
          <w:p w14:paraId="66189A1F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</w:tcPr>
          <w:p w14:paraId="58DD88C7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14:paraId="45D51B40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6" w:type="dxa"/>
          </w:tcPr>
          <w:p w14:paraId="1B8341BD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2</w:t>
            </w:r>
          </w:p>
        </w:tc>
      </w:tr>
      <w:tr w:rsidR="00AA2A7B" w14:paraId="4A54649A" w14:textId="77777777" w:rsidTr="00767F17">
        <w:trPr>
          <w:trHeight w:val="523"/>
        </w:trPr>
        <w:tc>
          <w:tcPr>
            <w:tcW w:w="2965" w:type="dxa"/>
          </w:tcPr>
          <w:p w14:paraId="1468F388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Ammonium citrate (NH</w:t>
            </w:r>
            <w:r w:rsidRPr="003E7E8E">
              <w:rPr>
                <w:rFonts w:ascii="Times New Roman" w:hAnsi="Times New Roman" w:cs="Times New Roman"/>
                <w:vertAlign w:val="subscript"/>
              </w:rPr>
              <w:t>4</w:t>
            </w:r>
            <w:r w:rsidRPr="003E7E8E">
              <w:rPr>
                <w:rFonts w:ascii="Times New Roman" w:hAnsi="Times New Roman" w:cs="Times New Roman"/>
              </w:rPr>
              <w:t>C</w:t>
            </w:r>
            <w:r w:rsidRPr="003E7E8E">
              <w:rPr>
                <w:rFonts w:ascii="Times New Roman" w:hAnsi="Times New Roman" w:cs="Times New Roman"/>
                <w:vertAlign w:val="subscript"/>
              </w:rPr>
              <w:t>6</w:t>
            </w:r>
            <w:r w:rsidRPr="003E7E8E">
              <w:rPr>
                <w:rFonts w:ascii="Times New Roman" w:hAnsi="Times New Roman" w:cs="Times New Roman"/>
              </w:rPr>
              <w:t>H</w:t>
            </w:r>
            <w:r w:rsidRPr="003E7E8E">
              <w:rPr>
                <w:rFonts w:ascii="Times New Roman" w:hAnsi="Times New Roman" w:cs="Times New Roman"/>
                <w:vertAlign w:val="subscript"/>
              </w:rPr>
              <w:t>5</w:t>
            </w:r>
            <w:r w:rsidRPr="003E7E8E">
              <w:rPr>
                <w:rFonts w:ascii="Times New Roman" w:hAnsi="Times New Roman" w:cs="Times New Roman"/>
              </w:rPr>
              <w:t>O</w:t>
            </w:r>
            <w:r w:rsidRPr="003E7E8E">
              <w:rPr>
                <w:rFonts w:ascii="Times New Roman" w:hAnsi="Times New Roman" w:cs="Times New Roman"/>
                <w:vertAlign w:val="subscript"/>
              </w:rPr>
              <w:t>7</w:t>
            </w:r>
            <w:r w:rsidRPr="003E7E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</w:tcPr>
          <w:p w14:paraId="19535883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</w:tcPr>
          <w:p w14:paraId="2D776498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14:paraId="585AEE3D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6" w:type="dxa"/>
          </w:tcPr>
          <w:p w14:paraId="33727DE4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2</w:t>
            </w:r>
          </w:p>
        </w:tc>
      </w:tr>
      <w:tr w:rsidR="00AA2A7B" w14:paraId="1834DB42" w14:textId="77777777" w:rsidTr="00767F17">
        <w:trPr>
          <w:trHeight w:val="523"/>
        </w:trPr>
        <w:tc>
          <w:tcPr>
            <w:tcW w:w="2965" w:type="dxa"/>
          </w:tcPr>
          <w:p w14:paraId="22A43A72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Magnesium sulfate (MgSO</w:t>
            </w:r>
            <w:r w:rsidRPr="003E7E8E">
              <w:rPr>
                <w:rFonts w:ascii="Times New Roman" w:hAnsi="Times New Roman" w:cs="Times New Roman"/>
                <w:vertAlign w:val="subscript"/>
              </w:rPr>
              <w:t>4</w:t>
            </w:r>
            <w:r w:rsidRPr="003E7E8E">
              <w:rPr>
                <w:rFonts w:ascii="Times New Roman" w:hAnsi="Times New Roman" w:cs="Times New Roman"/>
              </w:rPr>
              <w:t>.7H</w:t>
            </w:r>
            <w:r w:rsidRPr="003E7E8E">
              <w:rPr>
                <w:rFonts w:ascii="Times New Roman" w:hAnsi="Times New Roman" w:cs="Times New Roman"/>
                <w:vertAlign w:val="subscript"/>
              </w:rPr>
              <w:t>2</w:t>
            </w:r>
            <w:r w:rsidRPr="003E7E8E">
              <w:rPr>
                <w:rFonts w:ascii="Times New Roman" w:hAnsi="Times New Roman" w:cs="Times New Roman"/>
              </w:rPr>
              <w:t>O)</w:t>
            </w:r>
          </w:p>
        </w:tc>
        <w:tc>
          <w:tcPr>
            <w:tcW w:w="1260" w:type="dxa"/>
          </w:tcPr>
          <w:p w14:paraId="1162DA5E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</w:tcPr>
          <w:p w14:paraId="18600F68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620" w:type="dxa"/>
          </w:tcPr>
          <w:p w14:paraId="383BD8A8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1486" w:type="dxa"/>
          </w:tcPr>
          <w:p w14:paraId="6AF370A2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0.1</w:t>
            </w:r>
          </w:p>
        </w:tc>
      </w:tr>
      <w:tr w:rsidR="00AA2A7B" w14:paraId="34EE0F4F" w14:textId="77777777" w:rsidTr="00767F17">
        <w:trPr>
          <w:trHeight w:val="523"/>
        </w:trPr>
        <w:tc>
          <w:tcPr>
            <w:tcW w:w="2965" w:type="dxa"/>
          </w:tcPr>
          <w:p w14:paraId="3ECC35BD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Manganese sulfate (MnSO</w:t>
            </w:r>
            <w:r w:rsidRPr="003E7E8E">
              <w:rPr>
                <w:rFonts w:ascii="Times New Roman" w:hAnsi="Times New Roman" w:cs="Times New Roman"/>
                <w:vertAlign w:val="subscript"/>
              </w:rPr>
              <w:t>4</w:t>
            </w:r>
            <w:r w:rsidRPr="003E7E8E">
              <w:rPr>
                <w:rFonts w:ascii="Times New Roman" w:hAnsi="Times New Roman" w:cs="Times New Roman"/>
              </w:rPr>
              <w:t>.5H</w:t>
            </w:r>
            <w:r w:rsidRPr="003E7E8E">
              <w:rPr>
                <w:rFonts w:ascii="Times New Roman" w:hAnsi="Times New Roman" w:cs="Times New Roman"/>
                <w:vertAlign w:val="subscript"/>
              </w:rPr>
              <w:t>2</w:t>
            </w:r>
            <w:r w:rsidRPr="003E7E8E">
              <w:rPr>
                <w:rFonts w:ascii="Times New Roman" w:hAnsi="Times New Roman" w:cs="Times New Roman"/>
              </w:rPr>
              <w:t>O)</w:t>
            </w:r>
          </w:p>
        </w:tc>
        <w:tc>
          <w:tcPr>
            <w:tcW w:w="1260" w:type="dxa"/>
          </w:tcPr>
          <w:p w14:paraId="3B36676E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350" w:type="dxa"/>
          </w:tcPr>
          <w:p w14:paraId="312AC3A6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620" w:type="dxa"/>
          </w:tcPr>
          <w:p w14:paraId="50A0853B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486" w:type="dxa"/>
          </w:tcPr>
          <w:p w14:paraId="3923FEAD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0.05</w:t>
            </w:r>
          </w:p>
        </w:tc>
      </w:tr>
      <w:tr w:rsidR="00AA2A7B" w14:paraId="6CA79673" w14:textId="77777777" w:rsidTr="00767F17">
        <w:trPr>
          <w:trHeight w:val="523"/>
        </w:trPr>
        <w:tc>
          <w:tcPr>
            <w:tcW w:w="2965" w:type="dxa"/>
          </w:tcPr>
          <w:p w14:paraId="2BCE2916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Tween 80</w:t>
            </w:r>
          </w:p>
        </w:tc>
        <w:tc>
          <w:tcPr>
            <w:tcW w:w="1260" w:type="dxa"/>
          </w:tcPr>
          <w:p w14:paraId="1F0AED3D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1350" w:type="dxa"/>
          </w:tcPr>
          <w:p w14:paraId="013BF223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73C4EC4C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6" w:type="dxa"/>
          </w:tcPr>
          <w:p w14:paraId="64AA19AB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1</w:t>
            </w:r>
          </w:p>
        </w:tc>
      </w:tr>
      <w:tr w:rsidR="00AA2A7B" w14:paraId="5ECEECA7" w14:textId="77777777" w:rsidTr="00767F17">
        <w:trPr>
          <w:trHeight w:val="523"/>
        </w:trPr>
        <w:tc>
          <w:tcPr>
            <w:tcW w:w="2965" w:type="dxa"/>
          </w:tcPr>
          <w:p w14:paraId="7443B81B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L-Cysteine</w:t>
            </w:r>
          </w:p>
        </w:tc>
        <w:tc>
          <w:tcPr>
            <w:tcW w:w="1260" w:type="dxa"/>
          </w:tcPr>
          <w:p w14:paraId="64FAC73D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50" w:type="dxa"/>
          </w:tcPr>
          <w:p w14:paraId="03BA4A80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1CC8D416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6" w:type="dxa"/>
          </w:tcPr>
          <w:p w14:paraId="5F7D23AF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E7E8E">
              <w:rPr>
                <w:rFonts w:ascii="Times New Roman" w:hAnsi="Times New Roman" w:cs="Times New Roman"/>
              </w:rPr>
              <w:t>1</w:t>
            </w:r>
          </w:p>
        </w:tc>
      </w:tr>
      <w:tr w:rsidR="00AA2A7B" w14:paraId="4B97F330" w14:textId="77777777" w:rsidTr="00767F17">
        <w:trPr>
          <w:trHeight w:val="523"/>
        </w:trPr>
        <w:tc>
          <w:tcPr>
            <w:tcW w:w="2965" w:type="dxa"/>
          </w:tcPr>
          <w:p w14:paraId="4359BB14" w14:textId="77777777" w:rsidR="00AA2A7B" w:rsidRPr="003E7E8E" w:rsidRDefault="00AA2A7B" w:rsidP="00767F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(g)</w:t>
            </w:r>
          </w:p>
        </w:tc>
        <w:tc>
          <w:tcPr>
            <w:tcW w:w="1260" w:type="dxa"/>
          </w:tcPr>
          <w:p w14:paraId="646AC422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55.33</w:t>
            </w:r>
          </w:p>
        </w:tc>
        <w:tc>
          <w:tcPr>
            <w:tcW w:w="1350" w:type="dxa"/>
          </w:tcPr>
          <w:p w14:paraId="6EF32C55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20" w:type="dxa"/>
          </w:tcPr>
          <w:p w14:paraId="01F8ACDF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86" w:type="dxa"/>
          </w:tcPr>
          <w:p w14:paraId="3C0CA162" w14:textId="77777777" w:rsidR="00AA2A7B" w:rsidRPr="003E7E8E" w:rsidRDefault="00AA2A7B" w:rsidP="00767F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1F5946F7" w14:textId="77777777" w:rsidR="00AA2A7B" w:rsidRDefault="00AA2A7B" w:rsidP="00AA2A7B">
      <w:pPr>
        <w:spacing w:line="240" w:lineRule="auto"/>
      </w:pPr>
    </w:p>
    <w:p w14:paraId="2A31CE61" w14:textId="77777777" w:rsidR="00523889" w:rsidRPr="00D93B17" w:rsidRDefault="00523889" w:rsidP="0052388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93B17">
        <w:rPr>
          <w:rFonts w:ascii="Times New Roman" w:hAnsi="Times New Roman" w:cs="Times New Roman"/>
          <w:b/>
          <w:bCs/>
          <w:sz w:val="24"/>
          <w:szCs w:val="24"/>
        </w:rPr>
        <w:t xml:space="preserve">Table 4: </w:t>
      </w:r>
      <w:bookmarkStart w:id="1" w:name="_Hlk159774707"/>
      <w:r w:rsidRPr="00D93B17">
        <w:rPr>
          <w:rFonts w:ascii="Times New Roman" w:hAnsi="Times New Roman" w:cs="Times New Roman"/>
          <w:sz w:val="24"/>
          <w:szCs w:val="24"/>
        </w:rPr>
        <w:t xml:space="preserve">Averages of bacterial populations for </w:t>
      </w:r>
      <w:r w:rsidRPr="00D93B17">
        <w:rPr>
          <w:rFonts w:ascii="Times New Roman" w:hAnsi="Times New Roman" w:cs="Times New Roman"/>
          <w:i/>
          <w:iCs/>
          <w:sz w:val="24"/>
          <w:szCs w:val="24"/>
        </w:rPr>
        <w:t>Lactobacillus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205F2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D93B17">
        <w:rPr>
          <w:rFonts w:ascii="Times New Roman" w:hAnsi="Times New Roman" w:cs="Times New Roman"/>
          <w:sz w:val="24"/>
          <w:szCs w:val="24"/>
        </w:rPr>
        <w:t xml:space="preserve"> strains in MRS, SPM1, SPM2, and SPM3 at 12 h of Incubation.</w:t>
      </w:r>
      <w:bookmarkEnd w:id="1"/>
    </w:p>
    <w:tbl>
      <w:tblPr>
        <w:tblStyle w:val="TableGrid"/>
        <w:tblW w:w="8820" w:type="dxa"/>
        <w:tblInd w:w="3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4838"/>
      </w:tblGrid>
      <w:tr w:rsidR="00DB3A69" w14:paraId="5B951EA9" w14:textId="77777777" w:rsidTr="00767F17">
        <w:trPr>
          <w:trHeight w:val="373"/>
        </w:trPr>
        <w:tc>
          <w:tcPr>
            <w:tcW w:w="3982" w:type="dxa"/>
          </w:tcPr>
          <w:p w14:paraId="2599A6A6" w14:textId="77777777" w:rsidR="00DB3A69" w:rsidRDefault="00DB3A69" w:rsidP="00767F1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59774585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Medium</w:t>
            </w:r>
          </w:p>
        </w:tc>
        <w:tc>
          <w:tcPr>
            <w:tcW w:w="4838" w:type="dxa"/>
          </w:tcPr>
          <w:p w14:paraId="129AE6CE" w14:textId="77777777" w:rsidR="00DB3A69" w:rsidRDefault="00DB3A69" w:rsidP="00767F1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Average log CFU/mL</w:t>
            </w:r>
          </w:p>
        </w:tc>
      </w:tr>
      <w:tr w:rsidR="00DB3A69" w14:paraId="3AB678B4" w14:textId="77777777" w:rsidTr="00767F17">
        <w:trPr>
          <w:trHeight w:val="373"/>
        </w:trPr>
        <w:tc>
          <w:tcPr>
            <w:tcW w:w="3982" w:type="dxa"/>
          </w:tcPr>
          <w:p w14:paraId="02C63195" w14:textId="77777777" w:rsidR="00DB3A69" w:rsidRDefault="00DB3A69" w:rsidP="00767F1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MRS</w:t>
            </w:r>
          </w:p>
        </w:tc>
        <w:tc>
          <w:tcPr>
            <w:tcW w:w="4838" w:type="dxa"/>
          </w:tcPr>
          <w:p w14:paraId="0868E218" w14:textId="77777777" w:rsidR="00DB3A69" w:rsidRPr="00051583" w:rsidRDefault="00DB3A69" w:rsidP="00767F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D1C85">
              <w:rPr>
                <w:rFonts w:ascii="Times New Roman" w:hAnsi="Times New Roman" w:cs="Times New Roman"/>
                <w:sz w:val="24"/>
                <w:szCs w:val="24"/>
              </w:rPr>
              <w:t>7.94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C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C85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DB3A69" w14:paraId="6E12C7E7" w14:textId="77777777" w:rsidTr="00767F17">
        <w:trPr>
          <w:trHeight w:val="366"/>
        </w:trPr>
        <w:tc>
          <w:tcPr>
            <w:tcW w:w="3982" w:type="dxa"/>
          </w:tcPr>
          <w:p w14:paraId="054174E4" w14:textId="77777777" w:rsidR="00DB3A69" w:rsidRDefault="00DB3A69" w:rsidP="00767F1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SPM1</w:t>
            </w:r>
          </w:p>
        </w:tc>
        <w:tc>
          <w:tcPr>
            <w:tcW w:w="4838" w:type="dxa"/>
          </w:tcPr>
          <w:p w14:paraId="3B2DFB69" w14:textId="77777777" w:rsidR="00DB3A69" w:rsidRPr="00051583" w:rsidRDefault="00DB3A69" w:rsidP="00767F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D1C85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C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DB3A69" w14:paraId="52C70C4D" w14:textId="77777777" w:rsidTr="00767F17">
        <w:trPr>
          <w:trHeight w:val="373"/>
        </w:trPr>
        <w:tc>
          <w:tcPr>
            <w:tcW w:w="3982" w:type="dxa"/>
          </w:tcPr>
          <w:p w14:paraId="618BE42C" w14:textId="77777777" w:rsidR="00DB3A69" w:rsidRDefault="00DB3A69" w:rsidP="00767F1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SPM2</w:t>
            </w:r>
          </w:p>
        </w:tc>
        <w:tc>
          <w:tcPr>
            <w:tcW w:w="4838" w:type="dxa"/>
          </w:tcPr>
          <w:p w14:paraId="4EBD648B" w14:textId="77777777" w:rsidR="00DB3A69" w:rsidRPr="00051583" w:rsidRDefault="00DB3A69" w:rsidP="00767F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D1C85">
              <w:rPr>
                <w:rFonts w:ascii="Times New Roman" w:hAnsi="Times New Roman" w:cs="Times New Roman"/>
                <w:sz w:val="24"/>
                <w:szCs w:val="24"/>
              </w:rPr>
              <w:t>8.38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C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DB3A69" w14:paraId="196B2240" w14:textId="77777777" w:rsidTr="00767F17">
        <w:trPr>
          <w:trHeight w:val="373"/>
        </w:trPr>
        <w:tc>
          <w:tcPr>
            <w:tcW w:w="3982" w:type="dxa"/>
          </w:tcPr>
          <w:p w14:paraId="392FBDB7" w14:textId="77777777" w:rsidR="00DB3A69" w:rsidRDefault="00DB3A69" w:rsidP="00767F1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SPM3</w:t>
            </w:r>
          </w:p>
        </w:tc>
        <w:tc>
          <w:tcPr>
            <w:tcW w:w="4838" w:type="dxa"/>
          </w:tcPr>
          <w:p w14:paraId="778DE3DA" w14:textId="77777777" w:rsidR="00DB3A69" w:rsidRPr="00051583" w:rsidRDefault="00DB3A69" w:rsidP="00767F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D1C85">
              <w:rPr>
                <w:rFonts w:ascii="Times New Roman" w:hAnsi="Times New Roman" w:cs="Times New Roman"/>
                <w:sz w:val="24"/>
                <w:szCs w:val="24"/>
              </w:rPr>
              <w:t>8.57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C8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bookmarkEnd w:id="2"/>
    </w:tbl>
    <w:p w14:paraId="6E600D80" w14:textId="77777777" w:rsidR="00E05150" w:rsidRDefault="00E05150" w:rsidP="006D4FF5">
      <w:pPr>
        <w:spacing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738F8" w14:textId="77777777" w:rsidR="00523889" w:rsidRPr="00D93B17" w:rsidRDefault="00523889" w:rsidP="0052388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93B17">
        <w:rPr>
          <w:rFonts w:ascii="Times New Roman" w:hAnsi="Times New Roman" w:cs="Times New Roman"/>
          <w:b/>
          <w:bCs/>
          <w:sz w:val="24"/>
          <w:szCs w:val="24"/>
        </w:rPr>
        <w:t xml:space="preserve">Table 5: </w:t>
      </w:r>
      <w:r w:rsidRPr="00D93B17">
        <w:rPr>
          <w:rFonts w:ascii="Times New Roman" w:hAnsi="Times New Roman" w:cs="Times New Roman"/>
          <w:sz w:val="24"/>
          <w:szCs w:val="24"/>
        </w:rPr>
        <w:t xml:space="preserve">Titratable acidity (TA) values for </w:t>
      </w:r>
      <w:r w:rsidRPr="00D93B17">
        <w:rPr>
          <w:rFonts w:ascii="Times New Roman" w:hAnsi="Times New Roman" w:cs="Times New Roman"/>
          <w:i/>
          <w:iCs/>
          <w:sz w:val="24"/>
          <w:szCs w:val="24"/>
        </w:rPr>
        <w:t>Lactobacillus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205F2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D93B17">
        <w:rPr>
          <w:rFonts w:ascii="Times New Roman" w:hAnsi="Times New Roman" w:cs="Times New Roman"/>
          <w:sz w:val="24"/>
          <w:szCs w:val="24"/>
        </w:rPr>
        <w:t xml:space="preserve"> strains in MRS, SPM1, SPM2, and SPM3 at 6, 9, and 12 h of incubation measured by g/L.</w:t>
      </w:r>
    </w:p>
    <w:tbl>
      <w:tblPr>
        <w:tblStyle w:val="TableGrid"/>
        <w:tblW w:w="9490" w:type="dxa"/>
        <w:tblInd w:w="3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655"/>
        <w:gridCol w:w="709"/>
        <w:gridCol w:w="710"/>
        <w:gridCol w:w="714"/>
        <w:gridCol w:w="682"/>
        <w:gridCol w:w="702"/>
        <w:gridCol w:w="703"/>
        <w:gridCol w:w="706"/>
        <w:gridCol w:w="653"/>
        <w:gridCol w:w="703"/>
        <w:gridCol w:w="699"/>
        <w:gridCol w:w="699"/>
      </w:tblGrid>
      <w:tr w:rsidR="00523889" w:rsidRPr="00D93B17" w14:paraId="551305C1" w14:textId="77777777" w:rsidTr="00E45543">
        <w:trPr>
          <w:trHeight w:val="434"/>
        </w:trPr>
        <w:tc>
          <w:tcPr>
            <w:tcW w:w="1155" w:type="dxa"/>
            <w:vMerge w:val="restart"/>
          </w:tcPr>
          <w:p w14:paraId="57D072F9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Bacteria Strain</w:t>
            </w:r>
          </w:p>
        </w:tc>
        <w:tc>
          <w:tcPr>
            <w:tcW w:w="8335" w:type="dxa"/>
            <w:gridSpan w:val="12"/>
          </w:tcPr>
          <w:p w14:paraId="72D79F9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Incubation Time (h)</w:t>
            </w:r>
          </w:p>
        </w:tc>
      </w:tr>
      <w:tr w:rsidR="00523889" w:rsidRPr="00D93B17" w14:paraId="46B8725C" w14:textId="77777777" w:rsidTr="00E45543">
        <w:trPr>
          <w:trHeight w:val="434"/>
        </w:trPr>
        <w:tc>
          <w:tcPr>
            <w:tcW w:w="1155" w:type="dxa"/>
            <w:vMerge/>
          </w:tcPr>
          <w:p w14:paraId="55D08E1C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88" w:type="dxa"/>
            <w:gridSpan w:val="4"/>
          </w:tcPr>
          <w:p w14:paraId="3CE8AF9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793" w:type="dxa"/>
            <w:gridSpan w:val="4"/>
          </w:tcPr>
          <w:p w14:paraId="45A4675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54" w:type="dxa"/>
            <w:gridSpan w:val="4"/>
          </w:tcPr>
          <w:p w14:paraId="4F1DD67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523889" w:rsidRPr="00D93B17" w14:paraId="3C2634A0" w14:textId="77777777" w:rsidTr="00E45543">
        <w:trPr>
          <w:trHeight w:val="434"/>
        </w:trPr>
        <w:tc>
          <w:tcPr>
            <w:tcW w:w="1155" w:type="dxa"/>
            <w:vMerge/>
          </w:tcPr>
          <w:p w14:paraId="2D080DF0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290B73D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MRS</w:t>
            </w:r>
          </w:p>
        </w:tc>
        <w:tc>
          <w:tcPr>
            <w:tcW w:w="709" w:type="dxa"/>
          </w:tcPr>
          <w:p w14:paraId="3768267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SPM1</w:t>
            </w:r>
          </w:p>
        </w:tc>
        <w:tc>
          <w:tcPr>
            <w:tcW w:w="710" w:type="dxa"/>
          </w:tcPr>
          <w:p w14:paraId="3199A7B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SPM2</w:t>
            </w:r>
          </w:p>
        </w:tc>
        <w:tc>
          <w:tcPr>
            <w:tcW w:w="714" w:type="dxa"/>
          </w:tcPr>
          <w:p w14:paraId="6EC4A9B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SPM3</w:t>
            </w:r>
          </w:p>
        </w:tc>
        <w:tc>
          <w:tcPr>
            <w:tcW w:w="682" w:type="dxa"/>
          </w:tcPr>
          <w:p w14:paraId="09AFCA3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MRS</w:t>
            </w:r>
          </w:p>
        </w:tc>
        <w:tc>
          <w:tcPr>
            <w:tcW w:w="702" w:type="dxa"/>
          </w:tcPr>
          <w:p w14:paraId="37EC854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SPM1</w:t>
            </w:r>
          </w:p>
        </w:tc>
        <w:tc>
          <w:tcPr>
            <w:tcW w:w="703" w:type="dxa"/>
          </w:tcPr>
          <w:p w14:paraId="07C0E51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SPM2</w:t>
            </w:r>
          </w:p>
        </w:tc>
        <w:tc>
          <w:tcPr>
            <w:tcW w:w="706" w:type="dxa"/>
          </w:tcPr>
          <w:p w14:paraId="0E2121A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SPM3</w:t>
            </w:r>
          </w:p>
        </w:tc>
        <w:tc>
          <w:tcPr>
            <w:tcW w:w="653" w:type="dxa"/>
          </w:tcPr>
          <w:p w14:paraId="281416E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MRS</w:t>
            </w:r>
          </w:p>
        </w:tc>
        <w:tc>
          <w:tcPr>
            <w:tcW w:w="703" w:type="dxa"/>
          </w:tcPr>
          <w:p w14:paraId="25BE4CB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SPM1</w:t>
            </w:r>
          </w:p>
        </w:tc>
        <w:tc>
          <w:tcPr>
            <w:tcW w:w="699" w:type="dxa"/>
          </w:tcPr>
          <w:p w14:paraId="1092E5C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SPM2</w:t>
            </w:r>
          </w:p>
        </w:tc>
        <w:tc>
          <w:tcPr>
            <w:tcW w:w="699" w:type="dxa"/>
          </w:tcPr>
          <w:p w14:paraId="6E86959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SPM3</w:t>
            </w:r>
          </w:p>
        </w:tc>
      </w:tr>
      <w:tr w:rsidR="00523889" w:rsidRPr="00D93B17" w14:paraId="569167AA" w14:textId="77777777" w:rsidTr="00E45543">
        <w:trPr>
          <w:trHeight w:val="453"/>
        </w:trPr>
        <w:tc>
          <w:tcPr>
            <w:tcW w:w="1155" w:type="dxa"/>
          </w:tcPr>
          <w:p w14:paraId="20BDA562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L. </w:t>
            </w:r>
            <w:proofErr w:type="spellStart"/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rhamnosus</w:t>
            </w:r>
            <w:proofErr w:type="spellEnd"/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GG</w:t>
            </w:r>
          </w:p>
        </w:tc>
        <w:tc>
          <w:tcPr>
            <w:tcW w:w="655" w:type="dxa"/>
          </w:tcPr>
          <w:p w14:paraId="267E707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1.72±</w:t>
            </w:r>
          </w:p>
          <w:p w14:paraId="5BADC3E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709" w:type="dxa"/>
          </w:tcPr>
          <w:p w14:paraId="3442192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2.24±</w:t>
            </w:r>
          </w:p>
          <w:p w14:paraId="66CB3CD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10" w:type="dxa"/>
          </w:tcPr>
          <w:p w14:paraId="1DE9D7E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2.64±</w:t>
            </w:r>
          </w:p>
          <w:p w14:paraId="2F0B891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14" w:type="dxa"/>
          </w:tcPr>
          <w:p w14:paraId="6895F8B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3.05±</w:t>
            </w:r>
          </w:p>
          <w:p w14:paraId="5C7440E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2" w:type="dxa"/>
          </w:tcPr>
          <w:p w14:paraId="72EABA6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1.75±</w:t>
            </w:r>
          </w:p>
          <w:p w14:paraId="31FCFAA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02" w:type="dxa"/>
          </w:tcPr>
          <w:p w14:paraId="5127887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2.38±</w:t>
            </w:r>
          </w:p>
          <w:p w14:paraId="74AA395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03" w:type="dxa"/>
          </w:tcPr>
          <w:p w14:paraId="41673DE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2.65±</w:t>
            </w:r>
          </w:p>
          <w:p w14:paraId="30BE019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706" w:type="dxa"/>
          </w:tcPr>
          <w:p w14:paraId="045096D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3.04±</w:t>
            </w:r>
          </w:p>
          <w:p w14:paraId="22B76F6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53" w:type="dxa"/>
          </w:tcPr>
          <w:p w14:paraId="723A80B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2.3±</w:t>
            </w:r>
          </w:p>
          <w:p w14:paraId="4968B75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03" w:type="dxa"/>
          </w:tcPr>
          <w:p w14:paraId="514E236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2.44±</w:t>
            </w:r>
          </w:p>
          <w:p w14:paraId="3DB0F2F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699" w:type="dxa"/>
          </w:tcPr>
          <w:p w14:paraId="4866EC8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2.88±</w:t>
            </w:r>
          </w:p>
          <w:p w14:paraId="2F8D440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99" w:type="dxa"/>
          </w:tcPr>
          <w:p w14:paraId="5978590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3.37±</w:t>
            </w:r>
          </w:p>
          <w:p w14:paraId="78FB2A4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523889" w:rsidRPr="00D93B17" w14:paraId="015B9746" w14:textId="77777777" w:rsidTr="00E45543">
        <w:trPr>
          <w:trHeight w:val="453"/>
        </w:trPr>
        <w:tc>
          <w:tcPr>
            <w:tcW w:w="1155" w:type="dxa"/>
          </w:tcPr>
          <w:p w14:paraId="2342D36E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L. </w:t>
            </w:r>
            <w:proofErr w:type="spellStart"/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reuteri</w:t>
            </w:r>
            <w:proofErr w:type="spellEnd"/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ATCC5730</w:t>
            </w:r>
          </w:p>
        </w:tc>
        <w:tc>
          <w:tcPr>
            <w:tcW w:w="655" w:type="dxa"/>
          </w:tcPr>
          <w:p w14:paraId="55B5E14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1.65±</w:t>
            </w:r>
          </w:p>
          <w:p w14:paraId="3D91259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09" w:type="dxa"/>
          </w:tcPr>
          <w:p w14:paraId="045C94F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1.87±</w:t>
            </w:r>
          </w:p>
          <w:p w14:paraId="6ECB593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10" w:type="dxa"/>
          </w:tcPr>
          <w:p w14:paraId="0A296CA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2.57±</w:t>
            </w:r>
          </w:p>
          <w:p w14:paraId="7239A02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14" w:type="dxa"/>
          </w:tcPr>
          <w:p w14:paraId="27C0CF9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2.98±</w:t>
            </w:r>
          </w:p>
          <w:p w14:paraId="2AE8469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2" w:type="dxa"/>
          </w:tcPr>
          <w:p w14:paraId="2BE9094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2.51±</w:t>
            </w:r>
          </w:p>
          <w:p w14:paraId="26162E1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02" w:type="dxa"/>
          </w:tcPr>
          <w:p w14:paraId="3BF2991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4.18±</w:t>
            </w:r>
          </w:p>
          <w:p w14:paraId="64E71F4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03" w:type="dxa"/>
          </w:tcPr>
          <w:p w14:paraId="11A7DB8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4.25±</w:t>
            </w:r>
          </w:p>
          <w:p w14:paraId="6F9DCA1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06" w:type="dxa"/>
          </w:tcPr>
          <w:p w14:paraId="135EE4D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4.21±</w:t>
            </w:r>
          </w:p>
          <w:p w14:paraId="3A7D078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53" w:type="dxa"/>
          </w:tcPr>
          <w:p w14:paraId="6997C66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5.71±</w:t>
            </w:r>
          </w:p>
          <w:p w14:paraId="7EA4166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03" w:type="dxa"/>
          </w:tcPr>
          <w:p w14:paraId="77FBEF8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5.73±</w:t>
            </w:r>
          </w:p>
          <w:p w14:paraId="1720781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699" w:type="dxa"/>
          </w:tcPr>
          <w:p w14:paraId="53ABDBC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10.35±</w:t>
            </w:r>
          </w:p>
          <w:p w14:paraId="031C325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99" w:type="dxa"/>
          </w:tcPr>
          <w:p w14:paraId="6BC34E6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11.27±</w:t>
            </w:r>
          </w:p>
          <w:p w14:paraId="3EA2A9D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523889" w:rsidRPr="00D93B17" w14:paraId="46E3F7EA" w14:textId="77777777" w:rsidTr="00E45543">
        <w:trPr>
          <w:trHeight w:val="453"/>
        </w:trPr>
        <w:tc>
          <w:tcPr>
            <w:tcW w:w="1155" w:type="dxa"/>
          </w:tcPr>
          <w:p w14:paraId="31C701F1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L. </w:t>
            </w:r>
            <w:proofErr w:type="spellStart"/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reuteri</w:t>
            </w:r>
            <w:proofErr w:type="spellEnd"/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MF14C</w:t>
            </w:r>
          </w:p>
        </w:tc>
        <w:tc>
          <w:tcPr>
            <w:tcW w:w="655" w:type="dxa"/>
          </w:tcPr>
          <w:p w14:paraId="3AA2462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1.67±</w:t>
            </w:r>
          </w:p>
          <w:p w14:paraId="7E6A361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09" w:type="dxa"/>
          </w:tcPr>
          <w:p w14:paraId="4BA9484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1.95±</w:t>
            </w:r>
          </w:p>
          <w:p w14:paraId="3846897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710" w:type="dxa"/>
          </w:tcPr>
          <w:p w14:paraId="05143A2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2.35±</w:t>
            </w:r>
          </w:p>
          <w:p w14:paraId="7407AC2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714" w:type="dxa"/>
          </w:tcPr>
          <w:p w14:paraId="65653B8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2.77±</w:t>
            </w:r>
          </w:p>
          <w:p w14:paraId="77A9633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2" w:type="dxa"/>
          </w:tcPr>
          <w:p w14:paraId="384FFF2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2.33±</w:t>
            </w:r>
          </w:p>
          <w:p w14:paraId="6FFC9B2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02" w:type="dxa"/>
          </w:tcPr>
          <w:p w14:paraId="48D8865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4.55±</w:t>
            </w:r>
          </w:p>
          <w:p w14:paraId="35A6EF4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03" w:type="dxa"/>
          </w:tcPr>
          <w:p w14:paraId="6035722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5.7±</w:t>
            </w:r>
          </w:p>
          <w:p w14:paraId="7D69C87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06" w:type="dxa"/>
          </w:tcPr>
          <w:p w14:paraId="5E3D60B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5.0±</w:t>
            </w:r>
          </w:p>
          <w:p w14:paraId="73B334B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53" w:type="dxa"/>
          </w:tcPr>
          <w:p w14:paraId="3CFB8A6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4.18±</w:t>
            </w:r>
          </w:p>
          <w:p w14:paraId="18F99DE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03" w:type="dxa"/>
          </w:tcPr>
          <w:p w14:paraId="3B2BBD3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6.0±</w:t>
            </w:r>
          </w:p>
          <w:p w14:paraId="18071BC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99" w:type="dxa"/>
          </w:tcPr>
          <w:p w14:paraId="63C1ACF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10.27±</w:t>
            </w:r>
          </w:p>
          <w:p w14:paraId="1815230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99" w:type="dxa"/>
          </w:tcPr>
          <w:p w14:paraId="7DED65D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10.1±</w:t>
            </w:r>
          </w:p>
          <w:p w14:paraId="17698A1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523889" w:rsidRPr="00D93B17" w14:paraId="149ED1C8" w14:textId="77777777" w:rsidTr="00E45543">
        <w:trPr>
          <w:trHeight w:val="453"/>
        </w:trPr>
        <w:tc>
          <w:tcPr>
            <w:tcW w:w="1155" w:type="dxa"/>
          </w:tcPr>
          <w:p w14:paraId="32AA9823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L.reuteri</w:t>
            </w:r>
            <w:proofErr w:type="spellEnd"/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SD2112</w:t>
            </w:r>
          </w:p>
        </w:tc>
        <w:tc>
          <w:tcPr>
            <w:tcW w:w="655" w:type="dxa"/>
          </w:tcPr>
          <w:p w14:paraId="559B3F2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1.74±</w:t>
            </w:r>
          </w:p>
          <w:p w14:paraId="3FD3474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09" w:type="dxa"/>
          </w:tcPr>
          <w:p w14:paraId="2761ABB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1.95±</w:t>
            </w:r>
          </w:p>
          <w:p w14:paraId="69060F5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10" w:type="dxa"/>
          </w:tcPr>
          <w:p w14:paraId="2887070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2.32±</w:t>
            </w:r>
          </w:p>
          <w:p w14:paraId="5F252E2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14" w:type="dxa"/>
          </w:tcPr>
          <w:p w14:paraId="3069224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2.8±</w:t>
            </w:r>
          </w:p>
          <w:p w14:paraId="4C54E4E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2" w:type="dxa"/>
          </w:tcPr>
          <w:p w14:paraId="6FDDFCA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3.0±</w:t>
            </w:r>
          </w:p>
          <w:p w14:paraId="3231ABB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702" w:type="dxa"/>
          </w:tcPr>
          <w:p w14:paraId="369575C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5.17±</w:t>
            </w:r>
          </w:p>
          <w:p w14:paraId="1ED5300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03" w:type="dxa"/>
          </w:tcPr>
          <w:p w14:paraId="739FA43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8.2±</w:t>
            </w:r>
          </w:p>
          <w:p w14:paraId="4E6B32C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06" w:type="dxa"/>
          </w:tcPr>
          <w:p w14:paraId="018919D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8.68±</w:t>
            </w:r>
          </w:p>
          <w:p w14:paraId="03B0795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53" w:type="dxa"/>
          </w:tcPr>
          <w:p w14:paraId="242BAF3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4.5±</w:t>
            </w:r>
          </w:p>
          <w:p w14:paraId="3AEE71B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03" w:type="dxa"/>
          </w:tcPr>
          <w:p w14:paraId="688D36A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6.32±</w:t>
            </w:r>
          </w:p>
          <w:p w14:paraId="0C76C3F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99" w:type="dxa"/>
          </w:tcPr>
          <w:p w14:paraId="4348BB0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10.0±</w:t>
            </w:r>
          </w:p>
          <w:p w14:paraId="583B4B9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99" w:type="dxa"/>
          </w:tcPr>
          <w:p w14:paraId="75CFB01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10.45±</w:t>
            </w:r>
          </w:p>
          <w:p w14:paraId="3BA3C3E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523889" w:rsidRPr="00D93B17" w14:paraId="5B1279B3" w14:textId="77777777" w:rsidTr="00E45543">
        <w:trPr>
          <w:trHeight w:val="453"/>
        </w:trPr>
        <w:tc>
          <w:tcPr>
            <w:tcW w:w="1155" w:type="dxa"/>
          </w:tcPr>
          <w:p w14:paraId="2BE291DE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lastRenderedPageBreak/>
              <w:t>L. bulgaricus B001</w:t>
            </w:r>
          </w:p>
        </w:tc>
        <w:tc>
          <w:tcPr>
            <w:tcW w:w="655" w:type="dxa"/>
          </w:tcPr>
          <w:p w14:paraId="2E02AB9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1.7±</w:t>
            </w:r>
          </w:p>
          <w:p w14:paraId="377CC32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709" w:type="dxa"/>
          </w:tcPr>
          <w:p w14:paraId="4858659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2.01±</w:t>
            </w:r>
          </w:p>
          <w:p w14:paraId="023E66A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10" w:type="dxa"/>
          </w:tcPr>
          <w:p w14:paraId="2EF5578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2.26±</w:t>
            </w:r>
          </w:p>
          <w:p w14:paraId="152CCD9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14" w:type="dxa"/>
          </w:tcPr>
          <w:p w14:paraId="72D7CCA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2.66±</w:t>
            </w:r>
          </w:p>
          <w:p w14:paraId="5BD328B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2" w:type="dxa"/>
          </w:tcPr>
          <w:p w14:paraId="4ECDCCA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1.67±</w:t>
            </w:r>
          </w:p>
          <w:p w14:paraId="4831B44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702" w:type="dxa"/>
          </w:tcPr>
          <w:p w14:paraId="35DEFBA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2.02±</w:t>
            </w:r>
          </w:p>
          <w:p w14:paraId="46696EB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03" w:type="dxa"/>
          </w:tcPr>
          <w:p w14:paraId="55CA3B8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2.35±</w:t>
            </w:r>
          </w:p>
          <w:p w14:paraId="4A5A6EF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06" w:type="dxa"/>
          </w:tcPr>
          <w:p w14:paraId="0A604AD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2.76±</w:t>
            </w:r>
          </w:p>
          <w:p w14:paraId="2B248BD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53" w:type="dxa"/>
          </w:tcPr>
          <w:p w14:paraId="3414F67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4.24±</w:t>
            </w:r>
          </w:p>
          <w:p w14:paraId="233F304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03" w:type="dxa"/>
          </w:tcPr>
          <w:p w14:paraId="4A2B1A5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3.3±</w:t>
            </w:r>
          </w:p>
          <w:p w14:paraId="729E1E3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699" w:type="dxa"/>
          </w:tcPr>
          <w:p w14:paraId="36FA476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6.15±</w:t>
            </w:r>
          </w:p>
          <w:p w14:paraId="3A91F40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99" w:type="dxa"/>
          </w:tcPr>
          <w:p w14:paraId="0C4BF14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6.3±</w:t>
            </w:r>
          </w:p>
          <w:p w14:paraId="587351B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523889" w:rsidRPr="00D93B17" w14:paraId="57164112" w14:textId="77777777" w:rsidTr="00E45543">
        <w:trPr>
          <w:trHeight w:val="453"/>
        </w:trPr>
        <w:tc>
          <w:tcPr>
            <w:tcW w:w="1155" w:type="dxa"/>
          </w:tcPr>
          <w:p w14:paraId="6ED3A5E9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L. bulgaricus B003</w:t>
            </w:r>
          </w:p>
        </w:tc>
        <w:tc>
          <w:tcPr>
            <w:tcW w:w="655" w:type="dxa"/>
          </w:tcPr>
          <w:p w14:paraId="4890CC5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1.7±</w:t>
            </w:r>
          </w:p>
          <w:p w14:paraId="75FBE04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09" w:type="dxa"/>
          </w:tcPr>
          <w:p w14:paraId="5AD7BFE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1.96±</w:t>
            </w:r>
          </w:p>
          <w:p w14:paraId="21E9350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710" w:type="dxa"/>
          </w:tcPr>
          <w:p w14:paraId="0AA3B43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2.32±</w:t>
            </w:r>
          </w:p>
          <w:p w14:paraId="4545930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714" w:type="dxa"/>
          </w:tcPr>
          <w:p w14:paraId="192710D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2.67±</w:t>
            </w:r>
          </w:p>
          <w:p w14:paraId="0ABF08D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2" w:type="dxa"/>
          </w:tcPr>
          <w:p w14:paraId="5DC3D58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1.93±</w:t>
            </w:r>
          </w:p>
          <w:p w14:paraId="3CE4AF8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02" w:type="dxa"/>
          </w:tcPr>
          <w:p w14:paraId="2C2ED36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2.08±</w:t>
            </w:r>
          </w:p>
          <w:p w14:paraId="1B716FA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03" w:type="dxa"/>
          </w:tcPr>
          <w:p w14:paraId="69D489C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3.14±</w:t>
            </w:r>
          </w:p>
          <w:p w14:paraId="19B718D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06" w:type="dxa"/>
          </w:tcPr>
          <w:p w14:paraId="2040159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3.6±</w:t>
            </w:r>
          </w:p>
          <w:p w14:paraId="558931D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53" w:type="dxa"/>
          </w:tcPr>
          <w:p w14:paraId="0B4B270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8.34±</w:t>
            </w:r>
          </w:p>
          <w:p w14:paraId="5D26254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03" w:type="dxa"/>
          </w:tcPr>
          <w:p w14:paraId="1B70921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5.87±</w:t>
            </w:r>
          </w:p>
          <w:p w14:paraId="48A18E3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699" w:type="dxa"/>
          </w:tcPr>
          <w:p w14:paraId="78DAAD1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6.03±</w:t>
            </w:r>
          </w:p>
          <w:p w14:paraId="782F8A5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0.1bc</w:t>
            </w:r>
          </w:p>
        </w:tc>
        <w:tc>
          <w:tcPr>
            <w:tcW w:w="699" w:type="dxa"/>
          </w:tcPr>
          <w:p w14:paraId="52DB525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6.4±</w:t>
            </w:r>
          </w:p>
          <w:p w14:paraId="42F1F37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</w:tr>
      <w:tr w:rsidR="00523889" w:rsidRPr="00D93B17" w14:paraId="6685F5C9" w14:textId="77777777" w:rsidTr="00E45543">
        <w:trPr>
          <w:trHeight w:val="434"/>
        </w:trPr>
        <w:tc>
          <w:tcPr>
            <w:tcW w:w="1155" w:type="dxa"/>
          </w:tcPr>
          <w:p w14:paraId="0BCB40C2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L. bulgaricus B006</w:t>
            </w:r>
          </w:p>
        </w:tc>
        <w:tc>
          <w:tcPr>
            <w:tcW w:w="655" w:type="dxa"/>
          </w:tcPr>
          <w:p w14:paraId="0F80179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2.67±</w:t>
            </w:r>
          </w:p>
          <w:p w14:paraId="4014B4E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709" w:type="dxa"/>
          </w:tcPr>
          <w:p w14:paraId="756D91C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2.26±</w:t>
            </w:r>
          </w:p>
          <w:p w14:paraId="077D990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10" w:type="dxa"/>
          </w:tcPr>
          <w:p w14:paraId="78640AB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2.62±</w:t>
            </w:r>
          </w:p>
          <w:p w14:paraId="30FAF2C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714" w:type="dxa"/>
          </w:tcPr>
          <w:p w14:paraId="2640AB6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2.97±</w:t>
            </w:r>
          </w:p>
          <w:p w14:paraId="19FCC34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2" w:type="dxa"/>
          </w:tcPr>
          <w:p w14:paraId="10DD008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2.75±</w:t>
            </w:r>
          </w:p>
          <w:p w14:paraId="0969B3D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702" w:type="dxa"/>
          </w:tcPr>
          <w:p w14:paraId="37257B4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2.28±</w:t>
            </w:r>
          </w:p>
          <w:p w14:paraId="33F623E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703" w:type="dxa"/>
          </w:tcPr>
          <w:p w14:paraId="04CC7D7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2.73±</w:t>
            </w:r>
          </w:p>
          <w:p w14:paraId="33F4D25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706" w:type="dxa"/>
          </w:tcPr>
          <w:p w14:paraId="5236CE6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3.01±</w:t>
            </w:r>
          </w:p>
          <w:p w14:paraId="1B98AA4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53" w:type="dxa"/>
          </w:tcPr>
          <w:p w14:paraId="4AC9E28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4.44±</w:t>
            </w:r>
          </w:p>
          <w:p w14:paraId="3E04225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703" w:type="dxa"/>
          </w:tcPr>
          <w:p w14:paraId="3FA75B5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3.1±</w:t>
            </w:r>
          </w:p>
          <w:p w14:paraId="1269229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699" w:type="dxa"/>
          </w:tcPr>
          <w:p w14:paraId="6660642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5.64±</w:t>
            </w:r>
          </w:p>
          <w:p w14:paraId="1AEF049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99" w:type="dxa"/>
          </w:tcPr>
          <w:p w14:paraId="5E8FAED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6.45±</w:t>
            </w:r>
          </w:p>
          <w:p w14:paraId="4933E28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</w:tbl>
    <w:p w14:paraId="7841B5B3" w14:textId="77777777" w:rsidR="00523889" w:rsidRPr="00D93B17" w:rsidRDefault="00523889" w:rsidP="00523889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D93B17">
        <w:rPr>
          <w:rFonts w:ascii="Times New Roman" w:hAnsi="Times New Roman" w:cs="Times New Roman"/>
          <w:sz w:val="18"/>
          <w:szCs w:val="18"/>
        </w:rPr>
        <w:t xml:space="preserve">The initial TA are </w:t>
      </w:r>
      <w:bookmarkStart w:id="3" w:name="_Hlk159244525"/>
      <w:r w:rsidRPr="00D93B17">
        <w:rPr>
          <w:rFonts w:ascii="Times New Roman" w:hAnsi="Times New Roman" w:cs="Times New Roman"/>
          <w:sz w:val="18"/>
          <w:szCs w:val="18"/>
        </w:rPr>
        <w:t>1.63 MRS, 1.83 SPM1, 2.17 SPM2, and 2.23 SPM3</w:t>
      </w:r>
      <w:bookmarkEnd w:id="3"/>
      <w:r w:rsidRPr="00D93B17">
        <w:rPr>
          <w:rFonts w:ascii="Times New Roman" w:hAnsi="Times New Roman" w:cs="Times New Roman"/>
          <w:sz w:val="18"/>
          <w:szCs w:val="18"/>
        </w:rPr>
        <w:t xml:space="preserve"> </w:t>
      </w:r>
      <w:r w:rsidRPr="00D93B17">
        <w:rPr>
          <w:rFonts w:ascii="Times New Roman" w:hAnsi="Times New Roman" w:cs="Times New Roman"/>
          <w:sz w:val="20"/>
          <w:szCs w:val="20"/>
        </w:rPr>
        <w:t xml:space="preserve">(Each value is the mean ± SD. The sample size is n = 3. Superscripts a–c </w:t>
      </w:r>
      <w:proofErr w:type="gramStart"/>
      <w:r w:rsidRPr="00D93B17">
        <w:rPr>
          <w:rFonts w:ascii="Times New Roman" w:hAnsi="Times New Roman" w:cs="Times New Roman"/>
          <w:sz w:val="20"/>
          <w:szCs w:val="20"/>
        </w:rPr>
        <w:t>denote</w:t>
      </w:r>
      <w:proofErr w:type="gramEnd"/>
      <w:r w:rsidRPr="00D93B17">
        <w:rPr>
          <w:rFonts w:ascii="Times New Roman" w:hAnsi="Times New Roman" w:cs="Times New Roman"/>
          <w:sz w:val="20"/>
          <w:szCs w:val="20"/>
        </w:rPr>
        <w:t xml:space="preserve"> significant (</w:t>
      </w:r>
      <w:r w:rsidRPr="00374101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D93B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≤</w:t>
      </w:r>
      <w:r w:rsidRPr="00D93B17">
        <w:rPr>
          <w:rFonts w:ascii="Times New Roman" w:hAnsi="Times New Roman" w:cs="Times New Roman"/>
          <w:sz w:val="20"/>
          <w:szCs w:val="20"/>
        </w:rPr>
        <w:t xml:space="preserve"> 0.05) differences between TA values of MRS, SPM1, SPM2, and SPM3 samples as determined by the Tukey-tests.)</w:t>
      </w:r>
    </w:p>
    <w:p w14:paraId="3A39F6AB" w14:textId="75F2C78E" w:rsidR="004B03E6" w:rsidRDefault="004B03E6" w:rsidP="004B03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05E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F1475">
        <w:rPr>
          <w:rFonts w:ascii="Times New Roman" w:hAnsi="Times New Roman" w:cs="Times New Roman"/>
          <w:sz w:val="24"/>
          <w:szCs w:val="24"/>
        </w:rPr>
        <w:t>: profile of the pH values for MRS, SPM1, SPM2, and SPM3 due to the growth of tested bacteria strains</w:t>
      </w:r>
      <w:r w:rsidR="00E0515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224" w:type="dxa"/>
        <w:tblInd w:w="3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7"/>
        <w:gridCol w:w="607"/>
        <w:gridCol w:w="680"/>
        <w:gridCol w:w="680"/>
        <w:gridCol w:w="687"/>
        <w:gridCol w:w="602"/>
        <w:gridCol w:w="674"/>
        <w:gridCol w:w="674"/>
        <w:gridCol w:w="679"/>
        <w:gridCol w:w="6"/>
        <w:gridCol w:w="598"/>
        <w:gridCol w:w="674"/>
        <w:gridCol w:w="651"/>
        <w:gridCol w:w="654"/>
        <w:gridCol w:w="21"/>
      </w:tblGrid>
      <w:tr w:rsidR="00523889" w:rsidRPr="00D93B17" w14:paraId="297853C2" w14:textId="77777777" w:rsidTr="00E45543">
        <w:trPr>
          <w:trHeight w:val="521"/>
        </w:trPr>
        <w:tc>
          <w:tcPr>
            <w:tcW w:w="1337" w:type="dxa"/>
            <w:vMerge w:val="restart"/>
          </w:tcPr>
          <w:p w14:paraId="3AA6E562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Bacteria Strain</w:t>
            </w:r>
          </w:p>
        </w:tc>
        <w:tc>
          <w:tcPr>
            <w:tcW w:w="7887" w:type="dxa"/>
            <w:gridSpan w:val="14"/>
          </w:tcPr>
          <w:p w14:paraId="2FBAB9D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3B17">
              <w:rPr>
                <w:rFonts w:ascii="Times New Roman" w:hAnsi="Times New Roman" w:cs="Times New Roman"/>
                <w:sz w:val="20"/>
                <w:szCs w:val="20"/>
              </w:rPr>
              <w:t>Incubation Time (h)</w:t>
            </w:r>
          </w:p>
        </w:tc>
      </w:tr>
      <w:tr w:rsidR="00523889" w:rsidRPr="00D93B17" w14:paraId="1C9A230D" w14:textId="77777777" w:rsidTr="00E45543">
        <w:trPr>
          <w:trHeight w:val="521"/>
        </w:trPr>
        <w:tc>
          <w:tcPr>
            <w:tcW w:w="1337" w:type="dxa"/>
            <w:vMerge/>
          </w:tcPr>
          <w:p w14:paraId="08320D7A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  <w:gridSpan w:val="4"/>
          </w:tcPr>
          <w:p w14:paraId="033BA63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35" w:type="dxa"/>
            <w:gridSpan w:val="5"/>
          </w:tcPr>
          <w:p w14:paraId="2263410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598" w:type="dxa"/>
            <w:gridSpan w:val="5"/>
          </w:tcPr>
          <w:p w14:paraId="54C1745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</w:tr>
      <w:tr w:rsidR="00523889" w:rsidRPr="00D93B17" w14:paraId="6DEF9695" w14:textId="77777777" w:rsidTr="00E45543">
        <w:trPr>
          <w:gridAfter w:val="1"/>
          <w:wAfter w:w="21" w:type="dxa"/>
          <w:trHeight w:val="521"/>
        </w:trPr>
        <w:tc>
          <w:tcPr>
            <w:tcW w:w="1337" w:type="dxa"/>
            <w:vMerge/>
          </w:tcPr>
          <w:p w14:paraId="603F6896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7" w:type="dxa"/>
          </w:tcPr>
          <w:p w14:paraId="7B9C2B8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MRS</w:t>
            </w:r>
          </w:p>
        </w:tc>
        <w:tc>
          <w:tcPr>
            <w:tcW w:w="680" w:type="dxa"/>
          </w:tcPr>
          <w:p w14:paraId="313F404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SPM1</w:t>
            </w:r>
          </w:p>
        </w:tc>
        <w:tc>
          <w:tcPr>
            <w:tcW w:w="680" w:type="dxa"/>
          </w:tcPr>
          <w:p w14:paraId="6292847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SPM2</w:t>
            </w:r>
          </w:p>
        </w:tc>
        <w:tc>
          <w:tcPr>
            <w:tcW w:w="687" w:type="dxa"/>
          </w:tcPr>
          <w:p w14:paraId="29F1AA4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SPM3</w:t>
            </w:r>
          </w:p>
        </w:tc>
        <w:tc>
          <w:tcPr>
            <w:tcW w:w="602" w:type="dxa"/>
          </w:tcPr>
          <w:p w14:paraId="371ED4E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MRS</w:t>
            </w:r>
          </w:p>
        </w:tc>
        <w:tc>
          <w:tcPr>
            <w:tcW w:w="674" w:type="dxa"/>
          </w:tcPr>
          <w:p w14:paraId="34D9F9E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SPM1</w:t>
            </w:r>
          </w:p>
        </w:tc>
        <w:tc>
          <w:tcPr>
            <w:tcW w:w="674" w:type="dxa"/>
          </w:tcPr>
          <w:p w14:paraId="2955134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SPM2</w:t>
            </w:r>
          </w:p>
        </w:tc>
        <w:tc>
          <w:tcPr>
            <w:tcW w:w="679" w:type="dxa"/>
          </w:tcPr>
          <w:p w14:paraId="3FD11DA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SPM3</w:t>
            </w:r>
          </w:p>
        </w:tc>
        <w:tc>
          <w:tcPr>
            <w:tcW w:w="604" w:type="dxa"/>
            <w:gridSpan w:val="2"/>
          </w:tcPr>
          <w:p w14:paraId="546C46F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MRS</w:t>
            </w:r>
          </w:p>
        </w:tc>
        <w:tc>
          <w:tcPr>
            <w:tcW w:w="674" w:type="dxa"/>
          </w:tcPr>
          <w:p w14:paraId="58EC739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SPM1</w:t>
            </w:r>
          </w:p>
        </w:tc>
        <w:tc>
          <w:tcPr>
            <w:tcW w:w="651" w:type="dxa"/>
          </w:tcPr>
          <w:p w14:paraId="021C12C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SPM2</w:t>
            </w:r>
          </w:p>
        </w:tc>
        <w:tc>
          <w:tcPr>
            <w:tcW w:w="654" w:type="dxa"/>
          </w:tcPr>
          <w:p w14:paraId="0A07F28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SPM3</w:t>
            </w:r>
          </w:p>
        </w:tc>
      </w:tr>
      <w:tr w:rsidR="00523889" w:rsidRPr="00D93B17" w14:paraId="6B02E202" w14:textId="77777777" w:rsidTr="00E45543">
        <w:trPr>
          <w:gridAfter w:val="1"/>
          <w:wAfter w:w="21" w:type="dxa"/>
          <w:trHeight w:val="542"/>
        </w:trPr>
        <w:tc>
          <w:tcPr>
            <w:tcW w:w="1337" w:type="dxa"/>
          </w:tcPr>
          <w:p w14:paraId="1B70C0CB" w14:textId="77777777" w:rsidR="00523889" w:rsidRPr="006E18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18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L. </w:t>
            </w:r>
            <w:proofErr w:type="spellStart"/>
            <w:r w:rsidRPr="006E18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rhamnosus</w:t>
            </w:r>
            <w:proofErr w:type="spellEnd"/>
            <w:r w:rsidRPr="006E18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7410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GG</w:t>
            </w:r>
          </w:p>
        </w:tc>
        <w:tc>
          <w:tcPr>
            <w:tcW w:w="607" w:type="dxa"/>
          </w:tcPr>
          <w:p w14:paraId="4FA0DAE0" w14:textId="77777777" w:rsidR="00523889" w:rsidRPr="006E18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1817">
              <w:rPr>
                <w:rFonts w:ascii="Times New Roman" w:hAnsi="Times New Roman" w:cs="Times New Roman"/>
                <w:sz w:val="16"/>
                <w:szCs w:val="16"/>
              </w:rPr>
              <w:t>6.4±</w:t>
            </w:r>
          </w:p>
          <w:p w14:paraId="68F9A6E1" w14:textId="77777777" w:rsidR="00523889" w:rsidRPr="006E18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E18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6E18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0" w:type="dxa"/>
          </w:tcPr>
          <w:p w14:paraId="4C83E7F8" w14:textId="77777777" w:rsidR="00523889" w:rsidRPr="006E18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1817">
              <w:rPr>
                <w:rFonts w:ascii="Times New Roman" w:hAnsi="Times New Roman" w:cs="Times New Roman"/>
                <w:sz w:val="16"/>
                <w:szCs w:val="16"/>
              </w:rPr>
              <w:t>6.0±</w:t>
            </w:r>
          </w:p>
          <w:p w14:paraId="7B66F3F3" w14:textId="77777777" w:rsidR="00523889" w:rsidRPr="006E18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74101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Pr="0037410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80" w:type="dxa"/>
          </w:tcPr>
          <w:p w14:paraId="37A9AFD5" w14:textId="77777777" w:rsidR="00523889" w:rsidRPr="006E18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1817">
              <w:rPr>
                <w:rFonts w:ascii="Times New Roman" w:hAnsi="Times New Roman" w:cs="Times New Roman"/>
                <w:sz w:val="16"/>
                <w:szCs w:val="16"/>
              </w:rPr>
              <w:t>6.0±</w:t>
            </w:r>
          </w:p>
          <w:p w14:paraId="03CB5048" w14:textId="77777777" w:rsidR="00523889" w:rsidRPr="006E18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E181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Pr="006E18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87" w:type="dxa"/>
          </w:tcPr>
          <w:p w14:paraId="29D37BBA" w14:textId="77777777" w:rsidR="00523889" w:rsidRPr="006E18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1817">
              <w:rPr>
                <w:rFonts w:ascii="Times New Roman" w:hAnsi="Times New Roman" w:cs="Times New Roman"/>
                <w:sz w:val="16"/>
                <w:szCs w:val="16"/>
              </w:rPr>
              <w:t>5.92±</w:t>
            </w:r>
          </w:p>
          <w:p w14:paraId="313E506F" w14:textId="77777777" w:rsidR="00523889" w:rsidRPr="006E18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E181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Pr="006E18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02" w:type="dxa"/>
          </w:tcPr>
          <w:p w14:paraId="3EA07F33" w14:textId="77777777" w:rsidR="00523889" w:rsidRPr="006E18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1817">
              <w:rPr>
                <w:rFonts w:ascii="Times New Roman" w:hAnsi="Times New Roman" w:cs="Times New Roman"/>
                <w:sz w:val="16"/>
                <w:szCs w:val="16"/>
              </w:rPr>
              <w:t>6.41±</w:t>
            </w:r>
          </w:p>
          <w:p w14:paraId="2E3CAF4E" w14:textId="77777777" w:rsidR="00523889" w:rsidRPr="006E18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74101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Pr="0037410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691E0CC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6.0±</w:t>
            </w:r>
          </w:p>
          <w:p w14:paraId="40DC955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74" w:type="dxa"/>
          </w:tcPr>
          <w:p w14:paraId="695A182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5.93±</w:t>
            </w:r>
          </w:p>
          <w:p w14:paraId="405D591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79" w:type="dxa"/>
          </w:tcPr>
          <w:p w14:paraId="582EFDA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5.81±</w:t>
            </w:r>
          </w:p>
          <w:p w14:paraId="1DC4C72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04" w:type="dxa"/>
            <w:gridSpan w:val="2"/>
          </w:tcPr>
          <w:p w14:paraId="21190FD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5.86±</w:t>
            </w:r>
          </w:p>
          <w:p w14:paraId="598086F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32C5800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5.84±</w:t>
            </w:r>
          </w:p>
          <w:p w14:paraId="5DCC5F8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51" w:type="dxa"/>
          </w:tcPr>
          <w:p w14:paraId="0479D4F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5.75±</w:t>
            </w:r>
          </w:p>
          <w:p w14:paraId="50EB415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54" w:type="dxa"/>
          </w:tcPr>
          <w:p w14:paraId="6C37C43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5.63±</w:t>
            </w:r>
          </w:p>
          <w:p w14:paraId="326F184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523889" w:rsidRPr="00D93B17" w14:paraId="560B29F9" w14:textId="77777777" w:rsidTr="00E45543">
        <w:trPr>
          <w:gridAfter w:val="1"/>
          <w:wAfter w:w="21" w:type="dxa"/>
          <w:trHeight w:val="542"/>
        </w:trPr>
        <w:tc>
          <w:tcPr>
            <w:tcW w:w="1337" w:type="dxa"/>
          </w:tcPr>
          <w:p w14:paraId="68A569D9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L. </w:t>
            </w:r>
            <w:proofErr w:type="spellStart"/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reuteri</w:t>
            </w:r>
            <w:proofErr w:type="spellEnd"/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ATCC5730</w:t>
            </w:r>
          </w:p>
        </w:tc>
        <w:tc>
          <w:tcPr>
            <w:tcW w:w="607" w:type="dxa"/>
          </w:tcPr>
          <w:p w14:paraId="2CDAA53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6.41±</w:t>
            </w:r>
          </w:p>
          <w:p w14:paraId="5B01F53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0" w:type="dxa"/>
          </w:tcPr>
          <w:p w14:paraId="752939E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5.92±</w:t>
            </w:r>
          </w:p>
          <w:p w14:paraId="49A088C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80" w:type="dxa"/>
          </w:tcPr>
          <w:p w14:paraId="2EACE76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5.83±</w:t>
            </w:r>
          </w:p>
          <w:p w14:paraId="3A37415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87" w:type="dxa"/>
          </w:tcPr>
          <w:p w14:paraId="74D1E93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5.81±</w:t>
            </w:r>
          </w:p>
          <w:p w14:paraId="33EDAC1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02" w:type="dxa"/>
          </w:tcPr>
          <w:p w14:paraId="3FEED90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5.41±</w:t>
            </w:r>
          </w:p>
          <w:p w14:paraId="490894A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693B532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5.33±</w:t>
            </w:r>
          </w:p>
          <w:p w14:paraId="23F12D5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76657BA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5.24±</w:t>
            </w:r>
          </w:p>
          <w:p w14:paraId="2E46C5F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9" w:type="dxa"/>
          </w:tcPr>
          <w:p w14:paraId="6C24484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5.21±</w:t>
            </w:r>
          </w:p>
          <w:p w14:paraId="46F4A4B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04" w:type="dxa"/>
            <w:gridSpan w:val="2"/>
          </w:tcPr>
          <w:p w14:paraId="325F652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4.73±</w:t>
            </w:r>
          </w:p>
          <w:p w14:paraId="10B797B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6E44944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4.64±</w:t>
            </w:r>
          </w:p>
          <w:p w14:paraId="57F8921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651" w:type="dxa"/>
          </w:tcPr>
          <w:p w14:paraId="7608C48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4.31±</w:t>
            </w:r>
          </w:p>
          <w:p w14:paraId="4968893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654" w:type="dxa"/>
          </w:tcPr>
          <w:p w14:paraId="4A6608D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4.28±</w:t>
            </w:r>
          </w:p>
          <w:p w14:paraId="476DB02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</w:tr>
      <w:tr w:rsidR="00523889" w:rsidRPr="00D93B17" w14:paraId="4F55AB5B" w14:textId="77777777" w:rsidTr="00E45543">
        <w:trPr>
          <w:gridAfter w:val="1"/>
          <w:wAfter w:w="21" w:type="dxa"/>
          <w:trHeight w:val="542"/>
        </w:trPr>
        <w:tc>
          <w:tcPr>
            <w:tcW w:w="1337" w:type="dxa"/>
          </w:tcPr>
          <w:p w14:paraId="05560795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L. </w:t>
            </w:r>
            <w:proofErr w:type="spellStart"/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reuteri</w:t>
            </w:r>
            <w:proofErr w:type="spellEnd"/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MF14-C</w:t>
            </w:r>
          </w:p>
        </w:tc>
        <w:tc>
          <w:tcPr>
            <w:tcW w:w="607" w:type="dxa"/>
          </w:tcPr>
          <w:p w14:paraId="506D959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6.31±</w:t>
            </w:r>
          </w:p>
          <w:p w14:paraId="171110C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0" w:type="dxa"/>
          </w:tcPr>
          <w:p w14:paraId="04BEA33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6.05±</w:t>
            </w:r>
          </w:p>
          <w:p w14:paraId="2087B8B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80" w:type="dxa"/>
          </w:tcPr>
          <w:p w14:paraId="11C7030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5.92±</w:t>
            </w:r>
          </w:p>
          <w:p w14:paraId="1ACAF6C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87" w:type="dxa"/>
          </w:tcPr>
          <w:p w14:paraId="77694F8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5.86±</w:t>
            </w:r>
          </w:p>
          <w:p w14:paraId="1E1E0E0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02" w:type="dxa"/>
          </w:tcPr>
          <w:p w14:paraId="020DA7D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5.91±</w:t>
            </w:r>
          </w:p>
          <w:p w14:paraId="60EBE56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54CB75A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5.45±</w:t>
            </w:r>
          </w:p>
          <w:p w14:paraId="1C6DA07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74" w:type="dxa"/>
          </w:tcPr>
          <w:p w14:paraId="34B11D4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5.42±</w:t>
            </w:r>
          </w:p>
          <w:p w14:paraId="09BC8A1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79" w:type="dxa"/>
          </w:tcPr>
          <w:p w14:paraId="210ADD7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5.31±</w:t>
            </w:r>
          </w:p>
          <w:p w14:paraId="38DEE5C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04" w:type="dxa"/>
            <w:gridSpan w:val="2"/>
          </w:tcPr>
          <w:p w14:paraId="5A223BC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4.71±</w:t>
            </w:r>
          </w:p>
          <w:p w14:paraId="6E5BAFA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4E6FB27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4.64±</w:t>
            </w:r>
          </w:p>
          <w:p w14:paraId="2E1ECD5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51" w:type="dxa"/>
          </w:tcPr>
          <w:p w14:paraId="6EB9107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4.45±</w:t>
            </w:r>
          </w:p>
          <w:p w14:paraId="4CBABC5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54" w:type="dxa"/>
          </w:tcPr>
          <w:p w14:paraId="32D743B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4.48±</w:t>
            </w:r>
          </w:p>
          <w:p w14:paraId="074DD0F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523889" w:rsidRPr="00D93B17" w14:paraId="76F51AE5" w14:textId="77777777" w:rsidTr="00E45543">
        <w:trPr>
          <w:gridAfter w:val="1"/>
          <w:wAfter w:w="21" w:type="dxa"/>
          <w:trHeight w:val="542"/>
        </w:trPr>
        <w:tc>
          <w:tcPr>
            <w:tcW w:w="1337" w:type="dxa"/>
          </w:tcPr>
          <w:p w14:paraId="249B9AED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bookmarkStart w:id="4" w:name="_Hlk159234489"/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L. </w:t>
            </w:r>
            <w:proofErr w:type="spellStart"/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reuteri</w:t>
            </w:r>
            <w:proofErr w:type="spellEnd"/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SD2112</w:t>
            </w:r>
            <w:bookmarkEnd w:id="4"/>
          </w:p>
        </w:tc>
        <w:tc>
          <w:tcPr>
            <w:tcW w:w="607" w:type="dxa"/>
          </w:tcPr>
          <w:p w14:paraId="009339E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6.33±</w:t>
            </w:r>
          </w:p>
          <w:p w14:paraId="2B2161E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0" w:type="dxa"/>
          </w:tcPr>
          <w:p w14:paraId="3AB4E47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5.87±</w:t>
            </w:r>
          </w:p>
          <w:p w14:paraId="48AD3B2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80" w:type="dxa"/>
          </w:tcPr>
          <w:p w14:paraId="38C4074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5.84±</w:t>
            </w:r>
          </w:p>
          <w:p w14:paraId="53576DF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87" w:type="dxa"/>
          </w:tcPr>
          <w:p w14:paraId="5C230B7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5.88±</w:t>
            </w:r>
          </w:p>
          <w:p w14:paraId="477B2FB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02" w:type="dxa"/>
          </w:tcPr>
          <w:p w14:paraId="5BE3544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5.82±</w:t>
            </w:r>
          </w:p>
          <w:p w14:paraId="3B241F5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73D37C1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5.03±</w:t>
            </w:r>
          </w:p>
          <w:p w14:paraId="134C414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74" w:type="dxa"/>
          </w:tcPr>
          <w:p w14:paraId="6F70AF7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4.83±</w:t>
            </w:r>
          </w:p>
          <w:p w14:paraId="5109037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79" w:type="dxa"/>
          </w:tcPr>
          <w:p w14:paraId="61D6906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4.86±</w:t>
            </w:r>
          </w:p>
          <w:p w14:paraId="7F6F4EC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04" w:type="dxa"/>
            <w:gridSpan w:val="2"/>
          </w:tcPr>
          <w:p w14:paraId="6C2F314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4.82±</w:t>
            </w:r>
          </w:p>
          <w:p w14:paraId="6982D8D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5BC5C52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4.54±</w:t>
            </w:r>
          </w:p>
          <w:p w14:paraId="4D28B46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51" w:type="dxa"/>
          </w:tcPr>
          <w:p w14:paraId="2D9E4B8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4.17±</w:t>
            </w:r>
          </w:p>
          <w:p w14:paraId="2CC37D8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54" w:type="dxa"/>
          </w:tcPr>
          <w:p w14:paraId="62B2E8C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4.11±</w:t>
            </w:r>
          </w:p>
          <w:p w14:paraId="0498DA2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</w:tr>
      <w:tr w:rsidR="00523889" w:rsidRPr="00D93B17" w14:paraId="2D99FC2A" w14:textId="77777777" w:rsidTr="00E45543">
        <w:trPr>
          <w:gridAfter w:val="1"/>
          <w:wAfter w:w="21" w:type="dxa"/>
          <w:trHeight w:val="542"/>
        </w:trPr>
        <w:tc>
          <w:tcPr>
            <w:tcW w:w="1337" w:type="dxa"/>
          </w:tcPr>
          <w:p w14:paraId="3415CD83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L. bulgaricus, </w:t>
            </w: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B001</w:t>
            </w:r>
          </w:p>
        </w:tc>
        <w:tc>
          <w:tcPr>
            <w:tcW w:w="607" w:type="dxa"/>
          </w:tcPr>
          <w:p w14:paraId="4379DA0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6.42±</w:t>
            </w:r>
          </w:p>
          <w:p w14:paraId="34AF1F2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0" w:type="dxa"/>
          </w:tcPr>
          <w:p w14:paraId="3D4B13B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6.05±</w:t>
            </w:r>
          </w:p>
          <w:p w14:paraId="0440AA6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680" w:type="dxa"/>
          </w:tcPr>
          <w:p w14:paraId="3FD4FC9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5.95±</w:t>
            </w:r>
          </w:p>
          <w:p w14:paraId="68EC07C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87" w:type="dxa"/>
          </w:tcPr>
          <w:p w14:paraId="41F3109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5.84±</w:t>
            </w:r>
          </w:p>
          <w:p w14:paraId="24D1678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02" w:type="dxa"/>
          </w:tcPr>
          <w:p w14:paraId="107C54C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6.31±</w:t>
            </w:r>
          </w:p>
          <w:p w14:paraId="0CCCD70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296293C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6.0±</w:t>
            </w:r>
          </w:p>
          <w:p w14:paraId="45CCA19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674" w:type="dxa"/>
          </w:tcPr>
          <w:p w14:paraId="565F3B2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5.82±</w:t>
            </w:r>
          </w:p>
          <w:p w14:paraId="1E6DFEB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79" w:type="dxa"/>
          </w:tcPr>
          <w:p w14:paraId="7CD1BCB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5.87±</w:t>
            </w:r>
          </w:p>
          <w:p w14:paraId="1541E3E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04" w:type="dxa"/>
            <w:gridSpan w:val="2"/>
          </w:tcPr>
          <w:p w14:paraId="1BD178A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5.11±</w:t>
            </w:r>
          </w:p>
          <w:p w14:paraId="4E0D6C3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74" w:type="dxa"/>
          </w:tcPr>
          <w:p w14:paraId="73FC540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5.63±</w:t>
            </w:r>
          </w:p>
          <w:p w14:paraId="322FEA7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51" w:type="dxa"/>
          </w:tcPr>
          <w:p w14:paraId="7343400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4.65±</w:t>
            </w:r>
          </w:p>
          <w:p w14:paraId="75FC5A7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654" w:type="dxa"/>
          </w:tcPr>
          <w:p w14:paraId="6D27158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4.62±</w:t>
            </w:r>
          </w:p>
          <w:p w14:paraId="0F7243A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</w:tr>
      <w:tr w:rsidR="00523889" w:rsidRPr="00D93B17" w14:paraId="53137262" w14:textId="77777777" w:rsidTr="00E45543">
        <w:trPr>
          <w:gridAfter w:val="1"/>
          <w:wAfter w:w="21" w:type="dxa"/>
          <w:trHeight w:val="542"/>
        </w:trPr>
        <w:tc>
          <w:tcPr>
            <w:tcW w:w="1337" w:type="dxa"/>
          </w:tcPr>
          <w:p w14:paraId="076BAE54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L. bulgaricus, </w:t>
            </w: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B003</w:t>
            </w:r>
          </w:p>
        </w:tc>
        <w:tc>
          <w:tcPr>
            <w:tcW w:w="607" w:type="dxa"/>
          </w:tcPr>
          <w:p w14:paraId="490B828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6.41±</w:t>
            </w:r>
          </w:p>
          <w:p w14:paraId="599BC08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0" w:type="dxa"/>
          </w:tcPr>
          <w:p w14:paraId="4736A19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6.05±</w:t>
            </w:r>
          </w:p>
          <w:p w14:paraId="15E1D27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680" w:type="dxa"/>
          </w:tcPr>
          <w:p w14:paraId="1353999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5.98±</w:t>
            </w:r>
          </w:p>
          <w:p w14:paraId="0938DDF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687" w:type="dxa"/>
          </w:tcPr>
          <w:p w14:paraId="65A86D4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5.92±</w:t>
            </w:r>
          </w:p>
          <w:p w14:paraId="097606A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02" w:type="dxa"/>
          </w:tcPr>
          <w:p w14:paraId="0FE9184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5.35±</w:t>
            </w:r>
          </w:p>
          <w:p w14:paraId="7C55CBD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027AB63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5.61±</w:t>
            </w:r>
          </w:p>
          <w:p w14:paraId="38AD99E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76F6DE2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4.72±</w:t>
            </w:r>
          </w:p>
          <w:p w14:paraId="77B68DA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79" w:type="dxa"/>
          </w:tcPr>
          <w:p w14:paraId="31665FE5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4.75±</w:t>
            </w:r>
          </w:p>
          <w:p w14:paraId="3F79AEA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04" w:type="dxa"/>
            <w:gridSpan w:val="2"/>
          </w:tcPr>
          <w:p w14:paraId="3A2D398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4.32±</w:t>
            </w:r>
          </w:p>
          <w:p w14:paraId="7405684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74" w:type="dxa"/>
          </w:tcPr>
          <w:p w14:paraId="0E7E636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4.87±</w:t>
            </w:r>
          </w:p>
          <w:p w14:paraId="21B7562F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51" w:type="dxa"/>
          </w:tcPr>
          <w:p w14:paraId="117209AA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4.64±</w:t>
            </w:r>
          </w:p>
          <w:p w14:paraId="5EE9884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654" w:type="dxa"/>
          </w:tcPr>
          <w:p w14:paraId="401D537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4.62±</w:t>
            </w:r>
          </w:p>
          <w:p w14:paraId="401725D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</w:tr>
      <w:tr w:rsidR="00523889" w:rsidRPr="00D93B17" w14:paraId="2B4E6FB7" w14:textId="77777777" w:rsidTr="00E45543">
        <w:trPr>
          <w:gridAfter w:val="1"/>
          <w:wAfter w:w="21" w:type="dxa"/>
          <w:trHeight w:val="521"/>
        </w:trPr>
        <w:tc>
          <w:tcPr>
            <w:tcW w:w="1337" w:type="dxa"/>
          </w:tcPr>
          <w:p w14:paraId="2C180C2B" w14:textId="77777777" w:rsidR="00523889" w:rsidRPr="00D93B17" w:rsidRDefault="00523889" w:rsidP="00E455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L. bulgaricus, </w:t>
            </w:r>
            <w:r w:rsidRPr="00D93B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B006</w:t>
            </w:r>
          </w:p>
        </w:tc>
        <w:tc>
          <w:tcPr>
            <w:tcW w:w="607" w:type="dxa"/>
          </w:tcPr>
          <w:p w14:paraId="31979D0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6.39±</w:t>
            </w:r>
          </w:p>
          <w:p w14:paraId="20709D84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0" w:type="dxa"/>
          </w:tcPr>
          <w:p w14:paraId="1B57A7B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6.4±</w:t>
            </w:r>
          </w:p>
          <w:p w14:paraId="0CCA24B9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0" w:type="dxa"/>
          </w:tcPr>
          <w:p w14:paraId="41EF8FB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6.31±</w:t>
            </w:r>
          </w:p>
          <w:p w14:paraId="1E6A514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87" w:type="dxa"/>
          </w:tcPr>
          <w:p w14:paraId="6FBBED4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6.28±</w:t>
            </w:r>
          </w:p>
          <w:p w14:paraId="178B6FC7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02" w:type="dxa"/>
          </w:tcPr>
          <w:p w14:paraId="5B4BDFD0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6.31±</w:t>
            </w:r>
          </w:p>
          <w:p w14:paraId="08D6031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1541124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6.38±</w:t>
            </w:r>
          </w:p>
          <w:p w14:paraId="7C66D28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4" w:type="dxa"/>
          </w:tcPr>
          <w:p w14:paraId="0FA69F38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6.3±</w:t>
            </w:r>
          </w:p>
          <w:p w14:paraId="0636E0A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79" w:type="dxa"/>
          </w:tcPr>
          <w:p w14:paraId="0255B1E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6.18±</w:t>
            </w:r>
          </w:p>
          <w:p w14:paraId="2C95A93B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04" w:type="dxa"/>
            <w:gridSpan w:val="2"/>
          </w:tcPr>
          <w:p w14:paraId="048A0186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4.85±</w:t>
            </w:r>
          </w:p>
          <w:p w14:paraId="3D6927EE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74" w:type="dxa"/>
          </w:tcPr>
          <w:p w14:paraId="062D9C6C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5.79±</w:t>
            </w:r>
          </w:p>
          <w:p w14:paraId="1ED68F3D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51" w:type="dxa"/>
          </w:tcPr>
          <w:p w14:paraId="2841CCE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4.88±</w:t>
            </w:r>
          </w:p>
          <w:p w14:paraId="7F5DDD01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654" w:type="dxa"/>
          </w:tcPr>
          <w:p w14:paraId="4EF46693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4.87±</w:t>
            </w:r>
          </w:p>
          <w:p w14:paraId="110FEEF2" w14:textId="77777777" w:rsidR="00523889" w:rsidRPr="00D93B17" w:rsidRDefault="00523889" w:rsidP="00E4554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D93B17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  <w:r w:rsidRPr="00D93B1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</w:tr>
    </w:tbl>
    <w:p w14:paraId="3BE3D72C" w14:textId="77777777" w:rsidR="00523889" w:rsidRPr="00D93B17" w:rsidRDefault="00523889" w:rsidP="00523889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D93B17">
        <w:rPr>
          <w:rFonts w:ascii="Times New Roman" w:hAnsi="Times New Roman" w:cs="Times New Roman"/>
          <w:sz w:val="20"/>
          <w:szCs w:val="20"/>
        </w:rPr>
        <w:t xml:space="preserve">(Each value is the mean ± SD. The sample size is n = 3. Superscripts a–c </w:t>
      </w:r>
      <w:proofErr w:type="gramStart"/>
      <w:r w:rsidRPr="00D93B17">
        <w:rPr>
          <w:rFonts w:ascii="Times New Roman" w:hAnsi="Times New Roman" w:cs="Times New Roman"/>
          <w:sz w:val="20"/>
          <w:szCs w:val="20"/>
        </w:rPr>
        <w:t>denote</w:t>
      </w:r>
      <w:proofErr w:type="gramEnd"/>
      <w:r w:rsidRPr="00D93B17">
        <w:rPr>
          <w:rFonts w:ascii="Times New Roman" w:hAnsi="Times New Roman" w:cs="Times New Roman"/>
          <w:sz w:val="20"/>
          <w:szCs w:val="20"/>
        </w:rPr>
        <w:t xml:space="preserve"> significant (</w:t>
      </w:r>
      <w:r w:rsidRPr="00374101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D93B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≤</w:t>
      </w:r>
      <w:r w:rsidRPr="00D93B17">
        <w:rPr>
          <w:rFonts w:ascii="Times New Roman" w:hAnsi="Times New Roman" w:cs="Times New Roman"/>
          <w:sz w:val="20"/>
          <w:szCs w:val="20"/>
        </w:rPr>
        <w:t xml:space="preserve"> 0.05) differences between pH values of MRS, SPM1, SPM2, and SPM3 samples as determined by the Tukey-tests.)</w:t>
      </w:r>
    </w:p>
    <w:p w14:paraId="5533B642" w14:textId="77777777" w:rsidR="00523889" w:rsidRPr="00794EE2" w:rsidRDefault="00523889">
      <w:pPr>
        <w:rPr>
          <w:rFonts w:ascii="Times New Roman" w:hAnsi="Times New Roman" w:cs="Times New Roman"/>
          <w:sz w:val="24"/>
          <w:szCs w:val="24"/>
        </w:rPr>
      </w:pPr>
    </w:p>
    <w:sectPr w:rsidR="00523889" w:rsidRPr="00794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79"/>
    <w:rsid w:val="004B03E6"/>
    <w:rsid w:val="00523889"/>
    <w:rsid w:val="00634579"/>
    <w:rsid w:val="006D4FF5"/>
    <w:rsid w:val="00794EE2"/>
    <w:rsid w:val="007F3523"/>
    <w:rsid w:val="009962DD"/>
    <w:rsid w:val="00AA2A7B"/>
    <w:rsid w:val="00B902E1"/>
    <w:rsid w:val="00C66721"/>
    <w:rsid w:val="00DB3A69"/>
    <w:rsid w:val="00E0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0D15C"/>
  <w15:chartTrackingRefBased/>
  <w15:docId w15:val="{E44798AD-24EA-41CB-9407-85238EBAF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2E1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02E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710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Abdulhakim Sharaf eddin</dc:creator>
  <cp:keywords/>
  <dc:description/>
  <cp:lastModifiedBy>Abdulhakim Sharaf eddin</cp:lastModifiedBy>
  <cp:revision>10</cp:revision>
  <dcterms:created xsi:type="dcterms:W3CDTF">2024-02-26T01:01:00Z</dcterms:created>
  <dcterms:modified xsi:type="dcterms:W3CDTF">2024-08-05T17:58:00Z</dcterms:modified>
</cp:coreProperties>
</file>