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5C8A2" w14:textId="77777777" w:rsidR="00EB5A2D" w:rsidRPr="00EB5A2D" w:rsidRDefault="00EB5A2D" w:rsidP="00EB5A2D">
      <w:r w:rsidRPr="00EB5A2D">
        <w:t>Table 1. Characteristics of participants (n =550).</w:t>
      </w:r>
    </w:p>
    <w:tbl>
      <w:tblPr>
        <w:tblStyle w:val="TableGrid"/>
        <w:bidiVisual/>
        <w:tblW w:w="0" w:type="auto"/>
        <w:tblInd w:w="-75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EB5A2D" w:rsidRPr="00EB5A2D" w14:paraId="32B4574E" w14:textId="77777777" w:rsidTr="00EB5A2D">
        <w:trPr>
          <w:trHeight w:val="233"/>
        </w:trPr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C9ECDDC" w14:textId="77777777" w:rsidR="00EB5A2D" w:rsidRPr="00EB5A2D" w:rsidRDefault="00EB5A2D" w:rsidP="00EB5A2D">
            <w:pPr>
              <w:spacing w:after="160" w:line="259" w:lineRule="auto"/>
              <w:rPr>
                <w:rtl/>
                <w:lang w:bidi="fa-IR"/>
              </w:rPr>
            </w:pPr>
            <w:r w:rsidRPr="00EB5A2D">
              <w:t>Variable                                          N (%)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34C570C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Variable                                          N (%)</w:t>
            </w:r>
          </w:p>
        </w:tc>
      </w:tr>
      <w:tr w:rsidR="00EB5A2D" w:rsidRPr="00EB5A2D" w14:paraId="4F894E94" w14:textId="77777777" w:rsidTr="00EB5A2D">
        <w:trPr>
          <w:trHeight w:val="5048"/>
        </w:trPr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B860D0C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rPr>
                <w:b/>
                <w:bCs/>
              </w:rPr>
              <w:t>Marital status</w:t>
            </w:r>
          </w:p>
          <w:p w14:paraId="70AF6AA9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Married                                                381 (69.27)</w:t>
            </w:r>
            <w:r w:rsidRPr="00EB5A2D">
              <w:rPr>
                <w:rtl/>
                <w:lang w:bidi="fa-IR"/>
              </w:rPr>
              <w:t xml:space="preserve"> </w:t>
            </w:r>
          </w:p>
          <w:p w14:paraId="149BC56A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Unmarried                                           169 (30.70)</w:t>
            </w:r>
          </w:p>
          <w:p w14:paraId="36F13C44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rPr>
                <w:b/>
                <w:bCs/>
              </w:rPr>
              <w:t>Education status</w:t>
            </w:r>
          </w:p>
          <w:p w14:paraId="5FA1BE7D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Illiterate                                                 132 (25.38)</w:t>
            </w:r>
          </w:p>
          <w:p w14:paraId="5B15ADAE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Under the diploma                                152 (27.36)</w:t>
            </w:r>
          </w:p>
          <w:p w14:paraId="69B4D81B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Diploma                                                105 (19.09)</w:t>
            </w:r>
          </w:p>
          <w:p w14:paraId="59D3733A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University                                              162 (29.50)</w:t>
            </w:r>
          </w:p>
          <w:p w14:paraId="1FF855BC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rPr>
                <w:b/>
                <w:bCs/>
              </w:rPr>
              <w:t>Location status</w:t>
            </w:r>
          </w:p>
          <w:p w14:paraId="14FDC2B9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Very good                                               110 (20)</w:t>
            </w:r>
          </w:p>
          <w:p w14:paraId="6623FA3D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Good                                                       110 (20)</w:t>
            </w:r>
          </w:p>
          <w:p w14:paraId="0D43D77F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Average                                                  110 (20)</w:t>
            </w:r>
          </w:p>
          <w:p w14:paraId="7EAED4BC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Deprived                                                 110 (20)</w:t>
            </w:r>
          </w:p>
          <w:p w14:paraId="142439F1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t>Very deprived                                         110 (20)</w:t>
            </w:r>
            <w:r w:rsidRPr="00EB5A2D">
              <w:rPr>
                <w:b/>
                <w:bCs/>
              </w:rPr>
              <w:t xml:space="preserve"> </w:t>
            </w:r>
          </w:p>
          <w:p w14:paraId="4CCF9FF4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rPr>
                <w:b/>
                <w:bCs/>
              </w:rPr>
              <w:t>Physical activity status</w:t>
            </w:r>
          </w:p>
          <w:p w14:paraId="54381F78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Low level                                               511 (92.90)</w:t>
            </w:r>
          </w:p>
          <w:p w14:paraId="081C118B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Medium level                                         39(7.09)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7D9B7E5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  <w:rtl/>
                <w:lang w:bidi="fa-IR"/>
              </w:rPr>
            </w:pPr>
            <w:r w:rsidRPr="00EB5A2D">
              <w:rPr>
                <w:b/>
                <w:bCs/>
              </w:rPr>
              <w:t>Job-status</w:t>
            </w:r>
          </w:p>
          <w:p w14:paraId="3670A116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Employed                                              129 (23.50)</w:t>
            </w:r>
          </w:p>
          <w:p w14:paraId="19E09B1E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Unemployed                                          421 (76.50)</w:t>
            </w:r>
          </w:p>
          <w:p w14:paraId="58AB845F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rPr>
                <w:b/>
                <w:bCs/>
              </w:rPr>
              <w:t>Income status</w:t>
            </w:r>
          </w:p>
          <w:p w14:paraId="47020C60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Very bad                                               35 (6.63)</w:t>
            </w:r>
          </w:p>
          <w:p w14:paraId="34A18CE0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Bad                                                       134 (24.36)</w:t>
            </w:r>
          </w:p>
          <w:p w14:paraId="34A64A96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Average                                                147 (26.72)</w:t>
            </w:r>
          </w:p>
          <w:p w14:paraId="6A8834D5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Good                                                     166 (30.18)</w:t>
            </w:r>
          </w:p>
          <w:p w14:paraId="065FAF24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Great                                                     68 (12.36)</w:t>
            </w:r>
          </w:p>
          <w:p w14:paraId="1FCEB0CD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  <w:rtl/>
                <w:lang w:bidi="fa-IR"/>
              </w:rPr>
            </w:pPr>
            <w:r w:rsidRPr="00EB5A2D">
              <w:rPr>
                <w:b/>
                <w:bCs/>
              </w:rPr>
              <w:t>Gender status</w:t>
            </w:r>
          </w:p>
          <w:p w14:paraId="57616F34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Man                                                      275 (50)</w:t>
            </w:r>
          </w:p>
          <w:p w14:paraId="4FF409B6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t>Woman                                                 275 (50)</w:t>
            </w:r>
            <w:r w:rsidRPr="00EB5A2D">
              <w:rPr>
                <w:b/>
                <w:bCs/>
              </w:rPr>
              <w:t xml:space="preserve"> </w:t>
            </w:r>
          </w:p>
          <w:p w14:paraId="60257391" w14:textId="77777777" w:rsidR="00EB5A2D" w:rsidRPr="00EB5A2D" w:rsidRDefault="00EB5A2D" w:rsidP="00EB5A2D">
            <w:pPr>
              <w:spacing w:after="160" w:line="259" w:lineRule="auto"/>
              <w:rPr>
                <w:b/>
                <w:bCs/>
              </w:rPr>
            </w:pPr>
            <w:r w:rsidRPr="00EB5A2D">
              <w:rPr>
                <w:b/>
                <w:bCs/>
              </w:rPr>
              <w:t>BMI</w:t>
            </w:r>
          </w:p>
          <w:p w14:paraId="17CF6376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Thin                                                     4 (7)</w:t>
            </w:r>
          </w:p>
          <w:p w14:paraId="0A275AEC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Normal                                                269 (48.90)</w:t>
            </w:r>
          </w:p>
          <w:p w14:paraId="22D7B3ED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Overweight                                         239 (43.50)</w:t>
            </w:r>
          </w:p>
          <w:p w14:paraId="481E5AAC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Fat                                                       35 (6.40)</w:t>
            </w:r>
          </w:p>
        </w:tc>
      </w:tr>
    </w:tbl>
    <w:p w14:paraId="6198524A" w14:textId="77777777" w:rsidR="00EB5A2D" w:rsidRPr="00EB5A2D" w:rsidRDefault="00EB5A2D" w:rsidP="00EB5A2D">
      <w:pPr>
        <w:rPr>
          <w:rtl/>
        </w:rPr>
      </w:pPr>
    </w:p>
    <w:p w14:paraId="2B99C883" w14:textId="77777777" w:rsidR="00EB5A2D" w:rsidRPr="00EB5A2D" w:rsidRDefault="00EB5A2D" w:rsidP="00EB5A2D">
      <w:pPr>
        <w:rPr>
          <w:rFonts w:hint="cs"/>
          <w:rtl/>
        </w:rPr>
      </w:pPr>
    </w:p>
    <w:p w14:paraId="45AE0515" w14:textId="77777777" w:rsidR="00EB5A2D" w:rsidRPr="00EB5A2D" w:rsidRDefault="00EB5A2D" w:rsidP="00EB5A2D"/>
    <w:p w14:paraId="4005D903" w14:textId="77777777" w:rsidR="00EB5A2D" w:rsidRPr="00EB5A2D" w:rsidRDefault="00EB5A2D" w:rsidP="00EB5A2D"/>
    <w:p w14:paraId="3B630E86" w14:textId="77777777" w:rsidR="00EB5A2D" w:rsidRPr="00EB5A2D" w:rsidRDefault="00EB5A2D" w:rsidP="00EB5A2D"/>
    <w:p w14:paraId="6230FAA0" w14:textId="77777777" w:rsidR="00EB5A2D" w:rsidRPr="00EB5A2D" w:rsidRDefault="00EB5A2D" w:rsidP="00EB5A2D"/>
    <w:p w14:paraId="0C0BC510" w14:textId="77777777" w:rsidR="00EB5A2D" w:rsidRPr="00EB5A2D" w:rsidRDefault="00EB5A2D" w:rsidP="00EB5A2D">
      <w:pPr>
        <w:rPr>
          <w:rFonts w:hint="cs"/>
          <w:rtl/>
          <w:lang w:bidi="fa-IR"/>
        </w:rPr>
      </w:pPr>
    </w:p>
    <w:p w14:paraId="3A93B0BC" w14:textId="77777777" w:rsidR="00EB5A2D" w:rsidRPr="00EB5A2D" w:rsidRDefault="00EB5A2D" w:rsidP="00EB5A2D"/>
    <w:p w14:paraId="4EEFDF6F" w14:textId="77777777" w:rsidR="00EB5A2D" w:rsidRPr="00EB5A2D" w:rsidRDefault="00EB5A2D" w:rsidP="00EB5A2D"/>
    <w:p w14:paraId="58B37281" w14:textId="77777777" w:rsidR="00EB5A2D" w:rsidRDefault="00EB5A2D" w:rsidP="00EB5A2D"/>
    <w:p w14:paraId="35867F94" w14:textId="4D8DEC6A" w:rsidR="00EB5A2D" w:rsidRPr="00EB5A2D" w:rsidRDefault="00EB5A2D" w:rsidP="00EB5A2D">
      <w:r w:rsidRPr="00EB5A2D">
        <w:lastRenderedPageBreak/>
        <w:t>Table 2. The mean, and SE of cognitive variables based on demographic characteristics</w:t>
      </w:r>
    </w:p>
    <w:tbl>
      <w:tblPr>
        <w:tblStyle w:val="PlainTable2"/>
        <w:bidiVisual/>
        <w:tblW w:w="11610" w:type="dxa"/>
        <w:tblInd w:w="-1118" w:type="dxa"/>
        <w:tblLook w:val="04A0" w:firstRow="1" w:lastRow="0" w:firstColumn="1" w:lastColumn="0" w:noHBand="0" w:noVBand="1"/>
      </w:tblPr>
      <w:tblGrid>
        <w:gridCol w:w="579"/>
        <w:gridCol w:w="520"/>
        <w:gridCol w:w="717"/>
        <w:gridCol w:w="512"/>
        <w:gridCol w:w="152"/>
        <w:gridCol w:w="1824"/>
        <w:gridCol w:w="581"/>
        <w:gridCol w:w="1365"/>
        <w:gridCol w:w="506"/>
        <w:gridCol w:w="1069"/>
        <w:gridCol w:w="733"/>
        <w:gridCol w:w="1491"/>
        <w:gridCol w:w="1561"/>
      </w:tblGrid>
      <w:tr w:rsidR="00EB5A2D" w:rsidRPr="00EB5A2D" w14:paraId="676F207A" w14:textId="77777777" w:rsidTr="00EB5A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gridSpan w:val="2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03D91BC6" w14:textId="77777777" w:rsidR="00EB5A2D" w:rsidRPr="00EB5A2D" w:rsidRDefault="00EB5A2D" w:rsidP="00EB5A2D">
            <w:pPr>
              <w:spacing w:after="160" w:line="259" w:lineRule="auto"/>
            </w:pPr>
          </w:p>
        </w:tc>
        <w:tc>
          <w:tcPr>
            <w:tcW w:w="1435" w:type="dxa"/>
            <w:gridSpan w:val="3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3B0B2796" w14:textId="77777777" w:rsidR="00EB5A2D" w:rsidRPr="00EB5A2D" w:rsidRDefault="00EB5A2D" w:rsidP="00EB5A2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28" w:type="dxa"/>
            <w:gridSpan w:val="8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5FA8939" w14:textId="77777777" w:rsidR="00EB5A2D" w:rsidRPr="00EB5A2D" w:rsidRDefault="00EB5A2D" w:rsidP="00EB5A2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B5A2D">
              <w:t>Cognitive variables</w:t>
            </w:r>
          </w:p>
        </w:tc>
      </w:tr>
      <w:tr w:rsidR="00EB5A2D" w:rsidRPr="00EB5A2D" w14:paraId="0AC1763A" w14:textId="77777777" w:rsidTr="00EB5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dxa"/>
            <w:tcBorders>
              <w:left w:val="nil"/>
              <w:right w:val="nil"/>
            </w:tcBorders>
            <w:hideMark/>
          </w:tcPr>
          <w:p w14:paraId="2D3DE12E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P</w:t>
            </w:r>
          </w:p>
        </w:tc>
        <w:tc>
          <w:tcPr>
            <w:tcW w:w="1256" w:type="dxa"/>
            <w:gridSpan w:val="2"/>
            <w:tcBorders>
              <w:left w:val="nil"/>
              <w:right w:val="nil"/>
            </w:tcBorders>
            <w:hideMark/>
          </w:tcPr>
          <w:p w14:paraId="39F47B07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EB5A2D">
              <w:rPr>
                <w:b/>
                <w:bCs/>
              </w:rPr>
              <w:t>Outcome value</w:t>
            </w:r>
          </w:p>
          <w:p w14:paraId="732082CC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 w:rsidRPr="00EB5A2D">
              <w:rPr>
                <w:b/>
                <w:bCs/>
              </w:rPr>
              <w:t>Mean (SE)</w:t>
            </w:r>
          </w:p>
        </w:tc>
        <w:tc>
          <w:tcPr>
            <w:tcW w:w="547" w:type="dxa"/>
            <w:tcBorders>
              <w:left w:val="nil"/>
              <w:right w:val="nil"/>
            </w:tcBorders>
            <w:hideMark/>
          </w:tcPr>
          <w:p w14:paraId="4146C259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t>P</w:t>
            </w:r>
          </w:p>
        </w:tc>
        <w:tc>
          <w:tcPr>
            <w:tcW w:w="2070" w:type="dxa"/>
            <w:gridSpan w:val="2"/>
            <w:tcBorders>
              <w:left w:val="nil"/>
              <w:right w:val="nil"/>
            </w:tcBorders>
            <w:hideMark/>
          </w:tcPr>
          <w:p w14:paraId="529A9C15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EB5A2D">
              <w:rPr>
                <w:b/>
                <w:bCs/>
              </w:rPr>
              <w:t>Outcome expectations</w:t>
            </w:r>
          </w:p>
          <w:p w14:paraId="1062C3F9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EB5A2D">
              <w:rPr>
                <w:b/>
                <w:bCs/>
              </w:rPr>
              <w:t>Mean (SE)</w:t>
            </w:r>
          </w:p>
        </w:tc>
        <w:tc>
          <w:tcPr>
            <w:tcW w:w="630" w:type="dxa"/>
            <w:tcBorders>
              <w:left w:val="nil"/>
              <w:right w:val="nil"/>
            </w:tcBorders>
            <w:hideMark/>
          </w:tcPr>
          <w:p w14:paraId="3804E1FA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t>P</w:t>
            </w:r>
          </w:p>
        </w:tc>
        <w:tc>
          <w:tcPr>
            <w:tcW w:w="1440" w:type="dxa"/>
            <w:tcBorders>
              <w:left w:val="nil"/>
              <w:right w:val="nil"/>
            </w:tcBorders>
            <w:hideMark/>
          </w:tcPr>
          <w:p w14:paraId="2E5E0857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EB5A2D">
              <w:rPr>
                <w:b/>
                <w:bCs/>
              </w:rPr>
              <w:t>Social support</w:t>
            </w:r>
          </w:p>
          <w:p w14:paraId="6872C73F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 w:rsidRPr="00EB5A2D">
              <w:rPr>
                <w:b/>
                <w:bCs/>
              </w:rPr>
              <w:t>Mean (SE)</w:t>
            </w:r>
          </w:p>
        </w:tc>
        <w:tc>
          <w:tcPr>
            <w:tcW w:w="540" w:type="dxa"/>
            <w:tcBorders>
              <w:left w:val="nil"/>
              <w:right w:val="nil"/>
            </w:tcBorders>
            <w:hideMark/>
          </w:tcPr>
          <w:p w14:paraId="1652AD55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t>P</w:t>
            </w:r>
          </w:p>
        </w:tc>
        <w:tc>
          <w:tcPr>
            <w:tcW w:w="1080" w:type="dxa"/>
            <w:tcBorders>
              <w:left w:val="nil"/>
              <w:right w:val="nil"/>
            </w:tcBorders>
            <w:hideMark/>
          </w:tcPr>
          <w:p w14:paraId="7CD04980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EB5A2D">
              <w:rPr>
                <w:b/>
                <w:bCs/>
              </w:rPr>
              <w:t>Self-efficacy</w:t>
            </w:r>
          </w:p>
          <w:p w14:paraId="5DA0B978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 w:rsidRPr="00EB5A2D">
              <w:rPr>
                <w:b/>
                <w:bCs/>
              </w:rPr>
              <w:t>Mean (SE)</w:t>
            </w:r>
          </w:p>
        </w:tc>
        <w:tc>
          <w:tcPr>
            <w:tcW w:w="733" w:type="dxa"/>
            <w:tcBorders>
              <w:left w:val="nil"/>
              <w:right w:val="nil"/>
            </w:tcBorders>
            <w:hideMark/>
          </w:tcPr>
          <w:p w14:paraId="79F8281A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t>P</w:t>
            </w:r>
          </w:p>
        </w:tc>
        <w:tc>
          <w:tcPr>
            <w:tcW w:w="1428" w:type="dxa"/>
            <w:tcBorders>
              <w:left w:val="nil"/>
              <w:right w:val="nil"/>
            </w:tcBorders>
            <w:hideMark/>
          </w:tcPr>
          <w:p w14:paraId="402762C9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Physical Activity</w:t>
            </w:r>
          </w:p>
          <w:p w14:paraId="42057DE1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Mean (SE)</w:t>
            </w: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67BAF7CE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Demographic Variables</w:t>
            </w:r>
          </w:p>
        </w:tc>
      </w:tr>
      <w:tr w:rsidR="00EB5A2D" w:rsidRPr="00EB5A2D" w14:paraId="78AEA563" w14:textId="77777777" w:rsidTr="00EB5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0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14:paraId="3AE14120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29.72 (8.50)     &lt; 0.01*         17.80 (7.81)           0.55                 52.39 (10.76)                      0.32         51.83 (11.19)        0.92</w:t>
            </w:r>
          </w:p>
          <w:p w14:paraId="6E8C28FC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27.19 (8.84)                          17.44 (7.70)                                   52.83 (10.22)                                       51.74 (11.13)</w:t>
            </w:r>
            <w:r w:rsidRPr="00EB5A2D">
              <w:rPr>
                <w:rtl/>
              </w:rPr>
              <w:t xml:space="preserve"> 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D4CE0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5A2D">
              <w:t>&lt; 0.01*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AF4A2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Man</w:t>
            </w:r>
          </w:p>
          <w:p w14:paraId="0D97BABB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EB5A2D">
              <w:rPr>
                <w:b/>
                <w:bCs/>
              </w:rPr>
              <w:t>Woman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33D2D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5A2D">
              <w:rPr>
                <w:b/>
                <w:bCs/>
              </w:rPr>
              <w:t>Sex</w:t>
            </w:r>
          </w:p>
        </w:tc>
      </w:tr>
      <w:tr w:rsidR="00EB5A2D" w:rsidRPr="00EB5A2D" w14:paraId="375C23DF" w14:textId="77777777" w:rsidTr="00EB5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0" w:type="dxa"/>
            <w:gridSpan w:val="10"/>
            <w:tcBorders>
              <w:left w:val="nil"/>
              <w:right w:val="nil"/>
            </w:tcBorders>
            <w:hideMark/>
          </w:tcPr>
          <w:p w14:paraId="5F0BB016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29.60 (7.84)         0.05          16.43 (7.12)          0.17                 52.75 (9.26)                        0.45         45.51 (14.22)       0.02</w:t>
            </w:r>
          </w:p>
          <w:p w14:paraId="5E6F3633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28.11 (9.00)                          17.99 (7.90)                                   52.86 (10.85)                                      51.56 (11.35)</w:t>
            </w:r>
          </w:p>
        </w:tc>
        <w:tc>
          <w:tcPr>
            <w:tcW w:w="733" w:type="dxa"/>
            <w:tcBorders>
              <w:left w:val="nil"/>
              <w:right w:val="nil"/>
            </w:tcBorders>
            <w:hideMark/>
          </w:tcPr>
          <w:p w14:paraId="6B7F262E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t>&lt; 0.01*</w:t>
            </w:r>
          </w:p>
        </w:tc>
        <w:tc>
          <w:tcPr>
            <w:tcW w:w="1428" w:type="dxa"/>
            <w:tcBorders>
              <w:left w:val="nil"/>
              <w:right w:val="nil"/>
            </w:tcBorders>
            <w:hideMark/>
          </w:tcPr>
          <w:p w14:paraId="07E8A2E2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rPr>
                <w:b/>
                <w:bCs/>
              </w:rPr>
              <w:t>Employed Unemployed</w:t>
            </w: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02BD686F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Job-status</w:t>
            </w:r>
          </w:p>
        </w:tc>
      </w:tr>
      <w:tr w:rsidR="00EB5A2D" w:rsidRPr="00EB5A2D" w14:paraId="1FC8D559" w14:textId="77777777" w:rsidTr="00EB5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0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14:paraId="64D8E8AB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30.05 (8.04)      &lt; 0.01*        18.27 (7.81)         &lt; 0.01*             53.82 (9.74)                     &lt; 0.01*      53.05 (10.12)   &lt; 0.01*</w:t>
            </w:r>
          </w:p>
          <w:p w14:paraId="7062E3FA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24.88 (9.26)                          16.17(7.43)                                   50.60(11.75)                                        48.96 (11.98)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0D154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5A2D">
              <w:t>&lt; 0.01*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FB3F63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Married</w:t>
            </w:r>
          </w:p>
          <w:p w14:paraId="6EBB7175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 w:rsidRPr="00EB5A2D">
              <w:rPr>
                <w:b/>
                <w:bCs/>
              </w:rPr>
              <w:t>Unmarried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FC940F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Marital status</w:t>
            </w:r>
          </w:p>
        </w:tc>
      </w:tr>
      <w:tr w:rsidR="00EB5A2D" w:rsidRPr="00EB5A2D" w14:paraId="21B6498E" w14:textId="77777777" w:rsidTr="00EB5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0" w:type="dxa"/>
            <w:gridSpan w:val="10"/>
            <w:tcBorders>
              <w:left w:val="nil"/>
              <w:right w:val="nil"/>
            </w:tcBorders>
            <w:hideMark/>
          </w:tcPr>
          <w:p w14:paraId="76AD7F43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23.17 (9.03)      &lt; 0.01*       13.08 (4.91)         &lt; 0.01*              44.25 (12.69)                     &lt; 0.01*      41.28 (12.36)    &lt; 0.01*</w:t>
            </w:r>
          </w:p>
          <w:p w14:paraId="78F81590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29.15 (7.96)                         14.33 (6.78)                                   51.84 (10.80)                                      50.26 (11.35)</w:t>
            </w:r>
          </w:p>
          <w:p w14:paraId="606028A0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28.23 (8.30)                         17.38 (7.13)                                   51.80 (10.49)                                       50.78 (10.86)</w:t>
            </w:r>
          </w:p>
          <w:p w14:paraId="640370F1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27.57 (9.07)                        18.83 (7.09)                                    54.22 (8.38)                                          53.54 (8.25)</w:t>
            </w:r>
          </w:p>
          <w:p w14:paraId="7310C030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32.45 (8.64)                         24.01 (8.74)                                  57.98 (10.07)                                        58.10 (9.99)</w:t>
            </w:r>
          </w:p>
        </w:tc>
        <w:tc>
          <w:tcPr>
            <w:tcW w:w="733" w:type="dxa"/>
            <w:tcBorders>
              <w:left w:val="nil"/>
              <w:right w:val="nil"/>
            </w:tcBorders>
            <w:hideMark/>
          </w:tcPr>
          <w:p w14:paraId="64A9EE31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t>0.21</w:t>
            </w:r>
          </w:p>
        </w:tc>
        <w:tc>
          <w:tcPr>
            <w:tcW w:w="1428" w:type="dxa"/>
            <w:tcBorders>
              <w:left w:val="nil"/>
              <w:right w:val="nil"/>
            </w:tcBorders>
            <w:hideMark/>
          </w:tcPr>
          <w:p w14:paraId="6623B846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Very bad</w:t>
            </w:r>
          </w:p>
          <w:p w14:paraId="0361338B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EB5A2D">
              <w:rPr>
                <w:b/>
                <w:bCs/>
              </w:rPr>
              <w:t>Bad</w:t>
            </w:r>
          </w:p>
          <w:p w14:paraId="4303145E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Average</w:t>
            </w:r>
          </w:p>
          <w:p w14:paraId="68312ED1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Good</w:t>
            </w:r>
          </w:p>
          <w:p w14:paraId="41DDEB81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rPr>
                <w:b/>
                <w:bCs/>
              </w:rPr>
              <w:t>Great</w:t>
            </w:r>
          </w:p>
        </w:tc>
        <w:tc>
          <w:tcPr>
            <w:tcW w:w="1259" w:type="dxa"/>
            <w:tcBorders>
              <w:left w:val="nil"/>
              <w:right w:val="nil"/>
            </w:tcBorders>
            <w:hideMark/>
          </w:tcPr>
          <w:p w14:paraId="79A09D0F" w14:textId="77777777" w:rsidR="00EB5A2D" w:rsidRPr="00EB5A2D" w:rsidRDefault="00EB5A2D" w:rsidP="00EB5A2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A2D">
              <w:rPr>
                <w:b/>
                <w:bCs/>
              </w:rPr>
              <w:t>Income status</w:t>
            </w:r>
          </w:p>
        </w:tc>
      </w:tr>
      <w:tr w:rsidR="00EB5A2D" w:rsidRPr="00EB5A2D" w14:paraId="02F42B66" w14:textId="77777777" w:rsidTr="00EB5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0" w:type="dxa"/>
            <w:gridSpan w:val="10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9307EDC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25.63 (9.02)      &lt; 0.01*        13.66 (5.18)         &lt; 0.01*            48.26 (12.77)                     &lt; 0.01*       46.29 (12.64)    &lt; 0.01*</w:t>
            </w:r>
          </w:p>
          <w:p w14:paraId="047FB98F" w14:textId="77777777" w:rsidR="00EB5A2D" w:rsidRPr="00EB5A2D" w:rsidRDefault="00EB5A2D" w:rsidP="00EB5A2D">
            <w:pPr>
              <w:spacing w:after="160" w:line="259" w:lineRule="auto"/>
              <w:rPr>
                <w:rtl/>
              </w:rPr>
            </w:pPr>
            <w:r w:rsidRPr="00EB5A2D">
              <w:t>28.80 (8.08)                          16.30 (7.23)                                 53.19 (8.09)                                            51.73 (9.27)</w:t>
            </w:r>
          </w:p>
          <w:p w14:paraId="32FE4B30" w14:textId="77777777" w:rsidR="00EB5A2D" w:rsidRPr="00EB5A2D" w:rsidRDefault="00EB5A2D" w:rsidP="00EB5A2D">
            <w:pPr>
              <w:spacing w:after="160" w:line="259" w:lineRule="auto"/>
            </w:pPr>
            <w:r w:rsidRPr="00EB5A2D">
              <w:t>29.33 (6.83)                           17.42 (6.75)                                 53.39 (8.36)                                           53.40 (8.16)</w:t>
            </w:r>
          </w:p>
          <w:p w14:paraId="609738AB" w14:textId="77777777" w:rsidR="00EB5A2D" w:rsidRPr="00EB5A2D" w:rsidRDefault="00EB5A2D" w:rsidP="00EB5A2D">
            <w:pPr>
              <w:spacing w:after="160" w:line="259" w:lineRule="auto"/>
            </w:pPr>
            <w:r w:rsidRPr="00EB5A2D">
              <w:lastRenderedPageBreak/>
              <w:t>29.85 (9.77)                           22.19 (8.33)                                 55.81(10.53)                                          55.25 (10.63)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465D5DC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5A2D">
              <w:lastRenderedPageBreak/>
              <w:t>&lt; 0.01*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1CA1550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Illiterate</w:t>
            </w:r>
          </w:p>
          <w:p w14:paraId="70A08756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rtl/>
              </w:rPr>
            </w:pPr>
            <w:r w:rsidRPr="00EB5A2D">
              <w:rPr>
                <w:b/>
                <w:bCs/>
              </w:rPr>
              <w:t>Under diploma</w:t>
            </w:r>
          </w:p>
          <w:p w14:paraId="5974D006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Diploma</w:t>
            </w:r>
          </w:p>
          <w:p w14:paraId="715D51AA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5A2D">
              <w:rPr>
                <w:b/>
                <w:bCs/>
              </w:rPr>
              <w:t>University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412DEA5" w14:textId="77777777" w:rsidR="00EB5A2D" w:rsidRPr="00EB5A2D" w:rsidRDefault="00EB5A2D" w:rsidP="00EB5A2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B5A2D">
              <w:rPr>
                <w:b/>
                <w:bCs/>
              </w:rPr>
              <w:t>Education status</w:t>
            </w:r>
          </w:p>
        </w:tc>
      </w:tr>
    </w:tbl>
    <w:p w14:paraId="6C319828" w14:textId="77777777" w:rsidR="00EB5A2D" w:rsidRPr="00EB5A2D" w:rsidRDefault="00EB5A2D" w:rsidP="00EB5A2D">
      <w:r w:rsidRPr="00EB5A2D">
        <w:t>* significant at the 0/01 level</w:t>
      </w:r>
    </w:p>
    <w:p w14:paraId="45A727E6" w14:textId="77777777" w:rsidR="00EB5A2D" w:rsidRPr="00EB5A2D" w:rsidRDefault="00EB5A2D" w:rsidP="00EB5A2D"/>
    <w:p w14:paraId="38B28C94" w14:textId="77777777" w:rsidR="00EB5A2D" w:rsidRPr="00EB5A2D" w:rsidRDefault="00EB5A2D" w:rsidP="00EB5A2D"/>
    <w:p w14:paraId="31B3546E" w14:textId="77777777" w:rsidR="00EB5A2D" w:rsidRPr="00EB5A2D" w:rsidRDefault="00EB5A2D" w:rsidP="00EB5A2D">
      <w:bookmarkStart w:id="0" w:name="_Hlk173532596"/>
      <w:r w:rsidRPr="00EB5A2D">
        <w:t>Table 3. Correlation between Physical Activity, Self-efficacy, Social Support, Outcome Expectations, and Outcome Value</w:t>
      </w:r>
    </w:p>
    <w:tbl>
      <w:tblPr>
        <w:tblpPr w:leftFromText="180" w:rightFromText="180" w:vertAnchor="text" w:tblpY="-37"/>
        <w:bidiVisual/>
        <w:tblW w:w="9359" w:type="dxa"/>
        <w:tblLook w:val="04A0" w:firstRow="1" w:lastRow="0" w:firstColumn="1" w:lastColumn="0" w:noHBand="0" w:noVBand="1"/>
      </w:tblPr>
      <w:tblGrid>
        <w:gridCol w:w="9359"/>
      </w:tblGrid>
      <w:tr w:rsidR="00EB5A2D" w:rsidRPr="00EB5A2D" w14:paraId="65A16663" w14:textId="77777777" w:rsidTr="00EB5A2D">
        <w:tc>
          <w:tcPr>
            <w:tcW w:w="9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7BAD59B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>Pearson Correlation      Self-efficacy      Social support      Outcome expectations     Outcome value       Physical activity</w:t>
            </w:r>
          </w:p>
        </w:tc>
      </w:tr>
      <w:tr w:rsidR="00EB5A2D" w:rsidRPr="00EB5A2D" w14:paraId="358C7A88" w14:textId="77777777" w:rsidTr="00EB5A2D">
        <w:trPr>
          <w:trHeight w:val="1230"/>
        </w:trPr>
        <w:tc>
          <w:tcPr>
            <w:tcW w:w="9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BE1BDF3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Self-efficacy                           </w:t>
            </w:r>
            <w:r w:rsidRPr="00EB5A2D">
              <w:t>1</w:t>
            </w:r>
          </w:p>
          <w:p w14:paraId="1E411940" w14:textId="77777777" w:rsidR="00EB5A2D" w:rsidRPr="00EB5A2D" w:rsidRDefault="00EB5A2D" w:rsidP="00EB5A2D">
            <w:pPr>
              <w:rPr>
                <w:b/>
                <w:bCs/>
                <w:rtl/>
                <w:lang w:bidi="fa-IR"/>
              </w:rPr>
            </w:pPr>
            <w:r w:rsidRPr="00EB5A2D">
              <w:rPr>
                <w:b/>
                <w:bCs/>
              </w:rPr>
              <w:t>Social</w:t>
            </w:r>
            <w:r w:rsidRPr="00EB5A2D">
              <w:t xml:space="preserve"> </w:t>
            </w:r>
            <w:r w:rsidRPr="00EB5A2D">
              <w:rPr>
                <w:b/>
                <w:bCs/>
              </w:rPr>
              <w:t xml:space="preserve">support                       </w:t>
            </w:r>
            <w:r w:rsidRPr="00EB5A2D">
              <w:t xml:space="preserve">0.41*                         1    </w:t>
            </w:r>
            <w:r w:rsidRPr="00EB5A2D">
              <w:rPr>
                <w:b/>
                <w:bCs/>
              </w:rPr>
              <w:t xml:space="preserve"> </w:t>
            </w:r>
          </w:p>
          <w:p w14:paraId="42727D66" w14:textId="77777777" w:rsidR="00EB5A2D" w:rsidRPr="00EB5A2D" w:rsidRDefault="00EB5A2D" w:rsidP="00EB5A2D">
            <w:pPr>
              <w:rPr>
                <w:b/>
                <w:bCs/>
                <w:rtl/>
                <w:lang w:bidi="fa-IR"/>
              </w:rPr>
            </w:pPr>
            <w:r w:rsidRPr="00EB5A2D">
              <w:rPr>
                <w:b/>
                <w:bCs/>
              </w:rPr>
              <w:t xml:space="preserve">Outcome expectations          </w:t>
            </w:r>
            <w:r w:rsidRPr="00EB5A2D">
              <w:t xml:space="preserve">0.52*                         0.35*                          1  </w:t>
            </w:r>
            <w:r w:rsidRPr="00EB5A2D">
              <w:rPr>
                <w:b/>
                <w:bCs/>
              </w:rPr>
              <w:t xml:space="preserve"> </w:t>
            </w:r>
          </w:p>
          <w:p w14:paraId="3D418108" w14:textId="77777777" w:rsidR="00EB5A2D" w:rsidRPr="00EB5A2D" w:rsidRDefault="00EB5A2D" w:rsidP="00EB5A2D">
            <w:pPr>
              <w:rPr>
                <w:rtl/>
                <w:lang w:bidi="fa-IR"/>
              </w:rPr>
            </w:pPr>
            <w:r w:rsidRPr="00EB5A2D">
              <w:rPr>
                <w:b/>
                <w:bCs/>
              </w:rPr>
              <w:t xml:space="preserve">Outcome value                     </w:t>
            </w:r>
            <w:r w:rsidRPr="00EB5A2D">
              <w:t xml:space="preserve"> 0.53*                         0.34*                          0.85*                           1  </w:t>
            </w:r>
            <w:r w:rsidRPr="00EB5A2D">
              <w:rPr>
                <w:b/>
                <w:bCs/>
              </w:rPr>
              <w:t xml:space="preserve"> </w:t>
            </w:r>
          </w:p>
          <w:p w14:paraId="14FFD49E" w14:textId="77777777" w:rsidR="00EB5A2D" w:rsidRPr="00EB5A2D" w:rsidRDefault="00EB5A2D" w:rsidP="00EB5A2D">
            <w:r w:rsidRPr="00EB5A2D">
              <w:rPr>
                <w:b/>
                <w:bCs/>
              </w:rPr>
              <w:t xml:space="preserve">Physical activity                  </w:t>
            </w:r>
            <w:r w:rsidRPr="00EB5A2D">
              <w:rPr>
                <w:vertAlign w:val="superscript"/>
              </w:rPr>
              <w:t xml:space="preserve">  </w:t>
            </w:r>
            <w:r w:rsidRPr="00EB5A2D">
              <w:t xml:space="preserve">0.2 3*                        0.15*                           0.13*                           0.17*                          1   </w:t>
            </w:r>
            <w:r w:rsidRPr="00EB5A2D">
              <w:rPr>
                <w:b/>
                <w:bCs/>
              </w:rPr>
              <w:t xml:space="preserve"> </w:t>
            </w:r>
          </w:p>
        </w:tc>
      </w:tr>
    </w:tbl>
    <w:p w14:paraId="694571AB" w14:textId="77777777" w:rsidR="00EB5A2D" w:rsidRPr="00EB5A2D" w:rsidRDefault="00EB5A2D" w:rsidP="00EB5A2D">
      <w:pPr>
        <w:rPr>
          <w:rtl/>
          <w:lang w:bidi="fa-IR"/>
        </w:rPr>
      </w:pPr>
      <w:r w:rsidRPr="00EB5A2D">
        <w:t xml:space="preserve">* significant at the 0/01 level </w:t>
      </w:r>
    </w:p>
    <w:p w14:paraId="2826AB27" w14:textId="77777777" w:rsidR="00EB5A2D" w:rsidRPr="00EB5A2D" w:rsidRDefault="00EB5A2D" w:rsidP="00EB5A2D"/>
    <w:p w14:paraId="7D9DF270" w14:textId="77777777" w:rsidR="00EB5A2D" w:rsidRPr="00EB5A2D" w:rsidRDefault="00EB5A2D" w:rsidP="00EB5A2D">
      <w:r w:rsidRPr="00EB5A2D">
        <w:t>Table 4. Linear regression analysis of demographic and SCT variables affecting the PA among older adults</w:t>
      </w:r>
    </w:p>
    <w:tbl>
      <w:tblPr>
        <w:bidiVisual/>
        <w:tblW w:w="0" w:type="auto"/>
        <w:tblInd w:w="1026" w:type="dxa"/>
        <w:tblLook w:val="04A0" w:firstRow="1" w:lastRow="0" w:firstColumn="1" w:lastColumn="0" w:noHBand="0" w:noVBand="1"/>
      </w:tblPr>
      <w:tblGrid>
        <w:gridCol w:w="7332"/>
      </w:tblGrid>
      <w:tr w:rsidR="00EB5A2D" w:rsidRPr="00EB5A2D" w14:paraId="29DF57DA" w14:textId="77777777" w:rsidTr="00EB5A2D">
        <w:tc>
          <w:tcPr>
            <w:tcW w:w="7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F6AA8ED" w14:textId="77777777" w:rsidR="00EB5A2D" w:rsidRPr="00EB5A2D" w:rsidRDefault="00EB5A2D" w:rsidP="00EB5A2D">
            <w:pPr>
              <w:rPr>
                <w:rFonts w:hint="cs"/>
                <w:b/>
                <w:bCs/>
                <w:rtl/>
                <w:lang w:bidi="fa-IR"/>
              </w:rPr>
            </w:pPr>
            <w:r w:rsidRPr="00EB5A2D">
              <w:rPr>
                <w:b/>
                <w:bCs/>
              </w:rPr>
              <w:t>Model:R</w:t>
            </w:r>
            <w:r w:rsidRPr="00EB5A2D">
              <w:rPr>
                <w:b/>
                <w:bCs/>
                <w:vertAlign w:val="superscript"/>
              </w:rPr>
              <w:t>2</w:t>
            </w:r>
            <w:r w:rsidRPr="00EB5A2D">
              <w:rPr>
                <w:b/>
                <w:bCs/>
              </w:rPr>
              <w:t>(2): 0.17                       B          Std.Error             Beta                   t                 P value</w:t>
            </w:r>
          </w:p>
        </w:tc>
      </w:tr>
      <w:tr w:rsidR="00EB5A2D" w:rsidRPr="00EB5A2D" w14:paraId="2FB431A4" w14:textId="77777777" w:rsidTr="00EB5A2D">
        <w:trPr>
          <w:trHeight w:val="2420"/>
        </w:trPr>
        <w:tc>
          <w:tcPr>
            <w:tcW w:w="7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83A122B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Sex                                            </w:t>
            </w:r>
            <w:r w:rsidRPr="00EB5A2D">
              <w:t>-28.33           5.07                 -0.23               -5.58                &lt; 0.01*</w:t>
            </w:r>
          </w:p>
          <w:p w14:paraId="66D802DD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Age                                           </w:t>
            </w:r>
            <w:r w:rsidRPr="00EB5A2D">
              <w:t>-1.14             0.26                 -0.17               -4.31                 &lt; 0.01*</w:t>
            </w:r>
          </w:p>
          <w:p w14:paraId="07F2D33F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Marital status                           </w:t>
            </w:r>
            <w:r w:rsidRPr="00EB5A2D">
              <w:t>2.24             4.08                  0.02                0.54                   0583</w:t>
            </w:r>
          </w:p>
          <w:p w14:paraId="099ECE23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Job-status                                  </w:t>
            </w:r>
            <w:r w:rsidRPr="00EB5A2D">
              <w:t>9.99             1.71                 0.24                5.84                 &lt; 0.01*</w:t>
            </w:r>
          </w:p>
          <w:p w14:paraId="2C56DBAC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Self-efficacy                              </w:t>
            </w:r>
            <w:r w:rsidRPr="00EB5A2D">
              <w:t>0.98             0.35                  0.14                 2.80                &lt; 0.01*</w:t>
            </w:r>
          </w:p>
          <w:p w14:paraId="1B362FDA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t xml:space="preserve">Social support                          </w:t>
            </w:r>
            <w:r w:rsidRPr="00EB5A2D">
              <w:t>0.57             0.34                  0.07                 1.68                   0.09</w:t>
            </w:r>
          </w:p>
          <w:p w14:paraId="08D673EC" w14:textId="77777777" w:rsidR="00EB5A2D" w:rsidRPr="00EB5A2D" w:rsidRDefault="00EB5A2D" w:rsidP="00EB5A2D">
            <w:pPr>
              <w:rPr>
                <w:b/>
                <w:bCs/>
              </w:rPr>
            </w:pPr>
            <w:r w:rsidRPr="00EB5A2D">
              <w:rPr>
                <w:b/>
                <w:bCs/>
              </w:rPr>
              <w:lastRenderedPageBreak/>
              <w:t xml:space="preserve">Outcome expectations            </w:t>
            </w:r>
            <w:r w:rsidRPr="00EB5A2D">
              <w:t>-0.39             0.44                 -0.06               -0.87                   0.38</w:t>
            </w:r>
          </w:p>
          <w:p w14:paraId="2629E147" w14:textId="77777777" w:rsidR="00EB5A2D" w:rsidRPr="00EB5A2D" w:rsidRDefault="00EB5A2D" w:rsidP="00EB5A2D">
            <w:r w:rsidRPr="00EB5A2D">
              <w:rPr>
                <w:b/>
                <w:bCs/>
              </w:rPr>
              <w:t xml:space="preserve">Outcome value                        </w:t>
            </w:r>
            <w:r w:rsidRPr="00EB5A2D">
              <w:t>0.44              0.43                  0.08                 1.02                   0.30</w:t>
            </w:r>
          </w:p>
        </w:tc>
      </w:tr>
    </w:tbl>
    <w:p w14:paraId="2EE13A0B" w14:textId="77777777" w:rsidR="00EB5A2D" w:rsidRPr="00EB5A2D" w:rsidRDefault="00EB5A2D" w:rsidP="00EB5A2D">
      <w:pPr>
        <w:rPr>
          <w:rtl/>
        </w:rPr>
      </w:pPr>
      <w:r w:rsidRPr="00EB5A2D">
        <w:lastRenderedPageBreak/>
        <w:t>Model. 1: Regression analysis of SCT constructs in predicting physical activity in study subjects (R</w:t>
      </w:r>
      <w:r w:rsidRPr="00EB5A2D">
        <w:rPr>
          <w:vertAlign w:val="superscript"/>
        </w:rPr>
        <w:t>2</w:t>
      </w:r>
      <w:r w:rsidRPr="00EB5A2D">
        <w:t>: 0.06)</w:t>
      </w:r>
    </w:p>
    <w:p w14:paraId="117C8D31" w14:textId="77777777" w:rsidR="00EB5A2D" w:rsidRPr="00EB5A2D" w:rsidRDefault="00EB5A2D" w:rsidP="00EB5A2D">
      <w:r w:rsidRPr="00EB5A2D">
        <w:t xml:space="preserve">                              *significant at the 0/01 level </w:t>
      </w:r>
    </w:p>
    <w:p w14:paraId="7241586E" w14:textId="77777777" w:rsidR="00EB5A2D" w:rsidRPr="00EB5A2D" w:rsidRDefault="00EB5A2D" w:rsidP="00EB5A2D">
      <w:pPr>
        <w:rPr>
          <w:u w:val="single"/>
        </w:rPr>
      </w:pPr>
    </w:p>
    <w:bookmarkEnd w:id="0"/>
    <w:p w14:paraId="4FEA66AD" w14:textId="77777777" w:rsidR="00EB5A2D" w:rsidRPr="00EB5A2D" w:rsidRDefault="00EB5A2D" w:rsidP="00EB5A2D"/>
    <w:p w14:paraId="63F31AA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A2D"/>
    <w:rsid w:val="005374DE"/>
    <w:rsid w:val="00871FE1"/>
    <w:rsid w:val="00AD1398"/>
    <w:rsid w:val="00C532E6"/>
    <w:rsid w:val="00EB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AE07A"/>
  <w15:chartTrackingRefBased/>
  <w15:docId w15:val="{13605513-E100-4B6F-9E92-DB32870DE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5A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5A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5A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5A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5A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5A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5A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5A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5A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5A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5A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5A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5A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5A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5A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5A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5A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5A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5A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5A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5A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5A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5A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5A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5A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5A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5A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5A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5A2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5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B5A2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10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1048</Words>
  <Characters>5974</Characters>
  <Application>Microsoft Office Word</Application>
  <DocSecurity>0</DocSecurity>
  <Lines>49</Lines>
  <Paragraphs>14</Paragraphs>
  <ScaleCrop>false</ScaleCrop>
  <Company>Springer Nature</Company>
  <LinksUpToDate>false</LinksUpToDate>
  <CharactersWithSpaces>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2024-08-30T08:15:00Z</dcterms:created>
  <dcterms:modified xsi:type="dcterms:W3CDTF">2024-08-30T08:16:00Z</dcterms:modified>
</cp:coreProperties>
</file>