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A8" w:rsidRDefault="00706FB1">
      <w:pPr>
        <w:jc w:val="center"/>
      </w:pPr>
      <w:r>
        <w:rPr>
          <w:rFonts w:ascii="Times New Roman" w:hAnsi="Times New Roman" w:hint="eastAsia"/>
          <w:b/>
          <w:bCs/>
          <w:noProof/>
        </w:rPr>
        <w:drawing>
          <wp:inline distT="0" distB="0" distL="114300" distR="114300">
            <wp:extent cx="4707255" cy="6271895"/>
            <wp:effectExtent l="0" t="0" r="190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A8" w:rsidRDefault="008E489E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proofErr w:type="gramStart"/>
      <w:r w:rsidRPr="008E489E">
        <w:rPr>
          <w:rFonts w:ascii="Times New Roman" w:hAnsi="Times New Roman"/>
          <w:b/>
          <w:sz w:val="22"/>
        </w:rPr>
        <w:t>Supplementary</w:t>
      </w:r>
      <w:r w:rsidRPr="008E489E">
        <w:rPr>
          <w:rFonts w:ascii="Times New Roman" w:hAnsi="Times New Roman" w:hint="eastAsia"/>
          <w:b/>
          <w:sz w:val="22"/>
        </w:rPr>
        <w:t xml:space="preserve"> </w:t>
      </w:r>
      <w:r w:rsidR="00706FB1">
        <w:rPr>
          <w:rFonts w:ascii="Times New Roman" w:hAnsi="Times New Roman" w:cs="Times New Roman"/>
          <w:b/>
          <w:bCs/>
          <w:sz w:val="22"/>
        </w:rPr>
        <w:t xml:space="preserve">Fig </w:t>
      </w:r>
      <w:r w:rsidR="00B36AA5">
        <w:rPr>
          <w:rFonts w:ascii="Times New Roman" w:hAnsi="Times New Roman" w:cs="Times New Roman" w:hint="eastAsia"/>
          <w:b/>
          <w:bCs/>
          <w:sz w:val="22"/>
        </w:rPr>
        <w:t>1</w:t>
      </w:r>
      <w:bookmarkStart w:id="0" w:name="_GoBack"/>
      <w:bookmarkEnd w:id="0"/>
      <w:r w:rsidR="00706FB1">
        <w:rPr>
          <w:rFonts w:ascii="Times New Roman" w:hAnsi="Times New Roman" w:cs="Times New Roman"/>
          <w:b/>
          <w:bCs/>
          <w:sz w:val="22"/>
        </w:rPr>
        <w:t>.</w:t>
      </w:r>
      <w:proofErr w:type="gramEnd"/>
      <w:r w:rsidR="00706FB1">
        <w:rPr>
          <w:rFonts w:ascii="Times New Roman" w:hAnsi="Times New Roman" w:cs="Times New Roman"/>
          <w:b/>
          <w:bCs/>
          <w:sz w:val="22"/>
        </w:rPr>
        <w:t xml:space="preserve"> </w:t>
      </w:r>
      <w:r w:rsidR="00706FB1">
        <w:rPr>
          <w:rFonts w:ascii="Times New Roman" w:hAnsi="Times New Roman" w:cs="Times New Roman"/>
          <w:sz w:val="22"/>
        </w:rPr>
        <w:t>Venn diagram of intersection of three data sets: methylation locus genes in the methylation array, methylation locus genes based on the yellow and gray modules of WGCNA, and published genes associated with NSSI, self-harm, schizophrenia, depression, autism spectrum disorders, and other NSSI related mental or neurological disorders.</w:t>
      </w:r>
    </w:p>
    <w:sectPr w:rsidR="00D52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FB1" w:rsidRDefault="00706FB1" w:rsidP="00706FB1">
      <w:r>
        <w:separator/>
      </w:r>
    </w:p>
  </w:endnote>
  <w:endnote w:type="continuationSeparator" w:id="0">
    <w:p w:rsidR="00706FB1" w:rsidRDefault="00706FB1" w:rsidP="0070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FB1" w:rsidRDefault="00706FB1" w:rsidP="00706FB1">
      <w:r>
        <w:separator/>
      </w:r>
    </w:p>
  </w:footnote>
  <w:footnote w:type="continuationSeparator" w:id="0">
    <w:p w:rsidR="00706FB1" w:rsidRDefault="00706FB1" w:rsidP="00706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69"/>
    <w:rsid w:val="001C1B98"/>
    <w:rsid w:val="002F0D8E"/>
    <w:rsid w:val="005E1406"/>
    <w:rsid w:val="00706FB1"/>
    <w:rsid w:val="008118A9"/>
    <w:rsid w:val="008E489E"/>
    <w:rsid w:val="009D782E"/>
    <w:rsid w:val="00B36AA5"/>
    <w:rsid w:val="00B42569"/>
    <w:rsid w:val="00CD62C7"/>
    <w:rsid w:val="00D52DA8"/>
    <w:rsid w:val="00DB33FA"/>
    <w:rsid w:val="00E562B8"/>
    <w:rsid w:val="00EA0475"/>
    <w:rsid w:val="00F84C19"/>
    <w:rsid w:val="00FE1418"/>
    <w:rsid w:val="019F5095"/>
    <w:rsid w:val="0B5B45AE"/>
    <w:rsid w:val="469929A1"/>
    <w:rsid w:val="6F8A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06F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6FB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06F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6F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</dc:creator>
  <cp:lastModifiedBy>唐杰</cp:lastModifiedBy>
  <cp:revision>11</cp:revision>
  <dcterms:created xsi:type="dcterms:W3CDTF">2023-11-27T08:11:00Z</dcterms:created>
  <dcterms:modified xsi:type="dcterms:W3CDTF">2024-06-21T07:53:00Z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7BD016263E6E41C18ADA221B36BB6CFC</vt:lpwstr>
  </property>
</Properties>
</file>