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62001" w14:textId="701FE058" w:rsidR="003A1515" w:rsidRPr="005A56DA" w:rsidRDefault="003A1515" w:rsidP="003A1515">
      <w:pPr>
        <w:rPr>
          <w:rFonts w:ascii="Times New Roman" w:hAnsi="Times New Roman" w:cs="Times New Roman"/>
          <w:kern w:val="0"/>
          <w:sz w:val="24"/>
          <w:szCs w:val="24"/>
        </w:rPr>
      </w:pPr>
      <w:r w:rsidRPr="004407DB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Table </w:t>
      </w:r>
      <w:r w:rsidR="00375F6F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S</w:t>
      </w:r>
      <w:r w:rsidR="004407DB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2</w:t>
      </w:r>
      <w:r w:rsidRPr="004407DB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Pr="005A56DA">
        <w:rPr>
          <w:rFonts w:ascii="Times New Roman" w:hAnsi="Times New Roman" w:cs="Times New Roman"/>
          <w:kern w:val="0"/>
          <w:sz w:val="24"/>
          <w:szCs w:val="24"/>
        </w:rPr>
        <w:t xml:space="preserve"> Causes of oral semaglutide discontinuation and detailed patient characteristics</w:t>
      </w:r>
    </w:p>
    <w:tbl>
      <w:tblPr>
        <w:tblStyle w:val="25"/>
        <w:tblW w:w="836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984"/>
        <w:gridCol w:w="2127"/>
      </w:tblGrid>
      <w:tr w:rsidR="003A1515" w:rsidRPr="005A56DA" w14:paraId="6B2268C2" w14:textId="77777777" w:rsidTr="003A15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bottom w:val="single" w:sz="12" w:space="0" w:color="auto"/>
            </w:tcBorders>
          </w:tcPr>
          <w:p w14:paraId="4166993C" w14:textId="77777777" w:rsidR="003A1515" w:rsidRPr="005A56DA" w:rsidRDefault="003A1515" w:rsidP="00A41F56">
            <w:pPr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14:paraId="18116898" w14:textId="77777777" w:rsidR="003A1515" w:rsidRPr="005A56DA" w:rsidRDefault="003A1515" w:rsidP="00A41F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 w:rsidRPr="005A56DA">
              <w:rPr>
                <w:rFonts w:ascii="Times New Roman" w:eastAsia="ＭＳ 明朝" w:hAnsi="Times New Roman" w:cs="Times New Roman"/>
                <w:szCs w:val="21"/>
              </w:rPr>
              <w:t>Patient 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14:paraId="6EE641DE" w14:textId="77777777" w:rsidR="003A1515" w:rsidRPr="005A56DA" w:rsidRDefault="003A1515" w:rsidP="00A41F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 w:rsidRPr="005A56DA">
              <w:rPr>
                <w:rFonts w:ascii="Times New Roman" w:eastAsia="ＭＳ 明朝" w:hAnsi="Times New Roman" w:cs="Times New Roman"/>
                <w:szCs w:val="21"/>
              </w:rPr>
              <w:t>Patient 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</w:tcPr>
          <w:p w14:paraId="1279D9C3" w14:textId="77777777" w:rsidR="003A1515" w:rsidRPr="005A56DA" w:rsidRDefault="003A1515" w:rsidP="00A41F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 w:rsidRPr="005A56DA">
              <w:rPr>
                <w:rFonts w:ascii="Times New Roman" w:eastAsia="ＭＳ 明朝" w:hAnsi="Times New Roman" w:cs="Times New Roman"/>
                <w:szCs w:val="21"/>
              </w:rPr>
              <w:t>Patient 3</w:t>
            </w:r>
          </w:p>
        </w:tc>
      </w:tr>
      <w:tr w:rsidR="007B36B4" w:rsidRPr="005A56DA" w14:paraId="2DD62B2E" w14:textId="77777777" w:rsidTr="003A1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</w:tcBorders>
            <w:vAlign w:val="center"/>
          </w:tcPr>
          <w:p w14:paraId="2219C6C0" w14:textId="166B7A89" w:rsidR="007B36B4" w:rsidRPr="005A56DA" w:rsidRDefault="007B36B4" w:rsidP="007B36B4">
            <w:pPr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5A56DA">
              <w:rPr>
                <w:rFonts w:ascii="Times New Roman" w:hAnsi="Times New Roman" w:cs="Times New Roman"/>
                <w:szCs w:val="21"/>
              </w:rPr>
              <w:t>Age (years)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1EA795C" w14:textId="5E11DF0D" w:rsidR="007B36B4" w:rsidRPr="005A56DA" w:rsidRDefault="007B36B4" w:rsidP="007B3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szCs w:val="21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B3E8E72" w14:textId="0FD1C05C" w:rsidR="007B36B4" w:rsidRPr="005A56DA" w:rsidRDefault="007B36B4" w:rsidP="007B3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szCs w:val="21"/>
              </w:rPr>
              <w:t>75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9EB84F5" w14:textId="694CCDB9" w:rsidR="007B36B4" w:rsidRPr="005A56DA" w:rsidRDefault="007B36B4" w:rsidP="007B3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szCs w:val="21"/>
              </w:rPr>
              <w:t>71</w:t>
            </w:r>
          </w:p>
        </w:tc>
      </w:tr>
      <w:tr w:rsidR="007B36B4" w:rsidRPr="005A56DA" w14:paraId="6137AC40" w14:textId="77777777" w:rsidTr="003A1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0C434E6B" w14:textId="569F47DA" w:rsidR="007B36B4" w:rsidRPr="005A56DA" w:rsidRDefault="007B36B4" w:rsidP="007B36B4">
            <w:pPr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5A56DA">
              <w:rPr>
                <w:rFonts w:ascii="Times New Roman" w:eastAsia="ＭＳ 明朝" w:hAnsi="Times New Roman" w:cs="Times New Roman"/>
                <w:szCs w:val="21"/>
              </w:rPr>
              <w:t>Sex</w:t>
            </w:r>
          </w:p>
        </w:tc>
        <w:tc>
          <w:tcPr>
            <w:tcW w:w="1843" w:type="dxa"/>
            <w:vAlign w:val="center"/>
          </w:tcPr>
          <w:p w14:paraId="0D241606" w14:textId="51956682" w:rsidR="007B36B4" w:rsidRPr="005A56DA" w:rsidRDefault="007B36B4" w:rsidP="007B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 w:rsidRPr="005A56DA">
              <w:rPr>
                <w:rFonts w:ascii="Times New Roman" w:eastAsia="ＭＳ 明朝" w:hAnsi="Times New Roman" w:cs="Times New Roman"/>
                <w:szCs w:val="21"/>
              </w:rPr>
              <w:t>Male</w:t>
            </w:r>
          </w:p>
        </w:tc>
        <w:tc>
          <w:tcPr>
            <w:tcW w:w="1984" w:type="dxa"/>
            <w:vAlign w:val="center"/>
          </w:tcPr>
          <w:p w14:paraId="3C6D8BAB" w14:textId="371E53D0" w:rsidR="007B36B4" w:rsidRPr="005A56DA" w:rsidRDefault="007B36B4" w:rsidP="007B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 w:rsidRPr="005A56DA">
              <w:rPr>
                <w:rFonts w:ascii="Times New Roman" w:eastAsia="ＭＳ 明朝" w:hAnsi="Times New Roman" w:cs="Times New Roman"/>
                <w:szCs w:val="21"/>
              </w:rPr>
              <w:t>Female</w:t>
            </w:r>
          </w:p>
        </w:tc>
        <w:tc>
          <w:tcPr>
            <w:tcW w:w="2127" w:type="dxa"/>
            <w:vAlign w:val="center"/>
          </w:tcPr>
          <w:p w14:paraId="5193EE65" w14:textId="1AB1B44C" w:rsidR="007B36B4" w:rsidRPr="005A56DA" w:rsidRDefault="007B36B4" w:rsidP="007B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szCs w:val="21"/>
              </w:rPr>
              <w:t>M</w:t>
            </w:r>
            <w:r w:rsidRPr="005A56DA">
              <w:rPr>
                <w:rFonts w:ascii="Times New Roman" w:eastAsia="ＭＳ 明朝" w:hAnsi="Times New Roman" w:cs="Times New Roman"/>
                <w:szCs w:val="21"/>
              </w:rPr>
              <w:t>ale</w:t>
            </w:r>
          </w:p>
        </w:tc>
      </w:tr>
      <w:tr w:rsidR="007B36B4" w:rsidRPr="005A56DA" w14:paraId="54C63DDB" w14:textId="77777777" w:rsidTr="003A1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2FD7FF86" w14:textId="7D92DF66" w:rsidR="007B36B4" w:rsidRPr="005A56DA" w:rsidRDefault="007B36B4" w:rsidP="007B36B4">
            <w:pPr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5A56DA">
              <w:rPr>
                <w:rFonts w:ascii="Times New Roman" w:eastAsia="ＭＳ 明朝" w:hAnsi="Times New Roman" w:cs="Times New Roman"/>
                <w:szCs w:val="21"/>
              </w:rPr>
              <w:t>BMI (kg/m</w:t>
            </w:r>
            <w:r w:rsidRPr="005A56DA">
              <w:rPr>
                <w:rFonts w:ascii="Times New Roman" w:eastAsia="ＭＳ 明朝" w:hAnsi="Times New Roman" w:cs="Times New Roman"/>
                <w:szCs w:val="21"/>
                <w:vertAlign w:val="superscript"/>
              </w:rPr>
              <w:t>2</w:t>
            </w:r>
            <w:r w:rsidRPr="005A56DA">
              <w:rPr>
                <w:rFonts w:ascii="Times New Roman" w:eastAsia="ＭＳ 明朝" w:hAnsi="Times New Roman" w:cs="Times New Roman"/>
                <w:szCs w:val="21"/>
              </w:rPr>
              <w:t>)</w:t>
            </w:r>
          </w:p>
        </w:tc>
        <w:tc>
          <w:tcPr>
            <w:tcW w:w="1843" w:type="dxa"/>
            <w:vAlign w:val="center"/>
          </w:tcPr>
          <w:p w14:paraId="0C727D37" w14:textId="0BA67A14" w:rsidR="007B36B4" w:rsidRPr="005A56DA" w:rsidRDefault="007B36B4" w:rsidP="007B3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 w:rsidRPr="005A56DA">
              <w:rPr>
                <w:rFonts w:ascii="Times New Roman" w:eastAsia="ＭＳ 明朝" w:hAnsi="Times New Roman" w:cs="Times New Roman"/>
                <w:szCs w:val="21"/>
              </w:rPr>
              <w:t>24.</w:t>
            </w:r>
            <w:r>
              <w:rPr>
                <w:rFonts w:ascii="Times New Roman" w:eastAsia="ＭＳ 明朝" w:hAnsi="Times New Roman" w:cs="Times New Roman" w:hint="eastAsia"/>
                <w:szCs w:val="21"/>
              </w:rPr>
              <w:t>3</w:t>
            </w:r>
          </w:p>
        </w:tc>
        <w:tc>
          <w:tcPr>
            <w:tcW w:w="1984" w:type="dxa"/>
            <w:vAlign w:val="center"/>
          </w:tcPr>
          <w:p w14:paraId="1F3A700A" w14:textId="5641F384" w:rsidR="007B36B4" w:rsidRPr="005A56DA" w:rsidRDefault="007B36B4" w:rsidP="007B3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 w:rsidRPr="005A56DA">
              <w:rPr>
                <w:rFonts w:ascii="Times New Roman" w:eastAsia="ＭＳ 明朝" w:hAnsi="Times New Roman" w:cs="Times New Roman"/>
                <w:szCs w:val="21"/>
              </w:rPr>
              <w:t>2</w:t>
            </w:r>
            <w:r>
              <w:rPr>
                <w:rFonts w:ascii="Times New Roman" w:eastAsia="ＭＳ 明朝" w:hAnsi="Times New Roman" w:cs="Times New Roman" w:hint="eastAsia"/>
                <w:szCs w:val="21"/>
              </w:rPr>
              <w:t>6.4</w:t>
            </w:r>
          </w:p>
        </w:tc>
        <w:tc>
          <w:tcPr>
            <w:tcW w:w="2127" w:type="dxa"/>
            <w:vAlign w:val="center"/>
          </w:tcPr>
          <w:p w14:paraId="1FE8E6EF" w14:textId="06BB52AB" w:rsidR="007B36B4" w:rsidRPr="005A56DA" w:rsidRDefault="007B36B4" w:rsidP="007B3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 w:rsidRPr="005A56DA">
              <w:rPr>
                <w:rFonts w:ascii="Times New Roman" w:eastAsia="ＭＳ 明朝" w:hAnsi="Times New Roman" w:cs="Times New Roman"/>
                <w:szCs w:val="21"/>
              </w:rPr>
              <w:t>2</w:t>
            </w:r>
            <w:r>
              <w:rPr>
                <w:rFonts w:ascii="Times New Roman" w:eastAsia="ＭＳ 明朝" w:hAnsi="Times New Roman" w:cs="Times New Roman" w:hint="eastAsia"/>
                <w:szCs w:val="21"/>
              </w:rPr>
              <w:t>2.7</w:t>
            </w:r>
          </w:p>
        </w:tc>
      </w:tr>
      <w:tr w:rsidR="007B36B4" w:rsidRPr="005A56DA" w14:paraId="4C5E0EED" w14:textId="77777777" w:rsidTr="003A1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543FE5C8" w14:textId="6D5DCCF7" w:rsidR="007B36B4" w:rsidRPr="005A56DA" w:rsidRDefault="007B36B4" w:rsidP="007B36B4">
            <w:pPr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5A56DA">
              <w:rPr>
                <w:rFonts w:ascii="Times New Roman" w:eastAsia="ＭＳ 明朝" w:hAnsi="Times New Roman" w:cs="Times New Roman"/>
                <w:szCs w:val="21"/>
              </w:rPr>
              <w:t>HbA1c (%)</w:t>
            </w:r>
          </w:p>
        </w:tc>
        <w:tc>
          <w:tcPr>
            <w:tcW w:w="1843" w:type="dxa"/>
            <w:vAlign w:val="center"/>
          </w:tcPr>
          <w:p w14:paraId="325F00B9" w14:textId="3729725F" w:rsidR="007B36B4" w:rsidRPr="005A56DA" w:rsidRDefault="007B36B4" w:rsidP="007B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 w:rsidRPr="005A56DA">
              <w:rPr>
                <w:rFonts w:ascii="Times New Roman" w:eastAsia="ＭＳ 明朝" w:hAnsi="Times New Roman" w:cs="Times New Roman"/>
                <w:szCs w:val="21"/>
              </w:rPr>
              <w:t>7.</w:t>
            </w:r>
            <w:r>
              <w:rPr>
                <w:rFonts w:ascii="Times New Roman" w:eastAsia="ＭＳ 明朝" w:hAnsi="Times New Roman" w:cs="Times New Roman" w:hint="eastAsia"/>
                <w:szCs w:val="21"/>
              </w:rPr>
              <w:t>6</w:t>
            </w:r>
          </w:p>
        </w:tc>
        <w:tc>
          <w:tcPr>
            <w:tcW w:w="1984" w:type="dxa"/>
            <w:vAlign w:val="center"/>
          </w:tcPr>
          <w:p w14:paraId="01AB9599" w14:textId="716DDCE8" w:rsidR="007B36B4" w:rsidRPr="005A56DA" w:rsidRDefault="007B36B4" w:rsidP="007B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szCs w:val="21"/>
              </w:rPr>
              <w:t>8.3</w:t>
            </w:r>
          </w:p>
        </w:tc>
        <w:tc>
          <w:tcPr>
            <w:tcW w:w="2127" w:type="dxa"/>
            <w:vAlign w:val="center"/>
          </w:tcPr>
          <w:p w14:paraId="2E96C0A3" w14:textId="5E4B58BB" w:rsidR="007B36B4" w:rsidRPr="005A56DA" w:rsidRDefault="007B36B4" w:rsidP="007B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szCs w:val="21"/>
              </w:rPr>
              <w:t>8.3</w:t>
            </w:r>
          </w:p>
        </w:tc>
      </w:tr>
      <w:tr w:rsidR="007B36B4" w:rsidRPr="005A56DA" w14:paraId="09440F7D" w14:textId="77777777" w:rsidTr="003A1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4F6F8A6A" w14:textId="5C9F28B1" w:rsidR="007B36B4" w:rsidRPr="005A56DA" w:rsidRDefault="007B36B4" w:rsidP="007B36B4">
            <w:pPr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5A56DA">
              <w:rPr>
                <w:rFonts w:ascii="Times New Roman" w:eastAsia="ＭＳ 明朝" w:hAnsi="Times New Roman" w:cs="Times New Roman"/>
                <w:szCs w:val="21"/>
              </w:rPr>
              <w:t>eGFR (mL/min/1.73 m</w:t>
            </w:r>
            <w:r w:rsidRPr="005A56DA">
              <w:rPr>
                <w:rFonts w:ascii="Times New Roman" w:eastAsia="ＭＳ 明朝" w:hAnsi="Times New Roman" w:cs="Times New Roman"/>
                <w:szCs w:val="21"/>
                <w:vertAlign w:val="superscript"/>
              </w:rPr>
              <w:t>2</w:t>
            </w:r>
            <w:r w:rsidRPr="005A56DA">
              <w:rPr>
                <w:rFonts w:ascii="Times New Roman" w:eastAsia="ＭＳ 明朝" w:hAnsi="Times New Roman" w:cs="Times New Roman"/>
                <w:szCs w:val="21"/>
              </w:rPr>
              <w:t>)</w:t>
            </w:r>
          </w:p>
        </w:tc>
        <w:tc>
          <w:tcPr>
            <w:tcW w:w="1843" w:type="dxa"/>
            <w:vAlign w:val="center"/>
          </w:tcPr>
          <w:p w14:paraId="051DE911" w14:textId="6693AB68" w:rsidR="007B36B4" w:rsidRPr="005A56DA" w:rsidRDefault="007B36B4" w:rsidP="007B3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szCs w:val="21"/>
              </w:rPr>
              <w:t>60.9</w:t>
            </w:r>
          </w:p>
        </w:tc>
        <w:tc>
          <w:tcPr>
            <w:tcW w:w="1984" w:type="dxa"/>
            <w:vAlign w:val="center"/>
          </w:tcPr>
          <w:p w14:paraId="6782DB82" w14:textId="531A44CD" w:rsidR="007B36B4" w:rsidRPr="005A56DA" w:rsidRDefault="007B36B4" w:rsidP="007B3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szCs w:val="21"/>
              </w:rPr>
              <w:t>69.1</w:t>
            </w:r>
          </w:p>
        </w:tc>
        <w:tc>
          <w:tcPr>
            <w:tcW w:w="2127" w:type="dxa"/>
            <w:vAlign w:val="center"/>
          </w:tcPr>
          <w:p w14:paraId="222BFC1F" w14:textId="52831030" w:rsidR="007B36B4" w:rsidRPr="005A56DA" w:rsidRDefault="007B36B4" w:rsidP="007B3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szCs w:val="21"/>
              </w:rPr>
              <w:t>68.5</w:t>
            </w:r>
          </w:p>
        </w:tc>
      </w:tr>
      <w:tr w:rsidR="003A1515" w:rsidRPr="005A56DA" w14:paraId="1E915AA4" w14:textId="77777777" w:rsidTr="003A1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1312F61F" w14:textId="10E6DE0B" w:rsidR="003A1515" w:rsidRPr="005A56DA" w:rsidRDefault="007B36B4" w:rsidP="00A41F56">
            <w:pPr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7B36B4">
              <w:rPr>
                <w:rFonts w:ascii="Times New Roman" w:eastAsia="ＭＳ 明朝" w:hAnsi="Times New Roman" w:cs="Times New Roman"/>
                <w:szCs w:val="21"/>
              </w:rPr>
              <w:t>Concomitant drugs</w:t>
            </w:r>
          </w:p>
        </w:tc>
        <w:tc>
          <w:tcPr>
            <w:tcW w:w="1843" w:type="dxa"/>
            <w:vAlign w:val="center"/>
          </w:tcPr>
          <w:p w14:paraId="5978B038" w14:textId="229DD7D5" w:rsidR="003A1515" w:rsidRPr="005A56DA" w:rsidRDefault="007B36B4" w:rsidP="00A41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/>
                <w:szCs w:val="21"/>
              </w:rPr>
              <w:t>P</w:t>
            </w:r>
            <w:r>
              <w:rPr>
                <w:rFonts w:ascii="Times New Roman" w:eastAsia="ＭＳ 明朝" w:hAnsi="Times New Roman" w:cs="Times New Roman" w:hint="eastAsia"/>
                <w:szCs w:val="21"/>
              </w:rPr>
              <w:t>ioglitazone 15mg</w:t>
            </w:r>
          </w:p>
        </w:tc>
        <w:tc>
          <w:tcPr>
            <w:tcW w:w="1984" w:type="dxa"/>
            <w:vAlign w:val="center"/>
          </w:tcPr>
          <w:p w14:paraId="060D2D96" w14:textId="06DA9A2F" w:rsidR="003A1515" w:rsidRPr="005A56DA" w:rsidRDefault="007B36B4" w:rsidP="00A41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szCs w:val="21"/>
              </w:rPr>
              <w:t>none</w:t>
            </w:r>
          </w:p>
        </w:tc>
        <w:tc>
          <w:tcPr>
            <w:tcW w:w="2127" w:type="dxa"/>
            <w:vAlign w:val="center"/>
          </w:tcPr>
          <w:p w14:paraId="255A5C71" w14:textId="76C23BE1" w:rsidR="003A1515" w:rsidRDefault="007B36B4" w:rsidP="00A41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/>
                <w:szCs w:val="21"/>
              </w:rPr>
              <w:t>M</w:t>
            </w:r>
            <w:r>
              <w:rPr>
                <w:rFonts w:ascii="Times New Roman" w:eastAsia="ＭＳ 明朝" w:hAnsi="Times New Roman" w:cs="Times New Roman" w:hint="eastAsia"/>
                <w:szCs w:val="21"/>
              </w:rPr>
              <w:t xml:space="preserve">etformin 500mg </w:t>
            </w:r>
          </w:p>
          <w:p w14:paraId="429A93C8" w14:textId="0361003D" w:rsidR="007B36B4" w:rsidRPr="005A56DA" w:rsidRDefault="007B36B4" w:rsidP="00A41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/>
                <w:szCs w:val="21"/>
              </w:rPr>
              <w:t>V</w:t>
            </w:r>
            <w:r>
              <w:rPr>
                <w:rFonts w:ascii="Times New Roman" w:eastAsia="ＭＳ 明朝" w:hAnsi="Times New Roman" w:cs="Times New Roman" w:hint="eastAsia"/>
                <w:szCs w:val="21"/>
              </w:rPr>
              <w:t xml:space="preserve">oglibose 0.9mg </w:t>
            </w:r>
          </w:p>
        </w:tc>
      </w:tr>
      <w:tr w:rsidR="0043596B" w:rsidRPr="005A56DA" w14:paraId="3EEB31D2" w14:textId="77777777" w:rsidTr="003A1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66DDA134" w14:textId="2D08D435" w:rsidR="0043596B" w:rsidRPr="005A56DA" w:rsidRDefault="0043596B" w:rsidP="00A41F56">
            <w:pPr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szCs w:val="21"/>
              </w:rPr>
              <w:t>Complications</w:t>
            </w:r>
          </w:p>
        </w:tc>
        <w:tc>
          <w:tcPr>
            <w:tcW w:w="1843" w:type="dxa"/>
            <w:vAlign w:val="center"/>
          </w:tcPr>
          <w:p w14:paraId="5F7E4159" w14:textId="3D375BC8" w:rsidR="008F6E77" w:rsidRDefault="0043596B" w:rsidP="008F6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szCs w:val="21"/>
              </w:rPr>
              <w:t>Neuropathy</w:t>
            </w:r>
          </w:p>
        </w:tc>
        <w:tc>
          <w:tcPr>
            <w:tcW w:w="1984" w:type="dxa"/>
            <w:vAlign w:val="center"/>
          </w:tcPr>
          <w:p w14:paraId="00939BA0" w14:textId="77777777" w:rsidR="0043596B" w:rsidRDefault="0043596B" w:rsidP="00A41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szCs w:val="21"/>
              </w:rPr>
              <w:t>Neuropathy</w:t>
            </w:r>
          </w:p>
          <w:p w14:paraId="099DDE09" w14:textId="39C5F6C2" w:rsidR="008F6E77" w:rsidRDefault="008F6E77" w:rsidP="00A41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szCs w:val="21"/>
              </w:rPr>
              <w:t>retinopathy</w:t>
            </w:r>
          </w:p>
        </w:tc>
        <w:tc>
          <w:tcPr>
            <w:tcW w:w="2127" w:type="dxa"/>
            <w:vAlign w:val="center"/>
          </w:tcPr>
          <w:p w14:paraId="26ED28EB" w14:textId="77777777" w:rsidR="0043596B" w:rsidRDefault="0043596B" w:rsidP="00A41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szCs w:val="21"/>
              </w:rPr>
              <w:t>Neuropathy</w:t>
            </w:r>
          </w:p>
          <w:p w14:paraId="0D78B8BA" w14:textId="794A2805" w:rsidR="008F6E77" w:rsidRDefault="008F6E77" w:rsidP="00A41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/>
                <w:szCs w:val="21"/>
              </w:rPr>
              <w:t>R</w:t>
            </w:r>
            <w:r>
              <w:rPr>
                <w:rFonts w:ascii="Times New Roman" w:eastAsia="ＭＳ 明朝" w:hAnsi="Times New Roman" w:cs="Times New Roman" w:hint="eastAsia"/>
                <w:szCs w:val="21"/>
              </w:rPr>
              <w:t>etinopathy</w:t>
            </w:r>
          </w:p>
          <w:p w14:paraId="085BA590" w14:textId="44EEE43C" w:rsidR="008F6E77" w:rsidRDefault="008F6E77" w:rsidP="00A41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 w:rsidRPr="008F6E77">
              <w:rPr>
                <w:rFonts w:ascii="Times New Roman" w:eastAsia="ＭＳ 明朝" w:hAnsi="Times New Roman" w:cs="Times New Roman"/>
                <w:szCs w:val="21"/>
              </w:rPr>
              <w:t>ischemic heart disease</w:t>
            </w:r>
          </w:p>
        </w:tc>
      </w:tr>
      <w:tr w:rsidR="003A1515" w:rsidRPr="005A56DA" w14:paraId="210EAF15" w14:textId="77777777" w:rsidTr="003A1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12" w:space="0" w:color="auto"/>
            </w:tcBorders>
            <w:vAlign w:val="center"/>
          </w:tcPr>
          <w:p w14:paraId="494F03B2" w14:textId="77777777" w:rsidR="003A1515" w:rsidRPr="005A56DA" w:rsidRDefault="003A1515" w:rsidP="00A41F56">
            <w:pPr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5A56DA">
              <w:rPr>
                <w:rFonts w:ascii="Times New Roman" w:eastAsia="ＭＳ 明朝" w:hAnsi="Times New Roman" w:cs="Times New Roman"/>
                <w:szCs w:val="21"/>
              </w:rPr>
              <w:t>Final semaglutide dose (mg/day)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4D8D64" w14:textId="03E08668" w:rsidR="003A1515" w:rsidRPr="005A56DA" w:rsidRDefault="003A1515" w:rsidP="00A41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szCs w:val="21"/>
              </w:rPr>
              <w:t>3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75362B56" w14:textId="77777777" w:rsidR="003A1515" w:rsidRPr="005A56DA" w:rsidRDefault="003A1515" w:rsidP="00A41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 w:rsidRPr="005A56DA">
              <w:rPr>
                <w:rFonts w:ascii="Times New Roman" w:eastAsia="ＭＳ 明朝" w:hAnsi="Times New Roman" w:cs="Times New Roman"/>
                <w:szCs w:val="21"/>
              </w:rPr>
              <w:t>3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14:paraId="3A2985BE" w14:textId="71479B2D" w:rsidR="003A1515" w:rsidRPr="005A56DA" w:rsidRDefault="003A1515" w:rsidP="00A41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szCs w:val="21"/>
              </w:rPr>
              <w:t>3</w:t>
            </w:r>
          </w:p>
        </w:tc>
      </w:tr>
    </w:tbl>
    <w:p w14:paraId="4B5F8787" w14:textId="02A66165" w:rsidR="003A1515" w:rsidRPr="005A56DA" w:rsidRDefault="003A1515" w:rsidP="003A1515">
      <w:pPr>
        <w:rPr>
          <w:rFonts w:ascii="Times New Roman" w:eastAsia="ＭＳ 明朝" w:hAnsi="Times New Roman" w:cs="Times New Roman"/>
          <w:sz w:val="24"/>
          <w:szCs w:val="28"/>
        </w:rPr>
      </w:pPr>
      <w:r w:rsidRPr="005A56DA">
        <w:rPr>
          <w:rFonts w:ascii="Times New Roman" w:eastAsia="ＭＳ 明朝" w:hAnsi="Times New Roman" w:cs="Times New Roman"/>
          <w:sz w:val="24"/>
          <w:szCs w:val="28"/>
        </w:rPr>
        <w:t>BMI, body mass index; HbA1c, glycated hemoglobin; eGFR, estimated glomerular filtration rate;</w:t>
      </w:r>
    </w:p>
    <w:p w14:paraId="68137149" w14:textId="77777777" w:rsidR="00DC2501" w:rsidRDefault="00DC2501"/>
    <w:sectPr w:rsidR="00DC250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A475A" w14:textId="77777777" w:rsidR="000C6434" w:rsidRDefault="000C6434" w:rsidP="004407DB">
      <w:r>
        <w:separator/>
      </w:r>
    </w:p>
  </w:endnote>
  <w:endnote w:type="continuationSeparator" w:id="0">
    <w:p w14:paraId="3CCAB294" w14:textId="77777777" w:rsidR="000C6434" w:rsidRDefault="000C6434" w:rsidP="00440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726BDC" w14:textId="77777777" w:rsidR="000C6434" w:rsidRDefault="000C6434" w:rsidP="004407DB">
      <w:r>
        <w:separator/>
      </w:r>
    </w:p>
  </w:footnote>
  <w:footnote w:type="continuationSeparator" w:id="0">
    <w:p w14:paraId="73E06C9E" w14:textId="77777777" w:rsidR="000C6434" w:rsidRDefault="000C6434" w:rsidP="004407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15"/>
    <w:rsid w:val="00024917"/>
    <w:rsid w:val="000457B6"/>
    <w:rsid w:val="000C6434"/>
    <w:rsid w:val="00375F6F"/>
    <w:rsid w:val="003A1515"/>
    <w:rsid w:val="0043596B"/>
    <w:rsid w:val="004407DB"/>
    <w:rsid w:val="005C09D2"/>
    <w:rsid w:val="00757FC1"/>
    <w:rsid w:val="007B36B4"/>
    <w:rsid w:val="00815D80"/>
    <w:rsid w:val="00864479"/>
    <w:rsid w:val="008F6E77"/>
    <w:rsid w:val="00A71D06"/>
    <w:rsid w:val="00B86692"/>
    <w:rsid w:val="00DC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B421A"/>
  <w15:chartTrackingRefBased/>
  <w15:docId w15:val="{C6CD34D6-5A8A-4DA2-908C-02FB5829C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51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151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1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15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151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1515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1515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1515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1515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1515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A151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A151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A151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A15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A15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A15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A15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A15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A151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A15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A1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15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A15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15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A15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151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A151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A1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A151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A1515"/>
    <w:rPr>
      <w:b/>
      <w:bCs/>
      <w:smallCaps/>
      <w:color w:val="0F4761" w:themeColor="accent1" w:themeShade="BF"/>
      <w:spacing w:val="5"/>
    </w:rPr>
  </w:style>
  <w:style w:type="table" w:styleId="25">
    <w:name w:val="Plain Table 2"/>
    <w:basedOn w:val="a1"/>
    <w:uiPriority w:val="42"/>
    <w:rsid w:val="003A151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a">
    <w:name w:val="header"/>
    <w:basedOn w:val="a"/>
    <w:link w:val="ab"/>
    <w:uiPriority w:val="99"/>
    <w:unhideWhenUsed/>
    <w:rsid w:val="004407D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407DB"/>
  </w:style>
  <w:style w:type="paragraph" w:styleId="ac">
    <w:name w:val="footer"/>
    <w:basedOn w:val="a"/>
    <w:link w:val="ad"/>
    <w:uiPriority w:val="99"/>
    <w:unhideWhenUsed/>
    <w:rsid w:val="004407D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40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 小原</dc:creator>
  <cp:keywords/>
  <dc:description/>
  <cp:lastModifiedBy>信 小原</cp:lastModifiedBy>
  <cp:revision>3</cp:revision>
  <dcterms:created xsi:type="dcterms:W3CDTF">2024-07-22T00:08:00Z</dcterms:created>
  <dcterms:modified xsi:type="dcterms:W3CDTF">2024-07-22T00:08:00Z</dcterms:modified>
</cp:coreProperties>
</file>