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1BEC9" w14:textId="77777777" w:rsidR="00220D4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Appendix 2</w:t>
      </w:r>
    </w:p>
    <w:p w14:paraId="52911B8E" w14:textId="77777777" w:rsidR="00220D4F" w:rsidRDefault="00000000">
      <w:pPr>
        <w:spacing w:before="253" w:after="40"/>
        <w:ind w:left="3981" w:right="3698"/>
        <w:jc w:val="center"/>
        <w:rPr>
          <w:rFonts w:ascii="Calibri" w:eastAsia="Calibri" w:hAnsi="Calibri" w:cs="Calibri"/>
          <w:sz w:val="16"/>
          <w:szCs w:val="16"/>
        </w:rPr>
      </w:pPr>
      <w:proofErr w:type="gramStart"/>
      <w:r>
        <w:rPr>
          <w:b/>
          <w:sz w:val="24"/>
          <w:szCs w:val="24"/>
        </w:rPr>
        <w:t>Sociodemographic-</w:t>
      </w:r>
      <w:proofErr w:type="spellStart"/>
      <w:r>
        <w:rPr>
          <w:b/>
          <w:sz w:val="24"/>
          <w:szCs w:val="24"/>
        </w:rPr>
        <w:t>labour</w:t>
      </w:r>
      <w:proofErr w:type="spellEnd"/>
      <w:proofErr w:type="gramEnd"/>
      <w:r>
        <w:rPr>
          <w:rFonts w:ascii="Calibri" w:eastAsia="Calibri" w:hAnsi="Calibri" w:cs="Calibri"/>
          <w:sz w:val="26"/>
          <w:szCs w:val="26"/>
          <w:vertAlign w:val="superscript"/>
        </w:rPr>
        <w:t>#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1BEC3FA" wp14:editId="2E7104BF">
                <wp:simplePos x="0" y="0"/>
                <wp:positionH relativeFrom="column">
                  <wp:posOffset>-507999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4" name="Conector recto de flech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742365" y="3963515"/>
                          <a:ext cx="60477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"/>
        <w:tblW w:w="9525" w:type="dxa"/>
        <w:tblInd w:w="246" w:type="dxa"/>
        <w:tblLayout w:type="fixed"/>
        <w:tblLook w:val="0000" w:firstRow="0" w:lastRow="0" w:firstColumn="0" w:lastColumn="0" w:noHBand="0" w:noVBand="0"/>
      </w:tblPr>
      <w:tblGrid>
        <w:gridCol w:w="3462"/>
        <w:gridCol w:w="1733"/>
        <w:gridCol w:w="580"/>
        <w:gridCol w:w="1295"/>
        <w:gridCol w:w="580"/>
        <w:gridCol w:w="1295"/>
        <w:gridCol w:w="580"/>
      </w:tblGrid>
      <w:tr w:rsidR="00220D4F" w14:paraId="63BC795A" w14:textId="77777777">
        <w:trPr>
          <w:trHeight w:val="277"/>
        </w:trPr>
        <w:tc>
          <w:tcPr>
            <w:tcW w:w="3462" w:type="dxa"/>
            <w:tcBorders>
              <w:top w:val="single" w:sz="4" w:space="0" w:color="000000"/>
              <w:bottom w:val="single" w:sz="4" w:space="0" w:color="000000"/>
            </w:tcBorders>
          </w:tcPr>
          <w:p w14:paraId="23DAFE10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</w:tcBorders>
          </w:tcPr>
          <w:p w14:paraId="23517FB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right="117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Galicia</w:t>
            </w:r>
          </w:p>
        </w:tc>
        <w:tc>
          <w:tcPr>
            <w:tcW w:w="580" w:type="dxa"/>
            <w:tcBorders>
              <w:top w:val="single" w:sz="4" w:space="0" w:color="000000"/>
              <w:bottom w:val="single" w:sz="4" w:space="0" w:color="000000"/>
            </w:tcBorders>
          </w:tcPr>
          <w:p w14:paraId="089E138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right="119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</w:tcBorders>
          </w:tcPr>
          <w:p w14:paraId="33611AA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right="11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Aragón</w:t>
            </w:r>
          </w:p>
        </w:tc>
        <w:tc>
          <w:tcPr>
            <w:tcW w:w="580" w:type="dxa"/>
            <w:tcBorders>
              <w:top w:val="single" w:sz="4" w:space="0" w:color="000000"/>
              <w:bottom w:val="single" w:sz="4" w:space="0" w:color="000000"/>
            </w:tcBorders>
          </w:tcPr>
          <w:p w14:paraId="2F478FD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right="11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</w:tcBorders>
          </w:tcPr>
          <w:p w14:paraId="676626E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right="11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Baleares</w:t>
            </w:r>
          </w:p>
        </w:tc>
        <w:tc>
          <w:tcPr>
            <w:tcW w:w="580" w:type="dxa"/>
            <w:tcBorders>
              <w:top w:val="single" w:sz="4" w:space="0" w:color="000000"/>
              <w:bottom w:val="single" w:sz="4" w:space="0" w:color="000000"/>
            </w:tcBorders>
          </w:tcPr>
          <w:p w14:paraId="54EEAF0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right="11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NA</w:t>
            </w:r>
          </w:p>
        </w:tc>
      </w:tr>
      <w:tr w:rsidR="00220D4F" w14:paraId="6E522848" w14:textId="77777777">
        <w:trPr>
          <w:trHeight w:val="277"/>
        </w:trPr>
        <w:tc>
          <w:tcPr>
            <w:tcW w:w="3462" w:type="dxa"/>
            <w:tcBorders>
              <w:top w:val="single" w:sz="4" w:space="0" w:color="000000"/>
            </w:tcBorders>
          </w:tcPr>
          <w:p w14:paraId="5088502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9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Speciality</w:t>
            </w:r>
            <w:proofErr w:type="spellEnd"/>
          </w:p>
        </w:tc>
        <w:tc>
          <w:tcPr>
            <w:tcW w:w="1733" w:type="dxa"/>
            <w:tcBorders>
              <w:top w:val="single" w:sz="4" w:space="0" w:color="000000"/>
            </w:tcBorders>
          </w:tcPr>
          <w:p w14:paraId="1878D06D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4" w:space="0" w:color="000000"/>
            </w:tcBorders>
          </w:tcPr>
          <w:p w14:paraId="6DE0A5A9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000000"/>
            </w:tcBorders>
          </w:tcPr>
          <w:p w14:paraId="5E4029D9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4" w:space="0" w:color="000000"/>
            </w:tcBorders>
          </w:tcPr>
          <w:p w14:paraId="5E924192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000000"/>
            </w:tcBorders>
          </w:tcPr>
          <w:p w14:paraId="2BEA72C7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4" w:space="0" w:color="000000"/>
            </w:tcBorders>
          </w:tcPr>
          <w:p w14:paraId="5C4215FB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220D4F" w14:paraId="31EFC3C1" w14:textId="77777777">
        <w:trPr>
          <w:trHeight w:val="288"/>
        </w:trPr>
        <w:tc>
          <w:tcPr>
            <w:tcW w:w="3462" w:type="dxa"/>
          </w:tcPr>
          <w:p w14:paraId="60E033C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Nursing</w:t>
            </w:r>
          </w:p>
        </w:tc>
        <w:tc>
          <w:tcPr>
            <w:tcW w:w="1733" w:type="dxa"/>
          </w:tcPr>
          <w:p w14:paraId="142F99F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 (23.9)</w:t>
            </w:r>
          </w:p>
        </w:tc>
        <w:tc>
          <w:tcPr>
            <w:tcW w:w="580" w:type="dxa"/>
          </w:tcPr>
          <w:p w14:paraId="01313F98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59614E8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(33.3)</w:t>
            </w:r>
          </w:p>
        </w:tc>
        <w:tc>
          <w:tcPr>
            <w:tcW w:w="580" w:type="dxa"/>
          </w:tcPr>
          <w:p w14:paraId="050FA177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43B2052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(36.7)</w:t>
            </w:r>
          </w:p>
        </w:tc>
        <w:tc>
          <w:tcPr>
            <w:tcW w:w="580" w:type="dxa"/>
          </w:tcPr>
          <w:p w14:paraId="1F7DA355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5023021B" w14:textId="77777777">
        <w:trPr>
          <w:trHeight w:val="288"/>
        </w:trPr>
        <w:tc>
          <w:tcPr>
            <w:tcW w:w="3462" w:type="dxa"/>
          </w:tcPr>
          <w:p w14:paraId="56358EB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Medicine</w:t>
            </w:r>
          </w:p>
        </w:tc>
        <w:tc>
          <w:tcPr>
            <w:tcW w:w="1733" w:type="dxa"/>
          </w:tcPr>
          <w:p w14:paraId="5FB0E6E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 (76.1)</w:t>
            </w:r>
          </w:p>
        </w:tc>
        <w:tc>
          <w:tcPr>
            <w:tcW w:w="580" w:type="dxa"/>
          </w:tcPr>
          <w:p w14:paraId="2096553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425065D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 (66.7)</w:t>
            </w:r>
          </w:p>
        </w:tc>
        <w:tc>
          <w:tcPr>
            <w:tcW w:w="580" w:type="dxa"/>
          </w:tcPr>
          <w:p w14:paraId="215FC5CB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7233CAA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(63.3)</w:t>
            </w:r>
          </w:p>
        </w:tc>
        <w:tc>
          <w:tcPr>
            <w:tcW w:w="580" w:type="dxa"/>
          </w:tcPr>
          <w:p w14:paraId="47F2FEB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4B1F4E2E" w14:textId="77777777">
        <w:trPr>
          <w:trHeight w:val="288"/>
        </w:trPr>
        <w:tc>
          <w:tcPr>
            <w:tcW w:w="3462" w:type="dxa"/>
          </w:tcPr>
          <w:p w14:paraId="6A14AC2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</w:t>
            </w:r>
          </w:p>
        </w:tc>
        <w:tc>
          <w:tcPr>
            <w:tcW w:w="1733" w:type="dxa"/>
          </w:tcPr>
          <w:p w14:paraId="361D7F6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28.4 (3.91)</w:t>
            </w:r>
          </w:p>
        </w:tc>
        <w:tc>
          <w:tcPr>
            <w:tcW w:w="580" w:type="dxa"/>
          </w:tcPr>
          <w:p w14:paraId="24AC87F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09E85BB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26.9 (2.84)</w:t>
            </w:r>
          </w:p>
        </w:tc>
        <w:tc>
          <w:tcPr>
            <w:tcW w:w="580" w:type="dxa"/>
          </w:tcPr>
          <w:p w14:paraId="3212EDD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95" w:type="dxa"/>
          </w:tcPr>
          <w:p w14:paraId="1B3B4F1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27.9 (3.41)</w:t>
            </w:r>
          </w:p>
        </w:tc>
        <w:tc>
          <w:tcPr>
            <w:tcW w:w="580" w:type="dxa"/>
          </w:tcPr>
          <w:p w14:paraId="4D54D94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220D4F" w14:paraId="01558343" w14:textId="77777777">
        <w:trPr>
          <w:trHeight w:val="288"/>
        </w:trPr>
        <w:tc>
          <w:tcPr>
            <w:tcW w:w="3462" w:type="dxa"/>
          </w:tcPr>
          <w:p w14:paraId="0B07241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Sex</w:t>
            </w:r>
          </w:p>
        </w:tc>
        <w:tc>
          <w:tcPr>
            <w:tcW w:w="1733" w:type="dxa"/>
          </w:tcPr>
          <w:p w14:paraId="2BFF3C20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</w:tcPr>
          <w:p w14:paraId="79B267F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4C4AA454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</w:tcPr>
          <w:p w14:paraId="668EF64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158A810C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</w:tcPr>
          <w:p w14:paraId="7D8563E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220D4F" w14:paraId="5AE0CA8A" w14:textId="77777777">
        <w:trPr>
          <w:trHeight w:val="288"/>
        </w:trPr>
        <w:tc>
          <w:tcPr>
            <w:tcW w:w="3462" w:type="dxa"/>
          </w:tcPr>
          <w:p w14:paraId="4899509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Women</w:t>
            </w:r>
          </w:p>
        </w:tc>
        <w:tc>
          <w:tcPr>
            <w:tcW w:w="1733" w:type="dxa"/>
          </w:tcPr>
          <w:p w14:paraId="3CB6AED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 (81.4)</w:t>
            </w:r>
          </w:p>
        </w:tc>
        <w:tc>
          <w:tcPr>
            <w:tcW w:w="580" w:type="dxa"/>
          </w:tcPr>
          <w:p w14:paraId="475E538F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08B86C8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 (82.2)</w:t>
            </w:r>
          </w:p>
        </w:tc>
        <w:tc>
          <w:tcPr>
            <w:tcW w:w="580" w:type="dxa"/>
          </w:tcPr>
          <w:p w14:paraId="2628D0F0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06E442C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 (82.1)</w:t>
            </w:r>
          </w:p>
        </w:tc>
        <w:tc>
          <w:tcPr>
            <w:tcW w:w="580" w:type="dxa"/>
          </w:tcPr>
          <w:p w14:paraId="7DE1CF76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0A38C986" w14:textId="77777777">
        <w:trPr>
          <w:trHeight w:val="288"/>
        </w:trPr>
        <w:tc>
          <w:tcPr>
            <w:tcW w:w="3462" w:type="dxa"/>
          </w:tcPr>
          <w:p w14:paraId="7CC706E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Man</w:t>
            </w:r>
          </w:p>
        </w:tc>
        <w:tc>
          <w:tcPr>
            <w:tcW w:w="1733" w:type="dxa"/>
          </w:tcPr>
          <w:p w14:paraId="7A60553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 (18.6)</w:t>
            </w:r>
          </w:p>
        </w:tc>
        <w:tc>
          <w:tcPr>
            <w:tcW w:w="580" w:type="dxa"/>
          </w:tcPr>
          <w:p w14:paraId="5CB1C02C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2A2643C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 (17.8)</w:t>
            </w:r>
          </w:p>
        </w:tc>
        <w:tc>
          <w:tcPr>
            <w:tcW w:w="580" w:type="dxa"/>
          </w:tcPr>
          <w:p w14:paraId="19041E4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4E0AB84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(17.9)</w:t>
            </w:r>
          </w:p>
        </w:tc>
        <w:tc>
          <w:tcPr>
            <w:tcW w:w="580" w:type="dxa"/>
          </w:tcPr>
          <w:p w14:paraId="0C4D3D63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3A4FCF39" w14:textId="77777777">
        <w:trPr>
          <w:trHeight w:val="288"/>
        </w:trPr>
        <w:tc>
          <w:tcPr>
            <w:tcW w:w="3462" w:type="dxa"/>
          </w:tcPr>
          <w:p w14:paraId="3F97C2E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Nationality</w:t>
            </w:r>
          </w:p>
        </w:tc>
        <w:tc>
          <w:tcPr>
            <w:tcW w:w="1733" w:type="dxa"/>
          </w:tcPr>
          <w:p w14:paraId="3C1C7AEC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</w:tcPr>
          <w:p w14:paraId="2BA47E4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608C919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</w:tcPr>
          <w:p w14:paraId="0BBAA2CE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120474DB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</w:tcPr>
          <w:p w14:paraId="5003BBF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20D4F" w14:paraId="6AED9A8D" w14:textId="77777777">
        <w:trPr>
          <w:trHeight w:val="288"/>
        </w:trPr>
        <w:tc>
          <w:tcPr>
            <w:tcW w:w="3462" w:type="dxa"/>
          </w:tcPr>
          <w:p w14:paraId="22CD904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Spanish</w:t>
            </w:r>
          </w:p>
        </w:tc>
        <w:tc>
          <w:tcPr>
            <w:tcW w:w="1733" w:type="dxa"/>
          </w:tcPr>
          <w:p w14:paraId="4324D41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 (94.3)</w:t>
            </w:r>
          </w:p>
        </w:tc>
        <w:tc>
          <w:tcPr>
            <w:tcW w:w="580" w:type="dxa"/>
          </w:tcPr>
          <w:p w14:paraId="76E8C666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5B102DA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(97.3)</w:t>
            </w:r>
          </w:p>
        </w:tc>
        <w:tc>
          <w:tcPr>
            <w:tcW w:w="580" w:type="dxa"/>
          </w:tcPr>
          <w:p w14:paraId="16B4C148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2F67979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(96.6)</w:t>
            </w:r>
          </w:p>
        </w:tc>
        <w:tc>
          <w:tcPr>
            <w:tcW w:w="580" w:type="dxa"/>
          </w:tcPr>
          <w:p w14:paraId="342E2FD4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7B414C62" w14:textId="77777777">
        <w:trPr>
          <w:trHeight w:val="288"/>
        </w:trPr>
        <w:tc>
          <w:tcPr>
            <w:tcW w:w="3462" w:type="dxa"/>
          </w:tcPr>
          <w:p w14:paraId="384EF87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Foreign</w:t>
            </w:r>
          </w:p>
        </w:tc>
        <w:tc>
          <w:tcPr>
            <w:tcW w:w="1733" w:type="dxa"/>
          </w:tcPr>
          <w:p w14:paraId="489E3CE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(5.71)</w:t>
            </w:r>
          </w:p>
        </w:tc>
        <w:tc>
          <w:tcPr>
            <w:tcW w:w="580" w:type="dxa"/>
          </w:tcPr>
          <w:p w14:paraId="79933DAF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20B265A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(2.67)</w:t>
            </w:r>
          </w:p>
        </w:tc>
        <w:tc>
          <w:tcPr>
            <w:tcW w:w="580" w:type="dxa"/>
          </w:tcPr>
          <w:p w14:paraId="76F1791F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28C09DD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(3.45)</w:t>
            </w:r>
          </w:p>
        </w:tc>
        <w:tc>
          <w:tcPr>
            <w:tcW w:w="580" w:type="dxa"/>
          </w:tcPr>
          <w:p w14:paraId="0073F316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405E3212" w14:textId="77777777">
        <w:trPr>
          <w:trHeight w:val="288"/>
        </w:trPr>
        <w:tc>
          <w:tcPr>
            <w:tcW w:w="9525" w:type="dxa"/>
            <w:gridSpan w:val="7"/>
          </w:tcPr>
          <w:p w14:paraId="131C510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Coursing of </w:t>
            </w:r>
            <w:r>
              <w:rPr>
                <w:sz w:val="24"/>
                <w:szCs w:val="24"/>
              </w:rPr>
              <w:t>motivational</w:t>
            </w:r>
            <w:r>
              <w:rPr>
                <w:color w:val="000000"/>
                <w:sz w:val="24"/>
                <w:szCs w:val="24"/>
              </w:rPr>
              <w:t xml:space="preserve"> interviewing</w:t>
            </w:r>
          </w:p>
        </w:tc>
      </w:tr>
      <w:tr w:rsidR="00220D4F" w14:paraId="0F5440E0" w14:textId="77777777">
        <w:trPr>
          <w:trHeight w:val="289"/>
        </w:trPr>
        <w:tc>
          <w:tcPr>
            <w:tcW w:w="3462" w:type="dxa"/>
          </w:tcPr>
          <w:p w14:paraId="78B3A7E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Some</w:t>
            </w:r>
          </w:p>
        </w:tc>
        <w:tc>
          <w:tcPr>
            <w:tcW w:w="1733" w:type="dxa"/>
          </w:tcPr>
          <w:p w14:paraId="1F3DB1D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(42.3)</w:t>
            </w:r>
          </w:p>
        </w:tc>
        <w:tc>
          <w:tcPr>
            <w:tcW w:w="580" w:type="dxa"/>
          </w:tcPr>
          <w:p w14:paraId="1CDD8737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7998FC3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(29.3)</w:t>
            </w:r>
          </w:p>
        </w:tc>
        <w:tc>
          <w:tcPr>
            <w:tcW w:w="580" w:type="dxa"/>
          </w:tcPr>
          <w:p w14:paraId="7D11468F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1ACCE82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(23.3)</w:t>
            </w:r>
          </w:p>
        </w:tc>
        <w:tc>
          <w:tcPr>
            <w:tcW w:w="580" w:type="dxa"/>
          </w:tcPr>
          <w:p w14:paraId="41F28139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125C6971" w14:textId="77777777">
        <w:trPr>
          <w:trHeight w:val="288"/>
        </w:trPr>
        <w:tc>
          <w:tcPr>
            <w:tcW w:w="3462" w:type="dxa"/>
          </w:tcPr>
          <w:p w14:paraId="2E498AB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None</w:t>
            </w:r>
          </w:p>
        </w:tc>
        <w:tc>
          <w:tcPr>
            <w:tcW w:w="1733" w:type="dxa"/>
          </w:tcPr>
          <w:p w14:paraId="565AA6C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 (57.7)</w:t>
            </w:r>
          </w:p>
        </w:tc>
        <w:tc>
          <w:tcPr>
            <w:tcW w:w="580" w:type="dxa"/>
          </w:tcPr>
          <w:p w14:paraId="6EBD1182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665593A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 (70.7)</w:t>
            </w:r>
          </w:p>
        </w:tc>
        <w:tc>
          <w:tcPr>
            <w:tcW w:w="580" w:type="dxa"/>
          </w:tcPr>
          <w:p w14:paraId="7C0F199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6A562D4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 (76.7)</w:t>
            </w:r>
          </w:p>
        </w:tc>
        <w:tc>
          <w:tcPr>
            <w:tcW w:w="580" w:type="dxa"/>
          </w:tcPr>
          <w:p w14:paraId="07138184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0F58F5B7" w14:textId="77777777">
        <w:trPr>
          <w:trHeight w:val="288"/>
        </w:trPr>
        <w:tc>
          <w:tcPr>
            <w:tcW w:w="3462" w:type="dxa"/>
          </w:tcPr>
          <w:p w14:paraId="7E45C84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Months in health center</w:t>
            </w:r>
          </w:p>
        </w:tc>
        <w:tc>
          <w:tcPr>
            <w:tcW w:w="1733" w:type="dxa"/>
          </w:tcPr>
          <w:p w14:paraId="5621166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2.47 (1.69)</w:t>
            </w:r>
          </w:p>
        </w:tc>
        <w:tc>
          <w:tcPr>
            <w:tcW w:w="580" w:type="dxa"/>
          </w:tcPr>
          <w:p w14:paraId="4E6603C7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3AABBB4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2.69 (1.43)</w:t>
            </w:r>
          </w:p>
        </w:tc>
        <w:tc>
          <w:tcPr>
            <w:tcW w:w="580" w:type="dxa"/>
          </w:tcPr>
          <w:p w14:paraId="693BEE9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3B3D6E0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3.43 (2.39)</w:t>
            </w:r>
          </w:p>
        </w:tc>
        <w:tc>
          <w:tcPr>
            <w:tcW w:w="580" w:type="dxa"/>
          </w:tcPr>
          <w:p w14:paraId="3EB3B5F9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5DFC7C7D" w14:textId="77777777">
        <w:trPr>
          <w:trHeight w:val="288"/>
        </w:trPr>
        <w:tc>
          <w:tcPr>
            <w:tcW w:w="3462" w:type="dxa"/>
          </w:tcPr>
          <w:p w14:paraId="62D7224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Work hours</w:t>
            </w:r>
          </w:p>
        </w:tc>
        <w:tc>
          <w:tcPr>
            <w:tcW w:w="1733" w:type="dxa"/>
          </w:tcPr>
          <w:p w14:paraId="724BE65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50.7 (10.8)</w:t>
            </w:r>
          </w:p>
        </w:tc>
        <w:tc>
          <w:tcPr>
            <w:tcW w:w="580" w:type="dxa"/>
          </w:tcPr>
          <w:p w14:paraId="64D0C04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376CEC1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48.2 (9.44)</w:t>
            </w:r>
          </w:p>
        </w:tc>
        <w:tc>
          <w:tcPr>
            <w:tcW w:w="580" w:type="dxa"/>
          </w:tcPr>
          <w:p w14:paraId="68AACE3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7BB6820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48.9 (7.67)</w:t>
            </w:r>
          </w:p>
        </w:tc>
        <w:tc>
          <w:tcPr>
            <w:tcW w:w="580" w:type="dxa"/>
          </w:tcPr>
          <w:p w14:paraId="23A72328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5CFAB5E6" w14:textId="77777777">
        <w:trPr>
          <w:trHeight w:val="288"/>
        </w:trPr>
        <w:tc>
          <w:tcPr>
            <w:tcW w:w="3462" w:type="dxa"/>
          </w:tcPr>
          <w:p w14:paraId="3A40A1C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Guards (monthly)</w:t>
            </w:r>
          </w:p>
        </w:tc>
        <w:tc>
          <w:tcPr>
            <w:tcW w:w="1733" w:type="dxa"/>
          </w:tcPr>
          <w:p w14:paraId="5C8B050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4.42 (1.37)</w:t>
            </w:r>
          </w:p>
        </w:tc>
        <w:tc>
          <w:tcPr>
            <w:tcW w:w="580" w:type="dxa"/>
          </w:tcPr>
          <w:p w14:paraId="5C4C4D5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7640934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4.64 (1.49)</w:t>
            </w:r>
          </w:p>
        </w:tc>
        <w:tc>
          <w:tcPr>
            <w:tcW w:w="580" w:type="dxa"/>
          </w:tcPr>
          <w:p w14:paraId="265E978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95" w:type="dxa"/>
          </w:tcPr>
          <w:p w14:paraId="15E811C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4.45 (0.83)</w:t>
            </w:r>
          </w:p>
        </w:tc>
        <w:tc>
          <w:tcPr>
            <w:tcW w:w="580" w:type="dxa"/>
          </w:tcPr>
          <w:p w14:paraId="02FDC85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20D4F" w14:paraId="4E33CABA" w14:textId="77777777">
        <w:trPr>
          <w:trHeight w:val="288"/>
        </w:trPr>
        <w:tc>
          <w:tcPr>
            <w:tcW w:w="3462" w:type="dxa"/>
          </w:tcPr>
          <w:p w14:paraId="192116A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Patients in consult</w:t>
            </w:r>
          </w:p>
        </w:tc>
        <w:tc>
          <w:tcPr>
            <w:tcW w:w="1733" w:type="dxa"/>
          </w:tcPr>
          <w:p w14:paraId="256F6DF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35.0 (13.1)</w:t>
            </w:r>
          </w:p>
        </w:tc>
        <w:tc>
          <w:tcPr>
            <w:tcW w:w="580" w:type="dxa"/>
          </w:tcPr>
          <w:p w14:paraId="3EDB9B3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09DF579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29.1 (15.0)</w:t>
            </w:r>
          </w:p>
        </w:tc>
        <w:tc>
          <w:tcPr>
            <w:tcW w:w="580" w:type="dxa"/>
          </w:tcPr>
          <w:p w14:paraId="582F187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21C9547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23.2 (9.64)</w:t>
            </w:r>
          </w:p>
        </w:tc>
        <w:tc>
          <w:tcPr>
            <w:tcW w:w="580" w:type="dxa"/>
          </w:tcPr>
          <w:p w14:paraId="43B9E93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220D4F" w14:paraId="331067B6" w14:textId="77777777">
        <w:trPr>
          <w:trHeight w:val="288"/>
        </w:trPr>
        <w:tc>
          <w:tcPr>
            <w:tcW w:w="3462" w:type="dxa"/>
          </w:tcPr>
          <w:p w14:paraId="33F517D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Suf. </w:t>
            </w:r>
            <w:r>
              <w:rPr>
                <w:sz w:val="24"/>
                <w:szCs w:val="24"/>
              </w:rPr>
              <w:t>train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persn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skills</w:t>
            </w:r>
            <w:r>
              <w:rPr>
                <w:color w:val="000000"/>
                <w:sz w:val="24"/>
                <w:szCs w:val="24"/>
              </w:rPr>
              <w:t>. TU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  <w:vertAlign w:val="superscript"/>
              </w:rPr>
              <w:t>∗</w:t>
            </w:r>
          </w:p>
        </w:tc>
        <w:tc>
          <w:tcPr>
            <w:tcW w:w="1733" w:type="dxa"/>
          </w:tcPr>
          <w:p w14:paraId="5C9F6306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</w:tcPr>
          <w:p w14:paraId="69A6BC9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3C9CC2EB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</w:tcPr>
          <w:p w14:paraId="64EE8CB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2E98E5B4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</w:tcPr>
          <w:p w14:paraId="3AB0FE1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220D4F" w14:paraId="7912C5DE" w14:textId="77777777">
        <w:trPr>
          <w:trHeight w:val="288"/>
        </w:trPr>
        <w:tc>
          <w:tcPr>
            <w:tcW w:w="3462" w:type="dxa"/>
          </w:tcPr>
          <w:p w14:paraId="1767832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</w:t>
            </w:r>
          </w:p>
        </w:tc>
        <w:tc>
          <w:tcPr>
            <w:tcW w:w="1733" w:type="dxa"/>
          </w:tcPr>
          <w:p w14:paraId="791FB81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 (75.7)</w:t>
            </w:r>
          </w:p>
        </w:tc>
        <w:tc>
          <w:tcPr>
            <w:tcW w:w="580" w:type="dxa"/>
          </w:tcPr>
          <w:p w14:paraId="50E7839C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5CB0C55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 (79.5)</w:t>
            </w:r>
          </w:p>
        </w:tc>
        <w:tc>
          <w:tcPr>
            <w:tcW w:w="580" w:type="dxa"/>
          </w:tcPr>
          <w:p w14:paraId="0490B537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3E84C17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 (92.9)</w:t>
            </w:r>
          </w:p>
        </w:tc>
        <w:tc>
          <w:tcPr>
            <w:tcW w:w="580" w:type="dxa"/>
          </w:tcPr>
          <w:p w14:paraId="05FDEA50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2F0B1534" w14:textId="77777777">
        <w:trPr>
          <w:trHeight w:val="288"/>
        </w:trPr>
        <w:tc>
          <w:tcPr>
            <w:tcW w:w="3462" w:type="dxa"/>
          </w:tcPr>
          <w:p w14:paraId="603DC87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33" w:type="dxa"/>
          </w:tcPr>
          <w:p w14:paraId="3D3F550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 (24.3)</w:t>
            </w:r>
          </w:p>
        </w:tc>
        <w:tc>
          <w:tcPr>
            <w:tcW w:w="580" w:type="dxa"/>
          </w:tcPr>
          <w:p w14:paraId="41AD5C9C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32C6A49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(20.5)</w:t>
            </w:r>
          </w:p>
        </w:tc>
        <w:tc>
          <w:tcPr>
            <w:tcW w:w="580" w:type="dxa"/>
          </w:tcPr>
          <w:p w14:paraId="09A404A1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74523F9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(7.14)</w:t>
            </w:r>
          </w:p>
        </w:tc>
        <w:tc>
          <w:tcPr>
            <w:tcW w:w="580" w:type="dxa"/>
          </w:tcPr>
          <w:p w14:paraId="125DAEE4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05E96F42" w14:textId="77777777">
        <w:trPr>
          <w:trHeight w:val="288"/>
        </w:trPr>
        <w:tc>
          <w:tcPr>
            <w:tcW w:w="3462" w:type="dxa"/>
          </w:tcPr>
          <w:p w14:paraId="57394474" w14:textId="47F111A3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Imp. </w:t>
            </w:r>
            <w:proofErr w:type="spellStart"/>
            <w:r>
              <w:rPr>
                <w:color w:val="000000"/>
                <w:sz w:val="24"/>
                <w:szCs w:val="24"/>
              </w:rPr>
              <w:t>persn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comp. </w:t>
            </w:r>
            <w:r w:rsidR="00847019">
              <w:rPr>
                <w:rFonts w:ascii="Cambria" w:eastAsia="Cambria" w:hAnsi="Cambria" w:cs="Cambria"/>
                <w:color w:val="000000"/>
                <w:sz w:val="24"/>
                <w:szCs w:val="24"/>
                <w:vertAlign w:val="superscript"/>
              </w:rPr>
              <w:t>∗</w:t>
            </w:r>
          </w:p>
        </w:tc>
        <w:tc>
          <w:tcPr>
            <w:tcW w:w="1733" w:type="dxa"/>
          </w:tcPr>
          <w:p w14:paraId="4B040ACE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</w:tcPr>
          <w:p w14:paraId="751F538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4DD55CCE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</w:tcPr>
          <w:p w14:paraId="0D562C2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3DE94596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</w:tcPr>
          <w:p w14:paraId="391F6EC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220D4F" w14:paraId="2432EB29" w14:textId="77777777">
        <w:trPr>
          <w:trHeight w:val="288"/>
        </w:trPr>
        <w:tc>
          <w:tcPr>
            <w:tcW w:w="3462" w:type="dxa"/>
          </w:tcPr>
          <w:p w14:paraId="675DFBD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</w:t>
            </w:r>
          </w:p>
        </w:tc>
        <w:tc>
          <w:tcPr>
            <w:tcW w:w="1733" w:type="dxa"/>
          </w:tcPr>
          <w:p w14:paraId="1B9317D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(11.4)</w:t>
            </w:r>
          </w:p>
        </w:tc>
        <w:tc>
          <w:tcPr>
            <w:tcW w:w="580" w:type="dxa"/>
          </w:tcPr>
          <w:p w14:paraId="75053C95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64F21EE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(2.74)</w:t>
            </w:r>
          </w:p>
        </w:tc>
        <w:tc>
          <w:tcPr>
            <w:tcW w:w="580" w:type="dxa"/>
          </w:tcPr>
          <w:p w14:paraId="37989102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72FFD4B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(3.57)</w:t>
            </w:r>
          </w:p>
        </w:tc>
        <w:tc>
          <w:tcPr>
            <w:tcW w:w="580" w:type="dxa"/>
          </w:tcPr>
          <w:p w14:paraId="5B8F5168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06DDB113" w14:textId="77777777">
        <w:trPr>
          <w:trHeight w:val="306"/>
        </w:trPr>
        <w:tc>
          <w:tcPr>
            <w:tcW w:w="3462" w:type="dxa"/>
            <w:tcBorders>
              <w:bottom w:val="single" w:sz="4" w:space="0" w:color="000000"/>
            </w:tcBorders>
          </w:tcPr>
          <w:p w14:paraId="5074385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33" w:type="dxa"/>
            <w:tcBorders>
              <w:bottom w:val="single" w:sz="4" w:space="0" w:color="000000"/>
            </w:tcBorders>
          </w:tcPr>
          <w:p w14:paraId="15A2678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 (88.6)</w:t>
            </w:r>
          </w:p>
        </w:tc>
        <w:tc>
          <w:tcPr>
            <w:tcW w:w="580" w:type="dxa"/>
            <w:tcBorders>
              <w:bottom w:val="single" w:sz="4" w:space="0" w:color="000000"/>
            </w:tcBorders>
          </w:tcPr>
          <w:p w14:paraId="12698A0C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95" w:type="dxa"/>
            <w:tcBorders>
              <w:bottom w:val="single" w:sz="4" w:space="0" w:color="000000"/>
            </w:tcBorders>
          </w:tcPr>
          <w:p w14:paraId="75E19B1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1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 (97.3)</w:t>
            </w:r>
          </w:p>
        </w:tc>
        <w:tc>
          <w:tcPr>
            <w:tcW w:w="580" w:type="dxa"/>
            <w:tcBorders>
              <w:bottom w:val="single" w:sz="4" w:space="0" w:color="000000"/>
            </w:tcBorders>
          </w:tcPr>
          <w:p w14:paraId="6B07AC0D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95" w:type="dxa"/>
            <w:tcBorders>
              <w:bottom w:val="single" w:sz="4" w:space="0" w:color="000000"/>
            </w:tcBorders>
          </w:tcPr>
          <w:p w14:paraId="206061B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(96.4)</w:t>
            </w:r>
          </w:p>
        </w:tc>
        <w:tc>
          <w:tcPr>
            <w:tcW w:w="580" w:type="dxa"/>
            <w:tcBorders>
              <w:bottom w:val="single" w:sz="4" w:space="0" w:color="000000"/>
            </w:tcBorders>
          </w:tcPr>
          <w:p w14:paraId="2C92629B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1DED470" w14:textId="77777777" w:rsidR="00220D4F" w:rsidRDefault="00000000">
      <w:pPr>
        <w:spacing w:before="17"/>
        <w:ind w:left="358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i/>
          <w:sz w:val="20"/>
          <w:szCs w:val="20"/>
          <w:vertAlign w:val="superscript"/>
        </w:rPr>
        <w:t>#</w:t>
      </w:r>
      <w:r>
        <w:rPr>
          <w:rFonts w:ascii="Calibri" w:eastAsia="Calibri" w:hAnsi="Calibri" w:cs="Calibri"/>
          <w:sz w:val="16"/>
          <w:szCs w:val="16"/>
        </w:rPr>
        <w:t>Data are mean (SD) or number ().</w:t>
      </w:r>
    </w:p>
    <w:p w14:paraId="5C887872" w14:textId="77777777" w:rsidR="00220D4F" w:rsidRDefault="00000000">
      <w:pPr>
        <w:spacing w:before="63"/>
        <w:ind w:left="358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20"/>
          <w:szCs w:val="20"/>
          <w:vertAlign w:val="superscript"/>
        </w:rPr>
        <w:t>∗</w:t>
      </w:r>
      <w:r>
        <w:rPr>
          <w:rFonts w:ascii="Calibri" w:eastAsia="Calibri" w:hAnsi="Calibri" w:cs="Calibri"/>
          <w:sz w:val="16"/>
          <w:szCs w:val="16"/>
        </w:rPr>
        <w:t>Sufficient training in personal skills by teaching unit</w:t>
      </w:r>
    </w:p>
    <w:p w14:paraId="7A818A40" w14:textId="0A423F4A" w:rsidR="00220D4F" w:rsidRDefault="00847019">
      <w:pPr>
        <w:spacing w:before="63"/>
        <w:ind w:left="358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20"/>
          <w:szCs w:val="20"/>
          <w:vertAlign w:val="superscript"/>
        </w:rPr>
        <w:t>∗</w:t>
      </w:r>
      <w:r w:rsidR="00000000">
        <w:rPr>
          <w:rFonts w:ascii="Calibri" w:eastAsia="Calibri" w:hAnsi="Calibri" w:cs="Calibri"/>
          <w:sz w:val="16"/>
          <w:szCs w:val="16"/>
        </w:rPr>
        <w:t xml:space="preserve">Importance of personal competencies </w:t>
      </w:r>
    </w:p>
    <w:p w14:paraId="56A1AC1D" w14:textId="77777777" w:rsidR="00220D4F" w:rsidRDefault="00220D4F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8"/>
          <w:szCs w:val="18"/>
        </w:rPr>
      </w:pPr>
    </w:p>
    <w:p w14:paraId="1354BFE9" w14:textId="77777777" w:rsidR="00220D4F" w:rsidRDefault="00000000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153" w:right="1029"/>
        <w:rPr>
          <w:color w:val="000000"/>
          <w:sz w:val="24"/>
          <w:szCs w:val="24"/>
        </w:rPr>
        <w:sectPr w:rsidR="00220D4F">
          <w:footerReference w:type="default" r:id="rId8"/>
          <w:pgSz w:w="11910" w:h="16840"/>
          <w:pgMar w:top="1580" w:right="40" w:bottom="1320" w:left="980" w:header="0" w:footer="1044" w:gutter="0"/>
          <w:pgNumType w:start="1"/>
          <w:cols w:space="720"/>
        </w:sectPr>
      </w:pPr>
      <w:r>
        <w:rPr>
          <w:color w:val="000000"/>
          <w:sz w:val="24"/>
          <w:szCs w:val="24"/>
        </w:rPr>
        <w:t>Table I: Descriptive analysis of the sociodemographic-labor variables in function of place of residence.</w:t>
      </w:r>
    </w:p>
    <w:p w14:paraId="35530C49" w14:textId="77777777" w:rsidR="00220D4F" w:rsidRDefault="00220D4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3"/>
          <w:szCs w:val="23"/>
        </w:rPr>
      </w:pPr>
    </w:p>
    <w:p w14:paraId="4E0B20AA" w14:textId="77777777" w:rsidR="00220D4F" w:rsidRDefault="00000000">
      <w:pPr>
        <w:pStyle w:val="Ttulo3"/>
        <w:spacing w:after="39"/>
        <w:ind w:left="3311" w:right="3918"/>
        <w:rPr>
          <w:rFonts w:ascii="Calibri" w:eastAsia="Calibri" w:hAnsi="Calibri" w:cs="Calibri"/>
          <w:b w:val="0"/>
          <w:sz w:val="16"/>
          <w:szCs w:val="16"/>
        </w:rPr>
      </w:pPr>
      <w:r>
        <w:t>Psychological aspects</w:t>
      </w:r>
      <w:r>
        <w:rPr>
          <w:rFonts w:ascii="Calibri" w:eastAsia="Calibri" w:hAnsi="Calibri" w:cs="Calibri"/>
          <w:b w:val="0"/>
          <w:sz w:val="26"/>
          <w:szCs w:val="26"/>
          <w:vertAlign w:val="superscript"/>
        </w:rPr>
        <w:t>#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0CFCC55" wp14:editId="7EDEB483">
                <wp:simplePos x="0" y="0"/>
                <wp:positionH relativeFrom="column">
                  <wp:posOffset>-507999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0" name="Conector recto de flech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918260" y="3858105"/>
                          <a:ext cx="56959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0"/>
        <w:tblW w:w="8971" w:type="dxa"/>
        <w:tblInd w:w="524" w:type="dxa"/>
        <w:tblLayout w:type="fixed"/>
        <w:tblLook w:val="0000" w:firstRow="0" w:lastRow="0" w:firstColumn="0" w:lastColumn="0" w:noHBand="0" w:noVBand="0"/>
      </w:tblPr>
      <w:tblGrid>
        <w:gridCol w:w="3346"/>
        <w:gridCol w:w="1295"/>
        <w:gridCol w:w="580"/>
        <w:gridCol w:w="1295"/>
        <w:gridCol w:w="580"/>
        <w:gridCol w:w="1295"/>
        <w:gridCol w:w="580"/>
      </w:tblGrid>
      <w:tr w:rsidR="00220D4F" w14:paraId="06601F6F" w14:textId="77777777">
        <w:trPr>
          <w:trHeight w:val="277"/>
        </w:trPr>
        <w:tc>
          <w:tcPr>
            <w:tcW w:w="3346" w:type="dxa"/>
            <w:tcBorders>
              <w:top w:val="single" w:sz="4" w:space="0" w:color="000000"/>
              <w:bottom w:val="single" w:sz="4" w:space="0" w:color="000000"/>
            </w:tcBorders>
          </w:tcPr>
          <w:p w14:paraId="1BF0F2ED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</w:tcBorders>
          </w:tcPr>
          <w:p w14:paraId="05A4276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right="11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Galicia</w:t>
            </w:r>
          </w:p>
        </w:tc>
        <w:tc>
          <w:tcPr>
            <w:tcW w:w="580" w:type="dxa"/>
            <w:tcBorders>
              <w:top w:val="single" w:sz="4" w:space="0" w:color="000000"/>
              <w:bottom w:val="single" w:sz="4" w:space="0" w:color="000000"/>
            </w:tcBorders>
          </w:tcPr>
          <w:p w14:paraId="05890BF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right="11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</w:tcBorders>
          </w:tcPr>
          <w:p w14:paraId="759DB3C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right="11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Aragón</w:t>
            </w:r>
          </w:p>
        </w:tc>
        <w:tc>
          <w:tcPr>
            <w:tcW w:w="580" w:type="dxa"/>
            <w:tcBorders>
              <w:top w:val="single" w:sz="4" w:space="0" w:color="000000"/>
              <w:bottom w:val="single" w:sz="4" w:space="0" w:color="000000"/>
            </w:tcBorders>
          </w:tcPr>
          <w:p w14:paraId="3E062B4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right="11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</w:tcBorders>
          </w:tcPr>
          <w:p w14:paraId="0DB77BA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right="11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Baleares</w:t>
            </w:r>
          </w:p>
        </w:tc>
        <w:tc>
          <w:tcPr>
            <w:tcW w:w="580" w:type="dxa"/>
            <w:tcBorders>
              <w:top w:val="single" w:sz="4" w:space="0" w:color="000000"/>
              <w:bottom w:val="single" w:sz="4" w:space="0" w:color="000000"/>
            </w:tcBorders>
          </w:tcPr>
          <w:p w14:paraId="530F208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right="119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NA</w:t>
            </w:r>
          </w:p>
        </w:tc>
      </w:tr>
      <w:tr w:rsidR="00220D4F" w14:paraId="4570AB12" w14:textId="77777777">
        <w:trPr>
          <w:trHeight w:val="277"/>
        </w:trPr>
        <w:tc>
          <w:tcPr>
            <w:tcW w:w="3346" w:type="dxa"/>
            <w:tcBorders>
              <w:top w:val="single" w:sz="4" w:space="0" w:color="000000"/>
            </w:tcBorders>
          </w:tcPr>
          <w:p w14:paraId="30A29BE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Fantasy (IRI)</w:t>
            </w:r>
          </w:p>
        </w:tc>
        <w:tc>
          <w:tcPr>
            <w:tcW w:w="1295" w:type="dxa"/>
            <w:tcBorders>
              <w:top w:val="single" w:sz="4" w:space="0" w:color="000000"/>
            </w:tcBorders>
          </w:tcPr>
          <w:p w14:paraId="69429CD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22.7 (5.94)</w:t>
            </w:r>
          </w:p>
        </w:tc>
        <w:tc>
          <w:tcPr>
            <w:tcW w:w="580" w:type="dxa"/>
            <w:tcBorders>
              <w:top w:val="single" w:sz="4" w:space="0" w:color="000000"/>
            </w:tcBorders>
          </w:tcPr>
          <w:p w14:paraId="3B87D45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</w:tcBorders>
          </w:tcPr>
          <w:p w14:paraId="64EA37E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22.3 (5.28)</w:t>
            </w:r>
          </w:p>
        </w:tc>
        <w:tc>
          <w:tcPr>
            <w:tcW w:w="580" w:type="dxa"/>
            <w:tcBorders>
              <w:top w:val="single" w:sz="4" w:space="0" w:color="000000"/>
            </w:tcBorders>
          </w:tcPr>
          <w:p w14:paraId="0870073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</w:tcBorders>
          </w:tcPr>
          <w:p w14:paraId="4CD0ADF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22.2 (5.66)</w:t>
            </w:r>
          </w:p>
        </w:tc>
        <w:tc>
          <w:tcPr>
            <w:tcW w:w="580" w:type="dxa"/>
            <w:tcBorders>
              <w:top w:val="single" w:sz="4" w:space="0" w:color="000000"/>
            </w:tcBorders>
          </w:tcPr>
          <w:p w14:paraId="7CAE4A98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220D4F" w14:paraId="066FDDE6" w14:textId="77777777">
        <w:trPr>
          <w:trHeight w:val="288"/>
        </w:trPr>
        <w:tc>
          <w:tcPr>
            <w:tcW w:w="3346" w:type="dxa"/>
          </w:tcPr>
          <w:p w14:paraId="0E5FA32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Perspective (IRI)</w:t>
            </w:r>
          </w:p>
        </w:tc>
        <w:tc>
          <w:tcPr>
            <w:tcW w:w="1295" w:type="dxa"/>
          </w:tcPr>
          <w:p w14:paraId="0602482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25.9 (4.15)</w:t>
            </w:r>
          </w:p>
        </w:tc>
        <w:tc>
          <w:tcPr>
            <w:tcW w:w="580" w:type="dxa"/>
          </w:tcPr>
          <w:p w14:paraId="2096391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3E17E63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26.4 (4.08)</w:t>
            </w:r>
          </w:p>
        </w:tc>
        <w:tc>
          <w:tcPr>
            <w:tcW w:w="580" w:type="dxa"/>
          </w:tcPr>
          <w:p w14:paraId="35E6B54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6EC61A1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25.3 (3.98)</w:t>
            </w:r>
          </w:p>
        </w:tc>
        <w:tc>
          <w:tcPr>
            <w:tcW w:w="580" w:type="dxa"/>
          </w:tcPr>
          <w:p w14:paraId="40E403B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1F080212" w14:textId="77777777">
        <w:trPr>
          <w:trHeight w:val="288"/>
        </w:trPr>
        <w:tc>
          <w:tcPr>
            <w:tcW w:w="3346" w:type="dxa"/>
          </w:tcPr>
          <w:p w14:paraId="0CA0868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Preoc</w:t>
            </w:r>
            <w:proofErr w:type="spellEnd"/>
            <w:r>
              <w:rPr>
                <w:color w:val="000000"/>
                <w:sz w:val="24"/>
                <w:szCs w:val="24"/>
              </w:rPr>
              <w:t>. emp. (IRI)</w:t>
            </w:r>
          </w:p>
        </w:tc>
        <w:tc>
          <w:tcPr>
            <w:tcW w:w="1295" w:type="dxa"/>
          </w:tcPr>
          <w:p w14:paraId="055628A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25.4 (3.25)</w:t>
            </w:r>
          </w:p>
        </w:tc>
        <w:tc>
          <w:tcPr>
            <w:tcW w:w="580" w:type="dxa"/>
          </w:tcPr>
          <w:p w14:paraId="5561BA2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212F21D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26.4 (3.03)</w:t>
            </w:r>
          </w:p>
        </w:tc>
        <w:tc>
          <w:tcPr>
            <w:tcW w:w="580" w:type="dxa"/>
          </w:tcPr>
          <w:p w14:paraId="28320D5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2337CE4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24.9 (3.07)</w:t>
            </w:r>
          </w:p>
        </w:tc>
        <w:tc>
          <w:tcPr>
            <w:tcW w:w="580" w:type="dxa"/>
          </w:tcPr>
          <w:p w14:paraId="2EF2432E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0F9C956F" w14:textId="77777777">
        <w:trPr>
          <w:trHeight w:val="288"/>
        </w:trPr>
        <w:tc>
          <w:tcPr>
            <w:tcW w:w="3346" w:type="dxa"/>
          </w:tcPr>
          <w:p w14:paraId="1144358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Angust</w:t>
            </w:r>
            <w:proofErr w:type="spellEnd"/>
            <w:r>
              <w:rPr>
                <w:color w:val="000000"/>
                <w:sz w:val="24"/>
                <w:szCs w:val="24"/>
              </w:rPr>
              <w:t>. pers. (IRI)</w:t>
            </w:r>
          </w:p>
        </w:tc>
        <w:tc>
          <w:tcPr>
            <w:tcW w:w="1295" w:type="dxa"/>
          </w:tcPr>
          <w:p w14:paraId="00C6060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14.3 (4.17)</w:t>
            </w:r>
          </w:p>
        </w:tc>
        <w:tc>
          <w:tcPr>
            <w:tcW w:w="580" w:type="dxa"/>
          </w:tcPr>
          <w:p w14:paraId="47E15AA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2B5EE5E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14.3 (4.45)</w:t>
            </w:r>
          </w:p>
        </w:tc>
        <w:tc>
          <w:tcPr>
            <w:tcW w:w="580" w:type="dxa"/>
          </w:tcPr>
          <w:p w14:paraId="72A58C5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5405571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13.2 (3.67)</w:t>
            </w:r>
          </w:p>
        </w:tc>
        <w:tc>
          <w:tcPr>
            <w:tcW w:w="580" w:type="dxa"/>
          </w:tcPr>
          <w:p w14:paraId="6BEA1E62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00D7A7D7" w14:textId="77777777">
        <w:trPr>
          <w:trHeight w:val="288"/>
        </w:trPr>
        <w:tc>
          <w:tcPr>
            <w:tcW w:w="3346" w:type="dxa"/>
          </w:tcPr>
          <w:p w14:paraId="051D724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Resilience (CD-Risk)</w:t>
            </w:r>
          </w:p>
        </w:tc>
        <w:tc>
          <w:tcPr>
            <w:tcW w:w="1295" w:type="dxa"/>
          </w:tcPr>
          <w:p w14:paraId="55B6EFE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 (5.31)</w:t>
            </w:r>
          </w:p>
        </w:tc>
        <w:tc>
          <w:tcPr>
            <w:tcW w:w="580" w:type="dxa"/>
          </w:tcPr>
          <w:p w14:paraId="661E5B6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35A4E97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26.7 (5.67)</w:t>
            </w:r>
          </w:p>
        </w:tc>
        <w:tc>
          <w:tcPr>
            <w:tcW w:w="580" w:type="dxa"/>
          </w:tcPr>
          <w:p w14:paraId="129C4CE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113FCE6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27.6 (5.81)</w:t>
            </w:r>
          </w:p>
        </w:tc>
        <w:tc>
          <w:tcPr>
            <w:tcW w:w="580" w:type="dxa"/>
          </w:tcPr>
          <w:p w14:paraId="57DE28FF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369ADD4C" w14:textId="77777777">
        <w:trPr>
          <w:trHeight w:val="288"/>
        </w:trPr>
        <w:tc>
          <w:tcPr>
            <w:tcW w:w="3346" w:type="dxa"/>
          </w:tcPr>
          <w:p w14:paraId="6C4E977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Extraversion (TIPI)</w:t>
            </w:r>
          </w:p>
        </w:tc>
        <w:tc>
          <w:tcPr>
            <w:tcW w:w="1295" w:type="dxa"/>
          </w:tcPr>
          <w:p w14:paraId="1E16224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4.52 (1.30)</w:t>
            </w:r>
          </w:p>
        </w:tc>
        <w:tc>
          <w:tcPr>
            <w:tcW w:w="580" w:type="dxa"/>
          </w:tcPr>
          <w:p w14:paraId="522CCB1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1B78030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4.65 (1.15)</w:t>
            </w:r>
          </w:p>
        </w:tc>
        <w:tc>
          <w:tcPr>
            <w:tcW w:w="580" w:type="dxa"/>
          </w:tcPr>
          <w:p w14:paraId="6618FCE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67AC2B0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4.42 (0.94)</w:t>
            </w:r>
          </w:p>
        </w:tc>
        <w:tc>
          <w:tcPr>
            <w:tcW w:w="580" w:type="dxa"/>
          </w:tcPr>
          <w:p w14:paraId="52FC5D79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1902309D" w14:textId="77777777">
        <w:trPr>
          <w:trHeight w:val="288"/>
        </w:trPr>
        <w:tc>
          <w:tcPr>
            <w:tcW w:w="3346" w:type="dxa"/>
          </w:tcPr>
          <w:p w14:paraId="6E288D7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Affability (TIPI)</w:t>
            </w:r>
          </w:p>
        </w:tc>
        <w:tc>
          <w:tcPr>
            <w:tcW w:w="1295" w:type="dxa"/>
          </w:tcPr>
          <w:p w14:paraId="24C8EF4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4.50 (1.26)</w:t>
            </w:r>
          </w:p>
        </w:tc>
        <w:tc>
          <w:tcPr>
            <w:tcW w:w="580" w:type="dxa"/>
          </w:tcPr>
          <w:p w14:paraId="4B90E5E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10D026E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4.53 (1.10)</w:t>
            </w:r>
          </w:p>
        </w:tc>
        <w:tc>
          <w:tcPr>
            <w:tcW w:w="580" w:type="dxa"/>
          </w:tcPr>
          <w:p w14:paraId="1C716C4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465372A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4.47 (1.01)</w:t>
            </w:r>
          </w:p>
        </w:tc>
        <w:tc>
          <w:tcPr>
            <w:tcW w:w="580" w:type="dxa"/>
          </w:tcPr>
          <w:p w14:paraId="0A632800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380593DF" w14:textId="77777777">
        <w:trPr>
          <w:trHeight w:val="288"/>
        </w:trPr>
        <w:tc>
          <w:tcPr>
            <w:tcW w:w="3346" w:type="dxa"/>
          </w:tcPr>
          <w:p w14:paraId="040FBBC0" w14:textId="70478ADA" w:rsidR="00220D4F" w:rsidRDefault="00847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Responsibility</w:t>
            </w:r>
            <w:r w:rsidR="00000000">
              <w:rPr>
                <w:color w:val="000000"/>
                <w:sz w:val="24"/>
                <w:szCs w:val="24"/>
              </w:rPr>
              <w:t xml:space="preserve"> (TIPI)</w:t>
            </w:r>
          </w:p>
        </w:tc>
        <w:tc>
          <w:tcPr>
            <w:tcW w:w="1295" w:type="dxa"/>
          </w:tcPr>
          <w:p w14:paraId="6AA2578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4.04 (0.99)</w:t>
            </w:r>
          </w:p>
        </w:tc>
        <w:tc>
          <w:tcPr>
            <w:tcW w:w="580" w:type="dxa"/>
          </w:tcPr>
          <w:p w14:paraId="7104479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4C3AF6C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4.22 (0.94)</w:t>
            </w:r>
          </w:p>
        </w:tc>
        <w:tc>
          <w:tcPr>
            <w:tcW w:w="580" w:type="dxa"/>
          </w:tcPr>
          <w:p w14:paraId="0D1AB7A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5504E08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3.80 (0.87)</w:t>
            </w:r>
          </w:p>
        </w:tc>
        <w:tc>
          <w:tcPr>
            <w:tcW w:w="580" w:type="dxa"/>
          </w:tcPr>
          <w:p w14:paraId="37259659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6E7F5B0E" w14:textId="77777777">
        <w:trPr>
          <w:trHeight w:val="288"/>
        </w:trPr>
        <w:tc>
          <w:tcPr>
            <w:tcW w:w="3346" w:type="dxa"/>
          </w:tcPr>
          <w:p w14:paraId="4906AD0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Emotional stability (TIPI)</w:t>
            </w:r>
          </w:p>
        </w:tc>
        <w:tc>
          <w:tcPr>
            <w:tcW w:w="1295" w:type="dxa"/>
          </w:tcPr>
          <w:p w14:paraId="202999C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4.16 (0.95)</w:t>
            </w:r>
          </w:p>
        </w:tc>
        <w:tc>
          <w:tcPr>
            <w:tcW w:w="580" w:type="dxa"/>
          </w:tcPr>
          <w:p w14:paraId="76FE0B4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0B03EA1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4.36 (0.99)</w:t>
            </w:r>
          </w:p>
        </w:tc>
        <w:tc>
          <w:tcPr>
            <w:tcW w:w="580" w:type="dxa"/>
          </w:tcPr>
          <w:p w14:paraId="3038C79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0D4D545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4.03 (1.20)</w:t>
            </w:r>
          </w:p>
        </w:tc>
        <w:tc>
          <w:tcPr>
            <w:tcW w:w="580" w:type="dxa"/>
          </w:tcPr>
          <w:p w14:paraId="6AA8F301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13C95CEA" w14:textId="77777777">
        <w:trPr>
          <w:trHeight w:val="288"/>
        </w:trPr>
        <w:tc>
          <w:tcPr>
            <w:tcW w:w="3346" w:type="dxa"/>
          </w:tcPr>
          <w:p w14:paraId="26D5254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Opening (TIPI)</w:t>
            </w:r>
          </w:p>
        </w:tc>
        <w:tc>
          <w:tcPr>
            <w:tcW w:w="1295" w:type="dxa"/>
          </w:tcPr>
          <w:p w14:paraId="5A0475C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6.09 (0.81)</w:t>
            </w:r>
          </w:p>
        </w:tc>
        <w:tc>
          <w:tcPr>
            <w:tcW w:w="580" w:type="dxa"/>
          </w:tcPr>
          <w:p w14:paraId="7828253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3728B6D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6.11 (0.72)</w:t>
            </w:r>
          </w:p>
        </w:tc>
        <w:tc>
          <w:tcPr>
            <w:tcW w:w="580" w:type="dxa"/>
          </w:tcPr>
          <w:p w14:paraId="2FFAA2A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3D3DDC7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6.15 (0.63)</w:t>
            </w:r>
          </w:p>
        </w:tc>
        <w:tc>
          <w:tcPr>
            <w:tcW w:w="580" w:type="dxa"/>
          </w:tcPr>
          <w:p w14:paraId="0940BE18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00E0A372" w14:textId="77777777">
        <w:trPr>
          <w:trHeight w:val="288"/>
        </w:trPr>
        <w:tc>
          <w:tcPr>
            <w:tcW w:w="3346" w:type="dxa"/>
          </w:tcPr>
          <w:p w14:paraId="2EFE275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Anxiety (HADS)</w:t>
            </w:r>
          </w:p>
        </w:tc>
        <w:tc>
          <w:tcPr>
            <w:tcW w:w="1295" w:type="dxa"/>
          </w:tcPr>
          <w:p w14:paraId="6738267F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</w:tcPr>
          <w:p w14:paraId="7029B39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0ADAD54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</w:tcPr>
          <w:p w14:paraId="0835251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79DBC4F4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</w:tcPr>
          <w:p w14:paraId="7F1FC54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4C7B0C67" w14:textId="77777777">
        <w:trPr>
          <w:trHeight w:val="288"/>
        </w:trPr>
        <w:tc>
          <w:tcPr>
            <w:tcW w:w="3346" w:type="dxa"/>
          </w:tcPr>
          <w:p w14:paraId="44EAEDC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Less than or equal to 8</w:t>
            </w:r>
          </w:p>
        </w:tc>
        <w:tc>
          <w:tcPr>
            <w:tcW w:w="1295" w:type="dxa"/>
          </w:tcPr>
          <w:p w14:paraId="03AFFEC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 (47.1)</w:t>
            </w:r>
          </w:p>
        </w:tc>
        <w:tc>
          <w:tcPr>
            <w:tcW w:w="580" w:type="dxa"/>
          </w:tcPr>
          <w:p w14:paraId="11CEBCD1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432E563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 (58.9)</w:t>
            </w:r>
          </w:p>
        </w:tc>
        <w:tc>
          <w:tcPr>
            <w:tcW w:w="580" w:type="dxa"/>
          </w:tcPr>
          <w:p w14:paraId="63ADA5D0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17BEFAC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 (60.0)</w:t>
            </w:r>
          </w:p>
        </w:tc>
        <w:tc>
          <w:tcPr>
            <w:tcW w:w="580" w:type="dxa"/>
          </w:tcPr>
          <w:p w14:paraId="14A65798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67EAB15E" w14:textId="77777777">
        <w:trPr>
          <w:trHeight w:val="288"/>
        </w:trPr>
        <w:tc>
          <w:tcPr>
            <w:tcW w:w="3346" w:type="dxa"/>
          </w:tcPr>
          <w:p w14:paraId="2797AF6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Greater than 8</w:t>
            </w:r>
          </w:p>
        </w:tc>
        <w:tc>
          <w:tcPr>
            <w:tcW w:w="1295" w:type="dxa"/>
          </w:tcPr>
          <w:p w14:paraId="012FB53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 (52.9)</w:t>
            </w:r>
          </w:p>
        </w:tc>
        <w:tc>
          <w:tcPr>
            <w:tcW w:w="580" w:type="dxa"/>
          </w:tcPr>
          <w:p w14:paraId="1E46DEF0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1FE3514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(41.1)</w:t>
            </w:r>
          </w:p>
        </w:tc>
        <w:tc>
          <w:tcPr>
            <w:tcW w:w="580" w:type="dxa"/>
          </w:tcPr>
          <w:p w14:paraId="6EB165E5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269EEFA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(40.0)</w:t>
            </w:r>
          </w:p>
        </w:tc>
        <w:tc>
          <w:tcPr>
            <w:tcW w:w="580" w:type="dxa"/>
          </w:tcPr>
          <w:p w14:paraId="3A5B9EDF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5C243FF0" w14:textId="77777777">
        <w:trPr>
          <w:trHeight w:val="288"/>
        </w:trPr>
        <w:tc>
          <w:tcPr>
            <w:tcW w:w="3346" w:type="dxa"/>
          </w:tcPr>
          <w:p w14:paraId="31A3539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Depression (HADS)</w:t>
            </w:r>
          </w:p>
        </w:tc>
        <w:tc>
          <w:tcPr>
            <w:tcW w:w="1295" w:type="dxa"/>
          </w:tcPr>
          <w:p w14:paraId="61CBA086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</w:tcPr>
          <w:p w14:paraId="5BDA237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5A90B1C7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</w:tcPr>
          <w:p w14:paraId="7C00F5A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4BDE24F9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</w:tcPr>
          <w:p w14:paraId="243D3B9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0AF6BF28" w14:textId="77777777">
        <w:trPr>
          <w:trHeight w:val="288"/>
        </w:trPr>
        <w:tc>
          <w:tcPr>
            <w:tcW w:w="3346" w:type="dxa"/>
          </w:tcPr>
          <w:p w14:paraId="75B5AE7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Less than or equal to 8</w:t>
            </w:r>
          </w:p>
        </w:tc>
        <w:tc>
          <w:tcPr>
            <w:tcW w:w="1295" w:type="dxa"/>
          </w:tcPr>
          <w:p w14:paraId="55F38BC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 (91.4)</w:t>
            </w:r>
          </w:p>
        </w:tc>
        <w:tc>
          <w:tcPr>
            <w:tcW w:w="580" w:type="dxa"/>
          </w:tcPr>
          <w:p w14:paraId="7B467575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591508B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 (84.9)</w:t>
            </w:r>
          </w:p>
        </w:tc>
        <w:tc>
          <w:tcPr>
            <w:tcW w:w="580" w:type="dxa"/>
          </w:tcPr>
          <w:p w14:paraId="16FCD842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7D012C2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 (80.0)</w:t>
            </w:r>
          </w:p>
        </w:tc>
        <w:tc>
          <w:tcPr>
            <w:tcW w:w="580" w:type="dxa"/>
          </w:tcPr>
          <w:p w14:paraId="31079548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080E7B4E" w14:textId="77777777">
        <w:trPr>
          <w:trHeight w:val="288"/>
        </w:trPr>
        <w:tc>
          <w:tcPr>
            <w:tcW w:w="3346" w:type="dxa"/>
          </w:tcPr>
          <w:p w14:paraId="3710066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Greater than 8</w:t>
            </w:r>
          </w:p>
        </w:tc>
        <w:tc>
          <w:tcPr>
            <w:tcW w:w="1295" w:type="dxa"/>
          </w:tcPr>
          <w:p w14:paraId="7CD2389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(8.57)</w:t>
            </w:r>
          </w:p>
        </w:tc>
        <w:tc>
          <w:tcPr>
            <w:tcW w:w="580" w:type="dxa"/>
          </w:tcPr>
          <w:p w14:paraId="27D2DCC4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5F6C1D3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(15.1)</w:t>
            </w:r>
          </w:p>
        </w:tc>
        <w:tc>
          <w:tcPr>
            <w:tcW w:w="580" w:type="dxa"/>
          </w:tcPr>
          <w:p w14:paraId="51AAF61E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26B0BCE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(20.0)</w:t>
            </w:r>
          </w:p>
        </w:tc>
        <w:tc>
          <w:tcPr>
            <w:tcW w:w="580" w:type="dxa"/>
          </w:tcPr>
          <w:p w14:paraId="654AF7B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24660F08" w14:textId="77777777">
        <w:trPr>
          <w:trHeight w:val="288"/>
        </w:trPr>
        <w:tc>
          <w:tcPr>
            <w:tcW w:w="3346" w:type="dxa"/>
          </w:tcPr>
          <w:p w14:paraId="2E9D25E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Social support (OSLO)</w:t>
            </w:r>
          </w:p>
        </w:tc>
        <w:tc>
          <w:tcPr>
            <w:tcW w:w="1295" w:type="dxa"/>
          </w:tcPr>
          <w:p w14:paraId="5DC4864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10.7 (1.69)</w:t>
            </w:r>
          </w:p>
        </w:tc>
        <w:tc>
          <w:tcPr>
            <w:tcW w:w="580" w:type="dxa"/>
          </w:tcPr>
          <w:p w14:paraId="575F5C4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0064FD5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10.4 (1.62)</w:t>
            </w:r>
          </w:p>
        </w:tc>
        <w:tc>
          <w:tcPr>
            <w:tcW w:w="580" w:type="dxa"/>
          </w:tcPr>
          <w:p w14:paraId="3D58E19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15D3C4B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10.8 (1.26)</w:t>
            </w:r>
          </w:p>
        </w:tc>
        <w:tc>
          <w:tcPr>
            <w:tcW w:w="580" w:type="dxa"/>
          </w:tcPr>
          <w:p w14:paraId="782E5454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0E04FC7F" w14:textId="77777777">
        <w:trPr>
          <w:trHeight w:val="288"/>
        </w:trPr>
        <w:tc>
          <w:tcPr>
            <w:tcW w:w="3346" w:type="dxa"/>
          </w:tcPr>
          <w:p w14:paraId="7A5B6AC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Sense of Coherence (SOC)</w:t>
            </w:r>
          </w:p>
        </w:tc>
        <w:tc>
          <w:tcPr>
            <w:tcW w:w="1295" w:type="dxa"/>
          </w:tcPr>
          <w:p w14:paraId="201BB84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61.2 (12.4)</w:t>
            </w:r>
          </w:p>
        </w:tc>
        <w:tc>
          <w:tcPr>
            <w:tcW w:w="580" w:type="dxa"/>
          </w:tcPr>
          <w:p w14:paraId="62790B9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58BEF94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64.6 (10.7)</w:t>
            </w:r>
          </w:p>
        </w:tc>
        <w:tc>
          <w:tcPr>
            <w:tcW w:w="580" w:type="dxa"/>
          </w:tcPr>
          <w:p w14:paraId="316EB71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7F72EF6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63.5 (10.9)</w:t>
            </w:r>
          </w:p>
        </w:tc>
        <w:tc>
          <w:tcPr>
            <w:tcW w:w="580" w:type="dxa"/>
          </w:tcPr>
          <w:p w14:paraId="7758356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220D4F" w14:paraId="36B38AF0" w14:textId="77777777">
        <w:trPr>
          <w:trHeight w:val="288"/>
        </w:trPr>
        <w:tc>
          <w:tcPr>
            <w:tcW w:w="3346" w:type="dxa"/>
          </w:tcPr>
          <w:p w14:paraId="70574C6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Personal BURNOUT</w:t>
            </w:r>
          </w:p>
        </w:tc>
        <w:tc>
          <w:tcPr>
            <w:tcW w:w="1295" w:type="dxa"/>
          </w:tcPr>
          <w:p w14:paraId="601B1B6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46.8 (17.8)</w:t>
            </w:r>
          </w:p>
        </w:tc>
        <w:tc>
          <w:tcPr>
            <w:tcW w:w="580" w:type="dxa"/>
          </w:tcPr>
          <w:p w14:paraId="0AF8294D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6D55166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41.9 (18.1)</w:t>
            </w:r>
          </w:p>
        </w:tc>
        <w:tc>
          <w:tcPr>
            <w:tcW w:w="580" w:type="dxa"/>
          </w:tcPr>
          <w:p w14:paraId="74489C45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</w:tcPr>
          <w:p w14:paraId="209FE7D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47.9 (17.0)</w:t>
            </w:r>
          </w:p>
        </w:tc>
        <w:tc>
          <w:tcPr>
            <w:tcW w:w="580" w:type="dxa"/>
          </w:tcPr>
          <w:p w14:paraId="318E2F26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7DC9AD5D" w14:textId="77777777">
        <w:trPr>
          <w:trHeight w:val="288"/>
        </w:trPr>
        <w:tc>
          <w:tcPr>
            <w:tcW w:w="3346" w:type="dxa"/>
          </w:tcPr>
          <w:p w14:paraId="20E5F3A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Work BURNOUT</w:t>
            </w:r>
          </w:p>
        </w:tc>
        <w:tc>
          <w:tcPr>
            <w:tcW w:w="1295" w:type="dxa"/>
          </w:tcPr>
          <w:p w14:paraId="30C0242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50.2 (18.2)</w:t>
            </w:r>
          </w:p>
        </w:tc>
        <w:tc>
          <w:tcPr>
            <w:tcW w:w="580" w:type="dxa"/>
          </w:tcPr>
          <w:p w14:paraId="5638D77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5DAFF45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45.7 (15.1)</w:t>
            </w:r>
          </w:p>
        </w:tc>
        <w:tc>
          <w:tcPr>
            <w:tcW w:w="580" w:type="dxa"/>
          </w:tcPr>
          <w:p w14:paraId="423E435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69AB2DB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45.1 (17.2)</w:t>
            </w:r>
          </w:p>
        </w:tc>
        <w:tc>
          <w:tcPr>
            <w:tcW w:w="580" w:type="dxa"/>
          </w:tcPr>
          <w:p w14:paraId="6706752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29FA24B1" w14:textId="77777777">
        <w:trPr>
          <w:trHeight w:val="306"/>
        </w:trPr>
        <w:tc>
          <w:tcPr>
            <w:tcW w:w="3346" w:type="dxa"/>
            <w:tcBorders>
              <w:bottom w:val="single" w:sz="4" w:space="0" w:color="000000"/>
            </w:tcBorders>
          </w:tcPr>
          <w:p w14:paraId="3D0CB23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Work with patients BURNOUT)</w:t>
            </w:r>
          </w:p>
        </w:tc>
        <w:tc>
          <w:tcPr>
            <w:tcW w:w="1295" w:type="dxa"/>
            <w:tcBorders>
              <w:bottom w:val="single" w:sz="4" w:space="0" w:color="000000"/>
            </w:tcBorders>
          </w:tcPr>
          <w:p w14:paraId="2B1D8AF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39.4 (15.8)</w:t>
            </w:r>
          </w:p>
        </w:tc>
        <w:tc>
          <w:tcPr>
            <w:tcW w:w="580" w:type="dxa"/>
            <w:tcBorders>
              <w:bottom w:val="single" w:sz="4" w:space="0" w:color="000000"/>
            </w:tcBorders>
          </w:tcPr>
          <w:p w14:paraId="276945A1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95" w:type="dxa"/>
            <w:tcBorders>
              <w:bottom w:val="single" w:sz="4" w:space="0" w:color="000000"/>
            </w:tcBorders>
          </w:tcPr>
          <w:p w14:paraId="0CA0FCC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37.3 (16.8)</w:t>
            </w:r>
          </w:p>
        </w:tc>
        <w:tc>
          <w:tcPr>
            <w:tcW w:w="580" w:type="dxa"/>
            <w:tcBorders>
              <w:bottom w:val="single" w:sz="4" w:space="0" w:color="000000"/>
            </w:tcBorders>
          </w:tcPr>
          <w:p w14:paraId="170EC048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95" w:type="dxa"/>
            <w:tcBorders>
              <w:bottom w:val="single" w:sz="4" w:space="0" w:color="000000"/>
            </w:tcBorders>
          </w:tcPr>
          <w:p w14:paraId="2BF3370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11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36.4 (13.9)</w:t>
            </w:r>
          </w:p>
        </w:tc>
        <w:tc>
          <w:tcPr>
            <w:tcW w:w="580" w:type="dxa"/>
            <w:tcBorders>
              <w:bottom w:val="single" w:sz="4" w:space="0" w:color="000000"/>
            </w:tcBorders>
          </w:tcPr>
          <w:p w14:paraId="2C934CE8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20D4F" w14:paraId="7BD802B8" w14:textId="77777777">
        <w:trPr>
          <w:trHeight w:val="246"/>
        </w:trPr>
        <w:tc>
          <w:tcPr>
            <w:tcW w:w="3346" w:type="dxa"/>
            <w:tcBorders>
              <w:top w:val="single" w:sz="4" w:space="0" w:color="000000"/>
            </w:tcBorders>
          </w:tcPr>
          <w:p w14:paraId="7C5E6DE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05" w:lineRule="auto"/>
              <w:ind w:left="1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20"/>
                <w:szCs w:val="20"/>
                <w:vertAlign w:val="superscript"/>
              </w:rPr>
              <w:t>#</w:t>
            </w:r>
            <w:r>
              <w:rPr>
                <w:color w:val="000000"/>
                <w:sz w:val="16"/>
                <w:szCs w:val="16"/>
              </w:rPr>
              <w:t>Data are mean (SD) or number ().</w:t>
            </w:r>
          </w:p>
        </w:tc>
        <w:tc>
          <w:tcPr>
            <w:tcW w:w="1295" w:type="dxa"/>
            <w:tcBorders>
              <w:top w:val="single" w:sz="4" w:space="0" w:color="000000"/>
            </w:tcBorders>
          </w:tcPr>
          <w:p w14:paraId="4DABC57C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000000"/>
            </w:tcBorders>
          </w:tcPr>
          <w:p w14:paraId="51C3FC4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single" w:sz="4" w:space="0" w:color="000000"/>
            </w:tcBorders>
          </w:tcPr>
          <w:p w14:paraId="66B27F58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000000"/>
            </w:tcBorders>
          </w:tcPr>
          <w:p w14:paraId="68CC325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single" w:sz="4" w:space="0" w:color="000000"/>
            </w:tcBorders>
          </w:tcPr>
          <w:p w14:paraId="7CB4894C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000000"/>
            </w:tcBorders>
          </w:tcPr>
          <w:p w14:paraId="35042A50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14:paraId="28ED4DDF" w14:textId="77777777" w:rsidR="00220D4F" w:rsidRDefault="00000000">
      <w:pPr>
        <w:pBdr>
          <w:top w:val="nil"/>
          <w:left w:val="nil"/>
          <w:bottom w:val="nil"/>
          <w:right w:val="nil"/>
          <w:between w:val="nil"/>
        </w:pBdr>
        <w:spacing w:before="199"/>
        <w:ind w:left="640"/>
        <w:rPr>
          <w:color w:val="000000"/>
          <w:sz w:val="24"/>
          <w:szCs w:val="24"/>
        </w:rPr>
        <w:sectPr w:rsidR="00220D4F">
          <w:footerReference w:type="default" r:id="rId10"/>
          <w:pgSz w:w="11910" w:h="16840"/>
          <w:pgMar w:top="1580" w:right="40" w:bottom="1240" w:left="980" w:header="0" w:footer="1044" w:gutter="0"/>
          <w:pgNumType w:start="7"/>
          <w:cols w:space="720"/>
        </w:sectPr>
      </w:pPr>
      <w:r>
        <w:rPr>
          <w:color w:val="000000"/>
          <w:sz w:val="24"/>
          <w:szCs w:val="24"/>
        </w:rPr>
        <w:t xml:space="preserve">Table II: Descriptive analysis of the </w:t>
      </w:r>
      <w:r>
        <w:rPr>
          <w:sz w:val="24"/>
          <w:szCs w:val="24"/>
        </w:rPr>
        <w:t>psychological</w:t>
      </w:r>
      <w:r>
        <w:rPr>
          <w:color w:val="000000"/>
          <w:sz w:val="24"/>
          <w:szCs w:val="24"/>
        </w:rPr>
        <w:t xml:space="preserve"> aspects in function of place of residence.</w:t>
      </w:r>
    </w:p>
    <w:p w14:paraId="32D135C2" w14:textId="77777777" w:rsidR="00220D4F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bookmarkStart w:id="0" w:name="bookmark=id.30j0zll" w:colFirst="0" w:colLast="0"/>
      <w:bookmarkStart w:id="1" w:name="bookmark=id.gjdgxs" w:colFirst="0" w:colLast="0"/>
      <w:bookmarkEnd w:id="0"/>
      <w:bookmarkEnd w:id="1"/>
      <w:r>
        <w:br w:type="column"/>
      </w:r>
    </w:p>
    <w:p w14:paraId="1F0833D6" w14:textId="77777777" w:rsidR="00220D4F" w:rsidRDefault="00220D4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34"/>
          <w:szCs w:val="34"/>
        </w:rPr>
      </w:pPr>
    </w:p>
    <w:p w14:paraId="5E03B1C5" w14:textId="77777777" w:rsidR="00847019" w:rsidRDefault="00000000" w:rsidP="00847019">
      <w:pPr>
        <w:ind w:left="6633"/>
        <w:rPr>
          <w:rFonts w:ascii="Calibri" w:eastAsia="Calibri" w:hAnsi="Calibri" w:cs="Calibri"/>
          <w:sz w:val="25"/>
          <w:szCs w:val="25"/>
          <w:vertAlign w:val="superscript"/>
        </w:rPr>
      </w:pPr>
      <w:r>
        <w:rPr>
          <w:b/>
        </w:rPr>
        <w:t>Sex</w:t>
      </w:r>
    </w:p>
    <w:p w14:paraId="1B11EAF6" w14:textId="0001BEDC" w:rsidR="00220D4F" w:rsidRPr="00847019" w:rsidRDefault="00000000" w:rsidP="00847019">
      <w:pPr>
        <w:ind w:left="5193" w:firstLine="567"/>
        <w:rPr>
          <w:rFonts w:ascii="Calibri" w:eastAsia="Calibri" w:hAnsi="Calibri" w:cs="Calibri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0C00B69" wp14:editId="2282A4DF">
                <wp:simplePos x="0" y="0"/>
                <wp:positionH relativeFrom="column">
                  <wp:posOffset>-507999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551990" y="3797780"/>
                          <a:ext cx="44640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</w:rPr>
        <w:t>Women</w:t>
      </w:r>
      <w:r>
        <w:rPr>
          <w:b/>
        </w:rPr>
        <w:tab/>
        <w:t>Man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8FBBDCE" wp14:editId="3CAD438E">
                <wp:simplePos x="0" y="0"/>
                <wp:positionH relativeFrom="column">
                  <wp:posOffset>-507999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8" name="Conector recto de fl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551990" y="3804130"/>
                          <a:ext cx="44640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B8615ED" w14:textId="207ABBAF" w:rsidR="00220D4F" w:rsidRDefault="00847019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tab/>
      </w:r>
      <w:r>
        <w:tab/>
      </w:r>
    </w:p>
    <w:tbl>
      <w:tblPr>
        <w:tblStyle w:val="a1"/>
        <w:tblW w:w="7030" w:type="dxa"/>
        <w:tblInd w:w="1521" w:type="dxa"/>
        <w:tblLayout w:type="fixed"/>
        <w:tblLook w:val="0000" w:firstRow="0" w:lastRow="0" w:firstColumn="0" w:lastColumn="0" w:noHBand="0" w:noVBand="0"/>
      </w:tblPr>
      <w:tblGrid>
        <w:gridCol w:w="3199"/>
        <w:gridCol w:w="2154"/>
        <w:gridCol w:w="1677"/>
      </w:tblGrid>
      <w:tr w:rsidR="00220D4F" w14:paraId="0F6E883C" w14:textId="77777777">
        <w:trPr>
          <w:trHeight w:val="272"/>
        </w:trPr>
        <w:tc>
          <w:tcPr>
            <w:tcW w:w="3199" w:type="dxa"/>
          </w:tcPr>
          <w:p w14:paraId="120421D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1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Speciality</w:t>
            </w:r>
            <w:proofErr w:type="spellEnd"/>
          </w:p>
        </w:tc>
        <w:tc>
          <w:tcPr>
            <w:tcW w:w="3831" w:type="dxa"/>
            <w:gridSpan w:val="2"/>
          </w:tcPr>
          <w:p w14:paraId="439392AB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3435F891" w14:textId="77777777">
        <w:trPr>
          <w:trHeight w:val="271"/>
        </w:trPr>
        <w:tc>
          <w:tcPr>
            <w:tcW w:w="3199" w:type="dxa"/>
          </w:tcPr>
          <w:p w14:paraId="1E6D1EA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563"/>
              <w:rPr>
                <w:color w:val="000000"/>
              </w:rPr>
            </w:pPr>
            <w:r>
              <w:rPr>
                <w:color w:val="000000"/>
              </w:rPr>
              <w:t>Nursing</w:t>
            </w:r>
          </w:p>
        </w:tc>
        <w:tc>
          <w:tcPr>
            <w:tcW w:w="2154" w:type="dxa"/>
          </w:tcPr>
          <w:p w14:paraId="5B3E5AC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34.3 [26.5;42.8]</w:t>
            </w:r>
          </w:p>
        </w:tc>
        <w:tc>
          <w:tcPr>
            <w:tcW w:w="1677" w:type="dxa"/>
          </w:tcPr>
          <w:p w14:paraId="022DDAF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16.1 [5.45;33.7]</w:t>
            </w:r>
          </w:p>
        </w:tc>
      </w:tr>
      <w:tr w:rsidR="00220D4F" w14:paraId="3789790C" w14:textId="77777777">
        <w:trPr>
          <w:trHeight w:val="272"/>
        </w:trPr>
        <w:tc>
          <w:tcPr>
            <w:tcW w:w="3199" w:type="dxa"/>
          </w:tcPr>
          <w:p w14:paraId="158DAD6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563"/>
              <w:rPr>
                <w:color w:val="000000"/>
              </w:rPr>
            </w:pPr>
            <w:r>
              <w:rPr>
                <w:color w:val="000000"/>
              </w:rPr>
              <w:t>Medicine</w:t>
            </w:r>
          </w:p>
        </w:tc>
        <w:tc>
          <w:tcPr>
            <w:tcW w:w="2154" w:type="dxa"/>
          </w:tcPr>
          <w:p w14:paraId="7742AB1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65.7 [57.2;73.5]</w:t>
            </w:r>
          </w:p>
        </w:tc>
        <w:tc>
          <w:tcPr>
            <w:tcW w:w="1677" w:type="dxa"/>
          </w:tcPr>
          <w:p w14:paraId="53A9E38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83.9 [66.3;94.5]</w:t>
            </w:r>
          </w:p>
        </w:tc>
      </w:tr>
      <w:tr w:rsidR="00220D4F" w14:paraId="5B6A9ABA" w14:textId="77777777">
        <w:trPr>
          <w:trHeight w:val="272"/>
        </w:trPr>
        <w:tc>
          <w:tcPr>
            <w:tcW w:w="3199" w:type="dxa"/>
          </w:tcPr>
          <w:p w14:paraId="2FF5892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12"/>
              <w:rPr>
                <w:color w:val="000000"/>
              </w:rPr>
            </w:pPr>
            <w:r>
              <w:rPr>
                <w:color w:val="000000"/>
              </w:rPr>
              <w:t>Age</w:t>
            </w:r>
          </w:p>
        </w:tc>
        <w:tc>
          <w:tcPr>
            <w:tcW w:w="2154" w:type="dxa"/>
          </w:tcPr>
          <w:p w14:paraId="799B045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27.7 [27.1;28.3]</w:t>
            </w:r>
          </w:p>
        </w:tc>
        <w:tc>
          <w:tcPr>
            <w:tcW w:w="1677" w:type="dxa"/>
          </w:tcPr>
          <w:p w14:paraId="4B035F4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27.8 [26.7;29.0]</w:t>
            </w:r>
          </w:p>
        </w:tc>
      </w:tr>
      <w:tr w:rsidR="00220D4F" w14:paraId="2EB8DB1F" w14:textId="77777777">
        <w:trPr>
          <w:trHeight w:val="272"/>
        </w:trPr>
        <w:tc>
          <w:tcPr>
            <w:tcW w:w="3199" w:type="dxa"/>
          </w:tcPr>
          <w:p w14:paraId="23BEC86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12"/>
              <w:rPr>
                <w:color w:val="000000"/>
              </w:rPr>
            </w:pPr>
            <w:r>
              <w:rPr>
                <w:color w:val="000000"/>
              </w:rPr>
              <w:t>Nationality</w:t>
            </w:r>
          </w:p>
        </w:tc>
        <w:tc>
          <w:tcPr>
            <w:tcW w:w="2154" w:type="dxa"/>
          </w:tcPr>
          <w:p w14:paraId="691B1AC4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</w:tcPr>
          <w:p w14:paraId="4FDEBB00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1DAC0D43" w14:textId="77777777">
        <w:trPr>
          <w:trHeight w:val="272"/>
        </w:trPr>
        <w:tc>
          <w:tcPr>
            <w:tcW w:w="3199" w:type="dxa"/>
          </w:tcPr>
          <w:p w14:paraId="04BB123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563"/>
              <w:rPr>
                <w:color w:val="000000"/>
              </w:rPr>
            </w:pPr>
            <w:r>
              <w:rPr>
                <w:color w:val="000000"/>
              </w:rPr>
              <w:t>Spanish</w:t>
            </w:r>
          </w:p>
        </w:tc>
        <w:tc>
          <w:tcPr>
            <w:tcW w:w="2154" w:type="dxa"/>
          </w:tcPr>
          <w:p w14:paraId="17B6E60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95.7 [90.8;98.4]</w:t>
            </w:r>
          </w:p>
        </w:tc>
        <w:tc>
          <w:tcPr>
            <w:tcW w:w="1677" w:type="dxa"/>
          </w:tcPr>
          <w:p w14:paraId="5EA2914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96.8 [83.3;99.9]</w:t>
            </w:r>
          </w:p>
        </w:tc>
      </w:tr>
      <w:tr w:rsidR="00220D4F" w14:paraId="4E03622E" w14:textId="77777777">
        <w:trPr>
          <w:trHeight w:val="272"/>
        </w:trPr>
        <w:tc>
          <w:tcPr>
            <w:tcW w:w="3199" w:type="dxa"/>
          </w:tcPr>
          <w:p w14:paraId="6C858D3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563"/>
              <w:rPr>
                <w:color w:val="000000"/>
              </w:rPr>
            </w:pPr>
            <w:r>
              <w:rPr>
                <w:color w:val="000000"/>
              </w:rPr>
              <w:t>Foreign</w:t>
            </w:r>
          </w:p>
        </w:tc>
        <w:tc>
          <w:tcPr>
            <w:tcW w:w="2154" w:type="dxa"/>
          </w:tcPr>
          <w:p w14:paraId="5A877AE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4.35 [1.61;9.22]</w:t>
            </w:r>
          </w:p>
        </w:tc>
        <w:tc>
          <w:tcPr>
            <w:tcW w:w="1677" w:type="dxa"/>
          </w:tcPr>
          <w:p w14:paraId="1A83D15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3.23 [0.08;16.7]</w:t>
            </w:r>
          </w:p>
        </w:tc>
      </w:tr>
      <w:tr w:rsidR="00220D4F" w14:paraId="45C86635" w14:textId="77777777">
        <w:trPr>
          <w:trHeight w:val="272"/>
        </w:trPr>
        <w:tc>
          <w:tcPr>
            <w:tcW w:w="3199" w:type="dxa"/>
          </w:tcPr>
          <w:p w14:paraId="72DA5B8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12"/>
              <w:rPr>
                <w:color w:val="000000"/>
              </w:rPr>
            </w:pPr>
            <w:r>
              <w:rPr>
                <w:color w:val="000000"/>
              </w:rPr>
              <w:t>Place of residence</w:t>
            </w:r>
          </w:p>
        </w:tc>
        <w:tc>
          <w:tcPr>
            <w:tcW w:w="2154" w:type="dxa"/>
          </w:tcPr>
          <w:p w14:paraId="3DF6E5B9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</w:tcPr>
          <w:p w14:paraId="43D7B85B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4DEC7EB5" w14:textId="77777777">
        <w:trPr>
          <w:trHeight w:val="272"/>
        </w:trPr>
        <w:tc>
          <w:tcPr>
            <w:tcW w:w="3199" w:type="dxa"/>
          </w:tcPr>
          <w:p w14:paraId="3405CF5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563"/>
              <w:rPr>
                <w:color w:val="000000"/>
              </w:rPr>
            </w:pPr>
            <w:r>
              <w:rPr>
                <w:color w:val="000000"/>
              </w:rPr>
              <w:t>Galicia</w:t>
            </w:r>
          </w:p>
        </w:tc>
        <w:tc>
          <w:tcPr>
            <w:tcW w:w="2154" w:type="dxa"/>
          </w:tcPr>
          <w:p w14:paraId="5DF0903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40.7 [32.5;49.3]</w:t>
            </w:r>
          </w:p>
        </w:tc>
        <w:tc>
          <w:tcPr>
            <w:tcW w:w="1677" w:type="dxa"/>
          </w:tcPr>
          <w:p w14:paraId="70D8F2E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41.9 [24.5;60.9]</w:t>
            </w:r>
          </w:p>
        </w:tc>
      </w:tr>
      <w:tr w:rsidR="00220D4F" w14:paraId="390C34C7" w14:textId="77777777">
        <w:trPr>
          <w:trHeight w:val="272"/>
        </w:trPr>
        <w:tc>
          <w:tcPr>
            <w:tcW w:w="3199" w:type="dxa"/>
          </w:tcPr>
          <w:p w14:paraId="04C5D57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563"/>
              <w:rPr>
                <w:color w:val="000000"/>
              </w:rPr>
            </w:pPr>
            <w:r>
              <w:rPr>
                <w:color w:val="000000"/>
              </w:rPr>
              <w:t>Aragon</w:t>
            </w:r>
          </w:p>
        </w:tc>
        <w:tc>
          <w:tcPr>
            <w:tcW w:w="2154" w:type="dxa"/>
          </w:tcPr>
          <w:p w14:paraId="349B562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42.9 [34.5;51.5]</w:t>
            </w:r>
          </w:p>
        </w:tc>
        <w:tc>
          <w:tcPr>
            <w:tcW w:w="1677" w:type="dxa"/>
          </w:tcPr>
          <w:p w14:paraId="4643FB4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41.9 [24.5;60.9]</w:t>
            </w:r>
          </w:p>
        </w:tc>
      </w:tr>
      <w:tr w:rsidR="00220D4F" w14:paraId="062A0A6D" w14:textId="77777777">
        <w:trPr>
          <w:trHeight w:val="271"/>
        </w:trPr>
        <w:tc>
          <w:tcPr>
            <w:tcW w:w="3199" w:type="dxa"/>
          </w:tcPr>
          <w:p w14:paraId="2451898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563"/>
              <w:rPr>
                <w:color w:val="000000"/>
              </w:rPr>
            </w:pPr>
            <w:r>
              <w:rPr>
                <w:color w:val="000000"/>
              </w:rPr>
              <w:t>Baleares</w:t>
            </w:r>
          </w:p>
        </w:tc>
        <w:tc>
          <w:tcPr>
            <w:tcW w:w="2154" w:type="dxa"/>
          </w:tcPr>
          <w:p w14:paraId="6716456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16.4 [10.7;23.6]</w:t>
            </w:r>
          </w:p>
        </w:tc>
        <w:tc>
          <w:tcPr>
            <w:tcW w:w="1677" w:type="dxa"/>
          </w:tcPr>
          <w:p w14:paraId="5C716B3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16.1 [5.45;33.7]</w:t>
            </w:r>
          </w:p>
        </w:tc>
      </w:tr>
      <w:tr w:rsidR="00220D4F" w14:paraId="18AC5CB8" w14:textId="77777777">
        <w:trPr>
          <w:trHeight w:val="272"/>
        </w:trPr>
        <w:tc>
          <w:tcPr>
            <w:tcW w:w="7030" w:type="dxa"/>
            <w:gridSpan w:val="3"/>
          </w:tcPr>
          <w:p w14:paraId="15DE9FF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12"/>
              <w:rPr>
                <w:color w:val="000000"/>
              </w:rPr>
            </w:pPr>
            <w:r>
              <w:rPr>
                <w:color w:val="000000"/>
              </w:rPr>
              <w:t>Coursing of motivational interviewing</w:t>
            </w:r>
          </w:p>
        </w:tc>
      </w:tr>
      <w:tr w:rsidR="00220D4F" w14:paraId="60ED9B71" w14:textId="77777777">
        <w:trPr>
          <w:trHeight w:val="272"/>
        </w:trPr>
        <w:tc>
          <w:tcPr>
            <w:tcW w:w="3199" w:type="dxa"/>
          </w:tcPr>
          <w:p w14:paraId="276DADF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563"/>
              <w:rPr>
                <w:color w:val="000000"/>
              </w:rPr>
            </w:pPr>
            <w:r>
              <w:rPr>
                <w:color w:val="000000"/>
              </w:rPr>
              <w:t>Some</w:t>
            </w:r>
          </w:p>
        </w:tc>
        <w:tc>
          <w:tcPr>
            <w:tcW w:w="2154" w:type="dxa"/>
          </w:tcPr>
          <w:p w14:paraId="35B80CF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35.7 [27.8;44.2]</w:t>
            </w:r>
          </w:p>
        </w:tc>
        <w:tc>
          <w:tcPr>
            <w:tcW w:w="1677" w:type="dxa"/>
          </w:tcPr>
          <w:p w14:paraId="70D61B9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25.8 [11.9;44.6]</w:t>
            </w:r>
          </w:p>
        </w:tc>
      </w:tr>
      <w:tr w:rsidR="00220D4F" w14:paraId="40028F00" w14:textId="77777777">
        <w:trPr>
          <w:trHeight w:val="272"/>
        </w:trPr>
        <w:tc>
          <w:tcPr>
            <w:tcW w:w="3199" w:type="dxa"/>
          </w:tcPr>
          <w:p w14:paraId="1671166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563"/>
              <w:rPr>
                <w:color w:val="000000"/>
              </w:rPr>
            </w:pPr>
            <w:r>
              <w:rPr>
                <w:color w:val="000000"/>
              </w:rPr>
              <w:t>None</w:t>
            </w:r>
          </w:p>
        </w:tc>
        <w:tc>
          <w:tcPr>
            <w:tcW w:w="2154" w:type="dxa"/>
          </w:tcPr>
          <w:p w14:paraId="0B74DA1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64.3 [55.8;72.2]</w:t>
            </w:r>
          </w:p>
        </w:tc>
        <w:tc>
          <w:tcPr>
            <w:tcW w:w="1677" w:type="dxa"/>
          </w:tcPr>
          <w:p w14:paraId="1CDF5D1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74.2 [55.4;88.1]</w:t>
            </w:r>
          </w:p>
        </w:tc>
      </w:tr>
      <w:tr w:rsidR="00220D4F" w14:paraId="305CFCA6" w14:textId="77777777">
        <w:trPr>
          <w:trHeight w:val="272"/>
        </w:trPr>
        <w:tc>
          <w:tcPr>
            <w:tcW w:w="3199" w:type="dxa"/>
          </w:tcPr>
          <w:p w14:paraId="3D34B87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12"/>
              <w:rPr>
                <w:color w:val="000000"/>
              </w:rPr>
            </w:pPr>
            <w:r>
              <w:rPr>
                <w:color w:val="000000"/>
              </w:rPr>
              <w:t>Months in health center</w:t>
            </w:r>
          </w:p>
        </w:tc>
        <w:tc>
          <w:tcPr>
            <w:tcW w:w="2154" w:type="dxa"/>
          </w:tcPr>
          <w:p w14:paraId="2A9548F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2.69 [2.40;2.97]</w:t>
            </w:r>
          </w:p>
        </w:tc>
        <w:tc>
          <w:tcPr>
            <w:tcW w:w="1677" w:type="dxa"/>
          </w:tcPr>
          <w:p w14:paraId="3C1C9A6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3.08 [2.41;3.75]</w:t>
            </w:r>
          </w:p>
        </w:tc>
      </w:tr>
      <w:tr w:rsidR="00220D4F" w14:paraId="445958B3" w14:textId="77777777">
        <w:trPr>
          <w:trHeight w:val="272"/>
        </w:trPr>
        <w:tc>
          <w:tcPr>
            <w:tcW w:w="3199" w:type="dxa"/>
          </w:tcPr>
          <w:p w14:paraId="7A5536D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12"/>
              <w:rPr>
                <w:color w:val="000000"/>
              </w:rPr>
            </w:pPr>
            <w:r>
              <w:rPr>
                <w:color w:val="000000"/>
              </w:rPr>
              <w:t>Work hours</w:t>
            </w:r>
          </w:p>
        </w:tc>
        <w:tc>
          <w:tcPr>
            <w:tcW w:w="2154" w:type="dxa"/>
          </w:tcPr>
          <w:p w14:paraId="3226657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48.7 [47.1;50.3]</w:t>
            </w:r>
          </w:p>
        </w:tc>
        <w:tc>
          <w:tcPr>
            <w:tcW w:w="1677" w:type="dxa"/>
          </w:tcPr>
          <w:p w14:paraId="06108F6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52.1 [47.9;56.2]</w:t>
            </w:r>
          </w:p>
        </w:tc>
      </w:tr>
      <w:tr w:rsidR="00220D4F" w14:paraId="736312F0" w14:textId="77777777">
        <w:trPr>
          <w:trHeight w:val="272"/>
        </w:trPr>
        <w:tc>
          <w:tcPr>
            <w:tcW w:w="3199" w:type="dxa"/>
          </w:tcPr>
          <w:p w14:paraId="32ACAA6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12"/>
              <w:rPr>
                <w:color w:val="000000"/>
              </w:rPr>
            </w:pPr>
            <w:r>
              <w:rPr>
                <w:color w:val="000000"/>
              </w:rPr>
              <w:t>Guards (monthly)</w:t>
            </w:r>
          </w:p>
        </w:tc>
        <w:tc>
          <w:tcPr>
            <w:tcW w:w="2154" w:type="dxa"/>
          </w:tcPr>
          <w:p w14:paraId="251260C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4.46 [4.23;4.70]</w:t>
            </w:r>
          </w:p>
        </w:tc>
        <w:tc>
          <w:tcPr>
            <w:tcW w:w="1677" w:type="dxa"/>
          </w:tcPr>
          <w:p w14:paraId="4D16811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4.87 [4.52;5.22]</w:t>
            </w:r>
          </w:p>
        </w:tc>
      </w:tr>
      <w:tr w:rsidR="00220D4F" w14:paraId="66C89BD1" w14:textId="77777777">
        <w:trPr>
          <w:trHeight w:val="272"/>
        </w:trPr>
        <w:tc>
          <w:tcPr>
            <w:tcW w:w="3199" w:type="dxa"/>
          </w:tcPr>
          <w:p w14:paraId="3ADA7B3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12"/>
              <w:rPr>
                <w:color w:val="000000"/>
              </w:rPr>
            </w:pPr>
            <w:r>
              <w:rPr>
                <w:color w:val="000000"/>
              </w:rPr>
              <w:t>Patients in consult</w:t>
            </w:r>
          </w:p>
        </w:tc>
        <w:tc>
          <w:tcPr>
            <w:tcW w:w="2154" w:type="dxa"/>
          </w:tcPr>
          <w:p w14:paraId="6AB6F5A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30.3 [28.0;32.7]</w:t>
            </w:r>
          </w:p>
        </w:tc>
        <w:tc>
          <w:tcPr>
            <w:tcW w:w="1677" w:type="dxa"/>
          </w:tcPr>
          <w:p w14:paraId="07FBED3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31.4 [25.7;37.1]</w:t>
            </w:r>
          </w:p>
        </w:tc>
      </w:tr>
      <w:tr w:rsidR="00220D4F" w14:paraId="41DA0312" w14:textId="77777777">
        <w:trPr>
          <w:trHeight w:val="272"/>
        </w:trPr>
        <w:tc>
          <w:tcPr>
            <w:tcW w:w="3199" w:type="dxa"/>
          </w:tcPr>
          <w:p w14:paraId="390E814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12"/>
              <w:rPr>
                <w:color w:val="000000"/>
              </w:rPr>
            </w:pPr>
            <w:r>
              <w:rPr>
                <w:color w:val="000000"/>
              </w:rPr>
              <w:t>Empathy (IRI)</w:t>
            </w:r>
          </w:p>
        </w:tc>
        <w:tc>
          <w:tcPr>
            <w:tcW w:w="2154" w:type="dxa"/>
          </w:tcPr>
          <w:p w14:paraId="7C82979F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</w:tcPr>
          <w:p w14:paraId="38FFA141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48567FCB" w14:textId="77777777">
        <w:trPr>
          <w:trHeight w:val="272"/>
        </w:trPr>
        <w:tc>
          <w:tcPr>
            <w:tcW w:w="3199" w:type="dxa"/>
          </w:tcPr>
          <w:p w14:paraId="63B495D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563"/>
              <w:rPr>
                <w:color w:val="000000"/>
              </w:rPr>
            </w:pPr>
            <w:r>
              <w:rPr>
                <w:color w:val="000000"/>
              </w:rPr>
              <w:t>Fantasy</w:t>
            </w:r>
          </w:p>
        </w:tc>
        <w:tc>
          <w:tcPr>
            <w:tcW w:w="2154" w:type="dxa"/>
          </w:tcPr>
          <w:p w14:paraId="21E4495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22.4 [21.4;23.3]</w:t>
            </w:r>
          </w:p>
        </w:tc>
        <w:tc>
          <w:tcPr>
            <w:tcW w:w="1677" w:type="dxa"/>
          </w:tcPr>
          <w:p w14:paraId="4DDD92D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22.6 [20.3;24.9]</w:t>
            </w:r>
          </w:p>
        </w:tc>
      </w:tr>
      <w:tr w:rsidR="00220D4F" w14:paraId="6D974047" w14:textId="77777777">
        <w:trPr>
          <w:trHeight w:val="272"/>
        </w:trPr>
        <w:tc>
          <w:tcPr>
            <w:tcW w:w="3199" w:type="dxa"/>
          </w:tcPr>
          <w:p w14:paraId="3971721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563"/>
              <w:rPr>
                <w:color w:val="000000"/>
              </w:rPr>
            </w:pPr>
            <w:r>
              <w:rPr>
                <w:color w:val="000000"/>
              </w:rPr>
              <w:t>Perspective</w:t>
            </w:r>
          </w:p>
        </w:tc>
        <w:tc>
          <w:tcPr>
            <w:tcW w:w="2154" w:type="dxa"/>
          </w:tcPr>
          <w:p w14:paraId="503323B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25.9 [25.2;26.6]</w:t>
            </w:r>
          </w:p>
        </w:tc>
        <w:tc>
          <w:tcPr>
            <w:tcW w:w="1677" w:type="dxa"/>
          </w:tcPr>
          <w:p w14:paraId="54EEF0C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26.5 [25.0;27.9]</w:t>
            </w:r>
          </w:p>
        </w:tc>
      </w:tr>
      <w:tr w:rsidR="00220D4F" w14:paraId="79D7A8DF" w14:textId="77777777">
        <w:trPr>
          <w:trHeight w:val="272"/>
        </w:trPr>
        <w:tc>
          <w:tcPr>
            <w:tcW w:w="3199" w:type="dxa"/>
          </w:tcPr>
          <w:p w14:paraId="5E89E30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563"/>
              <w:rPr>
                <w:color w:val="000000"/>
              </w:rPr>
            </w:pPr>
            <w:r>
              <w:rPr>
                <w:color w:val="000000"/>
              </w:rPr>
              <w:t>Empathic concern</w:t>
            </w:r>
          </w:p>
        </w:tc>
        <w:tc>
          <w:tcPr>
            <w:tcW w:w="2154" w:type="dxa"/>
          </w:tcPr>
          <w:p w14:paraId="6AD7212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25.9 [25.3;26.4]</w:t>
            </w:r>
          </w:p>
        </w:tc>
        <w:tc>
          <w:tcPr>
            <w:tcW w:w="1677" w:type="dxa"/>
          </w:tcPr>
          <w:p w14:paraId="5A1F324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24.8 [23.8;25.9]</w:t>
            </w:r>
          </w:p>
        </w:tc>
      </w:tr>
      <w:tr w:rsidR="00220D4F" w14:paraId="0F47CD28" w14:textId="77777777">
        <w:trPr>
          <w:trHeight w:val="272"/>
        </w:trPr>
        <w:tc>
          <w:tcPr>
            <w:tcW w:w="3199" w:type="dxa"/>
          </w:tcPr>
          <w:p w14:paraId="61767B3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563"/>
              <w:rPr>
                <w:color w:val="000000"/>
              </w:rPr>
            </w:pPr>
            <w:r>
              <w:rPr>
                <w:color w:val="000000"/>
              </w:rPr>
              <w:t>Personal anguish</w:t>
            </w:r>
          </w:p>
        </w:tc>
        <w:tc>
          <w:tcPr>
            <w:tcW w:w="2154" w:type="dxa"/>
          </w:tcPr>
          <w:p w14:paraId="196268F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14.2 [13.5;14.9]</w:t>
            </w:r>
          </w:p>
        </w:tc>
        <w:tc>
          <w:tcPr>
            <w:tcW w:w="1677" w:type="dxa"/>
          </w:tcPr>
          <w:p w14:paraId="6F61A01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13.5 [12.2;14.9]</w:t>
            </w:r>
          </w:p>
        </w:tc>
      </w:tr>
      <w:tr w:rsidR="00220D4F" w14:paraId="29B8B134" w14:textId="77777777">
        <w:trPr>
          <w:trHeight w:val="272"/>
        </w:trPr>
        <w:tc>
          <w:tcPr>
            <w:tcW w:w="3199" w:type="dxa"/>
          </w:tcPr>
          <w:p w14:paraId="5096249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62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Resilience (CD-Risk)</w:t>
            </w:r>
          </w:p>
        </w:tc>
        <w:tc>
          <w:tcPr>
            <w:tcW w:w="2154" w:type="dxa"/>
          </w:tcPr>
          <w:p w14:paraId="2B05888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26.3 [25.3;27.2]</w:t>
            </w:r>
          </w:p>
        </w:tc>
        <w:tc>
          <w:tcPr>
            <w:tcW w:w="1677" w:type="dxa"/>
          </w:tcPr>
          <w:p w14:paraId="0E5338D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27.6 [25.6;29.6]</w:t>
            </w:r>
          </w:p>
        </w:tc>
      </w:tr>
      <w:tr w:rsidR="00220D4F" w14:paraId="69433B2E" w14:textId="77777777">
        <w:trPr>
          <w:trHeight w:val="272"/>
        </w:trPr>
        <w:tc>
          <w:tcPr>
            <w:tcW w:w="3199" w:type="dxa"/>
          </w:tcPr>
          <w:p w14:paraId="2D72DF9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12"/>
              <w:rPr>
                <w:color w:val="000000"/>
              </w:rPr>
            </w:pPr>
            <w:r>
              <w:rPr>
                <w:color w:val="000000"/>
              </w:rPr>
              <w:t>Personality (TIPI)</w:t>
            </w:r>
          </w:p>
        </w:tc>
        <w:tc>
          <w:tcPr>
            <w:tcW w:w="2154" w:type="dxa"/>
          </w:tcPr>
          <w:p w14:paraId="2AF8C3E7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</w:tcPr>
          <w:p w14:paraId="24804E29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68A53F5A" w14:textId="77777777">
        <w:trPr>
          <w:trHeight w:val="272"/>
        </w:trPr>
        <w:tc>
          <w:tcPr>
            <w:tcW w:w="3199" w:type="dxa"/>
          </w:tcPr>
          <w:p w14:paraId="53424E1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563"/>
              <w:rPr>
                <w:color w:val="000000"/>
              </w:rPr>
            </w:pPr>
            <w:r>
              <w:rPr>
                <w:color w:val="000000"/>
              </w:rPr>
              <w:t>Extroversion</w:t>
            </w:r>
          </w:p>
        </w:tc>
        <w:tc>
          <w:tcPr>
            <w:tcW w:w="2154" w:type="dxa"/>
          </w:tcPr>
          <w:p w14:paraId="31B9D3C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4.55 [4.35;4.75]</w:t>
            </w:r>
          </w:p>
        </w:tc>
        <w:tc>
          <w:tcPr>
            <w:tcW w:w="1677" w:type="dxa"/>
          </w:tcPr>
          <w:p w14:paraId="40FDEE2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4.65 [4.23;5.06]</w:t>
            </w:r>
          </w:p>
        </w:tc>
      </w:tr>
      <w:tr w:rsidR="00220D4F" w14:paraId="367F959A" w14:textId="77777777">
        <w:trPr>
          <w:trHeight w:val="272"/>
        </w:trPr>
        <w:tc>
          <w:tcPr>
            <w:tcW w:w="3199" w:type="dxa"/>
          </w:tcPr>
          <w:p w14:paraId="267C57F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563"/>
              <w:rPr>
                <w:color w:val="000000"/>
              </w:rPr>
            </w:pPr>
            <w:r>
              <w:rPr>
                <w:color w:val="000000"/>
              </w:rPr>
              <w:t>Affability</w:t>
            </w:r>
          </w:p>
        </w:tc>
        <w:tc>
          <w:tcPr>
            <w:tcW w:w="2154" w:type="dxa"/>
          </w:tcPr>
          <w:p w14:paraId="0B4719F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4.44 [4.25;4.63]</w:t>
            </w:r>
          </w:p>
        </w:tc>
        <w:tc>
          <w:tcPr>
            <w:tcW w:w="1677" w:type="dxa"/>
          </w:tcPr>
          <w:p w14:paraId="41BACE0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4.85 [4.47;5.24]</w:t>
            </w:r>
          </w:p>
        </w:tc>
      </w:tr>
      <w:tr w:rsidR="00220D4F" w14:paraId="183E6B80" w14:textId="77777777">
        <w:trPr>
          <w:trHeight w:val="272"/>
        </w:trPr>
        <w:tc>
          <w:tcPr>
            <w:tcW w:w="3199" w:type="dxa"/>
          </w:tcPr>
          <w:p w14:paraId="579AF65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563"/>
              <w:rPr>
                <w:color w:val="000000"/>
              </w:rPr>
            </w:pPr>
            <w:r>
              <w:rPr>
                <w:color w:val="000000"/>
              </w:rPr>
              <w:t>Responsibility</w:t>
            </w:r>
          </w:p>
        </w:tc>
        <w:tc>
          <w:tcPr>
            <w:tcW w:w="2154" w:type="dxa"/>
          </w:tcPr>
          <w:p w14:paraId="6EE9F0D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4.19 [4.03;4.34]</w:t>
            </w:r>
          </w:p>
        </w:tc>
        <w:tc>
          <w:tcPr>
            <w:tcW w:w="1677" w:type="dxa"/>
          </w:tcPr>
          <w:p w14:paraId="1FC9B55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3.60 [3.25;3.95]</w:t>
            </w:r>
          </w:p>
        </w:tc>
      </w:tr>
      <w:tr w:rsidR="00220D4F" w14:paraId="69630D54" w14:textId="77777777">
        <w:trPr>
          <w:trHeight w:val="272"/>
        </w:trPr>
        <w:tc>
          <w:tcPr>
            <w:tcW w:w="3199" w:type="dxa"/>
          </w:tcPr>
          <w:p w14:paraId="2DAEDD6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563"/>
              <w:rPr>
                <w:color w:val="000000"/>
              </w:rPr>
            </w:pPr>
            <w:r>
              <w:rPr>
                <w:color w:val="000000"/>
              </w:rPr>
              <w:t>Emotional stability</w:t>
            </w:r>
          </w:p>
        </w:tc>
        <w:tc>
          <w:tcPr>
            <w:tcW w:w="2154" w:type="dxa"/>
          </w:tcPr>
          <w:p w14:paraId="286F777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4.25 [4.09;4.41]</w:t>
            </w:r>
          </w:p>
        </w:tc>
        <w:tc>
          <w:tcPr>
            <w:tcW w:w="1677" w:type="dxa"/>
          </w:tcPr>
          <w:p w14:paraId="574767B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4.02 [3.55;4.48]</w:t>
            </w:r>
          </w:p>
        </w:tc>
      </w:tr>
      <w:tr w:rsidR="00220D4F" w14:paraId="2E0829C5" w14:textId="77777777">
        <w:trPr>
          <w:trHeight w:val="272"/>
        </w:trPr>
        <w:tc>
          <w:tcPr>
            <w:tcW w:w="3199" w:type="dxa"/>
          </w:tcPr>
          <w:p w14:paraId="180349A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563"/>
              <w:rPr>
                <w:color w:val="000000"/>
              </w:rPr>
            </w:pPr>
            <w:r>
              <w:rPr>
                <w:color w:val="000000"/>
              </w:rPr>
              <w:t>Opening</w:t>
            </w:r>
          </w:p>
        </w:tc>
        <w:tc>
          <w:tcPr>
            <w:tcW w:w="2154" w:type="dxa"/>
          </w:tcPr>
          <w:p w14:paraId="512D41F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6.14 [6.03;6.25]</w:t>
            </w:r>
          </w:p>
        </w:tc>
        <w:tc>
          <w:tcPr>
            <w:tcW w:w="1677" w:type="dxa"/>
          </w:tcPr>
          <w:p w14:paraId="50497B3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5.90 [5.53;6.27]</w:t>
            </w:r>
          </w:p>
        </w:tc>
      </w:tr>
      <w:tr w:rsidR="00220D4F" w14:paraId="6BD9C8BA" w14:textId="77777777">
        <w:trPr>
          <w:trHeight w:val="272"/>
        </w:trPr>
        <w:tc>
          <w:tcPr>
            <w:tcW w:w="3199" w:type="dxa"/>
          </w:tcPr>
          <w:p w14:paraId="0A37470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12"/>
              <w:rPr>
                <w:color w:val="000000"/>
              </w:rPr>
            </w:pPr>
            <w:r>
              <w:rPr>
                <w:color w:val="000000"/>
              </w:rPr>
              <w:t>Anxiety (HADS)</w:t>
            </w:r>
          </w:p>
        </w:tc>
        <w:tc>
          <w:tcPr>
            <w:tcW w:w="2154" w:type="dxa"/>
          </w:tcPr>
          <w:p w14:paraId="05ACB6EE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</w:tcPr>
          <w:p w14:paraId="4DF284B4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3A465A07" w14:textId="77777777">
        <w:trPr>
          <w:trHeight w:val="272"/>
        </w:trPr>
        <w:tc>
          <w:tcPr>
            <w:tcW w:w="3199" w:type="dxa"/>
          </w:tcPr>
          <w:p w14:paraId="1CF6718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587"/>
              <w:jc w:val="right"/>
              <w:rPr>
                <w:color w:val="000000"/>
              </w:rPr>
            </w:pPr>
            <w:r>
              <w:rPr>
                <w:color w:val="000000"/>
              </w:rPr>
              <w:t>Less than or equal to 8</w:t>
            </w:r>
          </w:p>
        </w:tc>
        <w:tc>
          <w:tcPr>
            <w:tcW w:w="2154" w:type="dxa"/>
          </w:tcPr>
          <w:p w14:paraId="356DCF2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52.9 [44.2;61.3]</w:t>
            </w:r>
          </w:p>
        </w:tc>
        <w:tc>
          <w:tcPr>
            <w:tcW w:w="1677" w:type="dxa"/>
          </w:tcPr>
          <w:p w14:paraId="50B13B8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61.3 [42.2;78.2]</w:t>
            </w:r>
          </w:p>
        </w:tc>
      </w:tr>
      <w:tr w:rsidR="00220D4F" w14:paraId="48094CCC" w14:textId="77777777">
        <w:trPr>
          <w:trHeight w:val="271"/>
        </w:trPr>
        <w:tc>
          <w:tcPr>
            <w:tcW w:w="3199" w:type="dxa"/>
          </w:tcPr>
          <w:p w14:paraId="37F8952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563"/>
              <w:rPr>
                <w:color w:val="000000"/>
              </w:rPr>
            </w:pPr>
            <w:r>
              <w:rPr>
                <w:color w:val="000000"/>
              </w:rPr>
              <w:t>Greater than 8</w:t>
            </w:r>
          </w:p>
        </w:tc>
        <w:tc>
          <w:tcPr>
            <w:tcW w:w="2154" w:type="dxa"/>
          </w:tcPr>
          <w:p w14:paraId="567F1ED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47.1 [38.7;55.8]</w:t>
            </w:r>
          </w:p>
        </w:tc>
        <w:tc>
          <w:tcPr>
            <w:tcW w:w="1677" w:type="dxa"/>
          </w:tcPr>
          <w:p w14:paraId="65CEC28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38.7 [21.8;57.8]</w:t>
            </w:r>
          </w:p>
        </w:tc>
      </w:tr>
      <w:tr w:rsidR="00220D4F" w14:paraId="6FB8DFC0" w14:textId="77777777">
        <w:trPr>
          <w:trHeight w:val="272"/>
        </w:trPr>
        <w:tc>
          <w:tcPr>
            <w:tcW w:w="3199" w:type="dxa"/>
          </w:tcPr>
          <w:p w14:paraId="27D3F7D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12"/>
              <w:rPr>
                <w:color w:val="000000"/>
              </w:rPr>
            </w:pPr>
            <w:r>
              <w:rPr>
                <w:color w:val="000000"/>
              </w:rPr>
              <w:t>Depression (HADS)</w:t>
            </w:r>
          </w:p>
        </w:tc>
        <w:tc>
          <w:tcPr>
            <w:tcW w:w="2154" w:type="dxa"/>
          </w:tcPr>
          <w:p w14:paraId="09D7C2C2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</w:tcPr>
          <w:p w14:paraId="3557432D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671E96DF" w14:textId="77777777">
        <w:trPr>
          <w:trHeight w:val="272"/>
        </w:trPr>
        <w:tc>
          <w:tcPr>
            <w:tcW w:w="3199" w:type="dxa"/>
          </w:tcPr>
          <w:p w14:paraId="226CB0C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587"/>
              <w:jc w:val="right"/>
              <w:rPr>
                <w:color w:val="000000"/>
              </w:rPr>
            </w:pPr>
            <w:r>
              <w:rPr>
                <w:color w:val="000000"/>
              </w:rPr>
              <w:t>Less than or equal to 8</w:t>
            </w:r>
          </w:p>
        </w:tc>
        <w:tc>
          <w:tcPr>
            <w:tcW w:w="2154" w:type="dxa"/>
          </w:tcPr>
          <w:p w14:paraId="3EC5941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86.4 [79.6;91.6]</w:t>
            </w:r>
          </w:p>
        </w:tc>
        <w:tc>
          <w:tcPr>
            <w:tcW w:w="1677" w:type="dxa"/>
          </w:tcPr>
          <w:p w14:paraId="3CCEDDC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90.3 [74.2;98.0]</w:t>
            </w:r>
          </w:p>
        </w:tc>
      </w:tr>
      <w:tr w:rsidR="00220D4F" w14:paraId="1818C743" w14:textId="77777777">
        <w:trPr>
          <w:trHeight w:val="272"/>
        </w:trPr>
        <w:tc>
          <w:tcPr>
            <w:tcW w:w="3199" w:type="dxa"/>
          </w:tcPr>
          <w:p w14:paraId="1B8ECDB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563"/>
              <w:rPr>
                <w:color w:val="000000"/>
              </w:rPr>
            </w:pPr>
            <w:r>
              <w:rPr>
                <w:color w:val="000000"/>
              </w:rPr>
              <w:t>Greater than 8</w:t>
            </w:r>
          </w:p>
        </w:tc>
        <w:tc>
          <w:tcPr>
            <w:tcW w:w="2154" w:type="dxa"/>
          </w:tcPr>
          <w:p w14:paraId="5076C41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13.6 [8.37;20.4]</w:t>
            </w:r>
          </w:p>
        </w:tc>
        <w:tc>
          <w:tcPr>
            <w:tcW w:w="1677" w:type="dxa"/>
          </w:tcPr>
          <w:p w14:paraId="774E762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9.68 [2.04;25.8]</w:t>
            </w:r>
          </w:p>
        </w:tc>
      </w:tr>
      <w:tr w:rsidR="00220D4F" w14:paraId="08F4B158" w14:textId="77777777">
        <w:trPr>
          <w:trHeight w:val="272"/>
        </w:trPr>
        <w:tc>
          <w:tcPr>
            <w:tcW w:w="3199" w:type="dxa"/>
          </w:tcPr>
          <w:p w14:paraId="09A1154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12"/>
              <w:rPr>
                <w:color w:val="000000"/>
              </w:rPr>
            </w:pPr>
            <w:r>
              <w:rPr>
                <w:color w:val="000000"/>
              </w:rPr>
              <w:t>Social support (OSLO)</w:t>
            </w:r>
          </w:p>
        </w:tc>
        <w:tc>
          <w:tcPr>
            <w:tcW w:w="2154" w:type="dxa"/>
          </w:tcPr>
          <w:p w14:paraId="03B9362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10.6 [10.4;10.9]</w:t>
            </w:r>
          </w:p>
        </w:tc>
        <w:tc>
          <w:tcPr>
            <w:tcW w:w="1677" w:type="dxa"/>
          </w:tcPr>
          <w:p w14:paraId="735E6FD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10.5 [9.87;11.2]</w:t>
            </w:r>
          </w:p>
        </w:tc>
      </w:tr>
      <w:tr w:rsidR="00220D4F" w14:paraId="6A212730" w14:textId="77777777">
        <w:trPr>
          <w:trHeight w:val="272"/>
        </w:trPr>
        <w:tc>
          <w:tcPr>
            <w:tcW w:w="3199" w:type="dxa"/>
          </w:tcPr>
          <w:p w14:paraId="2E443FB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12"/>
              <w:rPr>
                <w:color w:val="000000"/>
              </w:rPr>
            </w:pPr>
            <w:r>
              <w:rPr>
                <w:color w:val="000000"/>
              </w:rPr>
              <w:t>Sense of coherence (SOC)</w:t>
            </w:r>
          </w:p>
        </w:tc>
        <w:tc>
          <w:tcPr>
            <w:tcW w:w="2154" w:type="dxa"/>
          </w:tcPr>
          <w:p w14:paraId="0B4DBCB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62.9 [61.0;64.8]</w:t>
            </w:r>
          </w:p>
        </w:tc>
        <w:tc>
          <w:tcPr>
            <w:tcW w:w="1677" w:type="dxa"/>
          </w:tcPr>
          <w:p w14:paraId="404D221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63.8 [59.5;68.1]</w:t>
            </w:r>
          </w:p>
        </w:tc>
      </w:tr>
      <w:tr w:rsidR="00220D4F" w14:paraId="7BF92111" w14:textId="77777777">
        <w:trPr>
          <w:trHeight w:val="272"/>
        </w:trPr>
        <w:tc>
          <w:tcPr>
            <w:tcW w:w="3199" w:type="dxa"/>
          </w:tcPr>
          <w:p w14:paraId="14E9590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12"/>
              <w:rPr>
                <w:color w:val="000000"/>
              </w:rPr>
            </w:pPr>
            <w:r>
              <w:rPr>
                <w:color w:val="000000"/>
              </w:rPr>
              <w:t>BURNOUT</w:t>
            </w:r>
          </w:p>
        </w:tc>
        <w:tc>
          <w:tcPr>
            <w:tcW w:w="2154" w:type="dxa"/>
          </w:tcPr>
          <w:p w14:paraId="5709D775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</w:tcPr>
          <w:p w14:paraId="2F9B82E4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20D4F" w14:paraId="06016072" w14:textId="77777777">
        <w:trPr>
          <w:trHeight w:val="272"/>
        </w:trPr>
        <w:tc>
          <w:tcPr>
            <w:tcW w:w="3199" w:type="dxa"/>
          </w:tcPr>
          <w:p w14:paraId="1F768AE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338"/>
              <w:rPr>
                <w:color w:val="000000"/>
              </w:rPr>
            </w:pPr>
            <w:r>
              <w:rPr>
                <w:color w:val="000000"/>
              </w:rPr>
              <w:t>Personal</w:t>
            </w:r>
          </w:p>
        </w:tc>
        <w:tc>
          <w:tcPr>
            <w:tcW w:w="2154" w:type="dxa"/>
          </w:tcPr>
          <w:p w14:paraId="21BA9D6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45.9 [43.3;48.6]</w:t>
            </w:r>
          </w:p>
        </w:tc>
        <w:tc>
          <w:tcPr>
            <w:tcW w:w="1677" w:type="dxa"/>
          </w:tcPr>
          <w:p w14:paraId="0F352CB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43.1 [35.2;51.1]</w:t>
            </w:r>
          </w:p>
        </w:tc>
      </w:tr>
      <w:tr w:rsidR="00220D4F" w14:paraId="14DF83DA" w14:textId="77777777">
        <w:trPr>
          <w:trHeight w:val="272"/>
        </w:trPr>
        <w:tc>
          <w:tcPr>
            <w:tcW w:w="3199" w:type="dxa"/>
          </w:tcPr>
          <w:p w14:paraId="7DDDA17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338"/>
              <w:rPr>
                <w:color w:val="000000"/>
              </w:rPr>
            </w:pPr>
            <w:r>
              <w:rPr>
                <w:color w:val="000000"/>
              </w:rPr>
              <w:t>Work</w:t>
            </w:r>
          </w:p>
        </w:tc>
        <w:tc>
          <w:tcPr>
            <w:tcW w:w="2154" w:type="dxa"/>
          </w:tcPr>
          <w:p w14:paraId="3A88714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47.3 [44.8;49.9]</w:t>
            </w:r>
          </w:p>
        </w:tc>
        <w:tc>
          <w:tcPr>
            <w:tcW w:w="1677" w:type="dxa"/>
          </w:tcPr>
          <w:p w14:paraId="1F6F88C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9" w:lineRule="auto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50.5 [43.5;57.6]</w:t>
            </w:r>
          </w:p>
        </w:tc>
      </w:tr>
      <w:tr w:rsidR="00220D4F" w14:paraId="4B93C7A1" w14:textId="77777777">
        <w:trPr>
          <w:trHeight w:val="289"/>
        </w:trPr>
        <w:tc>
          <w:tcPr>
            <w:tcW w:w="3199" w:type="dxa"/>
            <w:tcBorders>
              <w:bottom w:val="single" w:sz="4" w:space="0" w:color="000000"/>
            </w:tcBorders>
          </w:tcPr>
          <w:p w14:paraId="5DD20D3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38"/>
              <w:rPr>
                <w:color w:val="000000"/>
              </w:rPr>
            </w:pPr>
            <w:r>
              <w:rPr>
                <w:color w:val="000000"/>
              </w:rPr>
              <w:t>Work with patients</w:t>
            </w:r>
          </w:p>
        </w:tc>
        <w:tc>
          <w:tcPr>
            <w:tcW w:w="2154" w:type="dxa"/>
            <w:tcBorders>
              <w:bottom w:val="single" w:sz="4" w:space="0" w:color="000000"/>
            </w:tcBorders>
          </w:tcPr>
          <w:p w14:paraId="5E51308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10"/>
              <w:jc w:val="right"/>
              <w:rPr>
                <w:color w:val="000000"/>
              </w:rPr>
            </w:pPr>
            <w:r>
              <w:rPr>
                <w:color w:val="000000"/>
              </w:rPr>
              <w:t>37.3 [35.0;39.6]</w:t>
            </w:r>
          </w:p>
        </w:tc>
        <w:tc>
          <w:tcPr>
            <w:tcW w:w="1677" w:type="dxa"/>
            <w:tcBorders>
              <w:bottom w:val="single" w:sz="4" w:space="0" w:color="000000"/>
            </w:tcBorders>
          </w:tcPr>
          <w:p w14:paraId="6BC04E9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 w:right="102"/>
              <w:jc w:val="center"/>
              <w:rPr>
                <w:color w:val="000000"/>
              </w:rPr>
            </w:pPr>
            <w:r>
              <w:rPr>
                <w:color w:val="000000"/>
              </w:rPr>
              <w:t>45.0 [38.0;52.1]</w:t>
            </w:r>
          </w:p>
        </w:tc>
      </w:tr>
    </w:tbl>
    <w:p w14:paraId="7F5E3E21" w14:textId="77777777" w:rsidR="00220D4F" w:rsidRDefault="00000000">
      <w:pPr>
        <w:spacing w:before="43"/>
        <w:ind w:left="1626"/>
        <w:rPr>
          <w:sz w:val="15"/>
          <w:szCs w:val="15"/>
        </w:rPr>
      </w:pPr>
      <w:r>
        <w:rPr>
          <w:rFonts w:ascii="Verdana" w:eastAsia="Verdana" w:hAnsi="Verdana" w:cs="Verdana"/>
          <w:i/>
          <w:sz w:val="18"/>
          <w:szCs w:val="18"/>
          <w:vertAlign w:val="superscript"/>
        </w:rPr>
        <w:t>#</w:t>
      </w:r>
      <w:r>
        <w:rPr>
          <w:sz w:val="15"/>
          <w:szCs w:val="15"/>
        </w:rPr>
        <w:t>Data are mean (CI 95) or percentage (CI 95).</w:t>
      </w:r>
    </w:p>
    <w:p w14:paraId="734C4A78" w14:textId="77777777" w:rsidR="00220D4F" w:rsidRDefault="00220D4F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7"/>
          <w:szCs w:val="17"/>
        </w:rPr>
      </w:pPr>
    </w:p>
    <w:p w14:paraId="50D1E284" w14:textId="77777777" w:rsidR="00220D4F" w:rsidRDefault="00000000">
      <w:pPr>
        <w:pBdr>
          <w:top w:val="nil"/>
          <w:left w:val="nil"/>
          <w:bottom w:val="nil"/>
          <w:right w:val="nil"/>
          <w:between w:val="nil"/>
        </w:pBdr>
        <w:ind w:left="2833"/>
        <w:rPr>
          <w:color w:val="000000"/>
          <w:sz w:val="24"/>
          <w:szCs w:val="24"/>
        </w:rPr>
        <w:sectPr w:rsidR="00220D4F">
          <w:type w:val="continuous"/>
          <w:pgSz w:w="11910" w:h="16840"/>
          <w:pgMar w:top="1520" w:right="40" w:bottom="1240" w:left="980" w:header="720" w:footer="720" w:gutter="0"/>
          <w:cols w:space="720"/>
        </w:sectPr>
      </w:pPr>
      <w:r>
        <w:rPr>
          <w:color w:val="000000"/>
          <w:sz w:val="24"/>
          <w:szCs w:val="24"/>
        </w:rPr>
        <w:t>Table III: Bivariate analysis in function of sex.</w:t>
      </w:r>
    </w:p>
    <w:bookmarkStart w:id="2" w:name="bookmark=id.1fob9te" w:colFirst="0" w:colLast="0"/>
    <w:bookmarkStart w:id="3" w:name="bookmark=id.3znysh7" w:colFirst="0" w:colLast="0"/>
    <w:bookmarkEnd w:id="2"/>
    <w:bookmarkEnd w:id="3"/>
    <w:p w14:paraId="1EEBC4C9" w14:textId="77777777" w:rsidR="00220D4F" w:rsidRDefault="00000000">
      <w:pPr>
        <w:pStyle w:val="Ttulo2"/>
        <w:tabs>
          <w:tab w:val="left" w:pos="799"/>
          <w:tab w:val="left" w:pos="800"/>
        </w:tabs>
        <w:spacing w:before="27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69A05A77" wp14:editId="47BB759A">
                <wp:simplePos x="0" y="0"/>
                <wp:positionH relativeFrom="column">
                  <wp:posOffset>228600</wp:posOffset>
                </wp:positionH>
                <wp:positionV relativeFrom="paragraph">
                  <wp:posOffset>647700</wp:posOffset>
                </wp:positionV>
                <wp:extent cx="6451600" cy="12700"/>
                <wp:effectExtent l="0" t="0" r="0" b="0"/>
                <wp:wrapTopAndBottom distT="0" distB="0"/>
                <wp:docPr id="9" name="Forma libre: form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42500" y="3779365"/>
                          <a:ext cx="645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1600" h="1270" extrusionOk="0">
                              <a:moveTo>
                                <a:pt x="0" y="0"/>
                              </a:moveTo>
                              <a:lnTo>
                                <a:pt x="6451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647700</wp:posOffset>
                </wp:positionV>
                <wp:extent cx="6451600" cy="12700"/>
                <wp:effectExtent b="0" l="0" r="0" t="0"/>
                <wp:wrapTopAndBottom distB="0" distT="0"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51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5E91CE6" w14:textId="77777777" w:rsidR="00220D4F" w:rsidRDefault="00220D4F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29"/>
          <w:szCs w:val="29"/>
        </w:rPr>
      </w:pPr>
    </w:p>
    <w:p w14:paraId="6B068123" w14:textId="77777777" w:rsidR="00220D4F" w:rsidRDefault="00000000">
      <w:pPr>
        <w:ind w:left="2397"/>
        <w:rPr>
          <w:b/>
          <w:sz w:val="18"/>
          <w:szCs w:val="18"/>
        </w:rPr>
      </w:pPr>
      <w:proofErr w:type="gramStart"/>
      <w:r>
        <w:rPr>
          <w:b/>
          <w:sz w:val="18"/>
          <w:szCs w:val="18"/>
        </w:rPr>
        <w:t>Sociodemographic-</w:t>
      </w:r>
      <w:proofErr w:type="spellStart"/>
      <w:r>
        <w:rPr>
          <w:b/>
          <w:sz w:val="18"/>
          <w:szCs w:val="18"/>
        </w:rPr>
        <w:t>labour</w:t>
      </w:r>
      <w:proofErr w:type="spellEnd"/>
      <w:proofErr w:type="gramEnd"/>
    </w:p>
    <w:p w14:paraId="739516E5" w14:textId="77777777" w:rsidR="00220D4F" w:rsidRDefault="00000000">
      <w:pPr>
        <w:tabs>
          <w:tab w:val="left" w:pos="3159"/>
          <w:tab w:val="left" w:pos="3857"/>
        </w:tabs>
        <w:spacing w:after="11"/>
        <w:ind w:left="2397"/>
        <w:rPr>
          <w:sz w:val="18"/>
          <w:szCs w:val="18"/>
        </w:rPr>
      </w:pPr>
      <w:r>
        <w:rPr>
          <w:sz w:val="18"/>
          <w:szCs w:val="18"/>
        </w:rPr>
        <w:t xml:space="preserve">     Sex</w:t>
      </w:r>
      <w:r>
        <w:rPr>
          <w:sz w:val="18"/>
          <w:szCs w:val="18"/>
        </w:rPr>
        <w:tab/>
        <w:t xml:space="preserve">   Age</w:t>
      </w:r>
      <w:r>
        <w:rPr>
          <w:sz w:val="18"/>
          <w:szCs w:val="18"/>
        </w:rPr>
        <w:tab/>
        <w:t>Place Residence</w:t>
      </w:r>
      <w:r>
        <w:rPr>
          <w:rFonts w:ascii="Cambria" w:eastAsia="Cambria" w:hAnsi="Cambria" w:cs="Cambria"/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Speciality</w:t>
      </w:r>
      <w:proofErr w:type="spellEnd"/>
      <w:r>
        <w:rPr>
          <w:sz w:val="18"/>
          <w:szCs w:val="18"/>
        </w:rPr>
        <w:t xml:space="preserve">    Promotion     Hs work/week</w:t>
      </w:r>
      <w:r>
        <w:rPr>
          <w:rFonts w:ascii="Cambria" w:eastAsia="Cambria" w:hAnsi="Cambria" w:cs="Cambria"/>
          <w:sz w:val="18"/>
          <w:szCs w:val="18"/>
        </w:rPr>
        <w:t xml:space="preserve">       </w:t>
      </w:r>
      <w:proofErr w:type="gramStart"/>
      <w:r>
        <w:rPr>
          <w:sz w:val="18"/>
          <w:szCs w:val="18"/>
        </w:rPr>
        <w:t>Patients day</w:t>
      </w:r>
      <w:proofErr w:type="gramEnd"/>
      <w:r>
        <w:rPr>
          <w:rFonts w:ascii="Cambria" w:eastAsia="Cambria" w:hAnsi="Cambria" w:cs="Cambria"/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Guards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7D9B5DC6" wp14:editId="4C69640C">
                <wp:simplePos x="0" y="0"/>
                <wp:positionH relativeFrom="column">
                  <wp:posOffset>-507999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2" name="Conector recto de fl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716965" y="3788890"/>
                          <a:ext cx="6451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2"/>
        <w:tblW w:w="10154" w:type="dxa"/>
        <w:tblInd w:w="206" w:type="dxa"/>
        <w:tblLayout w:type="fixed"/>
        <w:tblLook w:val="0000" w:firstRow="0" w:lastRow="0" w:firstColumn="0" w:lastColumn="0" w:noHBand="0" w:noVBand="0"/>
      </w:tblPr>
      <w:tblGrid>
        <w:gridCol w:w="2107"/>
        <w:gridCol w:w="762"/>
        <w:gridCol w:w="835"/>
        <w:gridCol w:w="963"/>
        <w:gridCol w:w="906"/>
        <w:gridCol w:w="1130"/>
        <w:gridCol w:w="1276"/>
        <w:gridCol w:w="1262"/>
        <w:gridCol w:w="913"/>
      </w:tblGrid>
      <w:tr w:rsidR="00220D4F" w14:paraId="1494FDBF" w14:textId="77777777">
        <w:trPr>
          <w:trHeight w:val="203"/>
        </w:trPr>
        <w:tc>
          <w:tcPr>
            <w:tcW w:w="2107" w:type="dxa"/>
            <w:tcBorders>
              <w:top w:val="single" w:sz="4" w:space="0" w:color="000000"/>
            </w:tcBorders>
          </w:tcPr>
          <w:p w14:paraId="399C40B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Sex</w:t>
            </w:r>
          </w:p>
        </w:tc>
        <w:tc>
          <w:tcPr>
            <w:tcW w:w="762" w:type="dxa"/>
            <w:tcBorders>
              <w:top w:val="single" w:sz="4" w:space="0" w:color="000000"/>
            </w:tcBorders>
          </w:tcPr>
          <w:p w14:paraId="3A6B40C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35" w:type="dxa"/>
            <w:tcBorders>
              <w:top w:val="single" w:sz="4" w:space="0" w:color="000000"/>
            </w:tcBorders>
          </w:tcPr>
          <w:p w14:paraId="3FA1417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000000"/>
            </w:tcBorders>
          </w:tcPr>
          <w:p w14:paraId="2859B2B9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906" w:type="dxa"/>
            <w:tcBorders>
              <w:top w:val="single" w:sz="4" w:space="0" w:color="000000"/>
            </w:tcBorders>
          </w:tcPr>
          <w:p w14:paraId="142A2F0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4581" w:type="dxa"/>
            <w:gridSpan w:val="4"/>
            <w:vMerge w:val="restart"/>
            <w:tcBorders>
              <w:top w:val="single" w:sz="4" w:space="0" w:color="000000"/>
            </w:tcBorders>
          </w:tcPr>
          <w:p w14:paraId="315B3F37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220D4F" w14:paraId="7DF2E6A1" w14:textId="77777777">
        <w:trPr>
          <w:trHeight w:val="219"/>
        </w:trPr>
        <w:tc>
          <w:tcPr>
            <w:tcW w:w="2107" w:type="dxa"/>
          </w:tcPr>
          <w:p w14:paraId="32D736E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Age</w:t>
            </w:r>
          </w:p>
        </w:tc>
        <w:tc>
          <w:tcPr>
            <w:tcW w:w="762" w:type="dxa"/>
          </w:tcPr>
          <w:p w14:paraId="0562A77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</w:t>
            </w:r>
          </w:p>
        </w:tc>
        <w:tc>
          <w:tcPr>
            <w:tcW w:w="835" w:type="dxa"/>
          </w:tcPr>
          <w:p w14:paraId="34C0699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963" w:type="dxa"/>
          </w:tcPr>
          <w:p w14:paraId="54A06188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906" w:type="dxa"/>
          </w:tcPr>
          <w:p w14:paraId="27CA92C6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4581" w:type="dxa"/>
            <w:gridSpan w:val="4"/>
            <w:vMerge/>
            <w:tcBorders>
              <w:top w:val="single" w:sz="4" w:space="0" w:color="000000"/>
            </w:tcBorders>
          </w:tcPr>
          <w:p w14:paraId="216D6CC8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</w:tr>
      <w:tr w:rsidR="00220D4F" w14:paraId="5B12B98B" w14:textId="77777777">
        <w:trPr>
          <w:trHeight w:val="219"/>
        </w:trPr>
        <w:tc>
          <w:tcPr>
            <w:tcW w:w="2107" w:type="dxa"/>
          </w:tcPr>
          <w:p w14:paraId="6A86B49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Place of residence</w:t>
            </w:r>
          </w:p>
        </w:tc>
        <w:tc>
          <w:tcPr>
            <w:tcW w:w="762" w:type="dxa"/>
          </w:tcPr>
          <w:p w14:paraId="4CCBA3E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-0,03</w:t>
            </w:r>
          </w:p>
        </w:tc>
        <w:tc>
          <w:tcPr>
            <w:tcW w:w="835" w:type="dxa"/>
          </w:tcPr>
          <w:p w14:paraId="3B5BCFF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-0,09</w:t>
            </w:r>
          </w:p>
        </w:tc>
        <w:tc>
          <w:tcPr>
            <w:tcW w:w="963" w:type="dxa"/>
          </w:tcPr>
          <w:p w14:paraId="4C4580D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15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906" w:type="dxa"/>
          </w:tcPr>
          <w:p w14:paraId="216D3AC3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4581" w:type="dxa"/>
            <w:gridSpan w:val="4"/>
            <w:vMerge/>
            <w:tcBorders>
              <w:top w:val="single" w:sz="4" w:space="0" w:color="000000"/>
            </w:tcBorders>
          </w:tcPr>
          <w:p w14:paraId="7673FF36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</w:tr>
      <w:tr w:rsidR="00220D4F" w14:paraId="2C8101FD" w14:textId="77777777">
        <w:trPr>
          <w:trHeight w:val="216"/>
        </w:trPr>
        <w:tc>
          <w:tcPr>
            <w:tcW w:w="2107" w:type="dxa"/>
          </w:tcPr>
          <w:p w14:paraId="7864FE4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9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Speciality</w:t>
            </w:r>
            <w:proofErr w:type="spellEnd"/>
          </w:p>
        </w:tc>
        <w:tc>
          <w:tcPr>
            <w:tcW w:w="762" w:type="dxa"/>
          </w:tcPr>
          <w:p w14:paraId="557CFD5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0,13</w:t>
            </w:r>
          </w:p>
        </w:tc>
        <w:tc>
          <w:tcPr>
            <w:tcW w:w="835" w:type="dxa"/>
          </w:tcPr>
          <w:p w14:paraId="3710723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2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0,08</w:t>
            </w:r>
          </w:p>
        </w:tc>
        <w:tc>
          <w:tcPr>
            <w:tcW w:w="963" w:type="dxa"/>
          </w:tcPr>
          <w:p w14:paraId="0CF9650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15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-0,13</w:t>
            </w:r>
          </w:p>
        </w:tc>
        <w:tc>
          <w:tcPr>
            <w:tcW w:w="906" w:type="dxa"/>
          </w:tcPr>
          <w:p w14:paraId="56A5328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22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4581" w:type="dxa"/>
            <w:gridSpan w:val="4"/>
            <w:vMerge/>
            <w:tcBorders>
              <w:top w:val="single" w:sz="4" w:space="0" w:color="000000"/>
            </w:tcBorders>
          </w:tcPr>
          <w:p w14:paraId="1A904A59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0D4F" w14:paraId="6F51AA6A" w14:textId="77777777">
        <w:trPr>
          <w:trHeight w:val="219"/>
        </w:trPr>
        <w:tc>
          <w:tcPr>
            <w:tcW w:w="2107" w:type="dxa"/>
          </w:tcPr>
          <w:p w14:paraId="6C360F9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 hours (week)</w:t>
            </w:r>
          </w:p>
        </w:tc>
        <w:tc>
          <w:tcPr>
            <w:tcW w:w="762" w:type="dxa"/>
          </w:tcPr>
          <w:p w14:paraId="7100F50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0,10</w:t>
            </w:r>
          </w:p>
        </w:tc>
        <w:tc>
          <w:tcPr>
            <w:tcW w:w="835" w:type="dxa"/>
          </w:tcPr>
          <w:p w14:paraId="4CC54AB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2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-0,04</w:t>
            </w:r>
          </w:p>
        </w:tc>
        <w:tc>
          <w:tcPr>
            <w:tcW w:w="963" w:type="dxa"/>
          </w:tcPr>
          <w:p w14:paraId="47D100D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15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-0,09</w:t>
            </w:r>
          </w:p>
        </w:tc>
        <w:tc>
          <w:tcPr>
            <w:tcW w:w="906" w:type="dxa"/>
          </w:tcPr>
          <w:p w14:paraId="381AEDB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236"/>
              <w:jc w:val="right"/>
              <w:rPr>
                <w:rFonts w:ascii="Cambria" w:eastAsia="Cambria" w:hAnsi="Cambria" w:cs="Cambria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8"/>
                <w:szCs w:val="18"/>
              </w:rPr>
              <w:t>0,39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vertAlign w:val="superscript"/>
              </w:rPr>
              <w:t>∗∗∗</w:t>
            </w:r>
          </w:p>
        </w:tc>
        <w:tc>
          <w:tcPr>
            <w:tcW w:w="1130" w:type="dxa"/>
          </w:tcPr>
          <w:p w14:paraId="7C1E274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385"/>
              <w:jc w:val="right"/>
              <w:rPr>
                <w:rFonts w:ascii="Cambria" w:eastAsia="Cambria" w:hAnsi="Cambria" w:cs="Cambria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8"/>
                <w:szCs w:val="18"/>
              </w:rPr>
              <w:t>-0,19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vertAlign w:val="superscript"/>
              </w:rPr>
              <w:t>∗∗</w:t>
            </w:r>
          </w:p>
        </w:tc>
        <w:tc>
          <w:tcPr>
            <w:tcW w:w="1276" w:type="dxa"/>
          </w:tcPr>
          <w:p w14:paraId="2BD57F3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43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262" w:type="dxa"/>
          </w:tcPr>
          <w:p w14:paraId="387D8831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913" w:type="dxa"/>
          </w:tcPr>
          <w:p w14:paraId="42DE9046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220D4F" w14:paraId="59E5D3C3" w14:textId="77777777">
        <w:trPr>
          <w:trHeight w:val="219"/>
        </w:trPr>
        <w:tc>
          <w:tcPr>
            <w:tcW w:w="2107" w:type="dxa"/>
          </w:tcPr>
          <w:p w14:paraId="2B038E4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Patients in consult (día)</w:t>
            </w:r>
          </w:p>
        </w:tc>
        <w:tc>
          <w:tcPr>
            <w:tcW w:w="762" w:type="dxa"/>
          </w:tcPr>
          <w:p w14:paraId="4277327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</w:t>
            </w:r>
          </w:p>
        </w:tc>
        <w:tc>
          <w:tcPr>
            <w:tcW w:w="835" w:type="dxa"/>
          </w:tcPr>
          <w:p w14:paraId="71D7907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2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</w:t>
            </w:r>
          </w:p>
        </w:tc>
        <w:tc>
          <w:tcPr>
            <w:tcW w:w="963" w:type="dxa"/>
          </w:tcPr>
          <w:p w14:paraId="75CDF68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159"/>
              <w:jc w:val="right"/>
              <w:rPr>
                <w:rFonts w:ascii="Cambria" w:eastAsia="Cambria" w:hAnsi="Cambria" w:cs="Cambria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8"/>
                <w:szCs w:val="18"/>
              </w:rPr>
              <w:t>-0,32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vertAlign w:val="superscript"/>
              </w:rPr>
              <w:t>∗∗∗</w:t>
            </w:r>
          </w:p>
        </w:tc>
        <w:tc>
          <w:tcPr>
            <w:tcW w:w="906" w:type="dxa"/>
          </w:tcPr>
          <w:p w14:paraId="7977760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236"/>
              <w:jc w:val="right"/>
              <w:rPr>
                <w:rFonts w:ascii="Cambria" w:eastAsia="Cambria" w:hAnsi="Cambria" w:cs="Cambria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8"/>
                <w:szCs w:val="18"/>
              </w:rPr>
              <w:t>0,57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vertAlign w:val="superscript"/>
              </w:rPr>
              <w:t>∗∗∗</w:t>
            </w:r>
          </w:p>
        </w:tc>
        <w:tc>
          <w:tcPr>
            <w:tcW w:w="1130" w:type="dxa"/>
          </w:tcPr>
          <w:p w14:paraId="76F7D46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37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-0,02</w:t>
            </w:r>
          </w:p>
        </w:tc>
        <w:tc>
          <w:tcPr>
            <w:tcW w:w="1276" w:type="dxa"/>
          </w:tcPr>
          <w:p w14:paraId="1C9CD9A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43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0,15</w:t>
            </w:r>
          </w:p>
        </w:tc>
        <w:tc>
          <w:tcPr>
            <w:tcW w:w="1262" w:type="dxa"/>
          </w:tcPr>
          <w:p w14:paraId="48577C5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29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913" w:type="dxa"/>
          </w:tcPr>
          <w:p w14:paraId="5F4AF6A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220D4F" w14:paraId="32DB678F" w14:textId="77777777">
        <w:trPr>
          <w:trHeight w:val="223"/>
        </w:trPr>
        <w:tc>
          <w:tcPr>
            <w:tcW w:w="2107" w:type="dxa"/>
          </w:tcPr>
          <w:p w14:paraId="60F9D14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guards (monthly)</w:t>
            </w:r>
          </w:p>
        </w:tc>
        <w:tc>
          <w:tcPr>
            <w:tcW w:w="762" w:type="dxa"/>
          </w:tcPr>
          <w:p w14:paraId="6ADE912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0,15</w:t>
            </w:r>
          </w:p>
        </w:tc>
        <w:tc>
          <w:tcPr>
            <w:tcW w:w="835" w:type="dxa"/>
          </w:tcPr>
          <w:p w14:paraId="7773180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right="2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</w:t>
            </w:r>
          </w:p>
        </w:tc>
        <w:tc>
          <w:tcPr>
            <w:tcW w:w="963" w:type="dxa"/>
          </w:tcPr>
          <w:p w14:paraId="156E7BD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right="15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0,03</w:t>
            </w:r>
          </w:p>
        </w:tc>
        <w:tc>
          <w:tcPr>
            <w:tcW w:w="906" w:type="dxa"/>
          </w:tcPr>
          <w:p w14:paraId="4A92E91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right="236"/>
              <w:jc w:val="right"/>
              <w:rPr>
                <w:rFonts w:ascii="Cambria" w:eastAsia="Cambria" w:hAnsi="Cambria" w:cs="Cambria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8"/>
                <w:szCs w:val="18"/>
              </w:rPr>
              <w:t>0,37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vertAlign w:val="superscript"/>
              </w:rPr>
              <w:t>∗∗∗</w:t>
            </w:r>
          </w:p>
        </w:tc>
        <w:tc>
          <w:tcPr>
            <w:tcW w:w="1130" w:type="dxa"/>
          </w:tcPr>
          <w:p w14:paraId="0103D67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right="37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-0,15</w:t>
            </w:r>
          </w:p>
        </w:tc>
        <w:tc>
          <w:tcPr>
            <w:tcW w:w="1276" w:type="dxa"/>
          </w:tcPr>
          <w:p w14:paraId="0B4864C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right="43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0,31</w:t>
            </w:r>
          </w:p>
        </w:tc>
        <w:tc>
          <w:tcPr>
            <w:tcW w:w="1262" w:type="dxa"/>
          </w:tcPr>
          <w:p w14:paraId="734F31A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right="305"/>
              <w:jc w:val="right"/>
              <w:rPr>
                <w:rFonts w:ascii="Cambria" w:eastAsia="Cambria" w:hAnsi="Cambria" w:cs="Cambria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8"/>
                <w:szCs w:val="18"/>
              </w:rPr>
              <w:t>0,20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vertAlign w:val="superscript"/>
              </w:rPr>
              <w:t>∗∗∗</w:t>
            </w:r>
          </w:p>
        </w:tc>
        <w:tc>
          <w:tcPr>
            <w:tcW w:w="913" w:type="dxa"/>
          </w:tcPr>
          <w:p w14:paraId="4031000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right="83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</w:tr>
      <w:tr w:rsidR="00220D4F" w14:paraId="5719157D" w14:textId="77777777">
        <w:trPr>
          <w:trHeight w:val="211"/>
        </w:trPr>
        <w:tc>
          <w:tcPr>
            <w:tcW w:w="2107" w:type="dxa"/>
          </w:tcPr>
          <w:p w14:paraId="2620B05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Burnout (CBI)</w:t>
            </w:r>
          </w:p>
        </w:tc>
        <w:tc>
          <w:tcPr>
            <w:tcW w:w="762" w:type="dxa"/>
          </w:tcPr>
          <w:p w14:paraId="4F18E552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</w:tcPr>
          <w:p w14:paraId="09226916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</w:tcPr>
          <w:p w14:paraId="082632DC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906" w:type="dxa"/>
          </w:tcPr>
          <w:p w14:paraId="3C79C870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30" w:type="dxa"/>
          </w:tcPr>
          <w:p w14:paraId="270B321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14:paraId="738DD8DF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62" w:type="dxa"/>
          </w:tcPr>
          <w:p w14:paraId="23C5E384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913" w:type="dxa"/>
          </w:tcPr>
          <w:p w14:paraId="79B60635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220D4F" w14:paraId="3F6EF5CE" w14:textId="77777777">
        <w:trPr>
          <w:trHeight w:val="225"/>
        </w:trPr>
        <w:tc>
          <w:tcPr>
            <w:tcW w:w="2107" w:type="dxa"/>
          </w:tcPr>
          <w:p w14:paraId="785A4E8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2" w:lineRule="auto"/>
              <w:ind w:left="2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Personal</w:t>
            </w:r>
          </w:p>
        </w:tc>
        <w:tc>
          <w:tcPr>
            <w:tcW w:w="762" w:type="dxa"/>
          </w:tcPr>
          <w:p w14:paraId="3B835D0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2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-0,09</w:t>
            </w:r>
          </w:p>
        </w:tc>
        <w:tc>
          <w:tcPr>
            <w:tcW w:w="835" w:type="dxa"/>
          </w:tcPr>
          <w:p w14:paraId="399469D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right="233"/>
              <w:jc w:val="right"/>
              <w:rPr>
                <w:rFonts w:ascii="Cambria" w:eastAsia="Cambria" w:hAnsi="Cambria" w:cs="Cambria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8"/>
                <w:szCs w:val="18"/>
              </w:rPr>
              <w:t>0,19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vertAlign w:val="superscript"/>
              </w:rPr>
              <w:t>∗</w:t>
            </w:r>
          </w:p>
        </w:tc>
        <w:tc>
          <w:tcPr>
            <w:tcW w:w="963" w:type="dxa"/>
          </w:tcPr>
          <w:p w14:paraId="0DAD8C4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2" w:lineRule="auto"/>
              <w:ind w:right="15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-0,03</w:t>
            </w:r>
          </w:p>
        </w:tc>
        <w:tc>
          <w:tcPr>
            <w:tcW w:w="906" w:type="dxa"/>
          </w:tcPr>
          <w:p w14:paraId="55EBC04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2" w:lineRule="auto"/>
              <w:ind w:right="22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0,06</w:t>
            </w:r>
          </w:p>
        </w:tc>
        <w:tc>
          <w:tcPr>
            <w:tcW w:w="1130" w:type="dxa"/>
          </w:tcPr>
          <w:p w14:paraId="503C7C5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2" w:lineRule="auto"/>
              <w:ind w:right="37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-0,05</w:t>
            </w:r>
          </w:p>
        </w:tc>
        <w:tc>
          <w:tcPr>
            <w:tcW w:w="1276" w:type="dxa"/>
          </w:tcPr>
          <w:p w14:paraId="3B7B354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2" w:lineRule="auto"/>
              <w:ind w:right="43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0,10</w:t>
            </w:r>
          </w:p>
        </w:tc>
        <w:tc>
          <w:tcPr>
            <w:tcW w:w="1262" w:type="dxa"/>
          </w:tcPr>
          <w:p w14:paraId="00B7C18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2" w:lineRule="auto"/>
              <w:ind w:right="29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0,04</w:t>
            </w:r>
          </w:p>
        </w:tc>
        <w:tc>
          <w:tcPr>
            <w:tcW w:w="913" w:type="dxa"/>
          </w:tcPr>
          <w:p w14:paraId="2489397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right="91"/>
              <w:jc w:val="right"/>
              <w:rPr>
                <w:rFonts w:ascii="Cambria" w:eastAsia="Cambria" w:hAnsi="Cambria" w:cs="Cambria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8"/>
                <w:szCs w:val="18"/>
              </w:rPr>
              <w:t>0,13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vertAlign w:val="superscript"/>
              </w:rPr>
              <w:t>∗</w:t>
            </w:r>
          </w:p>
        </w:tc>
      </w:tr>
      <w:tr w:rsidR="00220D4F" w14:paraId="0F44F732" w14:textId="77777777">
        <w:trPr>
          <w:trHeight w:val="219"/>
        </w:trPr>
        <w:tc>
          <w:tcPr>
            <w:tcW w:w="2107" w:type="dxa"/>
          </w:tcPr>
          <w:p w14:paraId="1ED8C82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2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</w:t>
            </w:r>
          </w:p>
        </w:tc>
        <w:tc>
          <w:tcPr>
            <w:tcW w:w="762" w:type="dxa"/>
          </w:tcPr>
          <w:p w14:paraId="7D842A8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0,04</w:t>
            </w:r>
          </w:p>
        </w:tc>
        <w:tc>
          <w:tcPr>
            <w:tcW w:w="835" w:type="dxa"/>
          </w:tcPr>
          <w:p w14:paraId="5260887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233"/>
              <w:jc w:val="right"/>
              <w:rPr>
                <w:rFonts w:ascii="Cambria" w:eastAsia="Cambria" w:hAnsi="Cambria" w:cs="Cambria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8"/>
                <w:szCs w:val="18"/>
              </w:rPr>
              <w:t>0,22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vertAlign w:val="superscript"/>
              </w:rPr>
              <w:t>∗∗</w:t>
            </w:r>
          </w:p>
        </w:tc>
        <w:tc>
          <w:tcPr>
            <w:tcW w:w="963" w:type="dxa"/>
          </w:tcPr>
          <w:p w14:paraId="5C60D83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15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-0,08</w:t>
            </w:r>
          </w:p>
        </w:tc>
        <w:tc>
          <w:tcPr>
            <w:tcW w:w="906" w:type="dxa"/>
          </w:tcPr>
          <w:p w14:paraId="0A5451D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22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0,16</w:t>
            </w:r>
          </w:p>
        </w:tc>
        <w:tc>
          <w:tcPr>
            <w:tcW w:w="1130" w:type="dxa"/>
          </w:tcPr>
          <w:p w14:paraId="5FD34E2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385"/>
              <w:jc w:val="right"/>
              <w:rPr>
                <w:rFonts w:ascii="Cambria" w:eastAsia="Cambria" w:hAnsi="Cambria" w:cs="Cambria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8"/>
                <w:szCs w:val="18"/>
              </w:rPr>
              <w:t>-0,24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vertAlign w:val="superscript"/>
              </w:rPr>
              <w:t>∗∗</w:t>
            </w:r>
          </w:p>
        </w:tc>
        <w:tc>
          <w:tcPr>
            <w:tcW w:w="1276" w:type="dxa"/>
          </w:tcPr>
          <w:p w14:paraId="486969A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441"/>
              <w:jc w:val="right"/>
              <w:rPr>
                <w:rFonts w:ascii="Cambria" w:eastAsia="Cambria" w:hAnsi="Cambria" w:cs="Cambria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8"/>
                <w:szCs w:val="18"/>
              </w:rPr>
              <w:t>0,15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vertAlign w:val="superscript"/>
              </w:rPr>
              <w:t>∗</w:t>
            </w:r>
          </w:p>
        </w:tc>
        <w:tc>
          <w:tcPr>
            <w:tcW w:w="1262" w:type="dxa"/>
          </w:tcPr>
          <w:p w14:paraId="0F0837A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29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0,12</w:t>
            </w:r>
          </w:p>
        </w:tc>
        <w:tc>
          <w:tcPr>
            <w:tcW w:w="913" w:type="dxa"/>
          </w:tcPr>
          <w:p w14:paraId="494C4D7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right="83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</w:t>
            </w:r>
          </w:p>
        </w:tc>
      </w:tr>
      <w:tr w:rsidR="00220D4F" w14:paraId="1CDAC2FD" w14:textId="77777777">
        <w:trPr>
          <w:trHeight w:val="437"/>
        </w:trPr>
        <w:tc>
          <w:tcPr>
            <w:tcW w:w="2107" w:type="dxa"/>
          </w:tcPr>
          <w:p w14:paraId="63CC03A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 with patients</w:t>
            </w:r>
          </w:p>
          <w:p w14:paraId="24B4998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199" w:lineRule="auto"/>
              <w:ind w:left="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Empathy (IRI)</w:t>
            </w:r>
          </w:p>
        </w:tc>
        <w:tc>
          <w:tcPr>
            <w:tcW w:w="762" w:type="dxa"/>
          </w:tcPr>
          <w:p w14:paraId="3F736A1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right="96"/>
              <w:jc w:val="right"/>
              <w:rPr>
                <w:rFonts w:ascii="Cambria" w:eastAsia="Cambria" w:hAnsi="Cambria" w:cs="Cambria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8"/>
                <w:szCs w:val="18"/>
              </w:rPr>
              <w:t>0,15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vertAlign w:val="superscript"/>
              </w:rPr>
              <w:t>∗</w:t>
            </w:r>
          </w:p>
        </w:tc>
        <w:tc>
          <w:tcPr>
            <w:tcW w:w="835" w:type="dxa"/>
          </w:tcPr>
          <w:p w14:paraId="49B9290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right="2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</w:t>
            </w:r>
          </w:p>
        </w:tc>
        <w:tc>
          <w:tcPr>
            <w:tcW w:w="963" w:type="dxa"/>
          </w:tcPr>
          <w:p w14:paraId="5F68C2D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right="15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-0,08</w:t>
            </w:r>
          </w:p>
        </w:tc>
        <w:tc>
          <w:tcPr>
            <w:tcW w:w="906" w:type="dxa"/>
          </w:tcPr>
          <w:p w14:paraId="5108B51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right="236"/>
              <w:jc w:val="right"/>
              <w:rPr>
                <w:rFonts w:ascii="Cambria" w:eastAsia="Cambria" w:hAnsi="Cambria" w:cs="Cambria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8"/>
                <w:szCs w:val="18"/>
              </w:rPr>
              <w:t>0,28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vertAlign w:val="superscript"/>
              </w:rPr>
              <w:t>∗∗∗</w:t>
            </w:r>
          </w:p>
        </w:tc>
        <w:tc>
          <w:tcPr>
            <w:tcW w:w="1130" w:type="dxa"/>
          </w:tcPr>
          <w:p w14:paraId="5618D3A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right="385"/>
              <w:jc w:val="right"/>
              <w:rPr>
                <w:rFonts w:ascii="Cambria" w:eastAsia="Cambria" w:hAnsi="Cambria" w:cs="Cambria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8"/>
                <w:szCs w:val="18"/>
              </w:rPr>
              <w:t>-0,21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vertAlign w:val="superscript"/>
              </w:rPr>
              <w:t>∗∗</w:t>
            </w:r>
          </w:p>
        </w:tc>
        <w:tc>
          <w:tcPr>
            <w:tcW w:w="1276" w:type="dxa"/>
          </w:tcPr>
          <w:p w14:paraId="117D924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right="441"/>
              <w:jc w:val="right"/>
              <w:rPr>
                <w:rFonts w:ascii="Cambria" w:eastAsia="Cambria" w:hAnsi="Cambria" w:cs="Cambria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8"/>
                <w:szCs w:val="18"/>
              </w:rPr>
              <w:t>0,21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vertAlign w:val="superscript"/>
              </w:rPr>
              <w:t>∗∗</w:t>
            </w:r>
          </w:p>
        </w:tc>
        <w:tc>
          <w:tcPr>
            <w:tcW w:w="1262" w:type="dxa"/>
          </w:tcPr>
          <w:p w14:paraId="19608B8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right="305"/>
              <w:jc w:val="right"/>
              <w:rPr>
                <w:rFonts w:ascii="Cambria" w:eastAsia="Cambria" w:hAnsi="Cambria" w:cs="Cambria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8"/>
                <w:szCs w:val="18"/>
              </w:rPr>
              <w:t>0,18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vertAlign w:val="superscript"/>
              </w:rPr>
              <w:t>∗</w:t>
            </w:r>
          </w:p>
        </w:tc>
        <w:tc>
          <w:tcPr>
            <w:tcW w:w="913" w:type="dxa"/>
          </w:tcPr>
          <w:p w14:paraId="27D476B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right="91"/>
              <w:jc w:val="right"/>
              <w:rPr>
                <w:rFonts w:ascii="Cambria" w:eastAsia="Cambria" w:hAnsi="Cambria" w:cs="Cambria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8"/>
                <w:szCs w:val="18"/>
              </w:rPr>
              <w:t>0,28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vertAlign w:val="superscript"/>
              </w:rPr>
              <w:t>∗∗∗</w:t>
            </w:r>
          </w:p>
        </w:tc>
      </w:tr>
      <w:tr w:rsidR="00220D4F" w14:paraId="763723A5" w14:textId="77777777">
        <w:trPr>
          <w:trHeight w:val="220"/>
        </w:trPr>
        <w:tc>
          <w:tcPr>
            <w:tcW w:w="2107" w:type="dxa"/>
          </w:tcPr>
          <w:p w14:paraId="0F77377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2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Fantasy</w:t>
            </w:r>
          </w:p>
        </w:tc>
        <w:tc>
          <w:tcPr>
            <w:tcW w:w="762" w:type="dxa"/>
          </w:tcPr>
          <w:p w14:paraId="6B974B4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-0,01</w:t>
            </w:r>
          </w:p>
        </w:tc>
        <w:tc>
          <w:tcPr>
            <w:tcW w:w="835" w:type="dxa"/>
          </w:tcPr>
          <w:p w14:paraId="263009C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-0,10</w:t>
            </w:r>
          </w:p>
        </w:tc>
        <w:tc>
          <w:tcPr>
            <w:tcW w:w="963" w:type="dxa"/>
          </w:tcPr>
          <w:p w14:paraId="1BF51F6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15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-0,08</w:t>
            </w:r>
          </w:p>
        </w:tc>
        <w:tc>
          <w:tcPr>
            <w:tcW w:w="906" w:type="dxa"/>
          </w:tcPr>
          <w:p w14:paraId="25C22D5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2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1130" w:type="dxa"/>
          </w:tcPr>
          <w:p w14:paraId="2551958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37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</w:t>
            </w:r>
          </w:p>
        </w:tc>
        <w:tc>
          <w:tcPr>
            <w:tcW w:w="1276" w:type="dxa"/>
          </w:tcPr>
          <w:p w14:paraId="45E1533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43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-0,04</w:t>
            </w:r>
          </w:p>
        </w:tc>
        <w:tc>
          <w:tcPr>
            <w:tcW w:w="1262" w:type="dxa"/>
          </w:tcPr>
          <w:p w14:paraId="704297F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9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13" w:type="dxa"/>
          </w:tcPr>
          <w:p w14:paraId="45CD761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83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-0,07</w:t>
            </w:r>
          </w:p>
        </w:tc>
      </w:tr>
      <w:tr w:rsidR="00220D4F" w14:paraId="05A5DE58" w14:textId="77777777">
        <w:trPr>
          <w:trHeight w:val="219"/>
        </w:trPr>
        <w:tc>
          <w:tcPr>
            <w:tcW w:w="2107" w:type="dxa"/>
          </w:tcPr>
          <w:p w14:paraId="3C5F56F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2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Perspective</w:t>
            </w:r>
          </w:p>
        </w:tc>
        <w:tc>
          <w:tcPr>
            <w:tcW w:w="762" w:type="dxa"/>
          </w:tcPr>
          <w:p w14:paraId="3099376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</w:t>
            </w:r>
          </w:p>
        </w:tc>
        <w:tc>
          <w:tcPr>
            <w:tcW w:w="835" w:type="dxa"/>
          </w:tcPr>
          <w:p w14:paraId="00EF17D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-0,08</w:t>
            </w:r>
          </w:p>
        </w:tc>
        <w:tc>
          <w:tcPr>
            <w:tcW w:w="963" w:type="dxa"/>
          </w:tcPr>
          <w:p w14:paraId="6F71D65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15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-0,03</w:t>
            </w:r>
          </w:p>
        </w:tc>
        <w:tc>
          <w:tcPr>
            <w:tcW w:w="906" w:type="dxa"/>
          </w:tcPr>
          <w:p w14:paraId="7D38958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2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-0,03</w:t>
            </w:r>
          </w:p>
        </w:tc>
        <w:tc>
          <w:tcPr>
            <w:tcW w:w="1130" w:type="dxa"/>
          </w:tcPr>
          <w:p w14:paraId="7ECD642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37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0,10</w:t>
            </w:r>
          </w:p>
        </w:tc>
        <w:tc>
          <w:tcPr>
            <w:tcW w:w="1276" w:type="dxa"/>
          </w:tcPr>
          <w:p w14:paraId="288960E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43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0,13</w:t>
            </w:r>
          </w:p>
        </w:tc>
        <w:tc>
          <w:tcPr>
            <w:tcW w:w="1262" w:type="dxa"/>
          </w:tcPr>
          <w:p w14:paraId="395835B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9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-0,07</w:t>
            </w:r>
          </w:p>
        </w:tc>
        <w:tc>
          <w:tcPr>
            <w:tcW w:w="913" w:type="dxa"/>
          </w:tcPr>
          <w:p w14:paraId="0810C01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83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-0,10</w:t>
            </w:r>
          </w:p>
        </w:tc>
      </w:tr>
      <w:tr w:rsidR="00220D4F" w14:paraId="04C527D7" w14:textId="77777777">
        <w:trPr>
          <w:trHeight w:val="219"/>
        </w:trPr>
        <w:tc>
          <w:tcPr>
            <w:tcW w:w="2107" w:type="dxa"/>
          </w:tcPr>
          <w:p w14:paraId="474F7AF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2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Empathic concern</w:t>
            </w:r>
          </w:p>
        </w:tc>
        <w:tc>
          <w:tcPr>
            <w:tcW w:w="762" w:type="dxa"/>
          </w:tcPr>
          <w:p w14:paraId="4F2DE50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-0,13</w:t>
            </w:r>
          </w:p>
        </w:tc>
        <w:tc>
          <w:tcPr>
            <w:tcW w:w="835" w:type="dxa"/>
          </w:tcPr>
          <w:p w14:paraId="2EB8CC7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-0,06</w:t>
            </w:r>
          </w:p>
        </w:tc>
        <w:tc>
          <w:tcPr>
            <w:tcW w:w="963" w:type="dxa"/>
          </w:tcPr>
          <w:p w14:paraId="028983B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15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-0,00</w:t>
            </w:r>
          </w:p>
        </w:tc>
        <w:tc>
          <w:tcPr>
            <w:tcW w:w="906" w:type="dxa"/>
          </w:tcPr>
          <w:p w14:paraId="708E048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2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</w:t>
            </w:r>
          </w:p>
        </w:tc>
        <w:tc>
          <w:tcPr>
            <w:tcW w:w="1130" w:type="dxa"/>
          </w:tcPr>
          <w:p w14:paraId="13517A9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37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0,08</w:t>
            </w:r>
          </w:p>
        </w:tc>
        <w:tc>
          <w:tcPr>
            <w:tcW w:w="1276" w:type="dxa"/>
          </w:tcPr>
          <w:p w14:paraId="37D94D9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43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-0,05</w:t>
            </w:r>
          </w:p>
        </w:tc>
        <w:tc>
          <w:tcPr>
            <w:tcW w:w="1262" w:type="dxa"/>
          </w:tcPr>
          <w:p w14:paraId="2681BBE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9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0,06</w:t>
            </w:r>
          </w:p>
        </w:tc>
        <w:tc>
          <w:tcPr>
            <w:tcW w:w="913" w:type="dxa"/>
          </w:tcPr>
          <w:p w14:paraId="5A12229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83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</w:t>
            </w:r>
          </w:p>
        </w:tc>
      </w:tr>
      <w:tr w:rsidR="00220D4F" w14:paraId="532592ED" w14:textId="77777777">
        <w:trPr>
          <w:trHeight w:val="219"/>
        </w:trPr>
        <w:tc>
          <w:tcPr>
            <w:tcW w:w="2107" w:type="dxa"/>
          </w:tcPr>
          <w:p w14:paraId="1A960CB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2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Personal anguish</w:t>
            </w:r>
          </w:p>
        </w:tc>
        <w:tc>
          <w:tcPr>
            <w:tcW w:w="762" w:type="dxa"/>
          </w:tcPr>
          <w:p w14:paraId="0971B4E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-0,05</w:t>
            </w:r>
          </w:p>
        </w:tc>
        <w:tc>
          <w:tcPr>
            <w:tcW w:w="835" w:type="dxa"/>
          </w:tcPr>
          <w:p w14:paraId="6A34AF4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0,03</w:t>
            </w:r>
          </w:p>
        </w:tc>
        <w:tc>
          <w:tcPr>
            <w:tcW w:w="963" w:type="dxa"/>
          </w:tcPr>
          <w:p w14:paraId="0235B9C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15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-0,08</w:t>
            </w:r>
          </w:p>
        </w:tc>
        <w:tc>
          <w:tcPr>
            <w:tcW w:w="906" w:type="dxa"/>
          </w:tcPr>
          <w:p w14:paraId="6223A4A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2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0,12</w:t>
            </w:r>
          </w:p>
        </w:tc>
        <w:tc>
          <w:tcPr>
            <w:tcW w:w="1130" w:type="dxa"/>
          </w:tcPr>
          <w:p w14:paraId="0C6FC94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37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14:paraId="378A4F6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43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-0,02</w:t>
            </w:r>
          </w:p>
        </w:tc>
        <w:tc>
          <w:tcPr>
            <w:tcW w:w="1262" w:type="dxa"/>
          </w:tcPr>
          <w:p w14:paraId="5015511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9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0,12</w:t>
            </w:r>
          </w:p>
        </w:tc>
        <w:tc>
          <w:tcPr>
            <w:tcW w:w="913" w:type="dxa"/>
          </w:tcPr>
          <w:p w14:paraId="5CD42F4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83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0,08</w:t>
            </w:r>
          </w:p>
        </w:tc>
      </w:tr>
      <w:tr w:rsidR="00220D4F" w14:paraId="707E8ACF" w14:textId="77777777">
        <w:trPr>
          <w:trHeight w:val="219"/>
        </w:trPr>
        <w:tc>
          <w:tcPr>
            <w:tcW w:w="2107" w:type="dxa"/>
          </w:tcPr>
          <w:p w14:paraId="63825E6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Resilience (CD-risk)</w:t>
            </w:r>
          </w:p>
        </w:tc>
        <w:tc>
          <w:tcPr>
            <w:tcW w:w="762" w:type="dxa"/>
          </w:tcPr>
          <w:p w14:paraId="1B6D244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</w:t>
            </w:r>
          </w:p>
        </w:tc>
        <w:tc>
          <w:tcPr>
            <w:tcW w:w="835" w:type="dxa"/>
          </w:tcPr>
          <w:p w14:paraId="4515D03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-0,01</w:t>
            </w:r>
          </w:p>
        </w:tc>
        <w:tc>
          <w:tcPr>
            <w:tcW w:w="963" w:type="dxa"/>
          </w:tcPr>
          <w:p w14:paraId="70E0F98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15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0,09</w:t>
            </w:r>
          </w:p>
        </w:tc>
        <w:tc>
          <w:tcPr>
            <w:tcW w:w="906" w:type="dxa"/>
          </w:tcPr>
          <w:p w14:paraId="01D1E1C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2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-0,03</w:t>
            </w:r>
          </w:p>
        </w:tc>
        <w:tc>
          <w:tcPr>
            <w:tcW w:w="1130" w:type="dxa"/>
          </w:tcPr>
          <w:p w14:paraId="6BCF3D1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37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</w:t>
            </w:r>
          </w:p>
        </w:tc>
        <w:tc>
          <w:tcPr>
            <w:tcW w:w="1276" w:type="dxa"/>
          </w:tcPr>
          <w:p w14:paraId="0866DB1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43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262" w:type="dxa"/>
          </w:tcPr>
          <w:p w14:paraId="6CEF11E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9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-0,05</w:t>
            </w:r>
          </w:p>
        </w:tc>
        <w:tc>
          <w:tcPr>
            <w:tcW w:w="913" w:type="dxa"/>
          </w:tcPr>
          <w:p w14:paraId="2A8FFA3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83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-0,02</w:t>
            </w:r>
          </w:p>
        </w:tc>
      </w:tr>
      <w:tr w:rsidR="00220D4F" w14:paraId="752AF012" w14:textId="77777777">
        <w:trPr>
          <w:trHeight w:val="219"/>
        </w:trPr>
        <w:tc>
          <w:tcPr>
            <w:tcW w:w="2107" w:type="dxa"/>
          </w:tcPr>
          <w:p w14:paraId="41A012F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Anxiety (HADS)</w:t>
            </w:r>
          </w:p>
        </w:tc>
        <w:tc>
          <w:tcPr>
            <w:tcW w:w="762" w:type="dxa"/>
          </w:tcPr>
          <w:p w14:paraId="3503AF8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-0,07</w:t>
            </w:r>
          </w:p>
        </w:tc>
        <w:tc>
          <w:tcPr>
            <w:tcW w:w="835" w:type="dxa"/>
          </w:tcPr>
          <w:p w14:paraId="69725B5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0,08</w:t>
            </w:r>
          </w:p>
        </w:tc>
        <w:tc>
          <w:tcPr>
            <w:tcW w:w="963" w:type="dxa"/>
          </w:tcPr>
          <w:p w14:paraId="6326C50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15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-0,12</w:t>
            </w:r>
          </w:p>
        </w:tc>
        <w:tc>
          <w:tcPr>
            <w:tcW w:w="906" w:type="dxa"/>
          </w:tcPr>
          <w:p w14:paraId="6161DF7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2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1130" w:type="dxa"/>
          </w:tcPr>
          <w:p w14:paraId="02C668A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37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276" w:type="dxa"/>
          </w:tcPr>
          <w:p w14:paraId="10A92CF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43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</w:t>
            </w:r>
          </w:p>
        </w:tc>
        <w:tc>
          <w:tcPr>
            <w:tcW w:w="1262" w:type="dxa"/>
          </w:tcPr>
          <w:p w14:paraId="452E4A2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9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0,12</w:t>
            </w:r>
          </w:p>
        </w:tc>
        <w:tc>
          <w:tcPr>
            <w:tcW w:w="913" w:type="dxa"/>
          </w:tcPr>
          <w:p w14:paraId="1BDFD63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83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</w:t>
            </w:r>
          </w:p>
        </w:tc>
      </w:tr>
      <w:tr w:rsidR="00220D4F" w14:paraId="68C832CF" w14:textId="77777777">
        <w:trPr>
          <w:trHeight w:val="216"/>
        </w:trPr>
        <w:tc>
          <w:tcPr>
            <w:tcW w:w="2107" w:type="dxa"/>
          </w:tcPr>
          <w:p w14:paraId="0B48E3C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Depression (HADS)</w:t>
            </w:r>
          </w:p>
        </w:tc>
        <w:tc>
          <w:tcPr>
            <w:tcW w:w="762" w:type="dxa"/>
          </w:tcPr>
          <w:p w14:paraId="0657A2F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-0,06</w:t>
            </w:r>
          </w:p>
        </w:tc>
        <w:tc>
          <w:tcPr>
            <w:tcW w:w="835" w:type="dxa"/>
          </w:tcPr>
          <w:p w14:paraId="6B13846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2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0,13</w:t>
            </w:r>
          </w:p>
        </w:tc>
        <w:tc>
          <w:tcPr>
            <w:tcW w:w="963" w:type="dxa"/>
          </w:tcPr>
          <w:p w14:paraId="66CAE60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15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0,09</w:t>
            </w:r>
          </w:p>
        </w:tc>
        <w:tc>
          <w:tcPr>
            <w:tcW w:w="906" w:type="dxa"/>
          </w:tcPr>
          <w:p w14:paraId="10E7F54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22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</w:t>
            </w:r>
          </w:p>
        </w:tc>
        <w:tc>
          <w:tcPr>
            <w:tcW w:w="1130" w:type="dxa"/>
          </w:tcPr>
          <w:p w14:paraId="2DB8C6D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37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-0,03</w:t>
            </w:r>
          </w:p>
        </w:tc>
        <w:tc>
          <w:tcPr>
            <w:tcW w:w="1276" w:type="dxa"/>
          </w:tcPr>
          <w:p w14:paraId="24B0BBC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43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-0,09</w:t>
            </w:r>
          </w:p>
        </w:tc>
        <w:tc>
          <w:tcPr>
            <w:tcW w:w="1262" w:type="dxa"/>
          </w:tcPr>
          <w:p w14:paraId="2B1FEE4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29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-0,00</w:t>
            </w:r>
          </w:p>
        </w:tc>
        <w:tc>
          <w:tcPr>
            <w:tcW w:w="913" w:type="dxa"/>
          </w:tcPr>
          <w:p w14:paraId="0304C36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83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0,10</w:t>
            </w:r>
          </w:p>
        </w:tc>
      </w:tr>
      <w:tr w:rsidR="00220D4F" w14:paraId="1175BBE1" w14:textId="77777777">
        <w:trPr>
          <w:trHeight w:val="228"/>
        </w:trPr>
        <w:tc>
          <w:tcPr>
            <w:tcW w:w="2107" w:type="dxa"/>
          </w:tcPr>
          <w:p w14:paraId="63520F7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5" w:lineRule="auto"/>
              <w:ind w:left="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Social support (OSLO)</w:t>
            </w:r>
          </w:p>
        </w:tc>
        <w:tc>
          <w:tcPr>
            <w:tcW w:w="762" w:type="dxa"/>
          </w:tcPr>
          <w:p w14:paraId="5E28E22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5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-0,05</w:t>
            </w:r>
          </w:p>
        </w:tc>
        <w:tc>
          <w:tcPr>
            <w:tcW w:w="835" w:type="dxa"/>
          </w:tcPr>
          <w:p w14:paraId="617A129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5" w:lineRule="auto"/>
              <w:ind w:right="2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0,03</w:t>
            </w:r>
          </w:p>
        </w:tc>
        <w:tc>
          <w:tcPr>
            <w:tcW w:w="963" w:type="dxa"/>
          </w:tcPr>
          <w:p w14:paraId="232926A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5" w:lineRule="auto"/>
              <w:ind w:right="15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</w:t>
            </w:r>
          </w:p>
        </w:tc>
        <w:tc>
          <w:tcPr>
            <w:tcW w:w="906" w:type="dxa"/>
          </w:tcPr>
          <w:p w14:paraId="7CBD3DD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5" w:lineRule="auto"/>
              <w:ind w:right="22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-0,03</w:t>
            </w:r>
          </w:p>
        </w:tc>
        <w:tc>
          <w:tcPr>
            <w:tcW w:w="1130" w:type="dxa"/>
          </w:tcPr>
          <w:p w14:paraId="02FA6B8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5" w:lineRule="auto"/>
              <w:ind w:right="37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-0,04</w:t>
            </w:r>
          </w:p>
        </w:tc>
        <w:tc>
          <w:tcPr>
            <w:tcW w:w="1276" w:type="dxa"/>
          </w:tcPr>
          <w:p w14:paraId="5BFAD3D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5" w:lineRule="auto"/>
              <w:ind w:right="43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-0,04</w:t>
            </w:r>
          </w:p>
        </w:tc>
        <w:tc>
          <w:tcPr>
            <w:tcW w:w="1262" w:type="dxa"/>
          </w:tcPr>
          <w:p w14:paraId="409E67E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5" w:lineRule="auto"/>
              <w:ind w:right="29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-0,07</w:t>
            </w:r>
          </w:p>
        </w:tc>
        <w:tc>
          <w:tcPr>
            <w:tcW w:w="913" w:type="dxa"/>
          </w:tcPr>
          <w:p w14:paraId="1804F69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right="91"/>
              <w:jc w:val="right"/>
              <w:rPr>
                <w:rFonts w:ascii="Cambria" w:eastAsia="Cambria" w:hAnsi="Cambria" w:cs="Cambria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8"/>
                <w:szCs w:val="18"/>
              </w:rPr>
              <w:t>-0,18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vertAlign w:val="superscript"/>
              </w:rPr>
              <w:t>∗</w:t>
            </w:r>
          </w:p>
        </w:tc>
      </w:tr>
      <w:tr w:rsidR="00220D4F" w14:paraId="586D6347" w14:textId="77777777">
        <w:trPr>
          <w:trHeight w:val="214"/>
        </w:trPr>
        <w:tc>
          <w:tcPr>
            <w:tcW w:w="2107" w:type="dxa"/>
          </w:tcPr>
          <w:p w14:paraId="6CB56E3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Sense of coherence (SOC)</w:t>
            </w:r>
          </w:p>
        </w:tc>
        <w:tc>
          <w:tcPr>
            <w:tcW w:w="762" w:type="dxa"/>
          </w:tcPr>
          <w:p w14:paraId="07523F2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</w:t>
            </w:r>
          </w:p>
        </w:tc>
        <w:tc>
          <w:tcPr>
            <w:tcW w:w="835" w:type="dxa"/>
          </w:tcPr>
          <w:p w14:paraId="794C6DF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right="2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-0,03</w:t>
            </w:r>
          </w:p>
        </w:tc>
        <w:tc>
          <w:tcPr>
            <w:tcW w:w="963" w:type="dxa"/>
          </w:tcPr>
          <w:p w14:paraId="04227CB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right="15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0,11</w:t>
            </w:r>
          </w:p>
        </w:tc>
        <w:tc>
          <w:tcPr>
            <w:tcW w:w="906" w:type="dxa"/>
          </w:tcPr>
          <w:p w14:paraId="3A16200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right="22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</w:t>
            </w:r>
          </w:p>
        </w:tc>
        <w:tc>
          <w:tcPr>
            <w:tcW w:w="1130" w:type="dxa"/>
          </w:tcPr>
          <w:p w14:paraId="7DD6F62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right="37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-0,04</w:t>
            </w:r>
          </w:p>
        </w:tc>
        <w:tc>
          <w:tcPr>
            <w:tcW w:w="1276" w:type="dxa"/>
          </w:tcPr>
          <w:p w14:paraId="3AADC83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right="43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-0,00</w:t>
            </w:r>
          </w:p>
        </w:tc>
        <w:tc>
          <w:tcPr>
            <w:tcW w:w="1262" w:type="dxa"/>
          </w:tcPr>
          <w:p w14:paraId="37E72A5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right="29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-0,07</w:t>
            </w:r>
          </w:p>
        </w:tc>
        <w:tc>
          <w:tcPr>
            <w:tcW w:w="913" w:type="dxa"/>
          </w:tcPr>
          <w:p w14:paraId="3A51350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right="83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-0,01</w:t>
            </w:r>
          </w:p>
        </w:tc>
      </w:tr>
      <w:tr w:rsidR="00220D4F" w14:paraId="5EBE084B" w14:textId="77777777">
        <w:trPr>
          <w:trHeight w:val="219"/>
        </w:trPr>
        <w:tc>
          <w:tcPr>
            <w:tcW w:w="2107" w:type="dxa"/>
          </w:tcPr>
          <w:p w14:paraId="77868B0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TIPI</w:t>
            </w:r>
          </w:p>
        </w:tc>
        <w:tc>
          <w:tcPr>
            <w:tcW w:w="762" w:type="dxa"/>
          </w:tcPr>
          <w:p w14:paraId="7F90B5D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</w:tcPr>
          <w:p w14:paraId="6D9D6773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</w:tcPr>
          <w:p w14:paraId="4A969F56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906" w:type="dxa"/>
          </w:tcPr>
          <w:p w14:paraId="0F6B8A20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30" w:type="dxa"/>
          </w:tcPr>
          <w:p w14:paraId="2B9EA5F9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14:paraId="00520BB7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62" w:type="dxa"/>
          </w:tcPr>
          <w:p w14:paraId="66981F2E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913" w:type="dxa"/>
          </w:tcPr>
          <w:p w14:paraId="74F10E49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220D4F" w14:paraId="0D03F4D9" w14:textId="77777777">
        <w:trPr>
          <w:trHeight w:val="219"/>
        </w:trPr>
        <w:tc>
          <w:tcPr>
            <w:tcW w:w="2107" w:type="dxa"/>
          </w:tcPr>
          <w:p w14:paraId="3B51162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2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Extraversion</w:t>
            </w:r>
          </w:p>
        </w:tc>
        <w:tc>
          <w:tcPr>
            <w:tcW w:w="762" w:type="dxa"/>
          </w:tcPr>
          <w:p w14:paraId="30CC18D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-0,00</w:t>
            </w:r>
          </w:p>
        </w:tc>
        <w:tc>
          <w:tcPr>
            <w:tcW w:w="835" w:type="dxa"/>
          </w:tcPr>
          <w:p w14:paraId="20E1797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-0,01</w:t>
            </w:r>
          </w:p>
        </w:tc>
        <w:tc>
          <w:tcPr>
            <w:tcW w:w="963" w:type="dxa"/>
          </w:tcPr>
          <w:p w14:paraId="04FDE57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15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-0,03</w:t>
            </w:r>
          </w:p>
        </w:tc>
        <w:tc>
          <w:tcPr>
            <w:tcW w:w="906" w:type="dxa"/>
          </w:tcPr>
          <w:p w14:paraId="1B59875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2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</w:t>
            </w:r>
          </w:p>
        </w:tc>
        <w:tc>
          <w:tcPr>
            <w:tcW w:w="1130" w:type="dxa"/>
          </w:tcPr>
          <w:p w14:paraId="54A8C38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37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-0,08</w:t>
            </w:r>
          </w:p>
        </w:tc>
        <w:tc>
          <w:tcPr>
            <w:tcW w:w="1276" w:type="dxa"/>
          </w:tcPr>
          <w:p w14:paraId="696300F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43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</w:t>
            </w:r>
          </w:p>
        </w:tc>
        <w:tc>
          <w:tcPr>
            <w:tcW w:w="1262" w:type="dxa"/>
          </w:tcPr>
          <w:p w14:paraId="1628F08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29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-0,01</w:t>
            </w:r>
          </w:p>
        </w:tc>
        <w:tc>
          <w:tcPr>
            <w:tcW w:w="913" w:type="dxa"/>
          </w:tcPr>
          <w:p w14:paraId="3BA03AF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right="83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</w:t>
            </w:r>
          </w:p>
        </w:tc>
      </w:tr>
      <w:tr w:rsidR="00220D4F" w14:paraId="0D588024" w14:textId="77777777">
        <w:trPr>
          <w:trHeight w:val="216"/>
        </w:trPr>
        <w:tc>
          <w:tcPr>
            <w:tcW w:w="2107" w:type="dxa"/>
          </w:tcPr>
          <w:p w14:paraId="6BD4E2C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2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Affability</w:t>
            </w:r>
          </w:p>
        </w:tc>
        <w:tc>
          <w:tcPr>
            <w:tcW w:w="762" w:type="dxa"/>
          </w:tcPr>
          <w:p w14:paraId="610BC93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0,13</w:t>
            </w:r>
          </w:p>
        </w:tc>
        <w:tc>
          <w:tcPr>
            <w:tcW w:w="835" w:type="dxa"/>
          </w:tcPr>
          <w:p w14:paraId="1C346C8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2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0,09</w:t>
            </w:r>
          </w:p>
        </w:tc>
        <w:tc>
          <w:tcPr>
            <w:tcW w:w="963" w:type="dxa"/>
          </w:tcPr>
          <w:p w14:paraId="2233329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15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-0,02</w:t>
            </w:r>
          </w:p>
        </w:tc>
        <w:tc>
          <w:tcPr>
            <w:tcW w:w="906" w:type="dxa"/>
          </w:tcPr>
          <w:p w14:paraId="21284DE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22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0,09</w:t>
            </w:r>
          </w:p>
        </w:tc>
        <w:tc>
          <w:tcPr>
            <w:tcW w:w="1130" w:type="dxa"/>
          </w:tcPr>
          <w:p w14:paraId="2242681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37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-0,05</w:t>
            </w:r>
          </w:p>
        </w:tc>
        <w:tc>
          <w:tcPr>
            <w:tcW w:w="1276" w:type="dxa"/>
          </w:tcPr>
          <w:p w14:paraId="68A0493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43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0,09</w:t>
            </w:r>
          </w:p>
        </w:tc>
        <w:tc>
          <w:tcPr>
            <w:tcW w:w="1262" w:type="dxa"/>
          </w:tcPr>
          <w:p w14:paraId="6826B84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29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0,11</w:t>
            </w:r>
          </w:p>
        </w:tc>
        <w:tc>
          <w:tcPr>
            <w:tcW w:w="913" w:type="dxa"/>
          </w:tcPr>
          <w:p w14:paraId="30782CB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83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0,04</w:t>
            </w:r>
          </w:p>
        </w:tc>
      </w:tr>
      <w:tr w:rsidR="00220D4F" w14:paraId="6B08EAB0" w14:textId="77777777">
        <w:trPr>
          <w:trHeight w:val="225"/>
        </w:trPr>
        <w:tc>
          <w:tcPr>
            <w:tcW w:w="2107" w:type="dxa"/>
          </w:tcPr>
          <w:p w14:paraId="17388AC5" w14:textId="62875C7A" w:rsidR="00220D4F" w:rsidRDefault="00847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2" w:lineRule="auto"/>
              <w:ind w:left="2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Responsibility</w:t>
            </w:r>
          </w:p>
        </w:tc>
        <w:tc>
          <w:tcPr>
            <w:tcW w:w="762" w:type="dxa"/>
          </w:tcPr>
          <w:p w14:paraId="6F30690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right="96"/>
              <w:jc w:val="right"/>
              <w:rPr>
                <w:rFonts w:ascii="Cambria" w:eastAsia="Cambria" w:hAnsi="Cambria" w:cs="Cambria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8"/>
                <w:szCs w:val="18"/>
              </w:rPr>
              <w:t>-0,28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vertAlign w:val="superscript"/>
              </w:rPr>
              <w:t>∗∗∗</w:t>
            </w:r>
          </w:p>
        </w:tc>
        <w:tc>
          <w:tcPr>
            <w:tcW w:w="835" w:type="dxa"/>
          </w:tcPr>
          <w:p w14:paraId="2F3B0E7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2" w:lineRule="auto"/>
              <w:ind w:right="2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-0,14</w:t>
            </w:r>
          </w:p>
        </w:tc>
        <w:tc>
          <w:tcPr>
            <w:tcW w:w="963" w:type="dxa"/>
          </w:tcPr>
          <w:p w14:paraId="07A7812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2" w:lineRule="auto"/>
              <w:ind w:right="15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-0,03</w:t>
            </w:r>
          </w:p>
        </w:tc>
        <w:tc>
          <w:tcPr>
            <w:tcW w:w="906" w:type="dxa"/>
          </w:tcPr>
          <w:p w14:paraId="4012109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2" w:lineRule="auto"/>
              <w:ind w:right="22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-0,07</w:t>
            </w:r>
          </w:p>
        </w:tc>
        <w:tc>
          <w:tcPr>
            <w:tcW w:w="1130" w:type="dxa"/>
          </w:tcPr>
          <w:p w14:paraId="1013CB9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2" w:lineRule="auto"/>
              <w:ind w:right="37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0,09</w:t>
            </w:r>
          </w:p>
        </w:tc>
        <w:tc>
          <w:tcPr>
            <w:tcW w:w="1276" w:type="dxa"/>
          </w:tcPr>
          <w:p w14:paraId="627581E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2" w:lineRule="auto"/>
              <w:ind w:right="43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62" w:type="dxa"/>
          </w:tcPr>
          <w:p w14:paraId="5105109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2" w:lineRule="auto"/>
              <w:ind w:right="29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13" w:type="dxa"/>
          </w:tcPr>
          <w:p w14:paraId="4A599DD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2" w:lineRule="auto"/>
              <w:ind w:right="83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-0,03</w:t>
            </w:r>
          </w:p>
        </w:tc>
      </w:tr>
      <w:tr w:rsidR="00220D4F" w14:paraId="7930F1BB" w14:textId="77777777">
        <w:trPr>
          <w:trHeight w:val="223"/>
        </w:trPr>
        <w:tc>
          <w:tcPr>
            <w:tcW w:w="2107" w:type="dxa"/>
          </w:tcPr>
          <w:p w14:paraId="50205AD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2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Emotional stability</w:t>
            </w:r>
          </w:p>
        </w:tc>
        <w:tc>
          <w:tcPr>
            <w:tcW w:w="762" w:type="dxa"/>
          </w:tcPr>
          <w:p w14:paraId="044AFD7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-0,10</w:t>
            </w:r>
          </w:p>
        </w:tc>
        <w:tc>
          <w:tcPr>
            <w:tcW w:w="835" w:type="dxa"/>
          </w:tcPr>
          <w:p w14:paraId="4BE9CF7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right="2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-0,03</w:t>
            </w:r>
          </w:p>
        </w:tc>
        <w:tc>
          <w:tcPr>
            <w:tcW w:w="963" w:type="dxa"/>
          </w:tcPr>
          <w:p w14:paraId="63C9B66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right="15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-0,02</w:t>
            </w:r>
          </w:p>
        </w:tc>
        <w:tc>
          <w:tcPr>
            <w:tcW w:w="906" w:type="dxa"/>
          </w:tcPr>
          <w:p w14:paraId="4C67EFB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right="22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-0,07</w:t>
            </w:r>
          </w:p>
        </w:tc>
        <w:tc>
          <w:tcPr>
            <w:tcW w:w="1130" w:type="dxa"/>
          </w:tcPr>
          <w:p w14:paraId="4A63952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right="385"/>
              <w:jc w:val="right"/>
              <w:rPr>
                <w:rFonts w:ascii="Cambria" w:eastAsia="Cambria" w:hAnsi="Cambria" w:cs="Cambria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8"/>
                <w:szCs w:val="18"/>
              </w:rPr>
              <w:t>0,14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vertAlign w:val="superscript"/>
              </w:rPr>
              <w:t>∗</w:t>
            </w:r>
          </w:p>
        </w:tc>
        <w:tc>
          <w:tcPr>
            <w:tcW w:w="1276" w:type="dxa"/>
          </w:tcPr>
          <w:p w14:paraId="695D949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right="43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-0,10</w:t>
            </w:r>
          </w:p>
        </w:tc>
        <w:tc>
          <w:tcPr>
            <w:tcW w:w="1262" w:type="dxa"/>
          </w:tcPr>
          <w:p w14:paraId="461A512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right="29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-0,04</w:t>
            </w:r>
          </w:p>
        </w:tc>
        <w:tc>
          <w:tcPr>
            <w:tcW w:w="913" w:type="dxa"/>
          </w:tcPr>
          <w:p w14:paraId="7AA7248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right="83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-0,00</w:t>
            </w:r>
          </w:p>
        </w:tc>
      </w:tr>
      <w:tr w:rsidR="00220D4F" w14:paraId="1864634A" w14:textId="77777777">
        <w:trPr>
          <w:trHeight w:val="227"/>
        </w:trPr>
        <w:tc>
          <w:tcPr>
            <w:tcW w:w="2107" w:type="dxa"/>
            <w:tcBorders>
              <w:bottom w:val="single" w:sz="4" w:space="0" w:color="000000"/>
            </w:tcBorders>
          </w:tcPr>
          <w:p w14:paraId="65B6970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Opening</w:t>
            </w:r>
          </w:p>
        </w:tc>
        <w:tc>
          <w:tcPr>
            <w:tcW w:w="762" w:type="dxa"/>
            <w:tcBorders>
              <w:bottom w:val="single" w:sz="4" w:space="0" w:color="000000"/>
            </w:tcBorders>
          </w:tcPr>
          <w:p w14:paraId="28CCF0B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right="8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-0,15</w:t>
            </w:r>
          </w:p>
        </w:tc>
        <w:tc>
          <w:tcPr>
            <w:tcW w:w="835" w:type="dxa"/>
            <w:tcBorders>
              <w:bottom w:val="single" w:sz="4" w:space="0" w:color="000000"/>
            </w:tcBorders>
          </w:tcPr>
          <w:p w14:paraId="593C4C8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right="2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0,11</w:t>
            </w:r>
          </w:p>
        </w:tc>
        <w:tc>
          <w:tcPr>
            <w:tcW w:w="963" w:type="dxa"/>
            <w:tcBorders>
              <w:bottom w:val="single" w:sz="4" w:space="0" w:color="000000"/>
            </w:tcBorders>
          </w:tcPr>
          <w:p w14:paraId="795127B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right="15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</w:t>
            </w:r>
          </w:p>
        </w:tc>
        <w:tc>
          <w:tcPr>
            <w:tcW w:w="906" w:type="dxa"/>
            <w:tcBorders>
              <w:bottom w:val="single" w:sz="4" w:space="0" w:color="000000"/>
            </w:tcBorders>
          </w:tcPr>
          <w:p w14:paraId="396D92A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right="228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0,02</w:t>
            </w:r>
          </w:p>
        </w:tc>
        <w:tc>
          <w:tcPr>
            <w:tcW w:w="1130" w:type="dxa"/>
            <w:tcBorders>
              <w:bottom w:val="single" w:sz="4" w:space="0" w:color="000000"/>
            </w:tcBorders>
          </w:tcPr>
          <w:p w14:paraId="3BA04EE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right="37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-0,04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1000219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right="43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</w:t>
            </w:r>
          </w:p>
        </w:tc>
        <w:tc>
          <w:tcPr>
            <w:tcW w:w="1262" w:type="dxa"/>
            <w:tcBorders>
              <w:bottom w:val="single" w:sz="4" w:space="0" w:color="000000"/>
            </w:tcBorders>
          </w:tcPr>
          <w:p w14:paraId="7015EC6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right="29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</w:t>
            </w:r>
          </w:p>
        </w:tc>
        <w:tc>
          <w:tcPr>
            <w:tcW w:w="913" w:type="dxa"/>
            <w:tcBorders>
              <w:bottom w:val="single" w:sz="4" w:space="0" w:color="000000"/>
            </w:tcBorders>
          </w:tcPr>
          <w:p w14:paraId="141C2FD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right="83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-0,11</w:t>
            </w:r>
          </w:p>
        </w:tc>
      </w:tr>
    </w:tbl>
    <w:p w14:paraId="5E41BDFC" w14:textId="77777777" w:rsidR="00220D4F" w:rsidRDefault="00000000">
      <w:pPr>
        <w:pBdr>
          <w:top w:val="nil"/>
          <w:left w:val="nil"/>
          <w:bottom w:val="nil"/>
          <w:right w:val="nil"/>
          <w:between w:val="nil"/>
        </w:pBdr>
        <w:spacing w:before="154"/>
        <w:ind w:left="187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Table IV: Correlations between sociodemographic-labor variables.</w:t>
      </w:r>
    </w:p>
    <w:p w14:paraId="1B225DEA" w14:textId="77777777" w:rsidR="00220D4F" w:rsidRDefault="00220D4F">
      <w:pPr>
        <w:pBdr>
          <w:top w:val="nil"/>
          <w:left w:val="nil"/>
          <w:bottom w:val="nil"/>
          <w:right w:val="nil"/>
          <w:between w:val="nil"/>
        </w:pBdr>
        <w:spacing w:before="154"/>
        <w:ind w:left="1878"/>
        <w:rPr>
          <w:color w:val="000000"/>
          <w:sz w:val="24"/>
          <w:szCs w:val="24"/>
        </w:rPr>
        <w:sectPr w:rsidR="00220D4F">
          <w:pgSz w:w="11910" w:h="16840"/>
          <w:pgMar w:top="1580" w:right="40" w:bottom="1240" w:left="980" w:header="0" w:footer="1044" w:gutter="0"/>
          <w:cols w:space="720"/>
        </w:sectPr>
      </w:pPr>
    </w:p>
    <w:p w14:paraId="1079AD08" w14:textId="64A2593D" w:rsidR="00220D4F" w:rsidRDefault="00220D4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4" w:name="bookmark=id.2et92p0" w:colFirst="0" w:colLast="0"/>
      <w:bookmarkEnd w:id="4"/>
    </w:p>
    <w:p w14:paraId="26EFC946" w14:textId="77777777" w:rsidR="00220D4F" w:rsidRDefault="00220D4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8095334" w14:textId="77777777" w:rsidR="00220D4F" w:rsidRDefault="00220D4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8C9C462" w14:textId="77777777" w:rsidR="00220D4F" w:rsidRDefault="00220D4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F7FE347" w14:textId="77777777" w:rsidR="00220D4F" w:rsidRDefault="00220D4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83F086A" w14:textId="77777777" w:rsidR="00220D4F" w:rsidRDefault="00220D4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5329A75" w14:textId="77777777" w:rsidR="00220D4F" w:rsidRDefault="00220D4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15C4D13" w14:textId="77777777" w:rsidR="00220D4F" w:rsidRDefault="00220D4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D05B230" w14:textId="77777777" w:rsidR="00220D4F" w:rsidRDefault="00220D4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E919E93" w14:textId="4EC061D2" w:rsidR="00220D4F" w:rsidRDefault="00220D4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37D3DA7" w14:textId="4B688A2B" w:rsidR="00220D4F" w:rsidRDefault="00220D4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6B2F7C0" w14:textId="54789D4E" w:rsidR="00220D4F" w:rsidRDefault="00220D4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5"/>
          <w:szCs w:val="15"/>
        </w:rPr>
      </w:pPr>
    </w:p>
    <w:tbl>
      <w:tblPr>
        <w:tblStyle w:val="a3"/>
        <w:tblW w:w="12430" w:type="dxa"/>
        <w:tblInd w:w="111" w:type="dxa"/>
        <w:tblLayout w:type="fixed"/>
        <w:tblLook w:val="0000" w:firstRow="0" w:lastRow="0" w:firstColumn="0" w:lastColumn="0" w:noHBand="0" w:noVBand="0"/>
      </w:tblPr>
      <w:tblGrid>
        <w:gridCol w:w="1710"/>
        <w:gridCol w:w="618"/>
        <w:gridCol w:w="618"/>
        <w:gridCol w:w="618"/>
        <w:gridCol w:w="636"/>
        <w:gridCol w:w="587"/>
        <w:gridCol w:w="569"/>
        <w:gridCol w:w="618"/>
        <w:gridCol w:w="618"/>
        <w:gridCol w:w="618"/>
        <w:gridCol w:w="636"/>
        <w:gridCol w:w="587"/>
        <w:gridCol w:w="1138"/>
        <w:gridCol w:w="2859"/>
      </w:tblGrid>
      <w:tr w:rsidR="00220D4F" w14:paraId="2FAAFD61" w14:textId="77777777">
        <w:trPr>
          <w:trHeight w:val="178"/>
        </w:trPr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</w:tcPr>
          <w:p w14:paraId="6AD7508C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618" w:type="dxa"/>
            <w:tcBorders>
              <w:top w:val="single" w:sz="4" w:space="0" w:color="000000"/>
              <w:bottom w:val="single" w:sz="4" w:space="0" w:color="000000"/>
            </w:tcBorders>
          </w:tcPr>
          <w:p w14:paraId="6139F5D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150" w:lineRule="auto"/>
              <w:ind w:left="73" w:right="-15"/>
              <w:rPr>
                <w:b/>
                <w:color w:val="000000"/>
                <w:sz w:val="14"/>
                <w:szCs w:val="14"/>
              </w:rPr>
            </w:pPr>
            <w:proofErr w:type="spellStart"/>
            <w:r>
              <w:rPr>
                <w:b/>
                <w:color w:val="000000"/>
                <w:sz w:val="14"/>
                <w:szCs w:val="14"/>
              </w:rPr>
              <w:t>Psycholo</w:t>
            </w:r>
            <w:proofErr w:type="spellEnd"/>
          </w:p>
        </w:tc>
        <w:tc>
          <w:tcPr>
            <w:tcW w:w="10102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0799BB1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150" w:lineRule="auto"/>
              <w:rPr>
                <w:b/>
                <w:color w:val="000000"/>
                <w:sz w:val="14"/>
                <w:szCs w:val="14"/>
              </w:rPr>
            </w:pPr>
            <w:proofErr w:type="spellStart"/>
            <w:r>
              <w:rPr>
                <w:b/>
                <w:color w:val="000000"/>
                <w:sz w:val="14"/>
                <w:szCs w:val="14"/>
              </w:rPr>
              <w:t>gical</w:t>
            </w:r>
            <w:proofErr w:type="spellEnd"/>
            <w:r>
              <w:rPr>
                <w:b/>
                <w:color w:val="000000"/>
                <w:sz w:val="14"/>
                <w:szCs w:val="14"/>
              </w:rPr>
              <w:t xml:space="preserve"> Aspects</w:t>
            </w:r>
          </w:p>
        </w:tc>
      </w:tr>
      <w:tr w:rsidR="00220D4F" w14:paraId="5ACBBC59" w14:textId="77777777">
        <w:trPr>
          <w:trHeight w:val="169"/>
        </w:trPr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</w:tcPr>
          <w:p w14:paraId="4DC74987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618" w:type="dxa"/>
            <w:tcBorders>
              <w:top w:val="single" w:sz="4" w:space="0" w:color="000000"/>
              <w:bottom w:val="single" w:sz="4" w:space="0" w:color="000000"/>
            </w:tcBorders>
          </w:tcPr>
          <w:p w14:paraId="715CB15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153" w:lineRule="auto"/>
              <w:ind w:left="305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BP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/>
              <w:bottom w:val="single" w:sz="4" w:space="0" w:color="000000"/>
            </w:tcBorders>
          </w:tcPr>
          <w:p w14:paraId="0C0BFC4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153" w:lineRule="auto"/>
              <w:ind w:right="77"/>
              <w:jc w:val="right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BT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9484" w:type="dxa"/>
            <w:gridSpan w:val="11"/>
            <w:tcBorders>
              <w:top w:val="single" w:sz="4" w:space="0" w:color="000000"/>
              <w:bottom w:val="single" w:sz="4" w:space="0" w:color="000000"/>
            </w:tcBorders>
          </w:tcPr>
          <w:p w14:paraId="42DAB12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5"/>
                <w:tab w:val="left" w:pos="1579"/>
                <w:tab w:val="left" w:pos="2050"/>
                <w:tab w:val="left" w:pos="2742"/>
                <w:tab w:val="left" w:pos="3418"/>
                <w:tab w:val="left" w:pos="4028"/>
                <w:tab w:val="left" w:pos="4594"/>
                <w:tab w:val="left" w:pos="5118"/>
                <w:tab w:val="left" w:pos="5794"/>
                <w:tab w:val="left" w:pos="6265"/>
                <w:tab w:val="left" w:pos="6880"/>
                <w:tab w:val="left" w:pos="7444"/>
                <w:tab w:val="left" w:pos="9039"/>
              </w:tabs>
              <w:spacing w:before="5" w:line="153" w:lineRule="auto"/>
              <w:ind w:left="199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BTC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  <w:vertAlign w:val="superscript"/>
              </w:rPr>
              <w:t>3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ab/>
            </w:r>
            <w:r>
              <w:rPr>
                <w:color w:val="000000"/>
                <w:sz w:val="14"/>
                <w:szCs w:val="14"/>
              </w:rPr>
              <w:t>IE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  <w:vertAlign w:val="superscript"/>
              </w:rPr>
              <w:t>4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ab/>
            </w:r>
            <w:r>
              <w:rPr>
                <w:color w:val="000000"/>
                <w:sz w:val="14"/>
                <w:szCs w:val="14"/>
              </w:rPr>
              <w:t>IP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  <w:vertAlign w:val="superscript"/>
              </w:rPr>
              <w:t>5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ab/>
            </w:r>
            <w:r>
              <w:rPr>
                <w:color w:val="000000"/>
                <w:sz w:val="14"/>
                <w:szCs w:val="14"/>
              </w:rPr>
              <w:t>IPR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  <w:vertAlign w:val="superscript"/>
              </w:rPr>
              <w:t>6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ab/>
            </w:r>
            <w:r>
              <w:rPr>
                <w:color w:val="000000"/>
                <w:sz w:val="14"/>
                <w:szCs w:val="14"/>
              </w:rPr>
              <w:t>IA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  <w:vertAlign w:val="superscript"/>
              </w:rPr>
              <w:t>7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ab/>
            </w: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  <w:vertAlign w:val="superscript"/>
              </w:rPr>
              <w:t>8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ab/>
            </w:r>
            <w:r>
              <w:rPr>
                <w:color w:val="000000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  <w:vertAlign w:val="superscript"/>
              </w:rPr>
              <w:t>9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ab/>
            </w:r>
            <w:r>
              <w:rPr>
                <w:color w:val="000000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  <w:vertAlign w:val="superscript"/>
              </w:rPr>
              <w:t>10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ab/>
            </w:r>
            <w:r>
              <w:rPr>
                <w:color w:val="000000"/>
                <w:sz w:val="14"/>
                <w:szCs w:val="14"/>
              </w:rPr>
              <w:t>AS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  <w:vertAlign w:val="superscript"/>
              </w:rPr>
              <w:t>11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ab/>
            </w:r>
            <w:r>
              <w:rPr>
                <w:color w:val="000000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  <w:vertAlign w:val="superscript"/>
              </w:rPr>
              <w:t>12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ab/>
            </w:r>
            <w:r>
              <w:rPr>
                <w:color w:val="000000"/>
                <w:sz w:val="14"/>
                <w:szCs w:val="14"/>
              </w:rPr>
              <w:t>TE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  <w:vertAlign w:val="superscript"/>
              </w:rPr>
              <w:t>13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ab/>
            </w:r>
            <w:r>
              <w:rPr>
                <w:color w:val="000000"/>
                <w:sz w:val="14"/>
                <w:szCs w:val="14"/>
              </w:rPr>
              <w:t>TA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  <w:vertAlign w:val="superscript"/>
              </w:rPr>
              <w:t>14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ab/>
            </w:r>
            <w:r>
              <w:rPr>
                <w:color w:val="000000"/>
                <w:sz w:val="14"/>
                <w:szCs w:val="14"/>
              </w:rPr>
              <w:t>TR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  <w:vertAlign w:val="superscript"/>
              </w:rPr>
              <w:t>15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 xml:space="preserve">      </w:t>
            </w:r>
            <w:r>
              <w:rPr>
                <w:color w:val="000000"/>
                <w:sz w:val="14"/>
                <w:szCs w:val="14"/>
              </w:rPr>
              <w:t>TEE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  <w:vertAlign w:val="superscript"/>
              </w:rPr>
              <w:t>16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 xml:space="preserve">       </w:t>
            </w:r>
            <w:r>
              <w:rPr>
                <w:color w:val="000000"/>
                <w:sz w:val="14"/>
                <w:szCs w:val="14"/>
              </w:rPr>
              <w:t>TAP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  <w:vertAlign w:val="superscript"/>
              </w:rPr>
              <w:t>17</w:t>
            </w:r>
          </w:p>
        </w:tc>
      </w:tr>
      <w:tr w:rsidR="00220D4F" w14:paraId="34078733" w14:textId="77777777">
        <w:trPr>
          <w:trHeight w:val="355"/>
        </w:trPr>
        <w:tc>
          <w:tcPr>
            <w:tcW w:w="1710" w:type="dxa"/>
            <w:tcBorders>
              <w:top w:val="single" w:sz="4" w:space="0" w:color="000000"/>
            </w:tcBorders>
          </w:tcPr>
          <w:p w14:paraId="55059A9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3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Burnout (CBI)</w:t>
            </w:r>
          </w:p>
          <w:p w14:paraId="5308812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140" w:lineRule="auto"/>
              <w:ind w:left="17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Personal</w:t>
            </w:r>
          </w:p>
        </w:tc>
        <w:tc>
          <w:tcPr>
            <w:tcW w:w="618" w:type="dxa"/>
            <w:tcBorders>
              <w:top w:val="single" w:sz="4" w:space="0" w:color="000000"/>
            </w:tcBorders>
          </w:tcPr>
          <w:p w14:paraId="084F7709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  <w:sz w:val="14"/>
                <w:szCs w:val="14"/>
              </w:rPr>
            </w:pPr>
          </w:p>
          <w:p w14:paraId="6B963AC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5" w:lineRule="auto"/>
              <w:ind w:left="123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1,00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  <w:tcBorders>
              <w:top w:val="single" w:sz="4" w:space="0" w:color="000000"/>
            </w:tcBorders>
          </w:tcPr>
          <w:p w14:paraId="7D59F26E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9484" w:type="dxa"/>
            <w:gridSpan w:val="11"/>
            <w:tcBorders>
              <w:top w:val="single" w:sz="4" w:space="0" w:color="000000"/>
            </w:tcBorders>
          </w:tcPr>
          <w:p w14:paraId="7EB655D3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220D4F" w14:paraId="01DBF700" w14:textId="77777777">
        <w:trPr>
          <w:trHeight w:val="446"/>
        </w:trPr>
        <w:tc>
          <w:tcPr>
            <w:tcW w:w="1710" w:type="dxa"/>
          </w:tcPr>
          <w:p w14:paraId="1FDA79A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7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Work</w:t>
            </w:r>
          </w:p>
          <w:p w14:paraId="1B7907F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17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Work with patients</w:t>
            </w:r>
          </w:p>
        </w:tc>
        <w:tc>
          <w:tcPr>
            <w:tcW w:w="618" w:type="dxa"/>
          </w:tcPr>
          <w:p w14:paraId="0D33F0A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23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0,64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  <w:p w14:paraId="1CA38FD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3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0,50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49D29AF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23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1,00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  <w:p w14:paraId="2F8F46A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3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0,62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9484" w:type="dxa"/>
            <w:gridSpan w:val="11"/>
          </w:tcPr>
          <w:p w14:paraId="269731FE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15"/>
                <w:szCs w:val="15"/>
              </w:rPr>
            </w:pPr>
          </w:p>
          <w:p w14:paraId="11659A4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3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1,00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</w:tr>
      <w:tr w:rsidR="00220D4F" w14:paraId="432ABCDA" w14:textId="77777777">
        <w:trPr>
          <w:trHeight w:val="446"/>
        </w:trPr>
        <w:tc>
          <w:tcPr>
            <w:tcW w:w="1710" w:type="dxa"/>
          </w:tcPr>
          <w:p w14:paraId="6E9F7BB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90" w:lineRule="auto"/>
              <w:ind w:left="73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Empathy (IRI)</w:t>
            </w:r>
          </w:p>
          <w:p w14:paraId="775AD91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8" w:right="845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Fantasy Perspective</w:t>
            </w:r>
          </w:p>
        </w:tc>
        <w:tc>
          <w:tcPr>
            <w:tcW w:w="618" w:type="dxa"/>
          </w:tcPr>
          <w:p w14:paraId="7347AA4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75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0,19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</w:t>
            </w:r>
          </w:p>
          <w:p w14:paraId="1F5DA03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140" w:lineRule="auto"/>
              <w:ind w:left="23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-0,05</w:t>
            </w:r>
          </w:p>
        </w:tc>
        <w:tc>
          <w:tcPr>
            <w:tcW w:w="618" w:type="dxa"/>
          </w:tcPr>
          <w:p w14:paraId="65D95AF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7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0,21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</w:t>
            </w:r>
          </w:p>
          <w:p w14:paraId="5E848E6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140" w:lineRule="auto"/>
              <w:ind w:left="23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-0,08</w:t>
            </w:r>
          </w:p>
        </w:tc>
        <w:tc>
          <w:tcPr>
            <w:tcW w:w="618" w:type="dxa"/>
          </w:tcPr>
          <w:p w14:paraId="1E57CDE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76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0,23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</w:t>
            </w:r>
          </w:p>
          <w:p w14:paraId="2981D6A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140" w:lineRule="auto"/>
              <w:ind w:left="23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-0,05</w:t>
            </w:r>
          </w:p>
        </w:tc>
        <w:tc>
          <w:tcPr>
            <w:tcW w:w="636" w:type="dxa"/>
          </w:tcPr>
          <w:p w14:paraId="75149B0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right="94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1,00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  <w:p w14:paraId="328D78D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140" w:lineRule="auto"/>
              <w:ind w:right="88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0,04</w:t>
            </w:r>
          </w:p>
        </w:tc>
        <w:tc>
          <w:tcPr>
            <w:tcW w:w="587" w:type="dxa"/>
          </w:tcPr>
          <w:p w14:paraId="7861F3F8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3"/>
                <w:szCs w:val="23"/>
              </w:rPr>
            </w:pPr>
          </w:p>
          <w:p w14:paraId="60D97AC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5" w:lineRule="auto"/>
              <w:ind w:left="68" w:right="52"/>
              <w:jc w:val="center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1,00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569" w:type="dxa"/>
          </w:tcPr>
          <w:p w14:paraId="12495203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</w:tcPr>
          <w:p w14:paraId="21DBE567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</w:tcPr>
          <w:p w14:paraId="0BFC6F9F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</w:tcPr>
          <w:p w14:paraId="6E52DA03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</w:tcPr>
          <w:p w14:paraId="7B828837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</w:tcPr>
          <w:p w14:paraId="59B0B22C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38" w:type="dxa"/>
          </w:tcPr>
          <w:p w14:paraId="6AB01620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2859" w:type="dxa"/>
          </w:tcPr>
          <w:p w14:paraId="004DC928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220D4F" w14:paraId="7CECDEF0" w14:textId="77777777">
        <w:trPr>
          <w:trHeight w:val="174"/>
        </w:trPr>
        <w:tc>
          <w:tcPr>
            <w:tcW w:w="1710" w:type="dxa"/>
          </w:tcPr>
          <w:p w14:paraId="599BCF5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140" w:lineRule="auto"/>
              <w:ind w:left="178"/>
              <w:rPr>
                <w:color w:val="000000"/>
                <w:sz w:val="14"/>
                <w:szCs w:val="14"/>
              </w:rPr>
            </w:pPr>
            <w:proofErr w:type="spellStart"/>
            <w:r>
              <w:rPr>
                <w:color w:val="000000"/>
                <w:sz w:val="14"/>
                <w:szCs w:val="14"/>
              </w:rPr>
              <w:t>Preocupación</w:t>
            </w:r>
            <w:proofErr w:type="spellEnd"/>
            <w:r>
              <w:rPr>
                <w:color w:val="000000"/>
                <w:sz w:val="14"/>
                <w:szCs w:val="14"/>
              </w:rPr>
              <w:t xml:space="preserve"> Empathy</w:t>
            </w:r>
          </w:p>
        </w:tc>
        <w:tc>
          <w:tcPr>
            <w:tcW w:w="618" w:type="dxa"/>
          </w:tcPr>
          <w:p w14:paraId="496D094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5" w:lineRule="auto"/>
              <w:ind w:left="175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0,17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</w:t>
            </w:r>
          </w:p>
        </w:tc>
        <w:tc>
          <w:tcPr>
            <w:tcW w:w="618" w:type="dxa"/>
          </w:tcPr>
          <w:p w14:paraId="770AB59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140" w:lineRule="auto"/>
              <w:ind w:right="71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0,16</w:t>
            </w:r>
          </w:p>
        </w:tc>
        <w:tc>
          <w:tcPr>
            <w:tcW w:w="618" w:type="dxa"/>
          </w:tcPr>
          <w:p w14:paraId="70E68F1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140" w:lineRule="auto"/>
              <w:ind w:right="70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0,15</w:t>
            </w:r>
          </w:p>
        </w:tc>
        <w:tc>
          <w:tcPr>
            <w:tcW w:w="636" w:type="dxa"/>
          </w:tcPr>
          <w:p w14:paraId="580D639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5" w:lineRule="auto"/>
              <w:ind w:right="94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0,42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587" w:type="dxa"/>
          </w:tcPr>
          <w:p w14:paraId="14B17A49" w14:textId="419EAC1E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5" w:lineRule="auto"/>
              <w:ind w:left="76" w:right="8"/>
              <w:jc w:val="center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0,26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</w:t>
            </w:r>
          </w:p>
        </w:tc>
        <w:tc>
          <w:tcPr>
            <w:tcW w:w="569" w:type="dxa"/>
          </w:tcPr>
          <w:p w14:paraId="77ACF65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5" w:lineRule="auto"/>
              <w:ind w:left="51" w:right="52"/>
              <w:jc w:val="center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1,00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417468A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618" w:type="dxa"/>
          </w:tcPr>
          <w:p w14:paraId="29E0069E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618" w:type="dxa"/>
          </w:tcPr>
          <w:p w14:paraId="126AB278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636" w:type="dxa"/>
          </w:tcPr>
          <w:p w14:paraId="224D5B9F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587" w:type="dxa"/>
          </w:tcPr>
          <w:p w14:paraId="0CC094D1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1138" w:type="dxa"/>
          </w:tcPr>
          <w:p w14:paraId="5319D64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2859" w:type="dxa"/>
          </w:tcPr>
          <w:p w14:paraId="213EAFD9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</w:tr>
      <w:tr w:rsidR="00220D4F" w14:paraId="20F62FE7" w14:textId="77777777">
        <w:trPr>
          <w:trHeight w:val="178"/>
        </w:trPr>
        <w:tc>
          <w:tcPr>
            <w:tcW w:w="1710" w:type="dxa"/>
          </w:tcPr>
          <w:p w14:paraId="2631857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17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Personal anguish</w:t>
            </w:r>
          </w:p>
        </w:tc>
        <w:tc>
          <w:tcPr>
            <w:tcW w:w="618" w:type="dxa"/>
          </w:tcPr>
          <w:p w14:paraId="54DAE04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left="123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0,32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6BDA014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7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0,25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</w:t>
            </w:r>
          </w:p>
        </w:tc>
        <w:tc>
          <w:tcPr>
            <w:tcW w:w="618" w:type="dxa"/>
          </w:tcPr>
          <w:p w14:paraId="256F7DD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6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0,32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36" w:type="dxa"/>
          </w:tcPr>
          <w:p w14:paraId="413CAAB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94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0,28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587" w:type="dxa"/>
          </w:tcPr>
          <w:p w14:paraId="4F6D9B4C" w14:textId="3A991220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188" w:right="5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-0,10</w:t>
            </w:r>
          </w:p>
        </w:tc>
        <w:tc>
          <w:tcPr>
            <w:tcW w:w="569" w:type="dxa"/>
          </w:tcPr>
          <w:p w14:paraId="3AEB9FA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left="51" w:right="52"/>
              <w:jc w:val="center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0,34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7C57C857" w14:textId="031EBD1A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5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1,00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4EAD9E2D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618" w:type="dxa"/>
          </w:tcPr>
          <w:p w14:paraId="759A05D4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636" w:type="dxa"/>
          </w:tcPr>
          <w:p w14:paraId="30DE7BEB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587" w:type="dxa"/>
          </w:tcPr>
          <w:p w14:paraId="6244C168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138" w:type="dxa"/>
          </w:tcPr>
          <w:p w14:paraId="02BCA739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2859" w:type="dxa"/>
          </w:tcPr>
          <w:p w14:paraId="1A67F387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</w:tr>
      <w:tr w:rsidR="00220D4F" w14:paraId="0404B0A3" w14:textId="77777777">
        <w:trPr>
          <w:trHeight w:val="178"/>
        </w:trPr>
        <w:tc>
          <w:tcPr>
            <w:tcW w:w="1710" w:type="dxa"/>
          </w:tcPr>
          <w:p w14:paraId="1F9881B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73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Resilience (CD-Risk)</w:t>
            </w:r>
          </w:p>
        </w:tc>
        <w:tc>
          <w:tcPr>
            <w:tcW w:w="618" w:type="dxa"/>
          </w:tcPr>
          <w:p w14:paraId="38B435C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left="73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-0,35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7480AC6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7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-0,23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</w:t>
            </w:r>
          </w:p>
        </w:tc>
        <w:tc>
          <w:tcPr>
            <w:tcW w:w="618" w:type="dxa"/>
          </w:tcPr>
          <w:p w14:paraId="076398D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6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-0,20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</w:t>
            </w:r>
          </w:p>
        </w:tc>
        <w:tc>
          <w:tcPr>
            <w:tcW w:w="636" w:type="dxa"/>
          </w:tcPr>
          <w:p w14:paraId="12EBD98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right="88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-0,13</w:t>
            </w:r>
          </w:p>
        </w:tc>
        <w:tc>
          <w:tcPr>
            <w:tcW w:w="587" w:type="dxa"/>
          </w:tcPr>
          <w:p w14:paraId="7D0422C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left="68" w:right="52"/>
              <w:jc w:val="center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0,38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569" w:type="dxa"/>
          </w:tcPr>
          <w:p w14:paraId="22B7CC6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169" w:right="5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-0,12</w:t>
            </w:r>
          </w:p>
        </w:tc>
        <w:tc>
          <w:tcPr>
            <w:tcW w:w="618" w:type="dxa"/>
          </w:tcPr>
          <w:p w14:paraId="002901E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5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-0,55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403AD22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4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1,00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2B9C4CAE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636" w:type="dxa"/>
          </w:tcPr>
          <w:p w14:paraId="26366769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587" w:type="dxa"/>
          </w:tcPr>
          <w:p w14:paraId="1029E377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138" w:type="dxa"/>
          </w:tcPr>
          <w:p w14:paraId="3208082D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2859" w:type="dxa"/>
          </w:tcPr>
          <w:p w14:paraId="792E65CF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</w:tr>
      <w:tr w:rsidR="00220D4F" w14:paraId="073D304D" w14:textId="77777777">
        <w:trPr>
          <w:trHeight w:val="178"/>
        </w:trPr>
        <w:tc>
          <w:tcPr>
            <w:tcW w:w="1710" w:type="dxa"/>
          </w:tcPr>
          <w:p w14:paraId="42F9093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73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Anxiety (HADS)</w:t>
            </w:r>
          </w:p>
        </w:tc>
        <w:tc>
          <w:tcPr>
            <w:tcW w:w="618" w:type="dxa"/>
          </w:tcPr>
          <w:p w14:paraId="66E2B4E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left="123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0,59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2242F7C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7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0,52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7E2882C7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6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0,44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36" w:type="dxa"/>
          </w:tcPr>
          <w:p w14:paraId="732E054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94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0,28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587" w:type="dxa"/>
          </w:tcPr>
          <w:p w14:paraId="478E424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188" w:right="5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-0,11</w:t>
            </w:r>
          </w:p>
        </w:tc>
        <w:tc>
          <w:tcPr>
            <w:tcW w:w="569" w:type="dxa"/>
          </w:tcPr>
          <w:p w14:paraId="37924A0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170" w:right="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0,17</w:t>
            </w:r>
          </w:p>
        </w:tc>
        <w:tc>
          <w:tcPr>
            <w:tcW w:w="618" w:type="dxa"/>
          </w:tcPr>
          <w:p w14:paraId="022EE86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5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0,46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5C95920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4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-0,50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7110DB2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4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1,00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36" w:type="dxa"/>
          </w:tcPr>
          <w:p w14:paraId="2EB3931A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587" w:type="dxa"/>
          </w:tcPr>
          <w:p w14:paraId="3A1F07B7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138" w:type="dxa"/>
          </w:tcPr>
          <w:p w14:paraId="5377C4F5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2859" w:type="dxa"/>
          </w:tcPr>
          <w:p w14:paraId="34CBBDCD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</w:tr>
      <w:tr w:rsidR="00220D4F" w14:paraId="72BCBAB0" w14:textId="77777777">
        <w:trPr>
          <w:trHeight w:val="178"/>
        </w:trPr>
        <w:tc>
          <w:tcPr>
            <w:tcW w:w="1710" w:type="dxa"/>
          </w:tcPr>
          <w:p w14:paraId="5172B0B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73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Depression (HADS)</w:t>
            </w:r>
          </w:p>
        </w:tc>
        <w:tc>
          <w:tcPr>
            <w:tcW w:w="618" w:type="dxa"/>
          </w:tcPr>
          <w:p w14:paraId="37F360C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left="123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0,55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0ED3D65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7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0,38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6FD33FC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6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0,31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36" w:type="dxa"/>
          </w:tcPr>
          <w:p w14:paraId="164232D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right="88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0,07</w:t>
            </w:r>
          </w:p>
        </w:tc>
        <w:tc>
          <w:tcPr>
            <w:tcW w:w="587" w:type="dxa"/>
          </w:tcPr>
          <w:p w14:paraId="04A47C6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188" w:right="5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-0,02</w:t>
            </w:r>
          </w:p>
        </w:tc>
        <w:tc>
          <w:tcPr>
            <w:tcW w:w="569" w:type="dxa"/>
          </w:tcPr>
          <w:p w14:paraId="35464F25" w14:textId="74DA15BF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219" w:right="5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0,11</w:t>
            </w:r>
          </w:p>
        </w:tc>
        <w:tc>
          <w:tcPr>
            <w:tcW w:w="618" w:type="dxa"/>
          </w:tcPr>
          <w:p w14:paraId="6557075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5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0,33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56C1B10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4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-0,35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5FB24A1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4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0,59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36" w:type="dxa"/>
          </w:tcPr>
          <w:p w14:paraId="55D2272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92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1,00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587" w:type="dxa"/>
          </w:tcPr>
          <w:p w14:paraId="7A35F815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1138" w:type="dxa"/>
          </w:tcPr>
          <w:p w14:paraId="037B3ECF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2859" w:type="dxa"/>
          </w:tcPr>
          <w:p w14:paraId="2A25445F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</w:tr>
      <w:tr w:rsidR="00220D4F" w14:paraId="4FE74BD6" w14:textId="77777777">
        <w:trPr>
          <w:trHeight w:val="178"/>
        </w:trPr>
        <w:tc>
          <w:tcPr>
            <w:tcW w:w="1710" w:type="dxa"/>
          </w:tcPr>
          <w:p w14:paraId="4D52EB6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73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Social support (OSLO)</w:t>
            </w:r>
          </w:p>
        </w:tc>
        <w:tc>
          <w:tcPr>
            <w:tcW w:w="618" w:type="dxa"/>
          </w:tcPr>
          <w:p w14:paraId="011D6C7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left="126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-0,25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</w:t>
            </w:r>
          </w:p>
        </w:tc>
        <w:tc>
          <w:tcPr>
            <w:tcW w:w="618" w:type="dxa"/>
          </w:tcPr>
          <w:p w14:paraId="60D6E4D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7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-0,21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</w:t>
            </w:r>
          </w:p>
        </w:tc>
        <w:tc>
          <w:tcPr>
            <w:tcW w:w="618" w:type="dxa"/>
          </w:tcPr>
          <w:p w14:paraId="2F164DF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6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-0,31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</w:t>
            </w:r>
          </w:p>
        </w:tc>
        <w:tc>
          <w:tcPr>
            <w:tcW w:w="636" w:type="dxa"/>
          </w:tcPr>
          <w:p w14:paraId="05B91E8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right="88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-0,06</w:t>
            </w:r>
          </w:p>
        </w:tc>
        <w:tc>
          <w:tcPr>
            <w:tcW w:w="587" w:type="dxa"/>
          </w:tcPr>
          <w:p w14:paraId="29D5AE5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188" w:right="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0,01</w:t>
            </w:r>
          </w:p>
        </w:tc>
        <w:tc>
          <w:tcPr>
            <w:tcW w:w="569" w:type="dxa"/>
          </w:tcPr>
          <w:p w14:paraId="058DEC0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169" w:right="5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-0,13</w:t>
            </w:r>
          </w:p>
        </w:tc>
        <w:tc>
          <w:tcPr>
            <w:tcW w:w="618" w:type="dxa"/>
          </w:tcPr>
          <w:p w14:paraId="30A50A7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5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-0,25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</w:t>
            </w:r>
          </w:p>
        </w:tc>
        <w:tc>
          <w:tcPr>
            <w:tcW w:w="618" w:type="dxa"/>
          </w:tcPr>
          <w:p w14:paraId="468F07A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4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0,20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</w:t>
            </w:r>
          </w:p>
        </w:tc>
        <w:tc>
          <w:tcPr>
            <w:tcW w:w="618" w:type="dxa"/>
          </w:tcPr>
          <w:p w14:paraId="7824EFF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4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-0,27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36" w:type="dxa"/>
          </w:tcPr>
          <w:p w14:paraId="3C16212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92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-0,33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587" w:type="dxa"/>
          </w:tcPr>
          <w:p w14:paraId="3802DA5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2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1,00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1138" w:type="dxa"/>
          </w:tcPr>
          <w:p w14:paraId="607E26A5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2859" w:type="dxa"/>
          </w:tcPr>
          <w:p w14:paraId="629D843F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</w:tr>
      <w:tr w:rsidR="00220D4F" w14:paraId="353C1519" w14:textId="77777777">
        <w:trPr>
          <w:trHeight w:val="535"/>
        </w:trPr>
        <w:tc>
          <w:tcPr>
            <w:tcW w:w="1710" w:type="dxa"/>
          </w:tcPr>
          <w:p w14:paraId="7755409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66" w:lineRule="auto"/>
              <w:ind w:left="73" w:right="61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Sense of coherence (SOC) Personality (TIPI)</w:t>
            </w:r>
          </w:p>
          <w:p w14:paraId="1C9C81C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0" w:lineRule="auto"/>
              <w:ind w:left="17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Extraversion</w:t>
            </w:r>
          </w:p>
        </w:tc>
        <w:tc>
          <w:tcPr>
            <w:tcW w:w="618" w:type="dxa"/>
          </w:tcPr>
          <w:p w14:paraId="3B2B98B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73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-0,52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  <w:p w14:paraId="128E9420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15"/>
                <w:szCs w:val="15"/>
              </w:rPr>
            </w:pPr>
          </w:p>
          <w:p w14:paraId="02D55BD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5" w:lineRule="auto"/>
              <w:ind w:left="126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-0,28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</w:t>
            </w:r>
          </w:p>
        </w:tc>
        <w:tc>
          <w:tcPr>
            <w:tcW w:w="618" w:type="dxa"/>
          </w:tcPr>
          <w:p w14:paraId="4E30A37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74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-0,54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  <w:p w14:paraId="3AFAEE36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7"/>
                <w:szCs w:val="17"/>
              </w:rPr>
            </w:pPr>
          </w:p>
          <w:p w14:paraId="4791550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0" w:lineRule="auto"/>
              <w:ind w:left="23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-0,18</w:t>
            </w:r>
          </w:p>
        </w:tc>
        <w:tc>
          <w:tcPr>
            <w:tcW w:w="618" w:type="dxa"/>
          </w:tcPr>
          <w:p w14:paraId="2D77A4F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74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-0,47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  <w:p w14:paraId="620167A2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7"/>
                <w:szCs w:val="17"/>
              </w:rPr>
            </w:pPr>
          </w:p>
          <w:p w14:paraId="6AF1970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0" w:lineRule="auto"/>
              <w:ind w:left="23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-0,11</w:t>
            </w:r>
          </w:p>
        </w:tc>
        <w:tc>
          <w:tcPr>
            <w:tcW w:w="636" w:type="dxa"/>
          </w:tcPr>
          <w:p w14:paraId="513AE37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74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-0,27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  <w:p w14:paraId="5B345D69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7"/>
                <w:szCs w:val="17"/>
              </w:rPr>
            </w:pPr>
          </w:p>
          <w:p w14:paraId="02F06C8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0" w:lineRule="auto"/>
              <w:ind w:left="23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-0,17</w:t>
            </w:r>
          </w:p>
        </w:tc>
        <w:tc>
          <w:tcPr>
            <w:tcW w:w="587" w:type="dxa"/>
          </w:tcPr>
          <w:p w14:paraId="5C8103C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98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0,15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</w:t>
            </w:r>
          </w:p>
          <w:p w14:paraId="5C7C0AF2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15"/>
                <w:szCs w:val="15"/>
              </w:rPr>
            </w:pPr>
          </w:p>
          <w:p w14:paraId="1DBCC23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5" w:lineRule="auto"/>
              <w:ind w:left="198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0,17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</w:t>
            </w:r>
          </w:p>
        </w:tc>
        <w:tc>
          <w:tcPr>
            <w:tcW w:w="569" w:type="dxa"/>
          </w:tcPr>
          <w:p w14:paraId="6D73FC8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9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-0,13</w:t>
            </w:r>
          </w:p>
          <w:p w14:paraId="15AB3ECE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7"/>
                <w:szCs w:val="17"/>
              </w:rPr>
            </w:pPr>
          </w:p>
          <w:p w14:paraId="6595193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0" w:lineRule="auto"/>
              <w:ind w:left="19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-0,11</w:t>
            </w:r>
          </w:p>
        </w:tc>
        <w:tc>
          <w:tcPr>
            <w:tcW w:w="618" w:type="dxa"/>
          </w:tcPr>
          <w:p w14:paraId="23F5052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76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-0,44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  <w:p w14:paraId="09D4AA61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15"/>
                <w:szCs w:val="15"/>
              </w:rPr>
            </w:pPr>
          </w:p>
          <w:p w14:paraId="3E98F79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5" w:lineRule="auto"/>
              <w:ind w:left="76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-0,38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0D5F707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25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0,54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  <w:p w14:paraId="216959F2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15"/>
                <w:szCs w:val="15"/>
              </w:rPr>
            </w:pPr>
          </w:p>
          <w:p w14:paraId="61AC69E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5" w:lineRule="auto"/>
              <w:ind w:left="125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0,47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2E67F70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77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-0,71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  <w:p w14:paraId="657D544F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15"/>
                <w:szCs w:val="15"/>
              </w:rPr>
            </w:pPr>
          </w:p>
          <w:p w14:paraId="1418497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5" w:lineRule="auto"/>
              <w:ind w:left="77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-0,39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36" w:type="dxa"/>
          </w:tcPr>
          <w:p w14:paraId="02C65FB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77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-0,57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  <w:p w14:paraId="0F5316B9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15"/>
                <w:szCs w:val="15"/>
              </w:rPr>
            </w:pPr>
          </w:p>
          <w:p w14:paraId="019B7AE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5" w:lineRule="auto"/>
              <w:ind w:left="129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-0,26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</w:t>
            </w:r>
          </w:p>
        </w:tc>
        <w:tc>
          <w:tcPr>
            <w:tcW w:w="587" w:type="dxa"/>
          </w:tcPr>
          <w:p w14:paraId="44C5885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96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0,33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  <w:p w14:paraId="690B53F5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15"/>
                <w:szCs w:val="15"/>
              </w:rPr>
            </w:pPr>
          </w:p>
          <w:p w14:paraId="72A0BCB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5" w:lineRule="auto"/>
              <w:ind w:left="201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0,21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</w:t>
            </w:r>
          </w:p>
        </w:tc>
        <w:tc>
          <w:tcPr>
            <w:tcW w:w="1138" w:type="dxa"/>
          </w:tcPr>
          <w:p w14:paraId="1B7482B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78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1,00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  <w:p w14:paraId="5FC8406F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15"/>
                <w:szCs w:val="15"/>
              </w:rPr>
            </w:pPr>
          </w:p>
          <w:p w14:paraId="205CCFD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5" w:lineRule="auto"/>
              <w:ind w:left="78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0,39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 xml:space="preserve">∗∗∗      </w:t>
            </w:r>
            <w:r>
              <w:rPr>
                <w:b/>
                <w:color w:val="000000"/>
                <w:sz w:val="14"/>
                <w:szCs w:val="14"/>
              </w:rPr>
              <w:t>1,00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2859" w:type="dxa"/>
          </w:tcPr>
          <w:p w14:paraId="239F66EB" w14:textId="77777777" w:rsidR="00220D4F" w:rsidRDefault="00220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220D4F" w14:paraId="6339E154" w14:textId="77777777">
        <w:trPr>
          <w:trHeight w:val="178"/>
        </w:trPr>
        <w:tc>
          <w:tcPr>
            <w:tcW w:w="1710" w:type="dxa"/>
          </w:tcPr>
          <w:p w14:paraId="5D021DB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17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Affability</w:t>
            </w:r>
          </w:p>
        </w:tc>
        <w:tc>
          <w:tcPr>
            <w:tcW w:w="618" w:type="dxa"/>
          </w:tcPr>
          <w:p w14:paraId="353C150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left="73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-0,39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5CFFBC4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7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-0,31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</w:t>
            </w:r>
          </w:p>
        </w:tc>
        <w:tc>
          <w:tcPr>
            <w:tcW w:w="618" w:type="dxa"/>
          </w:tcPr>
          <w:p w14:paraId="59E6F0F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6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-0,18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</w:t>
            </w:r>
          </w:p>
        </w:tc>
        <w:tc>
          <w:tcPr>
            <w:tcW w:w="636" w:type="dxa"/>
          </w:tcPr>
          <w:p w14:paraId="0BB739A1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94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-0,20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</w:t>
            </w:r>
          </w:p>
        </w:tc>
        <w:tc>
          <w:tcPr>
            <w:tcW w:w="587" w:type="dxa"/>
          </w:tcPr>
          <w:p w14:paraId="0F2A9FA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left="173" w:right="52"/>
              <w:jc w:val="center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0,17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</w:t>
            </w:r>
          </w:p>
        </w:tc>
        <w:tc>
          <w:tcPr>
            <w:tcW w:w="569" w:type="dxa"/>
          </w:tcPr>
          <w:p w14:paraId="713C3637" w14:textId="74ACE574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left="59" w:right="5"/>
              <w:jc w:val="center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-0,13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</w:t>
            </w:r>
          </w:p>
        </w:tc>
        <w:tc>
          <w:tcPr>
            <w:tcW w:w="618" w:type="dxa"/>
          </w:tcPr>
          <w:p w14:paraId="2DF8C6A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5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-0,48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3BEACDD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4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0,55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39E86A2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4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-0,49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36" w:type="dxa"/>
          </w:tcPr>
          <w:p w14:paraId="243D565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92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-0,32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587" w:type="dxa"/>
          </w:tcPr>
          <w:p w14:paraId="6025872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right="66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0,13</w:t>
            </w:r>
          </w:p>
        </w:tc>
        <w:tc>
          <w:tcPr>
            <w:tcW w:w="1138" w:type="dxa"/>
          </w:tcPr>
          <w:p w14:paraId="1ABF4E5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2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0,48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 xml:space="preserve">∗∗∗      </w:t>
            </w:r>
            <w:r>
              <w:rPr>
                <w:b/>
                <w:color w:val="000000"/>
                <w:sz w:val="14"/>
                <w:szCs w:val="14"/>
              </w:rPr>
              <w:t>0,67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2859" w:type="dxa"/>
          </w:tcPr>
          <w:p w14:paraId="382E4C8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143" w:lineRule="auto"/>
              <w:ind w:left="128"/>
              <w:rPr>
                <w:rFonts w:ascii="Cambria" w:eastAsia="Cambria" w:hAnsi="Cambria" w:cs="Cambria"/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1,00</w:t>
            </w:r>
            <w:r>
              <w:rPr>
                <w:rFonts w:ascii="Cambria" w:eastAsia="Cambria" w:hAnsi="Cambria" w:cs="Cambria"/>
                <w:color w:val="000000"/>
                <w:sz w:val="14"/>
                <w:szCs w:val="14"/>
                <w:vertAlign w:val="superscript"/>
              </w:rPr>
              <w:t>∗∗∗</w:t>
            </w:r>
          </w:p>
        </w:tc>
      </w:tr>
      <w:tr w:rsidR="00220D4F" w14:paraId="0F48618F" w14:textId="77777777">
        <w:trPr>
          <w:trHeight w:val="178"/>
        </w:trPr>
        <w:tc>
          <w:tcPr>
            <w:tcW w:w="1710" w:type="dxa"/>
          </w:tcPr>
          <w:p w14:paraId="3E86460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17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Responsibility</w:t>
            </w:r>
          </w:p>
        </w:tc>
        <w:tc>
          <w:tcPr>
            <w:tcW w:w="618" w:type="dxa"/>
          </w:tcPr>
          <w:p w14:paraId="4038832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2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0,04</w:t>
            </w:r>
          </w:p>
        </w:tc>
        <w:tc>
          <w:tcPr>
            <w:tcW w:w="618" w:type="dxa"/>
          </w:tcPr>
          <w:p w14:paraId="530D6E5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right="71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-0,14</w:t>
            </w:r>
          </w:p>
        </w:tc>
        <w:tc>
          <w:tcPr>
            <w:tcW w:w="618" w:type="dxa"/>
          </w:tcPr>
          <w:p w14:paraId="454F491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right="70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-0,00</w:t>
            </w:r>
          </w:p>
        </w:tc>
        <w:tc>
          <w:tcPr>
            <w:tcW w:w="636" w:type="dxa"/>
          </w:tcPr>
          <w:p w14:paraId="0DB3BB6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right="88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-0,04</w:t>
            </w:r>
          </w:p>
        </w:tc>
        <w:tc>
          <w:tcPr>
            <w:tcW w:w="587" w:type="dxa"/>
          </w:tcPr>
          <w:p w14:paraId="4328C27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188" w:right="5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-0,04</w:t>
            </w:r>
          </w:p>
        </w:tc>
        <w:tc>
          <w:tcPr>
            <w:tcW w:w="569" w:type="dxa"/>
          </w:tcPr>
          <w:p w14:paraId="0DB958F4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170" w:right="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0,07</w:t>
            </w:r>
          </w:p>
        </w:tc>
        <w:tc>
          <w:tcPr>
            <w:tcW w:w="618" w:type="dxa"/>
          </w:tcPr>
          <w:p w14:paraId="1A96369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5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0,21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</w:t>
            </w:r>
          </w:p>
        </w:tc>
        <w:tc>
          <w:tcPr>
            <w:tcW w:w="618" w:type="dxa"/>
          </w:tcPr>
          <w:p w14:paraId="0FB8662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4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-0,17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</w:t>
            </w:r>
          </w:p>
        </w:tc>
        <w:tc>
          <w:tcPr>
            <w:tcW w:w="618" w:type="dxa"/>
          </w:tcPr>
          <w:p w14:paraId="30334A8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right="68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0,06</w:t>
            </w:r>
          </w:p>
        </w:tc>
        <w:tc>
          <w:tcPr>
            <w:tcW w:w="636" w:type="dxa"/>
          </w:tcPr>
          <w:p w14:paraId="3ABEA92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right="85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-0,06</w:t>
            </w:r>
          </w:p>
        </w:tc>
        <w:tc>
          <w:tcPr>
            <w:tcW w:w="587" w:type="dxa"/>
          </w:tcPr>
          <w:p w14:paraId="3F6D33E2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right="66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0,01</w:t>
            </w:r>
          </w:p>
        </w:tc>
        <w:tc>
          <w:tcPr>
            <w:tcW w:w="1138" w:type="dxa"/>
          </w:tcPr>
          <w:p w14:paraId="5B6C4DB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2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color w:val="000000"/>
                <w:sz w:val="14"/>
                <w:szCs w:val="14"/>
              </w:rPr>
              <w:t xml:space="preserve">0,07   </w:t>
            </w:r>
            <w:r>
              <w:rPr>
                <w:b/>
                <w:color w:val="000000"/>
                <w:sz w:val="14"/>
                <w:szCs w:val="14"/>
              </w:rPr>
              <w:t>-0,19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</w:t>
            </w:r>
          </w:p>
        </w:tc>
        <w:tc>
          <w:tcPr>
            <w:tcW w:w="2859" w:type="dxa"/>
          </w:tcPr>
          <w:p w14:paraId="64EDBBB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left="79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-0,31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 xml:space="preserve">∗∗∗      </w:t>
            </w:r>
            <w:r>
              <w:rPr>
                <w:b/>
                <w:color w:val="000000"/>
                <w:sz w:val="14"/>
                <w:szCs w:val="14"/>
              </w:rPr>
              <w:t>1,00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</w:tr>
      <w:tr w:rsidR="00220D4F" w14:paraId="4A6C2A5F" w14:textId="77777777">
        <w:trPr>
          <w:trHeight w:val="178"/>
        </w:trPr>
        <w:tc>
          <w:tcPr>
            <w:tcW w:w="1710" w:type="dxa"/>
          </w:tcPr>
          <w:p w14:paraId="66D3764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17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Emotional stability</w:t>
            </w:r>
          </w:p>
        </w:tc>
        <w:tc>
          <w:tcPr>
            <w:tcW w:w="618" w:type="dxa"/>
          </w:tcPr>
          <w:p w14:paraId="596C642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23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-0,11</w:t>
            </w:r>
          </w:p>
        </w:tc>
        <w:tc>
          <w:tcPr>
            <w:tcW w:w="618" w:type="dxa"/>
          </w:tcPr>
          <w:p w14:paraId="2E4AB2B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77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-0,29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618" w:type="dxa"/>
          </w:tcPr>
          <w:p w14:paraId="02B5DC3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right="70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-0,19</w:t>
            </w:r>
          </w:p>
        </w:tc>
        <w:tc>
          <w:tcPr>
            <w:tcW w:w="636" w:type="dxa"/>
          </w:tcPr>
          <w:p w14:paraId="15CDC80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right="94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-0,21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</w:t>
            </w:r>
          </w:p>
        </w:tc>
        <w:tc>
          <w:tcPr>
            <w:tcW w:w="587" w:type="dxa"/>
          </w:tcPr>
          <w:p w14:paraId="127F882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188" w:right="5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-0,03</w:t>
            </w:r>
          </w:p>
        </w:tc>
        <w:tc>
          <w:tcPr>
            <w:tcW w:w="569" w:type="dxa"/>
          </w:tcPr>
          <w:p w14:paraId="4197990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left="169" w:right="5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-0,01</w:t>
            </w:r>
          </w:p>
        </w:tc>
        <w:tc>
          <w:tcPr>
            <w:tcW w:w="618" w:type="dxa"/>
          </w:tcPr>
          <w:p w14:paraId="6FD5D53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right="68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-0,04</w:t>
            </w:r>
          </w:p>
        </w:tc>
        <w:tc>
          <w:tcPr>
            <w:tcW w:w="618" w:type="dxa"/>
          </w:tcPr>
          <w:p w14:paraId="79608F1D" w14:textId="610B31AB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right="68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0,09</w:t>
            </w:r>
          </w:p>
        </w:tc>
        <w:tc>
          <w:tcPr>
            <w:tcW w:w="618" w:type="dxa"/>
          </w:tcPr>
          <w:p w14:paraId="085F555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right="68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-0,10</w:t>
            </w:r>
          </w:p>
        </w:tc>
        <w:tc>
          <w:tcPr>
            <w:tcW w:w="636" w:type="dxa"/>
          </w:tcPr>
          <w:p w14:paraId="4C5952D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right="85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-0,03</w:t>
            </w:r>
          </w:p>
        </w:tc>
        <w:tc>
          <w:tcPr>
            <w:tcW w:w="587" w:type="dxa"/>
          </w:tcPr>
          <w:p w14:paraId="19CC5F26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0" w:lineRule="auto"/>
              <w:ind w:right="66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0,14</w:t>
            </w:r>
          </w:p>
        </w:tc>
        <w:tc>
          <w:tcPr>
            <w:tcW w:w="1138" w:type="dxa"/>
          </w:tcPr>
          <w:p w14:paraId="506AE22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"/>
              </w:tabs>
              <w:spacing w:before="4" w:line="155" w:lineRule="auto"/>
              <w:ind w:right="66"/>
              <w:jc w:val="right"/>
              <w:rPr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0,17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ab/>
            </w:r>
            <w:r>
              <w:rPr>
                <w:color w:val="000000"/>
                <w:sz w:val="14"/>
                <w:szCs w:val="14"/>
              </w:rPr>
              <w:t>-0,03</w:t>
            </w:r>
          </w:p>
        </w:tc>
        <w:tc>
          <w:tcPr>
            <w:tcW w:w="2859" w:type="dxa"/>
          </w:tcPr>
          <w:p w14:paraId="2F722E6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55" w:lineRule="auto"/>
              <w:ind w:left="242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color w:val="000000"/>
                <w:sz w:val="14"/>
                <w:szCs w:val="14"/>
              </w:rPr>
              <w:t xml:space="preserve">-0,09    </w:t>
            </w:r>
            <w:r>
              <w:rPr>
                <w:b/>
                <w:color w:val="000000"/>
                <w:sz w:val="14"/>
                <w:szCs w:val="14"/>
              </w:rPr>
              <w:t>0,35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 xml:space="preserve">∗∗∗      </w:t>
            </w:r>
            <w:r>
              <w:rPr>
                <w:b/>
                <w:color w:val="000000"/>
                <w:sz w:val="14"/>
                <w:szCs w:val="14"/>
              </w:rPr>
              <w:t>1,00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</w:tr>
      <w:tr w:rsidR="00220D4F" w14:paraId="51CDDE22" w14:textId="77777777">
        <w:trPr>
          <w:trHeight w:val="188"/>
        </w:trPr>
        <w:tc>
          <w:tcPr>
            <w:tcW w:w="1710" w:type="dxa"/>
            <w:tcBorders>
              <w:bottom w:val="single" w:sz="4" w:space="0" w:color="000000"/>
            </w:tcBorders>
          </w:tcPr>
          <w:p w14:paraId="32A25461" w14:textId="5C182790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50" w:lineRule="auto"/>
              <w:ind w:left="17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Opening</w:t>
            </w:r>
          </w:p>
        </w:tc>
        <w:tc>
          <w:tcPr>
            <w:tcW w:w="618" w:type="dxa"/>
            <w:tcBorders>
              <w:bottom w:val="single" w:sz="4" w:space="0" w:color="000000"/>
            </w:tcBorders>
          </w:tcPr>
          <w:p w14:paraId="188BED39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50" w:lineRule="auto"/>
              <w:ind w:left="28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0,04</w:t>
            </w:r>
          </w:p>
        </w:tc>
        <w:tc>
          <w:tcPr>
            <w:tcW w:w="618" w:type="dxa"/>
            <w:tcBorders>
              <w:bottom w:val="single" w:sz="4" w:space="0" w:color="000000"/>
            </w:tcBorders>
          </w:tcPr>
          <w:p w14:paraId="4B187155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50" w:lineRule="auto"/>
              <w:ind w:right="71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618" w:type="dxa"/>
            <w:tcBorders>
              <w:bottom w:val="single" w:sz="4" w:space="0" w:color="000000"/>
            </w:tcBorders>
          </w:tcPr>
          <w:p w14:paraId="03C0AA9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50" w:lineRule="auto"/>
              <w:ind w:right="70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-0,10</w:t>
            </w:r>
          </w:p>
        </w:tc>
        <w:tc>
          <w:tcPr>
            <w:tcW w:w="636" w:type="dxa"/>
            <w:tcBorders>
              <w:bottom w:val="single" w:sz="4" w:space="0" w:color="000000"/>
            </w:tcBorders>
          </w:tcPr>
          <w:p w14:paraId="115E0F9F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65" w:lineRule="auto"/>
              <w:ind w:right="94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0,14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</w:t>
            </w:r>
          </w:p>
        </w:tc>
        <w:tc>
          <w:tcPr>
            <w:tcW w:w="587" w:type="dxa"/>
            <w:tcBorders>
              <w:bottom w:val="single" w:sz="4" w:space="0" w:color="000000"/>
            </w:tcBorders>
          </w:tcPr>
          <w:p w14:paraId="6089FE48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65" w:lineRule="auto"/>
              <w:ind w:left="68" w:right="52"/>
              <w:jc w:val="center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0,36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14:paraId="28ED00DA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65" w:lineRule="auto"/>
              <w:ind w:left="59" w:right="8"/>
              <w:jc w:val="center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0,23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</w:t>
            </w:r>
          </w:p>
        </w:tc>
        <w:tc>
          <w:tcPr>
            <w:tcW w:w="618" w:type="dxa"/>
            <w:tcBorders>
              <w:bottom w:val="single" w:sz="4" w:space="0" w:color="000000"/>
            </w:tcBorders>
          </w:tcPr>
          <w:p w14:paraId="274665DE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50" w:lineRule="auto"/>
              <w:ind w:right="68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-0,01</w:t>
            </w:r>
          </w:p>
        </w:tc>
        <w:tc>
          <w:tcPr>
            <w:tcW w:w="618" w:type="dxa"/>
            <w:tcBorders>
              <w:bottom w:val="single" w:sz="4" w:space="0" w:color="000000"/>
            </w:tcBorders>
          </w:tcPr>
          <w:p w14:paraId="52BEB1BD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165" w:lineRule="auto"/>
              <w:ind w:right="74"/>
              <w:jc w:val="right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4"/>
                <w:szCs w:val="14"/>
              </w:rPr>
              <w:t>0,19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</w:t>
            </w:r>
          </w:p>
        </w:tc>
        <w:tc>
          <w:tcPr>
            <w:tcW w:w="618" w:type="dxa"/>
            <w:tcBorders>
              <w:bottom w:val="single" w:sz="4" w:space="0" w:color="000000"/>
            </w:tcBorders>
          </w:tcPr>
          <w:p w14:paraId="78B5936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50" w:lineRule="auto"/>
              <w:ind w:right="68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-0,12</w:t>
            </w:r>
          </w:p>
        </w:tc>
        <w:tc>
          <w:tcPr>
            <w:tcW w:w="636" w:type="dxa"/>
            <w:tcBorders>
              <w:bottom w:val="single" w:sz="4" w:space="0" w:color="000000"/>
            </w:tcBorders>
          </w:tcPr>
          <w:p w14:paraId="68E5886C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50" w:lineRule="auto"/>
              <w:ind w:right="85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-0,09</w:t>
            </w:r>
          </w:p>
        </w:tc>
        <w:tc>
          <w:tcPr>
            <w:tcW w:w="587" w:type="dxa"/>
            <w:tcBorders>
              <w:bottom w:val="single" w:sz="4" w:space="0" w:color="000000"/>
            </w:tcBorders>
          </w:tcPr>
          <w:p w14:paraId="48AF908B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50" w:lineRule="auto"/>
              <w:ind w:right="66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-0,01</w:t>
            </w:r>
          </w:p>
        </w:tc>
        <w:tc>
          <w:tcPr>
            <w:tcW w:w="1138" w:type="dxa"/>
            <w:tcBorders>
              <w:bottom w:val="single" w:sz="4" w:space="0" w:color="000000"/>
            </w:tcBorders>
          </w:tcPr>
          <w:p w14:paraId="12490143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9"/>
              </w:tabs>
              <w:spacing w:before="18" w:line="150" w:lineRule="auto"/>
              <w:ind w:right="66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0,15</w:t>
            </w:r>
            <w:r>
              <w:rPr>
                <w:color w:val="000000"/>
                <w:sz w:val="14"/>
                <w:szCs w:val="14"/>
              </w:rPr>
              <w:tab/>
              <w:t>0,08</w:t>
            </w:r>
          </w:p>
        </w:tc>
        <w:tc>
          <w:tcPr>
            <w:tcW w:w="2859" w:type="dxa"/>
            <w:tcBorders>
              <w:bottom w:val="single" w:sz="4" w:space="0" w:color="000000"/>
            </w:tcBorders>
          </w:tcPr>
          <w:p w14:paraId="15C215E0" w14:textId="77777777" w:rsidR="00220D4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"/>
                <w:tab w:val="left" w:pos="1380"/>
                <w:tab w:val="left" w:pos="2368"/>
              </w:tabs>
              <w:spacing w:before="4" w:line="165" w:lineRule="auto"/>
              <w:ind w:left="291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>
              <w:rPr>
                <w:color w:val="000000"/>
                <w:sz w:val="14"/>
                <w:szCs w:val="14"/>
              </w:rPr>
              <w:t>0,10</w:t>
            </w:r>
            <w:r>
              <w:rPr>
                <w:color w:val="000000"/>
                <w:sz w:val="14"/>
                <w:szCs w:val="14"/>
              </w:rPr>
              <w:tab/>
              <w:t>-0,01</w:t>
            </w:r>
            <w:r>
              <w:rPr>
                <w:color w:val="000000"/>
                <w:sz w:val="14"/>
                <w:szCs w:val="14"/>
              </w:rPr>
              <w:tab/>
              <w:t xml:space="preserve">-0,09      </w:t>
            </w:r>
            <w:r>
              <w:rPr>
                <w:b/>
                <w:color w:val="000000"/>
                <w:sz w:val="14"/>
                <w:szCs w:val="14"/>
              </w:rPr>
              <w:t>1,00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∗∗∗</w:t>
            </w:r>
          </w:p>
        </w:tc>
      </w:tr>
    </w:tbl>
    <w:p w14:paraId="61CF9B30" w14:textId="764E2DE9" w:rsidR="00220D4F" w:rsidRDefault="00000000">
      <w:pPr>
        <w:spacing w:before="3"/>
        <w:ind w:left="177"/>
        <w:rPr>
          <w:sz w:val="14"/>
          <w:szCs w:val="14"/>
        </w:rPr>
      </w:pPr>
      <w:r>
        <w:rPr>
          <w:rFonts w:ascii="Calibri" w:eastAsia="Calibri" w:hAnsi="Calibri" w:cs="Calibri"/>
          <w:sz w:val="14"/>
          <w:szCs w:val="14"/>
          <w:vertAlign w:val="superscript"/>
        </w:rPr>
        <w:t>1</w:t>
      </w:r>
      <w:r>
        <w:rPr>
          <w:sz w:val="14"/>
          <w:szCs w:val="14"/>
        </w:rPr>
        <w:t xml:space="preserve">Burnout personal; </w:t>
      </w:r>
      <w:r>
        <w:rPr>
          <w:rFonts w:ascii="Calibri" w:eastAsia="Calibri" w:hAnsi="Calibri" w:cs="Calibri"/>
          <w:sz w:val="14"/>
          <w:szCs w:val="14"/>
          <w:vertAlign w:val="superscript"/>
        </w:rPr>
        <w:t>2</w:t>
      </w:r>
      <w:r>
        <w:rPr>
          <w:sz w:val="14"/>
          <w:szCs w:val="14"/>
        </w:rPr>
        <w:t xml:space="preserve">Burnout de Work; </w:t>
      </w:r>
      <w:r>
        <w:rPr>
          <w:rFonts w:ascii="Calibri" w:eastAsia="Calibri" w:hAnsi="Calibri" w:cs="Calibri"/>
          <w:sz w:val="14"/>
          <w:szCs w:val="14"/>
          <w:vertAlign w:val="superscript"/>
        </w:rPr>
        <w:t>3</w:t>
      </w:r>
      <w:r>
        <w:rPr>
          <w:sz w:val="14"/>
          <w:szCs w:val="14"/>
        </w:rPr>
        <w:t xml:space="preserve">Burnout de Work with patients; </w:t>
      </w:r>
      <w:r>
        <w:rPr>
          <w:rFonts w:ascii="Calibri" w:eastAsia="Calibri" w:hAnsi="Calibri" w:cs="Calibri"/>
          <w:sz w:val="14"/>
          <w:szCs w:val="14"/>
          <w:vertAlign w:val="superscript"/>
        </w:rPr>
        <w:t>4</w:t>
      </w:r>
      <w:r>
        <w:rPr>
          <w:sz w:val="14"/>
          <w:szCs w:val="14"/>
        </w:rPr>
        <w:t xml:space="preserve">IRI Empathy; </w:t>
      </w:r>
      <w:r>
        <w:rPr>
          <w:rFonts w:ascii="Calibri" w:eastAsia="Calibri" w:hAnsi="Calibri" w:cs="Calibri"/>
          <w:sz w:val="14"/>
          <w:szCs w:val="14"/>
          <w:vertAlign w:val="superscript"/>
        </w:rPr>
        <w:t>5</w:t>
      </w:r>
      <w:r>
        <w:rPr>
          <w:sz w:val="14"/>
          <w:szCs w:val="14"/>
        </w:rPr>
        <w:t xml:space="preserve">IRI Perspective; </w:t>
      </w:r>
      <w:r>
        <w:rPr>
          <w:rFonts w:ascii="Calibri" w:eastAsia="Calibri" w:hAnsi="Calibri" w:cs="Calibri"/>
          <w:sz w:val="14"/>
          <w:szCs w:val="14"/>
          <w:vertAlign w:val="superscript"/>
        </w:rPr>
        <w:t>6</w:t>
      </w:r>
      <w:r>
        <w:rPr>
          <w:sz w:val="14"/>
          <w:szCs w:val="14"/>
        </w:rPr>
        <w:t xml:space="preserve">IRI Empathic concern; </w:t>
      </w:r>
      <w:r>
        <w:rPr>
          <w:rFonts w:ascii="Calibri" w:eastAsia="Calibri" w:hAnsi="Calibri" w:cs="Calibri"/>
          <w:sz w:val="14"/>
          <w:szCs w:val="14"/>
          <w:vertAlign w:val="superscript"/>
        </w:rPr>
        <w:t>7</w:t>
      </w:r>
      <w:r>
        <w:rPr>
          <w:sz w:val="14"/>
          <w:szCs w:val="14"/>
        </w:rPr>
        <w:t xml:space="preserve">IRI Personal anguish; </w:t>
      </w:r>
      <w:r>
        <w:rPr>
          <w:rFonts w:ascii="Calibri" w:eastAsia="Calibri" w:hAnsi="Calibri" w:cs="Calibri"/>
          <w:sz w:val="14"/>
          <w:szCs w:val="14"/>
          <w:vertAlign w:val="superscript"/>
        </w:rPr>
        <w:t>8</w:t>
      </w:r>
      <w:r>
        <w:rPr>
          <w:sz w:val="14"/>
          <w:szCs w:val="14"/>
        </w:rPr>
        <w:t xml:space="preserve">Resilience; </w:t>
      </w:r>
      <w:r>
        <w:rPr>
          <w:rFonts w:ascii="Calibri" w:eastAsia="Calibri" w:hAnsi="Calibri" w:cs="Calibri"/>
          <w:sz w:val="14"/>
          <w:szCs w:val="14"/>
          <w:vertAlign w:val="superscript"/>
        </w:rPr>
        <w:t>9</w:t>
      </w:r>
      <w:r>
        <w:rPr>
          <w:sz w:val="14"/>
          <w:szCs w:val="14"/>
        </w:rPr>
        <w:t xml:space="preserve">Anxiety (HADS); </w:t>
      </w:r>
      <w:r>
        <w:rPr>
          <w:rFonts w:ascii="Calibri" w:eastAsia="Calibri" w:hAnsi="Calibri" w:cs="Calibri"/>
          <w:sz w:val="14"/>
          <w:szCs w:val="14"/>
          <w:vertAlign w:val="superscript"/>
        </w:rPr>
        <w:t>10</w:t>
      </w:r>
      <w:r>
        <w:rPr>
          <w:sz w:val="14"/>
          <w:szCs w:val="14"/>
        </w:rPr>
        <w:t>Depression (HADS</w:t>
      </w:r>
      <w:proofErr w:type="gramStart"/>
      <w:r>
        <w:rPr>
          <w:sz w:val="14"/>
          <w:szCs w:val="14"/>
        </w:rPr>
        <w:t>);</w:t>
      </w:r>
      <w:proofErr w:type="gramEnd"/>
    </w:p>
    <w:p w14:paraId="74815C4C" w14:textId="7F3DD196" w:rsidR="00220D4F" w:rsidRDefault="00847019">
      <w:pPr>
        <w:spacing w:before="7"/>
        <w:ind w:left="177"/>
        <w:rPr>
          <w:sz w:val="14"/>
          <w:szCs w:val="14"/>
        </w:rPr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02300897" wp14:editId="5EBC976B">
                <wp:simplePos x="0" y="0"/>
                <wp:positionH relativeFrom="leftMargin">
                  <wp:posOffset>1866900</wp:posOffset>
                </wp:positionH>
                <wp:positionV relativeFrom="page">
                  <wp:posOffset>5547360</wp:posOffset>
                </wp:positionV>
                <wp:extent cx="4663440" cy="586740"/>
                <wp:effectExtent l="0" t="0" r="0" b="3810"/>
                <wp:wrapNone/>
                <wp:docPr id="6" name="Forma libre: form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3440" cy="586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" h="3116580" extrusionOk="0">
                              <a:moveTo>
                                <a:pt x="0" y="0"/>
                              </a:moveTo>
                              <a:lnTo>
                                <a:pt x="0" y="3116580"/>
                              </a:lnTo>
                              <a:lnTo>
                                <a:pt x="459740" y="3116580"/>
                              </a:lnTo>
                              <a:lnTo>
                                <a:pt x="45974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9DF16E" w14:textId="7E99BD08" w:rsidR="00220D4F" w:rsidRDefault="00000000">
                            <w:pPr>
                              <w:spacing w:before="17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 xml:space="preserve">Table v: Correlations between </w:t>
                            </w:r>
                            <w:r w:rsidR="00847019">
                              <w:rPr>
                                <w:color w:val="000000"/>
                                <w:sz w:val="24"/>
                              </w:rPr>
                              <w:t>psychological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aspects.</w:t>
                            </w:r>
                          </w:p>
                          <w:p w14:paraId="764404E4" w14:textId="0630EF15" w:rsidR="00220D4F" w:rsidRDefault="00220D4F">
                            <w:pPr>
                              <w:spacing w:before="118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00897" id="Forma libre: forma 6" o:spid="_x0000_s1026" style="position:absolute;left:0;text-align:left;margin-left:147pt;margin-top:436.8pt;width:367.2pt;height:46.2pt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top" coordsize="459740,31165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" adj="-11796480,,5400" path="m,l,3116580r459740,l459740,,,xe" filled="f" stroked="f">
                <v:stroke joinstyle="miter"/>
                <v:formulas/>
                <v:path arrowok="t" o:extrusionok="f" o:connecttype="custom" textboxrect="0,0,459740,3116580"/>
                <v:textbox inset="7pt,3pt,7pt,3pt">
                  <w:txbxContent>
                    <w:p w14:paraId="709DF16E" w14:textId="7E99BD08" w:rsidR="00220D4F" w:rsidRDefault="00000000">
                      <w:pPr>
                        <w:spacing w:before="17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 xml:space="preserve">Table v: Correlations between </w:t>
                      </w:r>
                      <w:r w:rsidR="00847019">
                        <w:rPr>
                          <w:color w:val="000000"/>
                          <w:sz w:val="24"/>
                        </w:rPr>
                        <w:t>psychological</w:t>
                      </w:r>
                      <w:r>
                        <w:rPr>
                          <w:color w:val="000000"/>
                          <w:sz w:val="24"/>
                        </w:rPr>
                        <w:t xml:space="preserve"> aspects.</w:t>
                      </w:r>
                    </w:p>
                    <w:p w14:paraId="764404E4" w14:textId="0630EF15" w:rsidR="00220D4F" w:rsidRDefault="00220D4F">
                      <w:pPr>
                        <w:spacing w:before="118"/>
                        <w:jc w:val="center"/>
                        <w:textDirection w:val="btL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00000">
        <w:rPr>
          <w:rFonts w:ascii="Calibri" w:eastAsia="Calibri" w:hAnsi="Calibri" w:cs="Calibri"/>
          <w:sz w:val="14"/>
          <w:szCs w:val="14"/>
          <w:vertAlign w:val="superscript"/>
        </w:rPr>
        <w:t>11</w:t>
      </w:r>
      <w:r w:rsidR="00000000">
        <w:rPr>
          <w:sz w:val="14"/>
          <w:szCs w:val="14"/>
        </w:rPr>
        <w:t xml:space="preserve">Social support (OSLO); </w:t>
      </w:r>
      <w:r w:rsidR="00000000">
        <w:rPr>
          <w:rFonts w:ascii="Calibri" w:eastAsia="Calibri" w:hAnsi="Calibri" w:cs="Calibri"/>
          <w:sz w:val="14"/>
          <w:szCs w:val="14"/>
          <w:vertAlign w:val="superscript"/>
        </w:rPr>
        <w:t>12</w:t>
      </w:r>
      <w:r w:rsidR="00000000">
        <w:rPr>
          <w:rFonts w:ascii="Calibri" w:eastAsia="Calibri" w:hAnsi="Calibri" w:cs="Calibri"/>
          <w:sz w:val="14"/>
          <w:szCs w:val="14"/>
        </w:rPr>
        <w:t xml:space="preserve"> </w:t>
      </w:r>
      <w:r w:rsidR="00000000">
        <w:rPr>
          <w:sz w:val="14"/>
          <w:szCs w:val="14"/>
        </w:rPr>
        <w:t xml:space="preserve">Sense of coherence (SOC); </w:t>
      </w:r>
      <w:r w:rsidR="00000000">
        <w:rPr>
          <w:rFonts w:ascii="Calibri" w:eastAsia="Calibri" w:hAnsi="Calibri" w:cs="Calibri"/>
          <w:sz w:val="14"/>
          <w:szCs w:val="14"/>
          <w:vertAlign w:val="superscript"/>
        </w:rPr>
        <w:t>13</w:t>
      </w:r>
      <w:r w:rsidR="00000000">
        <w:rPr>
          <w:sz w:val="14"/>
          <w:szCs w:val="14"/>
        </w:rPr>
        <w:t xml:space="preserve">TIPI Extraversion; </w:t>
      </w:r>
      <w:r w:rsidR="00000000">
        <w:rPr>
          <w:rFonts w:ascii="Calibri" w:eastAsia="Calibri" w:hAnsi="Calibri" w:cs="Calibri"/>
          <w:sz w:val="14"/>
          <w:szCs w:val="14"/>
          <w:vertAlign w:val="superscript"/>
        </w:rPr>
        <w:t>14</w:t>
      </w:r>
      <w:r w:rsidR="00000000">
        <w:rPr>
          <w:sz w:val="14"/>
          <w:szCs w:val="14"/>
        </w:rPr>
        <w:t xml:space="preserve">TIPI Affability; </w:t>
      </w:r>
      <w:r w:rsidR="00000000">
        <w:rPr>
          <w:rFonts w:ascii="Calibri" w:eastAsia="Calibri" w:hAnsi="Calibri" w:cs="Calibri"/>
          <w:sz w:val="14"/>
          <w:szCs w:val="14"/>
          <w:vertAlign w:val="superscript"/>
        </w:rPr>
        <w:t>15</w:t>
      </w:r>
      <w:r w:rsidR="00000000">
        <w:rPr>
          <w:sz w:val="14"/>
          <w:szCs w:val="14"/>
        </w:rPr>
        <w:t xml:space="preserve">TIPI </w:t>
      </w:r>
      <w:proofErr w:type="spellStart"/>
      <w:r w:rsidR="00000000">
        <w:rPr>
          <w:sz w:val="14"/>
          <w:szCs w:val="14"/>
        </w:rPr>
        <w:t>Responsability</w:t>
      </w:r>
      <w:proofErr w:type="spellEnd"/>
      <w:r w:rsidR="00000000">
        <w:rPr>
          <w:sz w:val="14"/>
          <w:szCs w:val="14"/>
        </w:rPr>
        <w:t xml:space="preserve">; </w:t>
      </w:r>
      <w:r w:rsidR="00000000">
        <w:rPr>
          <w:rFonts w:ascii="Calibri" w:eastAsia="Calibri" w:hAnsi="Calibri" w:cs="Calibri"/>
          <w:sz w:val="14"/>
          <w:szCs w:val="14"/>
          <w:vertAlign w:val="superscript"/>
        </w:rPr>
        <w:t>16</w:t>
      </w:r>
      <w:r w:rsidR="00000000">
        <w:rPr>
          <w:sz w:val="14"/>
          <w:szCs w:val="14"/>
        </w:rPr>
        <w:t xml:space="preserve">TIPI Emotional stability; </w:t>
      </w:r>
      <w:r w:rsidR="00000000">
        <w:rPr>
          <w:rFonts w:ascii="Calibri" w:eastAsia="Calibri" w:hAnsi="Calibri" w:cs="Calibri"/>
          <w:sz w:val="14"/>
          <w:szCs w:val="14"/>
          <w:vertAlign w:val="superscript"/>
        </w:rPr>
        <w:t>17</w:t>
      </w:r>
      <w:r w:rsidR="00000000">
        <w:rPr>
          <w:sz w:val="14"/>
          <w:szCs w:val="14"/>
        </w:rPr>
        <w:t>TIPI Opening.</w:t>
      </w:r>
    </w:p>
    <w:sectPr w:rsidR="00220D4F">
      <w:footerReference w:type="default" r:id="rId16"/>
      <w:pgSz w:w="16840" w:h="11910" w:orient="landscape"/>
      <w:pgMar w:top="1100" w:right="2260" w:bottom="280" w:left="19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878EB" w14:textId="77777777" w:rsidR="0079708E" w:rsidRDefault="0079708E">
      <w:r>
        <w:separator/>
      </w:r>
    </w:p>
  </w:endnote>
  <w:endnote w:type="continuationSeparator" w:id="0">
    <w:p w14:paraId="2453526E" w14:textId="77777777" w:rsidR="0079708E" w:rsidRDefault="00797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B294E" w14:textId="77777777" w:rsidR="00220D4F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6BE08558" wp14:editId="1F68836C">
              <wp:simplePos x="0" y="0"/>
              <wp:positionH relativeFrom="column">
                <wp:posOffset>2489200</wp:posOffset>
              </wp:positionH>
              <wp:positionV relativeFrom="paragraph">
                <wp:posOffset>9829800</wp:posOffset>
              </wp:positionV>
              <wp:extent cx="161925" cy="218440"/>
              <wp:effectExtent l="0" t="0" r="0" b="0"/>
              <wp:wrapNone/>
              <wp:docPr id="7" name="Rectá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9800" y="3675543"/>
                        <a:ext cx="152400" cy="208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DA1183" w14:textId="77777777" w:rsidR="00220D4F" w:rsidRDefault="00000000">
                          <w:pPr>
                            <w:spacing w:before="17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BE08558" id="Rectángulo 7" o:spid="_x0000_s1027" style="position:absolute;margin-left:196pt;margin-top:774pt;width:12.75pt;height:17.2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" filled="f" stroked="f">
              <v:textbox inset="0,0,0,0">
                <w:txbxContent>
                  <w:p w14:paraId="72DA1183" w14:textId="77777777" w:rsidR="00220D4F" w:rsidRDefault="00000000">
                    <w:pPr>
                      <w:spacing w:before="17"/>
                      <w:ind w:left="60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5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27E9C" w14:textId="77777777" w:rsidR="00220D4F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hidden="0" allowOverlap="1" wp14:anchorId="078682DB" wp14:editId="4E56BD03">
              <wp:simplePos x="0" y="0"/>
              <wp:positionH relativeFrom="column">
                <wp:posOffset>2565400</wp:posOffset>
              </wp:positionH>
              <wp:positionV relativeFrom="paragraph">
                <wp:posOffset>9829800</wp:posOffset>
              </wp:positionV>
              <wp:extent cx="238125" cy="218440"/>
              <wp:effectExtent l="0" t="0" r="0" b="0"/>
              <wp:wrapNone/>
              <wp:docPr id="5" name="Forma libre: form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6450900" y="3675543"/>
                        <a:ext cx="228600" cy="2089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" h="208915" extrusionOk="0">
                            <a:moveTo>
                              <a:pt x="0" y="0"/>
                            </a:moveTo>
                            <a:lnTo>
                              <a:pt x="0" y="208915"/>
                            </a:lnTo>
                            <a:lnTo>
                              <a:pt x="228600" y="208915"/>
                            </a:lnTo>
                            <a:lnTo>
                              <a:pt x="228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68623D" w14:textId="77777777" w:rsidR="00220D4F" w:rsidRDefault="00000000">
                          <w:pPr>
                            <w:spacing w:before="17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8682DB" id="Forma libre: forma 5" o:spid="_x0000_s1028" style="position:absolute;margin-left:202pt;margin-top:774pt;width:18.75pt;height:17.2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8600,2089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" adj="-11796480,,5400" path="m,l,208915r228600,l228600,,,xe" filled="f" stroked="f">
              <v:stroke joinstyle="miter"/>
              <v:formulas/>
              <v:path arrowok="t" o:extrusionok="f" o:connecttype="custom" textboxrect="0,0,228600,208915"/>
              <v:textbox inset="7pt,3pt,7pt,3pt">
                <w:txbxContent>
                  <w:p w14:paraId="2768623D" w14:textId="77777777" w:rsidR="00220D4F" w:rsidRDefault="00000000">
                    <w:pPr>
                      <w:spacing w:before="17"/>
                      <w:ind w:left="60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10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F4ABE" w14:textId="77777777" w:rsidR="00220D4F" w:rsidRDefault="00220D4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D4A7B" w14:textId="77777777" w:rsidR="0079708E" w:rsidRDefault="0079708E">
      <w:r>
        <w:separator/>
      </w:r>
    </w:p>
  </w:footnote>
  <w:footnote w:type="continuationSeparator" w:id="0">
    <w:p w14:paraId="0777AD03" w14:textId="77777777" w:rsidR="0079708E" w:rsidRDefault="007970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D4F"/>
    <w:rsid w:val="00220D4F"/>
    <w:rsid w:val="0079708E"/>
    <w:rsid w:val="0084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F86F8"/>
  <w15:docId w15:val="{6EA8C744-DECB-4727-A8D2-CF312A25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84"/>
      <w:ind w:left="670" w:hanging="518"/>
      <w:outlineLvl w:val="0"/>
    </w:pPr>
    <w:rPr>
      <w:b/>
      <w:sz w:val="34"/>
      <w:szCs w:val="34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34"/>
      <w:ind w:left="799" w:hanging="647"/>
      <w:outlineLvl w:val="1"/>
    </w:pPr>
    <w:rPr>
      <w:b/>
      <w:sz w:val="28"/>
      <w:szCs w:val="28"/>
    </w:rPr>
  </w:style>
  <w:style w:type="paragraph" w:styleId="Ttulo3">
    <w:name w:val="heading 3"/>
    <w:basedOn w:val="Normal"/>
    <w:next w:val="Normal"/>
    <w:uiPriority w:val="9"/>
    <w:unhideWhenUsed/>
    <w:qFormat/>
    <w:pPr>
      <w:spacing w:before="87"/>
      <w:ind w:left="153"/>
      <w:jc w:val="center"/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8iytJlyfzVwjyoGBM7Z6wtfRNQ==">CgMxLjAyCmlkLjMwajB6bGwyCWlkLmdqZGd4czIKaWQuMWZvYjl0ZTIKaWQuM3pueXNoNzIKaWQuMmV0OTJwMDgAciExNlZZc0syeXpzWFJRdGM1Zl9SV1p5UGZuTElDYmVaQm0=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1243</Words>
  <Characters>6841</Characters>
  <Application>Microsoft Office Word</Application>
  <DocSecurity>0</DocSecurity>
  <Lines>57</Lines>
  <Paragraphs>16</Paragraphs>
  <ScaleCrop>false</ScaleCrop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Martinez Calle, Ismael</cp:lastModifiedBy>
  <cp:revision>3</cp:revision>
  <dcterms:created xsi:type="dcterms:W3CDTF">2024-01-02T10:34:00Z</dcterms:created>
  <dcterms:modified xsi:type="dcterms:W3CDTF">2024-01-02T10:37:00Z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2023-11-29T00:00:00Z</vt:lpwstr>
  </property>
  <property fmtid="{D5CDD505-2E9C-101B-9397-08002B2CF9AE}" pid="3" name="Creator">
    <vt:lpwstr>LaTeX with hyperref</vt:lpwstr>
  </property>
  <property fmtid="{D5CDD505-2E9C-101B-9397-08002B2CF9AE}" pid="4" name="Created">
    <vt:lpwstr>2023-11-22T00:00:00Z</vt:lpwstr>
  </property>
</Properties>
</file>