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Highlights </w:t>
      </w:r>
    </w:p>
    <w:p>
      <w:pPr>
        <w:pStyle w:val="8"/>
        <w:numPr>
          <w:ilvl w:val="0"/>
          <w:numId w:val="1"/>
        </w:numPr>
        <w:spacing w:line="480" w:lineRule="auto"/>
        <w:ind w:left="566" w:hanging="566" w:hangingChars="236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Using fly ash, a solid waste that will pollute the environment, as raw material, the purity of SiO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extracted by alkali melting and acid leaching is as high as 97.84%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pStyle w:val="8"/>
        <w:numPr>
          <w:ilvl w:val="0"/>
          <w:numId w:val="1"/>
        </w:numPr>
        <w:spacing w:line="480" w:lineRule="auto"/>
        <w:ind w:left="566" w:hanging="566" w:hangingChars="236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Silicalite-1 zeolite molecular sieves with different morphology were synthesized using SiO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extracted from fly ash as silicon source, TPAOH as template agent and NaOH as base source.</w:t>
      </w:r>
    </w:p>
    <w:p>
      <w:pPr>
        <w:pStyle w:val="8"/>
        <w:numPr>
          <w:ilvl w:val="0"/>
          <w:numId w:val="1"/>
        </w:numPr>
        <w:spacing w:line="480" w:lineRule="auto"/>
        <w:ind w:left="566" w:hanging="566" w:hangingChars="236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The optimum preparation conditions of Silicalite-1 zeolite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 </w:t>
      </w:r>
      <w:r>
        <w:rPr>
          <w:rFonts w:hint="eastAsia" w:ascii="Times New Roman" w:hAnsi="Times New Roman" w:cs="Times New Roman"/>
          <w:sz w:val="24"/>
          <w:szCs w:val="24"/>
        </w:rPr>
        <w:t>with different morphologies were investigated, and their adsorption capacity for CO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was compared. The results showed that the adsorption capacity of CO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was P-S (plate-like Silicalite-1) &gt; S-S (spherical-like Silicalite-1) &gt; C-S (cross-type Na-Silicalite-1). The results can provide valuable reference for the adsorption, removal or recovery of CO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by zeolite-based adsorbents.</w:t>
      </w:r>
      <w:bookmarkStart w:id="0" w:name="_GoBack"/>
      <w:bookmarkEnd w:id="0"/>
    </w:p>
    <w:p>
      <w:pPr>
        <w:pStyle w:val="8"/>
        <w:spacing w:line="480" w:lineRule="auto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spacing w:line="480" w:lineRule="auto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spacing w:line="480" w:lineRule="auto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spacing w:line="480" w:lineRule="auto"/>
        <w:ind w:firstLine="0" w:firstLineChars="0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B065AF"/>
    <w:multiLevelType w:val="multilevel"/>
    <w:tmpl w:val="5DB065AF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4OGQzNTgyNzYxNjU4MDUyNWZmMzQwNTdhMThiMjAifQ=="/>
  </w:docVars>
  <w:rsids>
    <w:rsidRoot w:val="00D34B9D"/>
    <w:rsid w:val="00000E67"/>
    <w:rsid w:val="000844D1"/>
    <w:rsid w:val="00102336"/>
    <w:rsid w:val="00113F0F"/>
    <w:rsid w:val="00200152"/>
    <w:rsid w:val="0020470D"/>
    <w:rsid w:val="00247EEC"/>
    <w:rsid w:val="002657B4"/>
    <w:rsid w:val="002B3D28"/>
    <w:rsid w:val="003233A6"/>
    <w:rsid w:val="00395D79"/>
    <w:rsid w:val="00430BBE"/>
    <w:rsid w:val="005428D4"/>
    <w:rsid w:val="005847D5"/>
    <w:rsid w:val="00594FE8"/>
    <w:rsid w:val="005A0D28"/>
    <w:rsid w:val="00646999"/>
    <w:rsid w:val="00655C4A"/>
    <w:rsid w:val="00677EF1"/>
    <w:rsid w:val="0072658B"/>
    <w:rsid w:val="008E19C6"/>
    <w:rsid w:val="009D57DC"/>
    <w:rsid w:val="00A45B05"/>
    <w:rsid w:val="00AC765D"/>
    <w:rsid w:val="00C21BF3"/>
    <w:rsid w:val="00C45CB9"/>
    <w:rsid w:val="00CB5D12"/>
    <w:rsid w:val="00CF4F84"/>
    <w:rsid w:val="00D34B9D"/>
    <w:rsid w:val="00D6116B"/>
    <w:rsid w:val="00D93CA3"/>
    <w:rsid w:val="00E93E2C"/>
    <w:rsid w:val="00F31641"/>
    <w:rsid w:val="00F53149"/>
    <w:rsid w:val="00F9471E"/>
    <w:rsid w:val="0CD248F2"/>
    <w:rsid w:val="247C2AEC"/>
    <w:rsid w:val="3D8C45AF"/>
    <w:rsid w:val="40AB5ED0"/>
    <w:rsid w:val="461902D9"/>
    <w:rsid w:val="4F055238"/>
    <w:rsid w:val="6D890037"/>
    <w:rsid w:val="71D5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282</Characters>
  <Lines>2</Lines>
  <Paragraphs>1</Paragraphs>
  <TotalTime>1</TotalTime>
  <ScaleCrop>false</ScaleCrop>
  <LinksUpToDate>false</LinksUpToDate>
  <CharactersWithSpaces>331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2021-12-27T14:15:00Z</dcterms:created>
  <dc:creator>ding chengli</dc:creator>
  <cp:lastModifiedBy>晨钟暮鼓</cp:lastModifiedBy>
  <dcterms:modified xsi:type="dcterms:W3CDTF">2024-04-11T08:25:41Z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7BAC326C9DB34AAE82EC8B06F2F85417_13</vt:lpwstr>
  </property>
</Properties>
</file>