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36286" w14:textId="6EBA2431" w:rsidR="00B000B6" w:rsidRPr="00B000B6" w:rsidRDefault="00461928" w:rsidP="00B000B6">
      <w:pPr>
        <w:tabs>
          <w:tab w:val="left" w:pos="630"/>
        </w:tabs>
        <w:ind w:left="630"/>
        <w:rPr>
          <w:rFonts w:ascii="Arial" w:hAnsi="Arial" w:cs="Arial"/>
        </w:rPr>
      </w:pPr>
      <w:r>
        <w:rPr>
          <w:rFonts w:ascii="Arial" w:hAnsi="Arial" w:cs="Arial"/>
        </w:rPr>
        <w:t>July</w:t>
      </w:r>
      <w:r w:rsidR="006353F1">
        <w:rPr>
          <w:rFonts w:ascii="Arial" w:hAnsi="Arial" w:cs="Arial"/>
        </w:rPr>
        <w:t xml:space="preserve"> </w:t>
      </w:r>
      <w:r w:rsidR="00B85FA9">
        <w:rPr>
          <w:rFonts w:ascii="Arial" w:hAnsi="Arial" w:cs="Arial"/>
        </w:rPr>
        <w:t>22</w:t>
      </w:r>
      <w:r w:rsidR="00B85FA9">
        <w:rPr>
          <w:rFonts w:ascii="Arial" w:hAnsi="Arial" w:cs="Arial"/>
          <w:vertAlign w:val="superscript"/>
        </w:rPr>
        <w:t>nd</w:t>
      </w:r>
      <w:r w:rsidR="00A0016E">
        <w:rPr>
          <w:rFonts w:ascii="Arial" w:hAnsi="Arial" w:cs="Arial"/>
        </w:rPr>
        <w:t>, 20</w:t>
      </w:r>
      <w:r w:rsidR="00E946B4">
        <w:rPr>
          <w:rFonts w:ascii="Arial" w:hAnsi="Arial" w:cs="Arial"/>
        </w:rPr>
        <w:t>20</w:t>
      </w:r>
    </w:p>
    <w:p w14:paraId="53697388" w14:textId="77777777" w:rsidR="009B6FDA" w:rsidRDefault="009B6FDA" w:rsidP="00B000B6">
      <w:pPr>
        <w:tabs>
          <w:tab w:val="left" w:pos="630"/>
        </w:tabs>
        <w:ind w:left="630"/>
        <w:rPr>
          <w:rFonts w:ascii="Arial" w:hAnsi="Arial" w:cs="Arial"/>
        </w:rPr>
      </w:pPr>
    </w:p>
    <w:p w14:paraId="3C687BC2" w14:textId="30137B20" w:rsidR="00F324DD" w:rsidRDefault="00B85FA9" w:rsidP="00B000B6">
      <w:pPr>
        <w:tabs>
          <w:tab w:val="left" w:pos="630"/>
        </w:tabs>
        <w:ind w:left="630"/>
        <w:rPr>
          <w:rFonts w:ascii="Arial" w:hAnsi="Arial" w:cs="Arial"/>
        </w:rPr>
      </w:pPr>
      <w:bookmarkStart w:id="0" w:name="OLE_LINK48"/>
      <w:r>
        <w:rPr>
          <w:rFonts w:ascii="Arial" w:hAnsi="Arial" w:cs="Arial"/>
        </w:rPr>
        <w:t>Simon Baron-Cohen, PhD</w:t>
      </w:r>
    </w:p>
    <w:p w14:paraId="624D19AA" w14:textId="7650F224" w:rsidR="00B85FA9" w:rsidRPr="00461928" w:rsidRDefault="00B85FA9" w:rsidP="00B000B6">
      <w:pPr>
        <w:tabs>
          <w:tab w:val="left" w:pos="630"/>
        </w:tabs>
        <w:ind w:left="630"/>
        <w:rPr>
          <w:rFonts w:ascii="Arial" w:hAnsi="Arial" w:cs="Arial"/>
          <w:u w:val="single"/>
        </w:rPr>
      </w:pPr>
      <w:r>
        <w:rPr>
          <w:rFonts w:ascii="Arial" w:hAnsi="Arial" w:cs="Arial"/>
        </w:rPr>
        <w:t>Joseph Buxbaum, PhD</w:t>
      </w:r>
    </w:p>
    <w:p w14:paraId="56728C75" w14:textId="4C05918B" w:rsidR="00B000B6" w:rsidRPr="00461928" w:rsidRDefault="00971FB6" w:rsidP="00B000B6">
      <w:pPr>
        <w:tabs>
          <w:tab w:val="left" w:pos="630"/>
        </w:tabs>
        <w:ind w:left="630"/>
        <w:rPr>
          <w:rFonts w:ascii="Arial" w:hAnsi="Arial" w:cs="Arial"/>
        </w:rPr>
      </w:pPr>
      <w:r>
        <w:rPr>
          <w:rFonts w:ascii="Helvetica" w:hAnsi="Helvetica"/>
          <w:color w:val="333333"/>
        </w:rPr>
        <w:t>Editor</w:t>
      </w:r>
      <w:r w:rsidR="00B85FA9">
        <w:rPr>
          <w:rFonts w:ascii="Helvetica" w:hAnsi="Helvetica"/>
          <w:color w:val="333333"/>
        </w:rPr>
        <w:t>s-in-Chief</w:t>
      </w:r>
      <w:r w:rsidR="00461928">
        <w:rPr>
          <w:rFonts w:ascii="Helvetica" w:hAnsi="Helvetica"/>
          <w:color w:val="333333"/>
        </w:rPr>
        <w:t xml:space="preserve">, </w:t>
      </w:r>
      <w:r w:rsidR="00B85FA9">
        <w:rPr>
          <w:rFonts w:ascii="Helvetica" w:hAnsi="Helvetica"/>
          <w:color w:val="333333"/>
        </w:rPr>
        <w:t>Molecular Autism</w:t>
      </w:r>
    </w:p>
    <w:bookmarkEnd w:id="0"/>
    <w:p w14:paraId="03834923" w14:textId="77777777" w:rsidR="00971FB6" w:rsidRPr="00B000B6" w:rsidRDefault="00971FB6" w:rsidP="0095660B">
      <w:pPr>
        <w:tabs>
          <w:tab w:val="left" w:pos="630"/>
        </w:tabs>
        <w:ind w:left="630"/>
        <w:jc w:val="center"/>
        <w:rPr>
          <w:rFonts w:ascii="Arial" w:hAnsi="Arial" w:cs="Arial"/>
        </w:rPr>
      </w:pPr>
    </w:p>
    <w:p w14:paraId="5E997504" w14:textId="143D3AFD" w:rsidR="00B000B6" w:rsidRDefault="00B000B6" w:rsidP="00B000B6">
      <w:pPr>
        <w:tabs>
          <w:tab w:val="left" w:pos="630"/>
        </w:tabs>
        <w:ind w:left="630"/>
        <w:rPr>
          <w:rFonts w:ascii="Arial" w:hAnsi="Arial" w:cs="Arial"/>
        </w:rPr>
      </w:pPr>
      <w:r w:rsidRPr="00B000B6">
        <w:rPr>
          <w:rFonts w:ascii="Arial" w:hAnsi="Arial" w:cs="Arial"/>
        </w:rPr>
        <w:t>Dear Dr</w:t>
      </w:r>
      <w:r w:rsidR="00B85FA9">
        <w:rPr>
          <w:rFonts w:ascii="Arial" w:hAnsi="Arial" w:cs="Arial"/>
        </w:rPr>
        <w:t>s</w:t>
      </w:r>
      <w:r w:rsidRPr="00B000B6">
        <w:rPr>
          <w:rFonts w:ascii="Arial" w:hAnsi="Arial" w:cs="Arial"/>
        </w:rPr>
        <w:t>.</w:t>
      </w:r>
      <w:r w:rsidR="00A0016E">
        <w:rPr>
          <w:rFonts w:ascii="Arial" w:hAnsi="Arial" w:cs="Arial"/>
        </w:rPr>
        <w:t xml:space="preserve"> </w:t>
      </w:r>
      <w:r w:rsidR="00B85FA9">
        <w:rPr>
          <w:rFonts w:ascii="Arial" w:hAnsi="Arial" w:cs="Arial"/>
        </w:rPr>
        <w:t>Baron-Cohen and Buxbaum</w:t>
      </w:r>
      <w:r w:rsidR="00F324DD">
        <w:rPr>
          <w:rFonts w:ascii="Arial" w:hAnsi="Arial" w:cs="Arial"/>
        </w:rPr>
        <w:t>,</w:t>
      </w:r>
    </w:p>
    <w:p w14:paraId="402B0839" w14:textId="77777777" w:rsidR="00B000B6" w:rsidRPr="00296344" w:rsidRDefault="00B000B6" w:rsidP="00B000B6">
      <w:pPr>
        <w:tabs>
          <w:tab w:val="left" w:pos="630"/>
        </w:tabs>
        <w:ind w:left="630"/>
        <w:rPr>
          <w:rFonts w:ascii="Arial" w:hAnsi="Arial" w:cs="Arial"/>
        </w:rPr>
      </w:pPr>
    </w:p>
    <w:p w14:paraId="0441D764" w14:textId="7BDE2DBB" w:rsidR="00EA44F9" w:rsidRDefault="00B000B6" w:rsidP="004E5A9F">
      <w:pPr>
        <w:tabs>
          <w:tab w:val="left" w:pos="630"/>
        </w:tabs>
        <w:ind w:left="630"/>
        <w:rPr>
          <w:rFonts w:ascii="Arial" w:hAnsi="Arial" w:cs="Arial"/>
        </w:rPr>
      </w:pPr>
      <w:r w:rsidRPr="00727E0C">
        <w:rPr>
          <w:rFonts w:ascii="Arial" w:hAnsi="Arial" w:cs="Arial"/>
        </w:rPr>
        <w:t>We request that our manuscript, “</w:t>
      </w:r>
      <w:r w:rsidR="00E946B4" w:rsidRPr="00E946B4">
        <w:rPr>
          <w:rFonts w:ascii="Arial" w:hAnsi="Arial" w:cs="Arial"/>
        </w:rPr>
        <w:t>Neural Processing of Speech Sounds in ASD and First-Degree Relatives</w:t>
      </w:r>
      <w:r w:rsidR="00971FB6" w:rsidRPr="00727E0C">
        <w:rPr>
          <w:rFonts w:ascii="Arial" w:hAnsi="Arial" w:cs="Arial"/>
        </w:rPr>
        <w:t>”</w:t>
      </w:r>
      <w:r w:rsidRPr="00727E0C">
        <w:rPr>
          <w:rFonts w:ascii="Arial" w:hAnsi="Arial" w:cs="Arial"/>
        </w:rPr>
        <w:t xml:space="preserve"> be considered for publication </w:t>
      </w:r>
      <w:r w:rsidR="000129BF" w:rsidRPr="00727E0C">
        <w:rPr>
          <w:rFonts w:ascii="Arial" w:hAnsi="Arial" w:cs="Arial"/>
        </w:rPr>
        <w:t xml:space="preserve">in </w:t>
      </w:r>
      <w:r w:rsidR="00B85FA9">
        <w:rPr>
          <w:rFonts w:ascii="Arial" w:hAnsi="Arial" w:cs="Arial"/>
          <w:i/>
        </w:rPr>
        <w:t>Molecular Autism</w:t>
      </w:r>
      <w:r w:rsidR="000129BF" w:rsidRPr="00727E0C">
        <w:rPr>
          <w:rFonts w:ascii="Arial" w:hAnsi="Arial" w:cs="Arial"/>
        </w:rPr>
        <w:t xml:space="preserve">. </w:t>
      </w:r>
      <w:r w:rsidR="00F108AE">
        <w:rPr>
          <w:rFonts w:ascii="Arial" w:hAnsi="Arial" w:cs="Arial"/>
        </w:rPr>
        <w:t xml:space="preserve">This research investigates </w:t>
      </w:r>
      <w:r w:rsidR="0094778D">
        <w:rPr>
          <w:rFonts w:ascii="Arial" w:hAnsi="Arial" w:cs="Arial"/>
        </w:rPr>
        <w:t xml:space="preserve">the neurobiological underpinnings of speech and language impairments </w:t>
      </w:r>
      <w:r w:rsidR="00F108AE">
        <w:rPr>
          <w:rFonts w:ascii="Arial" w:hAnsi="Arial" w:cs="Arial"/>
        </w:rPr>
        <w:t>in autism spectrum disorder (</w:t>
      </w:r>
      <w:r w:rsidR="0094778D">
        <w:rPr>
          <w:rFonts w:ascii="Arial" w:hAnsi="Arial" w:cs="Arial"/>
        </w:rPr>
        <w:t>ASD</w:t>
      </w:r>
      <w:r w:rsidR="00F108AE">
        <w:rPr>
          <w:rFonts w:ascii="Arial" w:hAnsi="Arial" w:cs="Arial"/>
        </w:rPr>
        <w:t>)</w:t>
      </w:r>
      <w:r w:rsidR="006B5CA1">
        <w:rPr>
          <w:rFonts w:ascii="Arial" w:hAnsi="Arial" w:cs="Arial"/>
        </w:rPr>
        <w:t xml:space="preserve"> </w:t>
      </w:r>
      <w:r w:rsidR="00F108AE">
        <w:rPr>
          <w:rFonts w:ascii="Arial" w:hAnsi="Arial" w:cs="Arial"/>
        </w:rPr>
        <w:t>and first</w:t>
      </w:r>
      <w:r w:rsidR="00EA44F9">
        <w:rPr>
          <w:rFonts w:ascii="Arial" w:hAnsi="Arial" w:cs="Arial"/>
        </w:rPr>
        <w:t>-</w:t>
      </w:r>
      <w:r w:rsidR="00F108AE">
        <w:rPr>
          <w:rFonts w:ascii="Arial" w:hAnsi="Arial" w:cs="Arial"/>
        </w:rPr>
        <w:t xml:space="preserve">degree relatives. Findings </w:t>
      </w:r>
      <w:r w:rsidR="0094778D">
        <w:rPr>
          <w:rFonts w:ascii="Arial" w:hAnsi="Arial" w:cs="Arial"/>
        </w:rPr>
        <w:t>demonstrate</w:t>
      </w:r>
      <w:r w:rsidR="00F108AE">
        <w:rPr>
          <w:rFonts w:ascii="Arial" w:hAnsi="Arial" w:cs="Arial"/>
        </w:rPr>
        <w:t xml:space="preserve"> </w:t>
      </w:r>
      <w:r w:rsidR="00EA44F9" w:rsidRPr="00EA44F9">
        <w:rPr>
          <w:rFonts w:ascii="Arial" w:hAnsi="Arial" w:cs="Arial"/>
        </w:rPr>
        <w:t>inefficient neural processing of speech sounds as a potential neurobiological mechanism contributing to communication impairments characteristic of ASD</w:t>
      </w:r>
      <w:r w:rsidR="00EA44F9">
        <w:rPr>
          <w:rFonts w:ascii="Arial" w:hAnsi="Arial" w:cs="Arial"/>
        </w:rPr>
        <w:t>. Specifically, r</w:t>
      </w:r>
      <w:r w:rsidR="00EA44F9" w:rsidRPr="00EA44F9">
        <w:rPr>
          <w:rFonts w:ascii="Arial" w:hAnsi="Arial" w:cs="Arial"/>
        </w:rPr>
        <w:t>esults revealed increased neural noise and delayed neural processing of speech sounds in individuals with ASD and their parents, as well as a less robust neural representation of spectral properties of speech sounds in individuals with ASD</w:t>
      </w:r>
      <w:r w:rsidR="00EA44F9">
        <w:rPr>
          <w:rFonts w:ascii="Arial" w:hAnsi="Arial" w:cs="Arial"/>
        </w:rPr>
        <w:t xml:space="preserve">. Additionally, </w:t>
      </w:r>
      <w:r w:rsidR="00EA44F9" w:rsidRPr="00EA44F9">
        <w:rPr>
          <w:rFonts w:ascii="Arial" w:hAnsi="Arial" w:cs="Arial"/>
        </w:rPr>
        <w:t xml:space="preserve">several associations emerged between neural processing of speech sounds and </w:t>
      </w:r>
      <w:r w:rsidR="006353F1">
        <w:rPr>
          <w:rFonts w:ascii="Arial" w:hAnsi="Arial" w:cs="Arial"/>
        </w:rPr>
        <w:t xml:space="preserve">language </w:t>
      </w:r>
      <w:r w:rsidR="00EA44F9" w:rsidRPr="00EA44F9">
        <w:rPr>
          <w:rFonts w:ascii="Arial" w:hAnsi="Arial" w:cs="Arial"/>
        </w:rPr>
        <w:t xml:space="preserve">abilities across individuals with ASD and their parents, as well as preliminary evidence of familiality of neural pitch processing. </w:t>
      </w:r>
      <w:r w:rsidR="00EA44F9">
        <w:rPr>
          <w:rFonts w:ascii="Arial" w:hAnsi="Arial" w:cs="Arial"/>
        </w:rPr>
        <w:t>Together, findings</w:t>
      </w:r>
      <w:r w:rsidR="00EA44F9" w:rsidRPr="00EA44F9">
        <w:rPr>
          <w:rFonts w:ascii="Arial" w:hAnsi="Arial" w:cs="Arial"/>
        </w:rPr>
        <w:t xml:space="preserve"> support the notion that atypical neural processing of speech sounds may contribute to the clinical profile of ASD and subclinical expression of genetic liability in parents.</w:t>
      </w:r>
    </w:p>
    <w:p w14:paraId="5303AABD" w14:textId="77777777" w:rsidR="001F13EF" w:rsidRPr="006353F1" w:rsidRDefault="001F13EF" w:rsidP="004E5A9F">
      <w:pPr>
        <w:tabs>
          <w:tab w:val="left" w:pos="630"/>
        </w:tabs>
        <w:ind w:left="630"/>
        <w:rPr>
          <w:rFonts w:ascii="Arial" w:hAnsi="Arial" w:cs="Arial"/>
        </w:rPr>
      </w:pPr>
    </w:p>
    <w:p w14:paraId="36998ACE" w14:textId="158D5B18" w:rsidR="0094778D" w:rsidRDefault="00050175" w:rsidP="0076499C">
      <w:pPr>
        <w:tabs>
          <w:tab w:val="left" w:pos="630"/>
        </w:tabs>
        <w:ind w:left="630"/>
        <w:rPr>
          <w:rFonts w:ascii="Arial" w:hAnsi="Arial" w:cs="Arial"/>
        </w:rPr>
      </w:pPr>
      <w:r>
        <w:rPr>
          <w:rFonts w:ascii="Arial" w:hAnsi="Arial" w:cs="Arial"/>
        </w:rPr>
        <w:t xml:space="preserve">There are no papers currently submitted, in press, or published based on </w:t>
      </w:r>
      <w:r w:rsidR="006B5CA1">
        <w:rPr>
          <w:rFonts w:ascii="Arial" w:hAnsi="Arial" w:cs="Arial"/>
        </w:rPr>
        <w:t>these</w:t>
      </w:r>
      <w:r>
        <w:rPr>
          <w:rFonts w:ascii="Arial" w:hAnsi="Arial" w:cs="Arial"/>
        </w:rPr>
        <w:t xml:space="preserve"> data.</w:t>
      </w:r>
    </w:p>
    <w:p w14:paraId="761851F1" w14:textId="77777777" w:rsidR="001142AC" w:rsidRDefault="001142AC" w:rsidP="004E5A9F">
      <w:pPr>
        <w:tabs>
          <w:tab w:val="left" w:pos="630"/>
        </w:tabs>
        <w:ind w:left="630"/>
        <w:rPr>
          <w:rFonts w:ascii="Arial" w:hAnsi="Arial" w:cs="Arial"/>
        </w:rPr>
      </w:pPr>
    </w:p>
    <w:p w14:paraId="20C2B7A1" w14:textId="68792D47" w:rsidR="00B000B6" w:rsidRPr="00B000B6" w:rsidRDefault="001142AC" w:rsidP="007D7057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>
        <w:rPr>
          <w:rFonts w:ascii="Arial" w:hAnsi="Arial" w:cs="Arial"/>
        </w:rPr>
        <w:t>Thank you very much for your consideration, and p</w:t>
      </w:r>
      <w:r w:rsidR="00B000B6" w:rsidRPr="00B000B6">
        <w:rPr>
          <w:rFonts w:ascii="Arial" w:hAnsi="Arial" w:cs="Arial"/>
        </w:rPr>
        <w:t>lease do not hesitate to let us know if you require any additional information</w:t>
      </w:r>
      <w:r w:rsidR="001F13EF">
        <w:rPr>
          <w:rFonts w:ascii="Arial" w:hAnsi="Arial" w:cs="Arial"/>
        </w:rPr>
        <w:t xml:space="preserve"> </w:t>
      </w:r>
      <w:r w:rsidR="001F13EF" w:rsidRPr="001F13EF">
        <w:rPr>
          <w:rFonts w:ascii="Arial" w:hAnsi="Arial" w:cs="Arial"/>
        </w:rPr>
        <w:t>(</w:t>
      </w:r>
      <w:hyperlink r:id="rId8" w:tgtFrame="_blank" w:history="1">
        <w:r w:rsidR="001F13EF" w:rsidRPr="001F13EF">
          <w:rPr>
            <w:rStyle w:val="Hyperlink"/>
            <w:rFonts w:ascii="Arial" w:hAnsi="Arial" w:cs="Arial"/>
          </w:rPr>
          <w:t>m-losh@northwestern.edu</w:t>
        </w:r>
      </w:hyperlink>
      <w:r w:rsidR="001F13EF" w:rsidRPr="001F13EF">
        <w:rPr>
          <w:rFonts w:ascii="Arial" w:hAnsi="Arial" w:cs="Arial"/>
        </w:rPr>
        <w:t>; 847-491-2431)</w:t>
      </w:r>
      <w:r w:rsidR="001F13EF">
        <w:rPr>
          <w:rFonts w:ascii="Arial" w:hAnsi="Arial" w:cs="Arial"/>
        </w:rPr>
        <w:t>.</w:t>
      </w:r>
    </w:p>
    <w:p w14:paraId="718BAA17" w14:textId="77777777" w:rsidR="001142AC" w:rsidRDefault="001142AC" w:rsidP="00B000B6">
      <w:pPr>
        <w:tabs>
          <w:tab w:val="left" w:pos="630"/>
        </w:tabs>
        <w:ind w:left="630"/>
        <w:rPr>
          <w:rFonts w:ascii="Arial" w:hAnsi="Arial" w:cs="Arial"/>
        </w:rPr>
      </w:pPr>
    </w:p>
    <w:p w14:paraId="0AC98089" w14:textId="77777777" w:rsidR="001142AC" w:rsidRPr="00B000B6" w:rsidRDefault="001142AC" w:rsidP="00B000B6">
      <w:pPr>
        <w:tabs>
          <w:tab w:val="left" w:pos="630"/>
        </w:tabs>
        <w:ind w:left="630"/>
        <w:rPr>
          <w:rFonts w:ascii="Arial" w:hAnsi="Arial" w:cs="Arial"/>
        </w:rPr>
      </w:pPr>
    </w:p>
    <w:p w14:paraId="596379F7" w14:textId="22D2795E" w:rsidR="008C606F" w:rsidRPr="008C606F" w:rsidRDefault="001142AC" w:rsidP="001142AC">
      <w:pPr>
        <w:tabs>
          <w:tab w:val="left" w:pos="630"/>
        </w:tabs>
        <w:ind w:left="630"/>
        <w:rPr>
          <w:rFonts w:ascii="Arial" w:hAnsi="Arial" w:cs="Arial"/>
        </w:rPr>
      </w:pPr>
      <w:r w:rsidRPr="00C17126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3D669AA" wp14:editId="6E2F84B7">
            <wp:simplePos x="0" y="0"/>
            <wp:positionH relativeFrom="margin">
              <wp:posOffset>378460</wp:posOffset>
            </wp:positionH>
            <wp:positionV relativeFrom="paragraph">
              <wp:posOffset>214759</wp:posOffset>
            </wp:positionV>
            <wp:extent cx="1156970" cy="467995"/>
            <wp:effectExtent l="0" t="0" r="11430" b="0"/>
            <wp:wrapTopAndBottom/>
            <wp:docPr id="6" name="Picture 6" descr="L:\NDL Administration\UNC CNDP SERVER\CNDP Training\Useful Info for Lab Members\Staff Electronic Signatures\molly's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NDL Administration\UNC CNDP SERVER\CNDP Training\Useful Info for Lab Members\Staff Electronic Signatures\molly's signatur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B33" w:rsidRPr="00B000B6">
        <w:rPr>
          <w:rFonts w:ascii="Arial" w:hAnsi="Arial" w:cs="Arial"/>
        </w:rPr>
        <w:t>Sincerely,</w:t>
      </w:r>
    </w:p>
    <w:p w14:paraId="584AEFCA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Molly Losh</w:t>
      </w:r>
    </w:p>
    <w:p w14:paraId="4DDE0A46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Jo Ann G. and Peter F. Dolle Chair in Learning Disabilities</w:t>
      </w:r>
    </w:p>
    <w:p w14:paraId="5A3CFCDD" w14:textId="7AB148D9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Professor, Communication Sciences and Disorders</w:t>
      </w:r>
    </w:p>
    <w:p w14:paraId="70BD9787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2240 N Campus Dr., Evanston, IL, 60208</w:t>
      </w:r>
    </w:p>
    <w:p w14:paraId="346B0FCD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Northwestern University</w:t>
      </w:r>
    </w:p>
    <w:p w14:paraId="0A4A0BC2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Office | 847-491-2431 </w:t>
      </w:r>
    </w:p>
    <w:p w14:paraId="55B1D49C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Laboratory | 877-275-7187 </w:t>
      </w:r>
    </w:p>
    <w:p w14:paraId="22365B49" w14:textId="77777777" w:rsidR="008C606F" w:rsidRPr="008C606F" w:rsidRDefault="008C606F" w:rsidP="008C606F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  <w:r w:rsidRPr="008C606F">
        <w:rPr>
          <w:rFonts w:ascii="Arial" w:hAnsi="Arial" w:cs="Arial"/>
        </w:rPr>
        <w:t>Email: </w:t>
      </w:r>
      <w:hyperlink r:id="rId10" w:tgtFrame="_blank" w:history="1">
        <w:r w:rsidRPr="008C606F">
          <w:rPr>
            <w:rStyle w:val="Hyperlink"/>
            <w:rFonts w:ascii="Arial" w:hAnsi="Arial" w:cs="Arial"/>
          </w:rPr>
          <w:t>m-losh@northwestern.edu</w:t>
        </w:r>
      </w:hyperlink>
    </w:p>
    <w:p w14:paraId="3021D4FC" w14:textId="78CE4B4F" w:rsidR="00CD6417" w:rsidRPr="00B000B6" w:rsidRDefault="00CD6417" w:rsidP="0021230A">
      <w:pPr>
        <w:tabs>
          <w:tab w:val="left" w:pos="630"/>
        </w:tabs>
        <w:autoSpaceDE w:val="0"/>
        <w:autoSpaceDN w:val="0"/>
        <w:adjustRightInd w:val="0"/>
        <w:ind w:left="630"/>
        <w:rPr>
          <w:rFonts w:ascii="Arial" w:hAnsi="Arial" w:cs="Arial"/>
        </w:rPr>
      </w:pPr>
    </w:p>
    <w:sectPr w:rsidR="00CD6417" w:rsidRPr="00B000B6" w:rsidSect="00EA44F9">
      <w:head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11CA7" w14:textId="77777777" w:rsidR="00F24727" w:rsidRDefault="00F24727" w:rsidP="00DD366C">
      <w:r>
        <w:separator/>
      </w:r>
    </w:p>
  </w:endnote>
  <w:endnote w:type="continuationSeparator" w:id="0">
    <w:p w14:paraId="503A4866" w14:textId="77777777" w:rsidR="00F24727" w:rsidRDefault="00F24727" w:rsidP="00DD3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AC24F" w14:textId="77777777" w:rsidR="00F24727" w:rsidRDefault="00F24727" w:rsidP="00DD366C">
      <w:r>
        <w:separator/>
      </w:r>
    </w:p>
  </w:footnote>
  <w:footnote w:type="continuationSeparator" w:id="0">
    <w:p w14:paraId="6737BDDF" w14:textId="77777777" w:rsidR="00F24727" w:rsidRDefault="00F24727" w:rsidP="00DD3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FEABA" w14:textId="2370BC37" w:rsidR="005F22A4" w:rsidRPr="00296344" w:rsidRDefault="005F22A4" w:rsidP="001F13EF">
    <w:pPr>
      <w:pStyle w:val="Header"/>
      <w:tabs>
        <w:tab w:val="clear" w:pos="9360"/>
        <w:tab w:val="left" w:pos="1440"/>
        <w:tab w:val="right" w:pos="10800"/>
      </w:tabs>
      <w:rPr>
        <w:b/>
        <w:noProof/>
        <w:color w:val="5C2D91"/>
        <w:sz w:val="15"/>
        <w:szCs w:val="15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F1B164" w14:textId="77777777" w:rsidR="00EA44F9" w:rsidRPr="00AA6B1D" w:rsidRDefault="00EA44F9" w:rsidP="00EA44F9">
    <w:pPr>
      <w:pStyle w:val="Header"/>
      <w:tabs>
        <w:tab w:val="clear" w:pos="9360"/>
        <w:tab w:val="left" w:pos="1440"/>
        <w:tab w:val="right" w:pos="10530"/>
      </w:tabs>
      <w:rPr>
        <w:b/>
        <w:noProof/>
        <w:color w:val="5C2D91"/>
        <w:sz w:val="15"/>
        <w:szCs w:val="15"/>
      </w:rPr>
    </w:pPr>
    <w:r>
      <w:rPr>
        <w:rFonts w:ascii="Arial Narrow" w:hAnsi="Arial Narrow"/>
        <w:b/>
        <w:noProof/>
        <w:color w:val="5C2D91"/>
        <w:sz w:val="15"/>
        <w:szCs w:val="15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65ABA9AE" wp14:editId="0599568D">
              <wp:simplePos x="0" y="0"/>
              <wp:positionH relativeFrom="column">
                <wp:posOffset>-7620</wp:posOffset>
              </wp:positionH>
              <wp:positionV relativeFrom="paragraph">
                <wp:posOffset>-46355</wp:posOffset>
              </wp:positionV>
              <wp:extent cx="5934456" cy="0"/>
              <wp:effectExtent l="0" t="0" r="34925" b="254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34456" cy="0"/>
                      </a:xfrm>
                      <a:prstGeom prst="line">
                        <a:avLst/>
                      </a:prstGeom>
                      <a:ln w="3175">
                        <a:solidFill>
                          <a:srgbClr val="5C2D9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6C31A1" id="Straight Connector 2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-.6pt,-3.65pt" to="466.7pt,-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" strokecolor="#5c2d91" strokeweight=".25pt">
              <o:lock v:ext="edit" shapetype="f"/>
            </v:line>
          </w:pict>
        </mc:Fallback>
      </mc:AlternateContent>
    </w:r>
    <w:r w:rsidRPr="00AA6B1D">
      <w:rPr>
        <w:b/>
        <w:noProof/>
        <w:color w:val="5C2D91"/>
        <w:sz w:val="15"/>
        <w:szCs w:val="15"/>
      </w:rPr>
      <w:t>Neurodevelopmental Disabilit</w:t>
    </w:r>
    <w:r>
      <w:rPr>
        <w:b/>
        <w:noProof/>
        <w:color w:val="5C2D91"/>
        <w:sz w:val="15"/>
        <w:szCs w:val="15"/>
      </w:rPr>
      <w:t>i</w:t>
    </w:r>
    <w:r w:rsidRPr="00AA6B1D">
      <w:rPr>
        <w:b/>
        <w:noProof/>
        <w:color w:val="5C2D91"/>
        <w:sz w:val="15"/>
        <w:szCs w:val="15"/>
      </w:rPr>
      <w:t>es Laboratory</w:t>
    </w:r>
  </w:p>
  <w:p w14:paraId="0A2F1815" w14:textId="77777777" w:rsidR="00EA44F9" w:rsidRPr="00AA6B1D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 w:rsidRPr="00AA6B1D">
      <w:rPr>
        <w:b/>
        <w:noProof/>
        <w:color w:val="5C2D91"/>
        <w:sz w:val="15"/>
        <w:szCs w:val="15"/>
      </w:rPr>
      <w:drawing>
        <wp:anchor distT="0" distB="0" distL="114300" distR="114300" simplePos="0" relativeHeight="251660288" behindDoc="1" locked="0" layoutInCell="1" allowOverlap="1" wp14:anchorId="669A06A2" wp14:editId="3DFD6385">
          <wp:simplePos x="0" y="0"/>
          <wp:positionH relativeFrom="column">
            <wp:posOffset>4778375</wp:posOffset>
          </wp:positionH>
          <wp:positionV relativeFrom="paragraph">
            <wp:posOffset>28575</wp:posOffset>
          </wp:positionV>
          <wp:extent cx="1095375" cy="654685"/>
          <wp:effectExtent l="0" t="0" r="0" b="5715"/>
          <wp:wrapThrough wrapText="bothSides">
            <wp:wrapPolygon edited="0">
              <wp:start x="0" y="0"/>
              <wp:lineTo x="0" y="20951"/>
              <wp:lineTo x="21037" y="20951"/>
              <wp:lineTo x="21037" y="0"/>
              <wp:lineTo x="0" y="0"/>
            </wp:wrapPolygon>
          </wp:wrapThrough>
          <wp:docPr id="3" name="Picture 3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_Logo_purplePrintColor.bmp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654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A6B1D">
      <w:rPr>
        <w:noProof/>
        <w:color w:val="5C2D91"/>
        <w:sz w:val="15"/>
        <w:szCs w:val="15"/>
      </w:rPr>
      <w:t>Department</w:t>
    </w:r>
    <w:r w:rsidRPr="00AA6B1D">
      <w:rPr>
        <w:rFonts w:ascii="Arial Narrow" w:hAnsi="Arial Narrow" w:cs="Arial"/>
        <w:color w:val="5C2D91"/>
        <w:sz w:val="15"/>
        <w:szCs w:val="15"/>
      </w:rPr>
      <w:t xml:space="preserve"> of Communication Sciences and Disorders</w:t>
    </w:r>
  </w:p>
  <w:p w14:paraId="4BBB8D6F" w14:textId="77777777" w:rsidR="00EA44F9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 w:rsidRPr="008032A2">
      <w:rPr>
        <w:rFonts w:ascii="Arial Narrow" w:hAnsi="Arial Narrow" w:cs="Arial"/>
        <w:color w:val="5C2D91"/>
        <w:sz w:val="15"/>
        <w:szCs w:val="15"/>
      </w:rPr>
      <w:t>Northwestern University</w:t>
    </w:r>
  </w:p>
  <w:p w14:paraId="752DB0D1" w14:textId="77777777" w:rsidR="00EA44F9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>
      <w:rPr>
        <w:rFonts w:ascii="Arial Narrow" w:hAnsi="Arial Narrow" w:cs="Arial"/>
        <w:color w:val="5C2D91"/>
        <w:sz w:val="15"/>
        <w:szCs w:val="15"/>
      </w:rPr>
      <w:t>2240 Campus Drive</w:t>
    </w:r>
  </w:p>
  <w:p w14:paraId="74E5256D" w14:textId="77777777" w:rsidR="00EA44F9" w:rsidRPr="008032A2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>
      <w:rPr>
        <w:rFonts w:ascii="Arial Narrow" w:hAnsi="Arial Narrow" w:cs="Arial"/>
        <w:color w:val="5C2D91"/>
        <w:sz w:val="15"/>
        <w:szCs w:val="15"/>
      </w:rPr>
      <w:t>Evanston, Illinois 60208</w:t>
    </w:r>
    <w:r w:rsidRPr="008032A2">
      <w:rPr>
        <w:rFonts w:ascii="Arial Narrow" w:hAnsi="Arial Narrow" w:cs="Arial"/>
        <w:color w:val="5C2D91"/>
        <w:sz w:val="15"/>
        <w:szCs w:val="15"/>
      </w:rPr>
      <w:tab/>
    </w:r>
  </w:p>
  <w:p w14:paraId="15D9CF32" w14:textId="77777777" w:rsidR="00EA44F9" w:rsidRPr="008032A2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 w:rsidRPr="008032A2">
      <w:rPr>
        <w:rFonts w:ascii="Arial Narrow" w:hAnsi="Arial Narrow" w:cs="Arial"/>
        <w:color w:val="5C2D91"/>
        <w:sz w:val="15"/>
        <w:szCs w:val="15"/>
      </w:rPr>
      <w:tab/>
    </w:r>
  </w:p>
  <w:p w14:paraId="5FEE69BC" w14:textId="77777777" w:rsidR="00EA44F9" w:rsidRPr="008032A2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 w:rsidRPr="008032A2">
      <w:rPr>
        <w:rFonts w:ascii="Arial Narrow" w:hAnsi="Arial Narrow" w:cs="Arial"/>
        <w:color w:val="5C2D91"/>
        <w:sz w:val="15"/>
        <w:szCs w:val="15"/>
      </w:rPr>
      <w:t xml:space="preserve">Phone </w:t>
    </w:r>
    <w:r>
      <w:rPr>
        <w:rFonts w:ascii="Arial Narrow" w:hAnsi="Arial Narrow" w:cs="Arial"/>
        <w:color w:val="5C2D91"/>
        <w:sz w:val="15"/>
        <w:szCs w:val="15"/>
      </w:rPr>
      <w:t>877</w:t>
    </w:r>
    <w:r w:rsidRPr="008032A2">
      <w:rPr>
        <w:rFonts w:ascii="Arial Narrow" w:hAnsi="Arial Narrow" w:cs="Arial"/>
        <w:color w:val="5C2D91"/>
        <w:sz w:val="15"/>
        <w:szCs w:val="15"/>
      </w:rPr>
      <w:t>-</w:t>
    </w:r>
    <w:r>
      <w:rPr>
        <w:rFonts w:ascii="Arial Narrow" w:hAnsi="Arial Narrow" w:cs="Arial"/>
        <w:color w:val="5C2D91"/>
        <w:sz w:val="15"/>
        <w:szCs w:val="15"/>
      </w:rPr>
      <w:t>275-7187</w:t>
    </w:r>
  </w:p>
  <w:p w14:paraId="585B3074" w14:textId="77777777" w:rsidR="00EA44F9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 w:rsidRPr="008032A2">
      <w:rPr>
        <w:rFonts w:ascii="Arial Narrow" w:hAnsi="Arial Narrow" w:cs="Arial"/>
        <w:color w:val="5C2D91"/>
        <w:sz w:val="15"/>
        <w:szCs w:val="15"/>
      </w:rPr>
      <w:t xml:space="preserve">Fax </w:t>
    </w:r>
    <w:r>
      <w:rPr>
        <w:rFonts w:ascii="Arial Narrow" w:hAnsi="Arial Narrow" w:cs="Arial"/>
        <w:color w:val="5C2D91"/>
        <w:sz w:val="15"/>
        <w:szCs w:val="15"/>
      </w:rPr>
      <w:t>847-467-2508</w:t>
    </w:r>
  </w:p>
  <w:p w14:paraId="3D5EC634" w14:textId="77777777" w:rsidR="00EA44F9" w:rsidRPr="00335F76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rFonts w:ascii="Arial Narrow" w:hAnsi="Arial Narrow" w:cs="Arial"/>
        <w:color w:val="5C2D91"/>
        <w:sz w:val="15"/>
        <w:szCs w:val="15"/>
      </w:rPr>
    </w:pPr>
    <w:r>
      <w:rPr>
        <w:rFonts w:ascii="Arial Narrow" w:hAnsi="Arial Narrow" w:cs="Arial"/>
        <w:color w:val="5C2D91"/>
        <w:sz w:val="15"/>
        <w:szCs w:val="15"/>
      </w:rPr>
      <w:t>www.ndl.northwestern.edu</w:t>
    </w:r>
  </w:p>
  <w:p w14:paraId="77E6A097" w14:textId="77777777" w:rsidR="00EA44F9" w:rsidRPr="00296344" w:rsidRDefault="00EA44F9" w:rsidP="00EA44F9">
    <w:pPr>
      <w:pStyle w:val="Header"/>
      <w:tabs>
        <w:tab w:val="clear" w:pos="9360"/>
        <w:tab w:val="left" w:pos="1440"/>
        <w:tab w:val="right" w:pos="10800"/>
      </w:tabs>
      <w:rPr>
        <w:b/>
        <w:noProof/>
        <w:color w:val="5C2D91"/>
        <w:sz w:val="15"/>
        <w:szCs w:val="15"/>
      </w:rPr>
    </w:pPr>
    <w:r>
      <w:rPr>
        <w:rFonts w:ascii="Arial Narrow" w:hAnsi="Arial Narrow"/>
        <w:b/>
        <w:noProof/>
        <w:color w:val="5C2D91"/>
        <w:sz w:val="15"/>
        <w:szCs w:val="15"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3CDFCA05" wp14:editId="70560073">
              <wp:simplePos x="0" y="0"/>
              <wp:positionH relativeFrom="column">
                <wp:posOffset>0</wp:posOffset>
              </wp:positionH>
              <wp:positionV relativeFrom="paragraph">
                <wp:posOffset>33020</wp:posOffset>
              </wp:positionV>
              <wp:extent cx="5934456" cy="603"/>
              <wp:effectExtent l="0" t="0" r="34925" b="2540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34456" cy="603"/>
                      </a:xfrm>
                      <a:prstGeom prst="line">
                        <a:avLst/>
                      </a:prstGeom>
                      <a:ln w="3175">
                        <a:solidFill>
                          <a:srgbClr val="5C2D9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C1C487" id="Straight Connector 1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0,2.6pt" to="467.3pt,2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" strokecolor="#5c2d91" strokeweight=".25pt">
              <o:lock v:ext="edit" shapetype="f"/>
            </v:line>
          </w:pict>
        </mc:Fallback>
      </mc:AlternateContent>
    </w:r>
  </w:p>
  <w:p w14:paraId="5E001E21" w14:textId="77777777" w:rsidR="00EA44F9" w:rsidRDefault="00EA44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D2620"/>
    <w:multiLevelType w:val="hybridMultilevel"/>
    <w:tmpl w:val="F17CE1F6"/>
    <w:lvl w:ilvl="0" w:tplc="31E448B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A607EF8"/>
    <w:multiLevelType w:val="hybridMultilevel"/>
    <w:tmpl w:val="1494D622"/>
    <w:lvl w:ilvl="0" w:tplc="FA424908">
      <w:start w:val="250"/>
      <w:numFmt w:val="bullet"/>
      <w:lvlText w:val=""/>
      <w:lvlJc w:val="left"/>
      <w:pPr>
        <w:ind w:left="990" w:hanging="360"/>
      </w:pPr>
      <w:rPr>
        <w:rFonts w:ascii="Symbol" w:eastAsia="Times New Roman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66C"/>
    <w:rsid w:val="000129BF"/>
    <w:rsid w:val="00017ED9"/>
    <w:rsid w:val="00050175"/>
    <w:rsid w:val="00065BD7"/>
    <w:rsid w:val="00084D9E"/>
    <w:rsid w:val="000B47EC"/>
    <w:rsid w:val="00107B33"/>
    <w:rsid w:val="001142AC"/>
    <w:rsid w:val="0014089B"/>
    <w:rsid w:val="00151D57"/>
    <w:rsid w:val="00153AF6"/>
    <w:rsid w:val="00153EF7"/>
    <w:rsid w:val="00156507"/>
    <w:rsid w:val="00182C41"/>
    <w:rsid w:val="001A327C"/>
    <w:rsid w:val="001A33B7"/>
    <w:rsid w:val="001C6142"/>
    <w:rsid w:val="001F13EF"/>
    <w:rsid w:val="001F4569"/>
    <w:rsid w:val="002102B1"/>
    <w:rsid w:val="0021230A"/>
    <w:rsid w:val="00214627"/>
    <w:rsid w:val="00225F84"/>
    <w:rsid w:val="00271BF2"/>
    <w:rsid w:val="00280AB6"/>
    <w:rsid w:val="00296344"/>
    <w:rsid w:val="002A58AD"/>
    <w:rsid w:val="002F66F2"/>
    <w:rsid w:val="00303E6E"/>
    <w:rsid w:val="00324EBB"/>
    <w:rsid w:val="00335F76"/>
    <w:rsid w:val="00342C88"/>
    <w:rsid w:val="00357FC8"/>
    <w:rsid w:val="00385A74"/>
    <w:rsid w:val="003F11CA"/>
    <w:rsid w:val="003F393E"/>
    <w:rsid w:val="00451CD0"/>
    <w:rsid w:val="00457C35"/>
    <w:rsid w:val="00461928"/>
    <w:rsid w:val="00466F50"/>
    <w:rsid w:val="00470451"/>
    <w:rsid w:val="004A41C3"/>
    <w:rsid w:val="004A7AA8"/>
    <w:rsid w:val="004E5A9F"/>
    <w:rsid w:val="00500BBC"/>
    <w:rsid w:val="00501C93"/>
    <w:rsid w:val="00506FF5"/>
    <w:rsid w:val="00562F01"/>
    <w:rsid w:val="005D09EF"/>
    <w:rsid w:val="005D136A"/>
    <w:rsid w:val="005F22A4"/>
    <w:rsid w:val="005F5628"/>
    <w:rsid w:val="0060607A"/>
    <w:rsid w:val="00610F27"/>
    <w:rsid w:val="006353F1"/>
    <w:rsid w:val="00652063"/>
    <w:rsid w:val="00654A3A"/>
    <w:rsid w:val="00665AAA"/>
    <w:rsid w:val="006A27BB"/>
    <w:rsid w:val="006B5CA1"/>
    <w:rsid w:val="006E3706"/>
    <w:rsid w:val="007042C6"/>
    <w:rsid w:val="00727E0C"/>
    <w:rsid w:val="0073695C"/>
    <w:rsid w:val="007463C6"/>
    <w:rsid w:val="0076499C"/>
    <w:rsid w:val="00770988"/>
    <w:rsid w:val="00773370"/>
    <w:rsid w:val="00781090"/>
    <w:rsid w:val="00786DC8"/>
    <w:rsid w:val="00791916"/>
    <w:rsid w:val="007C2975"/>
    <w:rsid w:val="007D5C23"/>
    <w:rsid w:val="007D7057"/>
    <w:rsid w:val="007E1402"/>
    <w:rsid w:val="008032A2"/>
    <w:rsid w:val="00815B7E"/>
    <w:rsid w:val="00833FA4"/>
    <w:rsid w:val="008408BC"/>
    <w:rsid w:val="00840DC1"/>
    <w:rsid w:val="008679DF"/>
    <w:rsid w:val="00874030"/>
    <w:rsid w:val="008814F0"/>
    <w:rsid w:val="00893215"/>
    <w:rsid w:val="008B0063"/>
    <w:rsid w:val="008C606F"/>
    <w:rsid w:val="008E289D"/>
    <w:rsid w:val="008F1095"/>
    <w:rsid w:val="00911564"/>
    <w:rsid w:val="0091783E"/>
    <w:rsid w:val="009404C8"/>
    <w:rsid w:val="0094778D"/>
    <w:rsid w:val="0095660B"/>
    <w:rsid w:val="0096694B"/>
    <w:rsid w:val="00971FB6"/>
    <w:rsid w:val="009958F4"/>
    <w:rsid w:val="009B6FDA"/>
    <w:rsid w:val="00A0016E"/>
    <w:rsid w:val="00A10200"/>
    <w:rsid w:val="00A23729"/>
    <w:rsid w:val="00A24C3F"/>
    <w:rsid w:val="00A70C07"/>
    <w:rsid w:val="00A977CA"/>
    <w:rsid w:val="00AA00B0"/>
    <w:rsid w:val="00AA01B1"/>
    <w:rsid w:val="00AA6B1D"/>
    <w:rsid w:val="00AD4106"/>
    <w:rsid w:val="00B000B6"/>
    <w:rsid w:val="00B459C0"/>
    <w:rsid w:val="00B554DB"/>
    <w:rsid w:val="00B66657"/>
    <w:rsid w:val="00B67E99"/>
    <w:rsid w:val="00B85FA9"/>
    <w:rsid w:val="00B91E6D"/>
    <w:rsid w:val="00BA6D67"/>
    <w:rsid w:val="00BB4552"/>
    <w:rsid w:val="00BE30F8"/>
    <w:rsid w:val="00C1129D"/>
    <w:rsid w:val="00C22B67"/>
    <w:rsid w:val="00C3394B"/>
    <w:rsid w:val="00C42A52"/>
    <w:rsid w:val="00C62970"/>
    <w:rsid w:val="00C65815"/>
    <w:rsid w:val="00C90412"/>
    <w:rsid w:val="00CA0874"/>
    <w:rsid w:val="00CD0801"/>
    <w:rsid w:val="00CD1945"/>
    <w:rsid w:val="00CD6417"/>
    <w:rsid w:val="00CD725B"/>
    <w:rsid w:val="00D2776D"/>
    <w:rsid w:val="00D41D84"/>
    <w:rsid w:val="00D43569"/>
    <w:rsid w:val="00D909F7"/>
    <w:rsid w:val="00D95382"/>
    <w:rsid w:val="00DD366C"/>
    <w:rsid w:val="00DD4473"/>
    <w:rsid w:val="00E2798D"/>
    <w:rsid w:val="00E42C12"/>
    <w:rsid w:val="00E90B79"/>
    <w:rsid w:val="00E946B4"/>
    <w:rsid w:val="00EA44F9"/>
    <w:rsid w:val="00EC042F"/>
    <w:rsid w:val="00EC3313"/>
    <w:rsid w:val="00ED192F"/>
    <w:rsid w:val="00ED4D9D"/>
    <w:rsid w:val="00F108AE"/>
    <w:rsid w:val="00F1298B"/>
    <w:rsid w:val="00F24727"/>
    <w:rsid w:val="00F324DD"/>
    <w:rsid w:val="00F35727"/>
    <w:rsid w:val="00F46FBF"/>
    <w:rsid w:val="00F47363"/>
    <w:rsid w:val="00F64F66"/>
    <w:rsid w:val="00F6524A"/>
    <w:rsid w:val="00F76454"/>
    <w:rsid w:val="00F9331A"/>
    <w:rsid w:val="00FD76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0D259E"/>
  <w15:docId w15:val="{E19AED5C-844C-4C15-BF60-B6123482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F11CA"/>
    <w:pPr>
      <w:spacing w:after="0" w:line="240" w:lineRule="auto"/>
    </w:pPr>
    <w:rPr>
      <w:rFonts w:ascii="Century Schoolbook" w:eastAsia="Times New Roman" w:hAnsi="Century Schoolbook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66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DD366C"/>
  </w:style>
  <w:style w:type="paragraph" w:styleId="Footer">
    <w:name w:val="footer"/>
    <w:basedOn w:val="Normal"/>
    <w:link w:val="FooterChar"/>
    <w:uiPriority w:val="99"/>
    <w:unhideWhenUsed/>
    <w:rsid w:val="00DD36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366C"/>
  </w:style>
  <w:style w:type="paragraph" w:styleId="BalloonText">
    <w:name w:val="Balloon Text"/>
    <w:basedOn w:val="Normal"/>
    <w:link w:val="BalloonTextChar"/>
    <w:uiPriority w:val="99"/>
    <w:semiHidden/>
    <w:unhideWhenUsed/>
    <w:rsid w:val="00DD36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66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538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73695C"/>
    <w:rPr>
      <w:sz w:val="18"/>
      <w:szCs w:val="18"/>
    </w:rPr>
  </w:style>
  <w:style w:type="paragraph" w:styleId="CommentText">
    <w:name w:val="annotation text"/>
    <w:basedOn w:val="Normal"/>
    <w:link w:val="CommentTextChar"/>
    <w:rsid w:val="0073695C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73695C"/>
    <w:rPr>
      <w:rFonts w:ascii="Century Schoolbook" w:eastAsia="Times New Roman" w:hAnsi="Century Schoolbook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73695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73695C"/>
    <w:rPr>
      <w:rFonts w:ascii="Century Schoolbook" w:eastAsia="Times New Roman" w:hAnsi="Century Schoolbook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rsid w:val="007D705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E946B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946B4"/>
  </w:style>
  <w:style w:type="paragraph" w:styleId="ListParagraph">
    <w:name w:val="List Paragraph"/>
    <w:basedOn w:val="Normal"/>
    <w:rsid w:val="0094778D"/>
    <w:pPr>
      <w:ind w:left="720"/>
      <w:contextualSpacing/>
    </w:pPr>
  </w:style>
  <w:style w:type="character" w:styleId="UnresolvedMention">
    <w:name w:val="Unresolved Mention"/>
    <w:basedOn w:val="DefaultParagraphFont"/>
    <w:rsid w:val="0094778D"/>
    <w:rPr>
      <w:color w:val="605E5C"/>
      <w:shd w:val="clear" w:color="auto" w:fill="E1DFDD"/>
    </w:rPr>
  </w:style>
  <w:style w:type="paragraph" w:styleId="Revision">
    <w:name w:val="Revision"/>
    <w:hidden/>
    <w:semiHidden/>
    <w:rsid w:val="00EA44F9"/>
    <w:pPr>
      <w:spacing w:after="0" w:line="240" w:lineRule="auto"/>
    </w:pPr>
    <w:rPr>
      <w:rFonts w:ascii="Century Schoolbook" w:eastAsia="Times New Roman" w:hAnsi="Century Schoolbook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86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-losh@northwestern.ed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-losh@northwestern.ed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5F0F641-D5F8-F34E-B086-23F12E1C2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1662</Characters>
  <Application>Microsoft Office Word</Application>
  <DocSecurity>0</DocSecurity>
  <Lines>79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Shivani Pankaj Patel</cp:lastModifiedBy>
  <cp:revision>2</cp:revision>
  <cp:lastPrinted>2013-12-13T00:09:00Z</cp:lastPrinted>
  <dcterms:created xsi:type="dcterms:W3CDTF">2020-07-22T18:35:00Z</dcterms:created>
  <dcterms:modified xsi:type="dcterms:W3CDTF">2020-07-22T18:35:00Z</dcterms:modified>
</cp:coreProperties>
</file>