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3908A" w14:textId="77777777" w:rsidR="00440B79" w:rsidRPr="00F64F30" w:rsidRDefault="00440B79" w:rsidP="00440B79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C2D4318" wp14:editId="5F73B9D2">
            <wp:extent cx="5731510" cy="4429125"/>
            <wp:effectExtent l="38100" t="38100" r="34290" b="412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29125"/>
                    </a:xfrm>
                    <a:prstGeom prst="rect">
                      <a:avLst/>
                    </a:prstGeom>
                    <a:ln w="28575"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14:paraId="350CE1E7" w14:textId="77777777" w:rsidR="00440B79" w:rsidRDefault="00440B79" w:rsidP="00440B79"/>
    <w:p w14:paraId="4A431BF5" w14:textId="77777777" w:rsidR="00440B79" w:rsidRDefault="00440B79" w:rsidP="00440B79">
      <w:pPr>
        <w:rPr>
          <w:b/>
          <w:bCs/>
        </w:rPr>
      </w:pPr>
      <w:r>
        <w:rPr>
          <w:b/>
          <w:bCs/>
        </w:rPr>
        <w:t xml:space="preserve">Supplementary </w:t>
      </w:r>
      <w:r w:rsidRPr="00356047">
        <w:rPr>
          <w:b/>
          <w:bCs/>
        </w:rPr>
        <w:t xml:space="preserve">Figure </w:t>
      </w:r>
      <w:r>
        <w:rPr>
          <w:b/>
          <w:bCs/>
        </w:rPr>
        <w:t>2</w:t>
      </w:r>
      <w:r w:rsidRPr="00356047">
        <w:rPr>
          <w:b/>
          <w:bCs/>
        </w:rPr>
        <w:t>a: Visualization of CNV distribution across the chromosomes in P1 (phenotype: hypospadias)</w:t>
      </w:r>
    </w:p>
    <w:p w14:paraId="0B9452F5" w14:textId="77777777" w:rsidR="00C44015" w:rsidRDefault="00C44015"/>
    <w:sectPr w:rsidR="00C44015" w:rsidSect="002B4F6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B79"/>
    <w:rsid w:val="002B4F6C"/>
    <w:rsid w:val="00440B79"/>
    <w:rsid w:val="00C44015"/>
    <w:rsid w:val="00D40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7A841C"/>
  <w15:chartTrackingRefBased/>
  <w15:docId w15:val="{4F1832E6-289C-3846-B0A6-128C02527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0B79"/>
    <w:pPr>
      <w:spacing w:after="160" w:line="259" w:lineRule="auto"/>
    </w:pPr>
    <w:rPr>
      <w:rFonts w:ascii="Calibri" w:eastAsia="Calibri" w:hAnsi="Calibri" w:cs="Calibri"/>
      <w:kern w:val="0"/>
      <w:sz w:val="22"/>
      <w:szCs w:val="22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2024-07-17T17:37:00Z</dcterms:created>
  <dcterms:modified xsi:type="dcterms:W3CDTF">2024-07-17T17:37:00Z</dcterms:modified>
</cp:coreProperties>
</file>