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F7CD0" w14:textId="15D7AC49" w:rsidR="00C07934" w:rsidRPr="00C07934" w:rsidRDefault="00C07934" w:rsidP="00C07934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i/>
          <w:iCs/>
          <w:kern w:val="2"/>
          <w:sz w:val="24"/>
          <w:szCs w:val="26"/>
          <w:shd w:val="clear" w:color="auto" w:fill="FCFCFC"/>
        </w:rPr>
      </w:pPr>
      <w:r w:rsidRPr="00C07934">
        <w:rPr>
          <w:rFonts w:ascii="Times New Roman" w:eastAsia="SimSun" w:hAnsi="Times New Roman" w:cs="Times New Roman"/>
          <w:b/>
          <w:bCs/>
          <w:kern w:val="2"/>
          <w:sz w:val="24"/>
          <w:szCs w:val="21"/>
          <w:shd w:val="clear" w:color="auto" w:fill="FCFCFC"/>
        </w:rPr>
        <w:t>Appendix 1.</w:t>
      </w:r>
      <w:r w:rsidRPr="00C07934">
        <w:rPr>
          <w:rFonts w:ascii="Times New Roman" w:eastAsia="SimSun" w:hAnsi="Times New Roman" w:cs="Times New Roman"/>
          <w:i/>
          <w:iCs/>
          <w:kern w:val="2"/>
          <w:sz w:val="24"/>
          <w:szCs w:val="21"/>
          <w:shd w:val="clear" w:color="auto" w:fill="FCFCFC"/>
        </w:rPr>
        <w:t> </w:t>
      </w:r>
      <w:r w:rsidR="00735F02" w:rsidRPr="00735F02">
        <w:rPr>
          <w:rFonts w:ascii="Times New Roman" w:eastAsia="SimSun" w:hAnsi="Times New Roman" w:cs="Times New Roman"/>
          <w:i/>
          <w:iCs/>
          <w:kern w:val="2"/>
          <w:sz w:val="24"/>
          <w:szCs w:val="21"/>
          <w:shd w:val="clear" w:color="auto" w:fill="FCFCFC"/>
        </w:rPr>
        <w:t>Outline of the content of MoodMover and the corresponding M-PAC constructs and behaviour change techniques</w:t>
      </w:r>
    </w:p>
    <w:tbl>
      <w:tblPr>
        <w:tblStyle w:val="TableGrid"/>
        <w:tblW w:w="11199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3"/>
        <w:gridCol w:w="3793"/>
        <w:gridCol w:w="1696"/>
        <w:gridCol w:w="3827"/>
      </w:tblGrid>
      <w:tr w:rsidR="00C07934" w:rsidRPr="00C07934" w14:paraId="516B56E6" w14:textId="77777777" w:rsidTr="00FF2068"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44137F" w14:textId="77777777" w:rsidR="00C07934" w:rsidRPr="00C07934" w:rsidRDefault="00C07934" w:rsidP="00C079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Modules</w:t>
            </w:r>
          </w:p>
        </w:tc>
        <w:tc>
          <w:tcPr>
            <w:tcW w:w="37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ACEA77" w14:textId="77777777" w:rsidR="00C07934" w:rsidRPr="00C07934" w:rsidRDefault="00C07934" w:rsidP="00C079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Topics covered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ABD6D6" w14:textId="77777777" w:rsidR="00C07934" w:rsidRPr="00C07934" w:rsidRDefault="00C07934" w:rsidP="00C079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M-PAC construct targeted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55D9007" w14:textId="77777777" w:rsidR="00C07934" w:rsidRPr="00C07934" w:rsidRDefault="00C07934" w:rsidP="00C079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Behaviour change technique used</w:t>
            </w:r>
          </w:p>
        </w:tc>
      </w:tr>
      <w:tr w:rsidR="00C07934" w:rsidRPr="00C07934" w14:paraId="0CD8FC73" w14:textId="77777777" w:rsidTr="00FF2068">
        <w:tc>
          <w:tcPr>
            <w:tcW w:w="1883" w:type="dxa"/>
            <w:tcBorders>
              <w:top w:val="single" w:sz="4" w:space="0" w:color="auto"/>
            </w:tcBorders>
            <w:hideMark/>
          </w:tcPr>
          <w:p w14:paraId="1DF1A72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1) Feeling better through daily activity</w:t>
            </w:r>
          </w:p>
        </w:tc>
        <w:tc>
          <w:tcPr>
            <w:tcW w:w="3793" w:type="dxa"/>
            <w:tcBorders>
              <w:top w:val="single" w:sz="4" w:space="0" w:color="auto"/>
            </w:tcBorders>
            <w:hideMark/>
          </w:tcPr>
          <w:p w14:paraId="5AA61E5E" w14:textId="77777777" w:rsidR="00C07934" w:rsidRPr="00C07934" w:rsidRDefault="00C07934" w:rsidP="00C07934">
            <w:pPr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Exercise as a treatment option for depression</w:t>
            </w:r>
          </w:p>
          <w:p w14:paraId="31E7D384" w14:textId="77777777" w:rsidR="00C07934" w:rsidRPr="00C07934" w:rsidRDefault="00C07934" w:rsidP="00C07934">
            <w:pPr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Mood and physical activity interaction</w:t>
            </w:r>
          </w:p>
          <w:p w14:paraId="25AA40DA" w14:textId="77777777" w:rsidR="00C07934" w:rsidRPr="00C07934" w:rsidRDefault="00C07934" w:rsidP="00C07934">
            <w:pPr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Physical benefits of exercise</w:t>
            </w:r>
          </w:p>
          <w:p w14:paraId="0F86B321" w14:textId="77777777" w:rsidR="00C07934" w:rsidRPr="00C07934" w:rsidRDefault="00C07934" w:rsidP="00C07934">
            <w:pPr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Goal-setting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hideMark/>
          </w:tcPr>
          <w:p w14:paraId="3D92BADA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 xml:space="preserve">Affective attitudes, Instrumental attitude; </w:t>
            </w:r>
          </w:p>
          <w:p w14:paraId="41170A12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hideMark/>
          </w:tcPr>
          <w:p w14:paraId="2BEA3C51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Information about health consequences (5.1)*</w:t>
            </w:r>
          </w:p>
          <w:p w14:paraId="5418B8DB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Information about emotional consequences (5.6)*</w:t>
            </w:r>
          </w:p>
          <w:p w14:paraId="537883B2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  <w:p w14:paraId="5161313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(behaviour) (1.1)*</w:t>
            </w:r>
          </w:p>
          <w:p w14:paraId="18A9AD8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4072BD6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Credible source (9.1)*</w:t>
            </w:r>
          </w:p>
        </w:tc>
      </w:tr>
      <w:tr w:rsidR="00C07934" w:rsidRPr="00C07934" w14:paraId="331A43BE" w14:textId="77777777" w:rsidTr="00FF2068">
        <w:tc>
          <w:tcPr>
            <w:tcW w:w="1883" w:type="dxa"/>
          </w:tcPr>
          <w:p w14:paraId="7B598E0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1</w:t>
            </w:r>
          </w:p>
        </w:tc>
        <w:tc>
          <w:tcPr>
            <w:tcW w:w="3793" w:type="dxa"/>
          </w:tcPr>
          <w:p w14:paraId="35ABBDD3" w14:textId="77777777" w:rsidR="00C07934" w:rsidRPr="00C07934" w:rsidRDefault="00C07934" w:rsidP="00C07934">
            <w:pPr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Reward progress</w:t>
            </w:r>
          </w:p>
          <w:p w14:paraId="189E228B" w14:textId="77777777" w:rsidR="00C07934" w:rsidRPr="00C07934" w:rsidRDefault="00C07934" w:rsidP="00C07934">
            <w:pPr>
              <w:widowControl w:val="0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Overcome low mood</w:t>
            </w:r>
          </w:p>
        </w:tc>
        <w:tc>
          <w:tcPr>
            <w:tcW w:w="1696" w:type="dxa"/>
          </w:tcPr>
          <w:p w14:paraId="059FEEA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Affective attitudes;</w:t>
            </w:r>
          </w:p>
          <w:p w14:paraId="6392A94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</w:tcPr>
          <w:p w14:paraId="0C74B5E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Self-incentive (10.7)*</w:t>
            </w:r>
          </w:p>
          <w:p w14:paraId="74731FBA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Self-reward (10.9)*</w:t>
            </w:r>
          </w:p>
          <w:p w14:paraId="7F95275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Problem solving (1.2)*</w:t>
            </w:r>
          </w:p>
          <w:p w14:paraId="18132FB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Reduce negative emotions (11.2)*</w:t>
            </w:r>
          </w:p>
        </w:tc>
      </w:tr>
      <w:tr w:rsidR="00C07934" w:rsidRPr="00C07934" w14:paraId="36E131DF" w14:textId="77777777" w:rsidTr="00FF2068">
        <w:tc>
          <w:tcPr>
            <w:tcW w:w="1883" w:type="dxa"/>
            <w:hideMark/>
          </w:tcPr>
          <w:p w14:paraId="11A595B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2) Making physical activity enjoyable</w:t>
            </w:r>
          </w:p>
        </w:tc>
        <w:tc>
          <w:tcPr>
            <w:tcW w:w="3793" w:type="dxa"/>
            <w:hideMark/>
          </w:tcPr>
          <w:p w14:paraId="186D17C0" w14:textId="77777777" w:rsidR="00C07934" w:rsidRPr="00C07934" w:rsidRDefault="00C07934" w:rsidP="00C07934">
            <w:pPr>
              <w:widowControl w:val="0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Introducing affect</w:t>
            </w:r>
          </w:p>
          <w:p w14:paraId="2C34CFCE" w14:textId="77777777" w:rsidR="00C07934" w:rsidRPr="00C07934" w:rsidRDefault="00C07934" w:rsidP="00C07934">
            <w:pPr>
              <w:widowControl w:val="0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The importance of enjoying physical activity</w:t>
            </w:r>
          </w:p>
          <w:p w14:paraId="0114EE60" w14:textId="77777777" w:rsidR="00C07934" w:rsidRPr="00C07934" w:rsidRDefault="00C07934" w:rsidP="00C07934">
            <w:pPr>
              <w:widowControl w:val="0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Strategies and activities to increase the enjoyment of physical activity</w:t>
            </w:r>
          </w:p>
          <w:p w14:paraId="1B0998DE" w14:textId="77777777" w:rsidR="00C07934" w:rsidRPr="00C07934" w:rsidRDefault="00C07934" w:rsidP="00C07934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</w:p>
        </w:tc>
        <w:tc>
          <w:tcPr>
            <w:tcW w:w="1696" w:type="dxa"/>
            <w:hideMark/>
          </w:tcPr>
          <w:p w14:paraId="5A3A34C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Affective attitudes;</w:t>
            </w:r>
          </w:p>
          <w:p w14:paraId="060750C9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  <w:hideMark/>
          </w:tcPr>
          <w:p w14:paraId="61B2D754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Information about emotional consequences (5.6)*</w:t>
            </w:r>
          </w:p>
          <w:p w14:paraId="24FBA71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  <w:p w14:paraId="654583E1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</w:tc>
      </w:tr>
      <w:tr w:rsidR="00C07934" w:rsidRPr="00C07934" w14:paraId="7702253A" w14:textId="77777777" w:rsidTr="00FF2068">
        <w:tc>
          <w:tcPr>
            <w:tcW w:w="1883" w:type="dxa"/>
          </w:tcPr>
          <w:p w14:paraId="7842F76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2</w:t>
            </w:r>
          </w:p>
        </w:tc>
        <w:tc>
          <w:tcPr>
            <w:tcW w:w="3793" w:type="dxa"/>
          </w:tcPr>
          <w:p w14:paraId="3C19F785" w14:textId="77777777" w:rsidR="00C07934" w:rsidRPr="00C07934" w:rsidRDefault="00C07934" w:rsidP="00C07934">
            <w:pPr>
              <w:widowControl w:val="0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Motivation to exercise</w:t>
            </w:r>
          </w:p>
          <w:p w14:paraId="4B397FB5" w14:textId="77777777" w:rsidR="00C07934" w:rsidRPr="00C07934" w:rsidRDefault="00C07934" w:rsidP="00C07934">
            <w:pPr>
              <w:widowControl w:val="0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Overcome bad weather</w:t>
            </w:r>
          </w:p>
          <w:p w14:paraId="77E52D26" w14:textId="77777777" w:rsidR="00C07934" w:rsidRPr="00C07934" w:rsidRDefault="00C07934" w:rsidP="00C07934">
            <w:pPr>
              <w:widowControl w:val="0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Workout videos</w:t>
            </w:r>
          </w:p>
        </w:tc>
        <w:tc>
          <w:tcPr>
            <w:tcW w:w="1696" w:type="dxa"/>
          </w:tcPr>
          <w:p w14:paraId="2E020850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</w:tcPr>
          <w:p w14:paraId="1F05A222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Problem solving (1.2)*</w:t>
            </w:r>
          </w:p>
          <w:p w14:paraId="3629A740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</w:p>
        </w:tc>
      </w:tr>
      <w:tr w:rsidR="00C07934" w:rsidRPr="00C07934" w14:paraId="797FDD8B" w14:textId="77777777" w:rsidTr="00FF2068">
        <w:tc>
          <w:tcPr>
            <w:tcW w:w="1883" w:type="dxa"/>
            <w:hideMark/>
          </w:tcPr>
          <w:p w14:paraId="285B2040" w14:textId="1EAF827E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3) Build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ing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 xml:space="preserve"> your self-confidence</w:t>
            </w:r>
          </w:p>
        </w:tc>
        <w:tc>
          <w:tcPr>
            <w:tcW w:w="3793" w:type="dxa"/>
            <w:hideMark/>
          </w:tcPr>
          <w:p w14:paraId="4AF10C98" w14:textId="77777777" w:rsidR="00C07934" w:rsidRPr="00C07934" w:rsidRDefault="00C07934" w:rsidP="00C07934">
            <w:pPr>
              <w:widowControl w:val="0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Self-efficacy</w:t>
            </w:r>
          </w:p>
          <w:p w14:paraId="1C7CF8CA" w14:textId="77777777" w:rsidR="00C07934" w:rsidRPr="00C07934" w:rsidRDefault="00C07934" w:rsidP="00C07934">
            <w:pPr>
              <w:widowControl w:val="0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How to increase self-efficacy</w:t>
            </w:r>
          </w:p>
          <w:p w14:paraId="0161217F" w14:textId="77777777" w:rsidR="00C07934" w:rsidRPr="00C07934" w:rsidRDefault="00C07934" w:rsidP="00C07934">
            <w:pPr>
              <w:widowControl w:val="0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Exercise experiences shared by peers</w:t>
            </w:r>
          </w:p>
        </w:tc>
        <w:tc>
          <w:tcPr>
            <w:tcW w:w="1696" w:type="dxa"/>
            <w:hideMark/>
          </w:tcPr>
          <w:p w14:paraId="064EBCE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Perceived capability</w:t>
            </w:r>
          </w:p>
          <w:p w14:paraId="15B1095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  <w:hideMark/>
          </w:tcPr>
          <w:p w14:paraId="43C00868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(behaviour) (1.1)*</w:t>
            </w:r>
          </w:p>
          <w:p w14:paraId="390F686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1F246B8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Information about others’ approval (6.3)*</w:t>
            </w:r>
          </w:p>
          <w:p w14:paraId="533D80B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</w:tc>
      </w:tr>
      <w:tr w:rsidR="00C07934" w:rsidRPr="00C07934" w14:paraId="77DBCBEA" w14:textId="77777777" w:rsidTr="00FF2068">
        <w:tc>
          <w:tcPr>
            <w:tcW w:w="1883" w:type="dxa"/>
          </w:tcPr>
          <w:p w14:paraId="3963215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3</w:t>
            </w:r>
          </w:p>
        </w:tc>
        <w:tc>
          <w:tcPr>
            <w:tcW w:w="3793" w:type="dxa"/>
          </w:tcPr>
          <w:p w14:paraId="2B04075D" w14:textId="77777777" w:rsidR="00C07934" w:rsidRPr="00C07934" w:rsidRDefault="00C07934" w:rsidP="00C07934">
            <w:pPr>
              <w:widowControl w:val="0"/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More exercise experiences</w:t>
            </w:r>
          </w:p>
        </w:tc>
        <w:tc>
          <w:tcPr>
            <w:tcW w:w="1696" w:type="dxa"/>
          </w:tcPr>
          <w:p w14:paraId="549B4A0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Instrumental attitude</w:t>
            </w:r>
          </w:p>
        </w:tc>
        <w:tc>
          <w:tcPr>
            <w:tcW w:w="3827" w:type="dxa"/>
          </w:tcPr>
          <w:p w14:paraId="64750208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Information about others’ approval (6.3)*</w:t>
            </w:r>
          </w:p>
        </w:tc>
      </w:tr>
      <w:tr w:rsidR="00C07934" w:rsidRPr="00C07934" w14:paraId="2C6E9CBE" w14:textId="77777777" w:rsidTr="00FF2068">
        <w:tc>
          <w:tcPr>
            <w:tcW w:w="1883" w:type="dxa"/>
            <w:hideMark/>
          </w:tcPr>
          <w:p w14:paraId="462AB623" w14:textId="7F996FEE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4) Build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ing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 xml:space="preserve"> your physical activity opportunity</w:t>
            </w:r>
          </w:p>
        </w:tc>
        <w:tc>
          <w:tcPr>
            <w:tcW w:w="3793" w:type="dxa"/>
            <w:hideMark/>
          </w:tcPr>
          <w:p w14:paraId="6F9A265E" w14:textId="77777777" w:rsidR="00C07934" w:rsidRPr="00C07934" w:rsidRDefault="00C07934" w:rsidP="00C07934">
            <w:pPr>
              <w:widowControl w:val="0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The influence of environment on behaviour</w:t>
            </w:r>
          </w:p>
          <w:p w14:paraId="07BED332" w14:textId="77777777" w:rsidR="00C07934" w:rsidRPr="00C07934" w:rsidRDefault="00C07934" w:rsidP="00C07934">
            <w:pPr>
              <w:widowControl w:val="0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How to build environment for physical activity</w:t>
            </w:r>
          </w:p>
          <w:p w14:paraId="3EB8E022" w14:textId="77777777" w:rsidR="00C07934" w:rsidRPr="00C07934" w:rsidRDefault="00C07934" w:rsidP="00C07934">
            <w:pPr>
              <w:widowControl w:val="0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Brainstorm physical activity opportunities</w:t>
            </w:r>
          </w:p>
          <w:p w14:paraId="557B5051" w14:textId="77777777" w:rsidR="00C07934" w:rsidRPr="00C07934" w:rsidRDefault="00C07934" w:rsidP="00C07934">
            <w:pPr>
              <w:widowControl w:val="0"/>
              <w:numPr>
                <w:ilvl w:val="0"/>
                <w:numId w:val="4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Grab and go activities</w:t>
            </w:r>
          </w:p>
          <w:p w14:paraId="76C516B4" w14:textId="77777777" w:rsidR="00C07934" w:rsidRPr="00C07934" w:rsidRDefault="00C07934" w:rsidP="00C07934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</w:p>
        </w:tc>
        <w:tc>
          <w:tcPr>
            <w:tcW w:w="1696" w:type="dxa"/>
            <w:hideMark/>
          </w:tcPr>
          <w:p w14:paraId="0204EB1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Perceived opportunity</w:t>
            </w:r>
          </w:p>
        </w:tc>
        <w:tc>
          <w:tcPr>
            <w:tcW w:w="3827" w:type="dxa"/>
            <w:hideMark/>
          </w:tcPr>
          <w:p w14:paraId="11BB497E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(behaviour) (1.1)*</w:t>
            </w:r>
          </w:p>
          <w:p w14:paraId="58FF177A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4D3496B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 xml:space="preserve">Prompts/cues (7.1)* </w:t>
            </w:r>
          </w:p>
          <w:p w14:paraId="7586937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 xml:space="preserve">Behavioural practice/rehearsal (8.1)* </w:t>
            </w:r>
          </w:p>
          <w:p w14:paraId="46D423C8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Restructuring the physical environment (12.1)*</w:t>
            </w:r>
          </w:p>
          <w:p w14:paraId="536D8AB1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Adding objects to the environment (12.5)*</w:t>
            </w:r>
          </w:p>
        </w:tc>
      </w:tr>
      <w:tr w:rsidR="00C07934" w:rsidRPr="00C07934" w14:paraId="00AFA74C" w14:textId="77777777" w:rsidTr="00FF2068">
        <w:tc>
          <w:tcPr>
            <w:tcW w:w="1883" w:type="dxa"/>
          </w:tcPr>
          <w:p w14:paraId="2A7FE2D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4</w:t>
            </w:r>
          </w:p>
        </w:tc>
        <w:tc>
          <w:tcPr>
            <w:tcW w:w="3793" w:type="dxa"/>
          </w:tcPr>
          <w:p w14:paraId="072E2654" w14:textId="77777777" w:rsidR="00C07934" w:rsidRPr="00C07934" w:rsidRDefault="00C07934" w:rsidP="00C07934">
            <w:pPr>
              <w:widowControl w:val="0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Overcome fatigue</w:t>
            </w:r>
          </w:p>
          <w:p w14:paraId="10811E4A" w14:textId="77777777" w:rsidR="00C07934" w:rsidRPr="00C07934" w:rsidRDefault="00C07934" w:rsidP="00C07934">
            <w:pPr>
              <w:widowControl w:val="0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Except physical sensations</w:t>
            </w:r>
          </w:p>
          <w:p w14:paraId="4473B215" w14:textId="77777777" w:rsidR="00C07934" w:rsidRPr="00C07934" w:rsidRDefault="00C07934" w:rsidP="00C07934">
            <w:pPr>
              <w:widowControl w:val="0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lastRenderedPageBreak/>
              <w:t>Mindfulness</w:t>
            </w:r>
          </w:p>
        </w:tc>
        <w:tc>
          <w:tcPr>
            <w:tcW w:w="1696" w:type="dxa"/>
          </w:tcPr>
          <w:p w14:paraId="2583A81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lastRenderedPageBreak/>
              <w:t>Behavioural regulation</w:t>
            </w:r>
          </w:p>
        </w:tc>
        <w:tc>
          <w:tcPr>
            <w:tcW w:w="3827" w:type="dxa"/>
          </w:tcPr>
          <w:p w14:paraId="46D57498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Problem solving (1.2)*</w:t>
            </w:r>
          </w:p>
          <w:p w14:paraId="05E6C211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lastRenderedPageBreak/>
              <w:t>Instruction on how to perform a behaviour (4.1)*</w:t>
            </w:r>
          </w:p>
        </w:tc>
      </w:tr>
      <w:tr w:rsidR="00C07934" w:rsidRPr="00C07934" w14:paraId="1001C7C6" w14:textId="77777777" w:rsidTr="00FF2068">
        <w:tc>
          <w:tcPr>
            <w:tcW w:w="1883" w:type="dxa"/>
            <w:hideMark/>
          </w:tcPr>
          <w:p w14:paraId="6DB1CD06" w14:textId="26048B2A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lastRenderedPageBreak/>
              <w:t xml:space="preserve">5)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Developing s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elf-regulatory skills</w:t>
            </w:r>
          </w:p>
        </w:tc>
        <w:tc>
          <w:tcPr>
            <w:tcW w:w="3793" w:type="dxa"/>
            <w:hideMark/>
          </w:tcPr>
          <w:p w14:paraId="591344C8" w14:textId="77777777" w:rsidR="00C07934" w:rsidRPr="00C07934" w:rsidRDefault="00C07934" w:rsidP="00C07934">
            <w:pPr>
              <w:widowControl w:val="0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Action planning</w:t>
            </w:r>
          </w:p>
          <w:p w14:paraId="53429DB9" w14:textId="77777777" w:rsidR="00C07934" w:rsidRPr="00C07934" w:rsidRDefault="00C07934" w:rsidP="00C07934">
            <w:pPr>
              <w:widowControl w:val="0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Coping planning</w:t>
            </w:r>
          </w:p>
          <w:p w14:paraId="3DA99FB8" w14:textId="77777777" w:rsidR="00C07934" w:rsidRPr="00C07934" w:rsidRDefault="00C07934" w:rsidP="00C07934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</w:p>
        </w:tc>
        <w:tc>
          <w:tcPr>
            <w:tcW w:w="1696" w:type="dxa"/>
            <w:hideMark/>
          </w:tcPr>
          <w:p w14:paraId="2F6123B2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  <w:hideMark/>
          </w:tcPr>
          <w:p w14:paraId="3CA332F0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of behaviour (1.1)*</w:t>
            </w:r>
          </w:p>
          <w:p w14:paraId="5BE601C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Problem solving (1.2)*</w:t>
            </w:r>
          </w:p>
          <w:p w14:paraId="21DEC194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Action planning (1.4)*</w:t>
            </w:r>
          </w:p>
          <w:p w14:paraId="79B50A8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3161CCFD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</w:tc>
      </w:tr>
      <w:tr w:rsidR="00C07934" w:rsidRPr="00C07934" w14:paraId="269DB093" w14:textId="77777777" w:rsidTr="00FF2068">
        <w:tc>
          <w:tcPr>
            <w:tcW w:w="1883" w:type="dxa"/>
          </w:tcPr>
          <w:p w14:paraId="2F59C3C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5</w:t>
            </w:r>
          </w:p>
        </w:tc>
        <w:tc>
          <w:tcPr>
            <w:tcW w:w="3793" w:type="dxa"/>
          </w:tcPr>
          <w:p w14:paraId="21B99D9D" w14:textId="77777777" w:rsidR="00C07934" w:rsidRPr="00C07934" w:rsidRDefault="00C07934" w:rsidP="00C07934">
            <w:pPr>
              <w:widowControl w:val="0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Protected time</w:t>
            </w:r>
          </w:p>
        </w:tc>
        <w:tc>
          <w:tcPr>
            <w:tcW w:w="1696" w:type="dxa"/>
          </w:tcPr>
          <w:p w14:paraId="68E05976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</w:tcPr>
          <w:p w14:paraId="01D50460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Action planning (1.4)*</w:t>
            </w:r>
          </w:p>
          <w:p w14:paraId="641577B1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</w:tc>
      </w:tr>
      <w:tr w:rsidR="00C07934" w:rsidRPr="00C07934" w14:paraId="23EB315B" w14:textId="77777777" w:rsidTr="00FF2068">
        <w:tc>
          <w:tcPr>
            <w:tcW w:w="1883" w:type="dxa"/>
            <w:hideMark/>
          </w:tcPr>
          <w:p w14:paraId="0A8BB7C5" w14:textId="364D6278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 xml:space="preserve">6)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Drawing on s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ocial support</w:t>
            </w:r>
          </w:p>
        </w:tc>
        <w:tc>
          <w:tcPr>
            <w:tcW w:w="3793" w:type="dxa"/>
            <w:hideMark/>
          </w:tcPr>
          <w:p w14:paraId="2D15B52B" w14:textId="77777777" w:rsidR="00C07934" w:rsidRPr="00C07934" w:rsidRDefault="00C07934" w:rsidP="00C07934">
            <w:pPr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Introducing social support</w:t>
            </w:r>
          </w:p>
          <w:p w14:paraId="34D3F9BB" w14:textId="77777777" w:rsidR="00C07934" w:rsidRPr="00C07934" w:rsidRDefault="00C07934" w:rsidP="00C07934">
            <w:pPr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Build your social support</w:t>
            </w:r>
          </w:p>
          <w:p w14:paraId="43203CDF" w14:textId="77777777" w:rsidR="00C07934" w:rsidRPr="00C07934" w:rsidRDefault="00C07934" w:rsidP="00C07934">
            <w:pPr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Thinking strategies for exercise</w:t>
            </w:r>
          </w:p>
          <w:p w14:paraId="46CC0ADB" w14:textId="77777777" w:rsidR="00C07934" w:rsidRPr="00C07934" w:rsidRDefault="00C07934" w:rsidP="00C07934">
            <w:pPr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Positive self-talk</w:t>
            </w:r>
          </w:p>
        </w:tc>
        <w:tc>
          <w:tcPr>
            <w:tcW w:w="1696" w:type="dxa"/>
            <w:hideMark/>
          </w:tcPr>
          <w:p w14:paraId="1CC9573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Perceived opportunity</w:t>
            </w:r>
          </w:p>
          <w:p w14:paraId="7323A2C8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  <w:hideMark/>
          </w:tcPr>
          <w:p w14:paraId="3928CFA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(behaviour) (1.1)*</w:t>
            </w:r>
          </w:p>
          <w:p w14:paraId="6DB2792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72DEBE4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Social support (practical) (3.2)*</w:t>
            </w:r>
          </w:p>
          <w:p w14:paraId="6637C15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Social support (emotional) (3.3)* Behavioural practice/rehearsal (8.1)*</w:t>
            </w:r>
          </w:p>
          <w:p w14:paraId="04008B4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Self-talk (15.4)*</w:t>
            </w:r>
          </w:p>
        </w:tc>
      </w:tr>
      <w:tr w:rsidR="00C07934" w:rsidRPr="00C07934" w14:paraId="00BCC1D0" w14:textId="77777777" w:rsidTr="00FF2068">
        <w:tc>
          <w:tcPr>
            <w:tcW w:w="1883" w:type="dxa"/>
          </w:tcPr>
          <w:p w14:paraId="10D1236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6</w:t>
            </w:r>
          </w:p>
        </w:tc>
        <w:tc>
          <w:tcPr>
            <w:tcW w:w="3793" w:type="dxa"/>
          </w:tcPr>
          <w:p w14:paraId="424750B3" w14:textId="77777777" w:rsidR="00C07934" w:rsidRPr="00C07934" w:rsidRDefault="00C07934" w:rsidP="00C07934">
            <w:pPr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Positive reflective and self-talk</w:t>
            </w:r>
          </w:p>
        </w:tc>
        <w:tc>
          <w:tcPr>
            <w:tcW w:w="1696" w:type="dxa"/>
          </w:tcPr>
          <w:p w14:paraId="44EFC4A9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</w:tcPr>
          <w:p w14:paraId="3D5854D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Self-talk (15.4)*</w:t>
            </w:r>
          </w:p>
        </w:tc>
      </w:tr>
      <w:tr w:rsidR="00C07934" w:rsidRPr="00C07934" w14:paraId="4E28B44E" w14:textId="77777777" w:rsidTr="00FF2068">
        <w:tc>
          <w:tcPr>
            <w:tcW w:w="1883" w:type="dxa"/>
            <w:hideMark/>
          </w:tcPr>
          <w:p w14:paraId="6463F106" w14:textId="00DA6BF6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 xml:space="preserve">7)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F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orm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ing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 xml:space="preserve"> an exercise habit</w:t>
            </w:r>
          </w:p>
        </w:tc>
        <w:tc>
          <w:tcPr>
            <w:tcW w:w="3793" w:type="dxa"/>
            <w:hideMark/>
          </w:tcPr>
          <w:p w14:paraId="69225051" w14:textId="77777777" w:rsidR="00C07934" w:rsidRPr="00C07934" w:rsidRDefault="00C07934" w:rsidP="00C07934">
            <w:pPr>
              <w:widowControl w:val="0"/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Introducing habit</w:t>
            </w:r>
          </w:p>
          <w:p w14:paraId="64701043" w14:textId="77777777" w:rsidR="00C07934" w:rsidRPr="00C07934" w:rsidRDefault="00C07934" w:rsidP="00C07934">
            <w:pPr>
              <w:widowControl w:val="0"/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Relating habit to physical activity</w:t>
            </w:r>
          </w:p>
          <w:p w14:paraId="3A2CB634" w14:textId="77777777" w:rsidR="00C07934" w:rsidRPr="00C07934" w:rsidRDefault="00C07934" w:rsidP="00C07934">
            <w:pPr>
              <w:widowControl w:val="0"/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How to form a habit (repetition, scripts, environmental cues)</w:t>
            </w:r>
          </w:p>
          <w:p w14:paraId="6056B6E4" w14:textId="77777777" w:rsidR="00C07934" w:rsidRPr="00C07934" w:rsidRDefault="00C07934" w:rsidP="00C07934">
            <w:pPr>
              <w:ind w:left="720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</w:p>
        </w:tc>
        <w:tc>
          <w:tcPr>
            <w:tcW w:w="1696" w:type="dxa"/>
            <w:hideMark/>
          </w:tcPr>
          <w:p w14:paraId="79B32609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Habit</w:t>
            </w:r>
          </w:p>
        </w:tc>
        <w:tc>
          <w:tcPr>
            <w:tcW w:w="3827" w:type="dxa"/>
            <w:hideMark/>
          </w:tcPr>
          <w:p w14:paraId="68C725F9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(behaviour) (1.1)*</w:t>
            </w:r>
          </w:p>
          <w:p w14:paraId="3B08A14A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552079EF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  <w:p w14:paraId="59F2AECC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Habit formation (8.3)*</w:t>
            </w:r>
          </w:p>
        </w:tc>
      </w:tr>
      <w:tr w:rsidR="00C07934" w:rsidRPr="00C07934" w14:paraId="1FF05F0D" w14:textId="77777777" w:rsidTr="00FF2068">
        <w:tc>
          <w:tcPr>
            <w:tcW w:w="1883" w:type="dxa"/>
          </w:tcPr>
          <w:p w14:paraId="0A99F94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7</w:t>
            </w:r>
          </w:p>
        </w:tc>
        <w:tc>
          <w:tcPr>
            <w:tcW w:w="3793" w:type="dxa"/>
          </w:tcPr>
          <w:p w14:paraId="4FFC72E1" w14:textId="77777777" w:rsidR="00C07934" w:rsidRPr="00C07934" w:rsidRDefault="00C07934" w:rsidP="00C07934">
            <w:pPr>
              <w:widowControl w:val="0"/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Hating some exercise sessions is OK</w:t>
            </w:r>
          </w:p>
        </w:tc>
        <w:tc>
          <w:tcPr>
            <w:tcW w:w="1696" w:type="dxa"/>
          </w:tcPr>
          <w:p w14:paraId="22CFFF0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regulation</w:t>
            </w:r>
          </w:p>
        </w:tc>
        <w:tc>
          <w:tcPr>
            <w:tcW w:w="3827" w:type="dxa"/>
          </w:tcPr>
          <w:p w14:paraId="2077687E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Self-talk (15.4)*</w:t>
            </w:r>
          </w:p>
        </w:tc>
      </w:tr>
      <w:tr w:rsidR="00C07934" w:rsidRPr="00C07934" w14:paraId="7995AD36" w14:textId="77777777" w:rsidTr="00FF2068">
        <w:tc>
          <w:tcPr>
            <w:tcW w:w="1883" w:type="dxa"/>
            <w:hideMark/>
          </w:tcPr>
          <w:p w14:paraId="637B2ED1" w14:textId="2104C18A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8) Build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ing</w:t>
            </w: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 xml:space="preserve"> your exercise identity</w:t>
            </w:r>
          </w:p>
        </w:tc>
        <w:tc>
          <w:tcPr>
            <w:tcW w:w="3793" w:type="dxa"/>
            <w:hideMark/>
          </w:tcPr>
          <w:p w14:paraId="07BFF181" w14:textId="77777777" w:rsidR="00C07934" w:rsidRPr="00C07934" w:rsidRDefault="00C07934" w:rsidP="00C07934">
            <w:pPr>
              <w:widowControl w:val="0"/>
              <w:numPr>
                <w:ilvl w:val="0"/>
                <w:numId w:val="8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Introducing WHO guidelines</w:t>
            </w:r>
          </w:p>
          <w:p w14:paraId="69A092B7" w14:textId="77777777" w:rsidR="00C07934" w:rsidRPr="00C07934" w:rsidRDefault="00C07934" w:rsidP="00C07934">
            <w:pPr>
              <w:widowControl w:val="0"/>
              <w:numPr>
                <w:ilvl w:val="0"/>
                <w:numId w:val="8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Introducing exercise identity</w:t>
            </w:r>
          </w:p>
          <w:p w14:paraId="502960CE" w14:textId="77777777" w:rsidR="00C07934" w:rsidRPr="00C07934" w:rsidRDefault="00C07934" w:rsidP="00C07934">
            <w:pPr>
              <w:widowControl w:val="0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Ways to increase exercise identity (commitment, enjoyment, social comparison, passion)</w:t>
            </w:r>
          </w:p>
        </w:tc>
        <w:tc>
          <w:tcPr>
            <w:tcW w:w="1696" w:type="dxa"/>
            <w:hideMark/>
          </w:tcPr>
          <w:p w14:paraId="5E738F02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Identity</w:t>
            </w:r>
          </w:p>
        </w:tc>
        <w:tc>
          <w:tcPr>
            <w:tcW w:w="3827" w:type="dxa"/>
            <w:hideMark/>
          </w:tcPr>
          <w:p w14:paraId="12422735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Goal setting (behaviour) (1.1)*</w:t>
            </w:r>
          </w:p>
          <w:p w14:paraId="0EE6C9D0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Self-monitoring of behaviour (2.3)*</w:t>
            </w:r>
          </w:p>
          <w:p w14:paraId="46D8F4D2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Behavioural practice/rehearsal (8.1)*</w:t>
            </w:r>
          </w:p>
          <w:p w14:paraId="0C350857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Incompatible beliefs (13.3)*</w:t>
            </w:r>
          </w:p>
          <w:p w14:paraId="698DA23B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Valued self-identity (13.4)*</w:t>
            </w:r>
          </w:p>
        </w:tc>
      </w:tr>
      <w:tr w:rsidR="00C07934" w:rsidRPr="00C07934" w14:paraId="3D306BAC" w14:textId="77777777" w:rsidTr="00FF2068">
        <w:tc>
          <w:tcPr>
            <w:tcW w:w="1883" w:type="dxa"/>
            <w:tcBorders>
              <w:bottom w:val="single" w:sz="4" w:space="0" w:color="auto"/>
            </w:tcBorders>
          </w:tcPr>
          <w:p w14:paraId="7E22F38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b/>
                <w:bCs/>
                <w:sz w:val="24"/>
                <w:szCs w:val="21"/>
                <w:lang w:eastAsia="en-CA"/>
              </w:rPr>
              <w:t>Complementary module 8</w:t>
            </w:r>
          </w:p>
        </w:tc>
        <w:tc>
          <w:tcPr>
            <w:tcW w:w="3793" w:type="dxa"/>
            <w:tcBorders>
              <w:bottom w:val="single" w:sz="4" w:space="0" w:color="auto"/>
            </w:tcBorders>
          </w:tcPr>
          <w:p w14:paraId="1DE4F562" w14:textId="77777777" w:rsidR="00C07934" w:rsidRPr="00C07934" w:rsidRDefault="00C07934" w:rsidP="00C07934">
            <w:pPr>
              <w:widowControl w:val="0"/>
              <w:numPr>
                <w:ilvl w:val="0"/>
                <w:numId w:val="8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 surprise, bonus lesson with encouraging messages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73A66FC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Affective attitudes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31A90C3" w14:textId="77777777" w:rsidR="00C07934" w:rsidRPr="00C07934" w:rsidRDefault="00C07934" w:rsidP="00C07934">
            <w:pPr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</w:pPr>
            <w:r w:rsidRPr="00C07934">
              <w:rPr>
                <w:rFonts w:ascii="Times New Roman" w:eastAsia="Times New Roman" w:hAnsi="Times New Roman" w:cs="Times New Roman"/>
                <w:sz w:val="24"/>
                <w:szCs w:val="21"/>
                <w:lang w:eastAsia="en-CA"/>
              </w:rPr>
              <w:t>Social reward (10.4)*</w:t>
            </w:r>
          </w:p>
        </w:tc>
      </w:tr>
    </w:tbl>
    <w:p w14:paraId="254D0A9B" w14:textId="179CAD4F" w:rsidR="00C07934" w:rsidRDefault="00C07934" w:rsidP="00C07934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</w:pPr>
      <w:r w:rsidRPr="00C07934">
        <w:rPr>
          <w:rFonts w:ascii="Times New Roman" w:eastAsia="SimSun" w:hAnsi="Times New Roman" w:cs="Times New Roman"/>
          <w:i/>
          <w:iCs/>
          <w:kern w:val="2"/>
          <w:sz w:val="24"/>
          <w:szCs w:val="24"/>
          <w:shd w:val="clear" w:color="auto" w:fill="FCFCFC"/>
        </w:rPr>
        <w:t>Note.</w: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 xml:space="preserve"> M-PAC</w:t>
      </w:r>
      <w:r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 xml:space="preserve"> = </w: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>Multi-Process Action Control; WHO</w:t>
      </w:r>
      <w:r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 xml:space="preserve"> = </w: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>World Health Organization</w:t>
      </w:r>
      <w:r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>.</w:t>
      </w:r>
    </w:p>
    <w:p w14:paraId="5080205F" w14:textId="6552672D" w:rsidR="00C07934" w:rsidRPr="00C07934" w:rsidRDefault="00C07934" w:rsidP="00C07934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</w:pPr>
      <w:r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 xml:space="preserve"> </w: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t xml:space="preserve">*The numbers in the brackets refers to the behaviour change techniques in the “BCT taxonomy v1” by Michie et al </w: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fldChar w:fldCharType="begin"/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instrText xml:space="preserve"> ADDIN EN.CITE &lt;EndNote&gt;&lt;Cite&gt;&lt;Author&gt;Michie&lt;/Author&gt;&lt;Year&gt;2013&lt;/Year&gt;&lt;RecNum&gt;48&lt;/RecNum&gt;&lt;DisplayText&gt;(36)&lt;/DisplayText&gt;&lt;record&gt;&lt;rec-number&gt;48&lt;/rec-number&gt;&lt;foreign-keys&gt;&lt;key app="EN" db-id="pvd2z5vasz02p8eszd75zaxtxe29w95ead0w" timestamp="1647327894"&gt;48&lt;/key&gt;&lt;/foreign-keys&gt;&lt;ref-type name="Journal Article"&gt;17&lt;/ref-type&gt;&lt;contributors&gt;&lt;authors&gt;&lt;author&gt;Michie, Susan&lt;/author&gt;&lt;author&gt;Richardson, Michelle&lt;/author&gt;&lt;author&gt;Johnston, Marie&lt;/author&gt;&lt;author&gt;Abraham, Charles&lt;/author&gt;&lt;author&gt;Francis, Jill&lt;/author&gt;&lt;author&gt;Hardeman, Wendy&lt;/author&gt;&lt;author&gt;Eccles, Martin P&lt;/author&gt;&lt;author&gt;Cane, James&lt;/author&gt;&lt;author&gt;Wood, Caroline E&lt;/author&gt;&lt;/authors&gt;&lt;/contributors&gt;&lt;auth-address&gt;Centre for Outcomes Research Effectiveness, Research Department of Clinical, Educational and Health Psychology, University College London, 1-19 Torrington Place, London, WC1E 7HB, UK. s.michie@ucl.ac.uk&lt;/auth-address&gt;&lt;titles&gt;&lt;title&gt;The behavior change technique taxonomy (v1) of 93 hierarchically clustered techniques: building an international consensus for the reporting of behavior change interventions&lt;/title&gt;&lt;secondary-title&gt;Annals of Behavioral Medicine&lt;/secondary-title&gt;&lt;/titles&gt;&lt;periodical&gt;&lt;full-title&gt;Annals of behavioral medicine&lt;/full-title&gt;&lt;/periodical&gt;&lt;pages&gt;81-95&lt;/pages&gt;&lt;volume&gt;46&lt;/volume&gt;&lt;number&gt;1&lt;/number&gt;&lt;edition&gt;2013/03/21&lt;/edition&gt;&lt;keywords&gt;&lt;keyword&gt;Behavior Therapy/*methods&lt;/keyword&gt;&lt;keyword&gt;Cluster Analysis&lt;/keyword&gt;&lt;keyword&gt;Consensus&lt;/keyword&gt;&lt;keyword&gt;Humans&lt;/keyword&gt;&lt;keyword&gt;Treatment Outcome&lt;/keyword&gt;&lt;/keywords&gt;&lt;dates&gt;&lt;year&gt;2013&lt;/year&gt;&lt;pub-dates&gt;&lt;date&gt;Aug&lt;/date&gt;&lt;/pub-dates&gt;&lt;/dates&gt;&lt;isbn&gt;0883-6612&lt;/isbn&gt;&lt;accession-num&gt;23512568&lt;/accession-num&gt;&lt;urls&gt;&lt;related-urls&gt;&lt;url&gt;https://www.ncbi.nlm.nih.gov/pubmed/23512568&lt;/url&gt;&lt;/related-urls&gt;&lt;/urls&gt;&lt;electronic-resource-num&gt;10.1007/s12160-013-9486-6&lt;/electronic-resource-num&gt;&lt;/record&gt;&lt;/Cite&gt;&lt;/EndNote&gt;</w:instrTex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fldChar w:fldCharType="separate"/>
      </w:r>
      <w:r w:rsidRPr="00C07934">
        <w:rPr>
          <w:rFonts w:ascii="Times New Roman" w:eastAsia="SimSun" w:hAnsi="Times New Roman" w:cs="Times New Roman"/>
          <w:noProof/>
          <w:kern w:val="2"/>
          <w:sz w:val="24"/>
          <w:szCs w:val="24"/>
          <w:shd w:val="clear" w:color="auto" w:fill="FCFCFC"/>
        </w:rPr>
        <w:t>(36)</w:t>
      </w:r>
      <w:r w:rsidRPr="00C07934">
        <w:rPr>
          <w:rFonts w:ascii="Times New Roman" w:eastAsia="SimSun" w:hAnsi="Times New Roman" w:cs="Times New Roman"/>
          <w:kern w:val="2"/>
          <w:sz w:val="24"/>
          <w:szCs w:val="24"/>
          <w:shd w:val="clear" w:color="auto" w:fill="FCFCFC"/>
        </w:rPr>
        <w:fldChar w:fldCharType="end"/>
      </w:r>
    </w:p>
    <w:p w14:paraId="05DB26CF" w14:textId="77777777" w:rsidR="00B70AD3" w:rsidRDefault="00B70AD3"/>
    <w:sectPr w:rsidR="00B70A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65AC0"/>
    <w:multiLevelType w:val="multilevel"/>
    <w:tmpl w:val="6AC47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4B109B"/>
    <w:multiLevelType w:val="multilevel"/>
    <w:tmpl w:val="51BC2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73C4A"/>
    <w:multiLevelType w:val="multilevel"/>
    <w:tmpl w:val="2220A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82765F"/>
    <w:multiLevelType w:val="multilevel"/>
    <w:tmpl w:val="C5F84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AB51B7"/>
    <w:multiLevelType w:val="multilevel"/>
    <w:tmpl w:val="2FBA6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D031A3"/>
    <w:multiLevelType w:val="multilevel"/>
    <w:tmpl w:val="01C6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4003D9"/>
    <w:multiLevelType w:val="multilevel"/>
    <w:tmpl w:val="A2CAD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083E97"/>
    <w:multiLevelType w:val="multilevel"/>
    <w:tmpl w:val="E7180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100D55"/>
    <w:multiLevelType w:val="multilevel"/>
    <w:tmpl w:val="3BCA4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8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934"/>
    <w:rsid w:val="00735F02"/>
    <w:rsid w:val="00B70AD3"/>
    <w:rsid w:val="00C07934"/>
    <w:rsid w:val="00C9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978FE"/>
  <w15:chartTrackingRefBased/>
  <w15:docId w15:val="{59006229-F548-4374-A142-8736B8D96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C07934"/>
    <w:pPr>
      <w:spacing w:after="0" w:line="240" w:lineRule="auto"/>
    </w:pPr>
    <w:rPr>
      <w:rFonts w:eastAsia="SimSu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911</Words>
  <Characters>5196</Characters>
  <Application>Microsoft Office Word</Application>
  <DocSecurity>0</DocSecurity>
  <Lines>43</Lines>
  <Paragraphs>12</Paragraphs>
  <ScaleCrop>false</ScaleCrop>
  <Company/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Tang, Yiling</dc:creator>
  <cp:keywords/>
  <dc:description/>
  <cp:lastModifiedBy>Tang, Yiling</cp:lastModifiedBy>
  <cp:revision>3</cp:revision>
  <dcterms:created xsi:type="dcterms:W3CDTF">2024-07-29T20:03:00Z</dcterms:created>
  <dcterms:modified xsi:type="dcterms:W3CDTF">2024-07-29T20:17:00Z</dcterms:modified>
</cp:coreProperties>
</file>