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FCFA4" w14:textId="01AA8E48" w:rsidR="005B49E8" w:rsidRPr="00882A6E" w:rsidRDefault="005B49E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82A6E">
        <w:rPr>
          <w:rFonts w:ascii="Times New Roman" w:hAnsi="Times New Roman" w:cs="Times New Roman"/>
          <w:b/>
          <w:bCs/>
          <w:sz w:val="20"/>
          <w:szCs w:val="20"/>
        </w:rPr>
        <w:t>Supplementary Tables</w:t>
      </w:r>
    </w:p>
    <w:p w14:paraId="1AFDDF66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1E6D9A4B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5CBCE59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D335342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2FE615B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15C49E4D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19DDACF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1E852624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E4AE258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20129415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1CB79CEA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11209423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05719215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55D361EE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00D5EDC9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F967B23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6C80A59D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2890D569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61387AEC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3109C046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5BD27006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7F92D4AE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03F557C7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6C99355E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2801CC47" w14:textId="77777777" w:rsidR="00665C27" w:rsidRPr="00495A46" w:rsidRDefault="00665C27">
      <w:pPr>
        <w:rPr>
          <w:rFonts w:ascii="Arial" w:hAnsi="Arial" w:cs="Arial"/>
          <w:b/>
          <w:bCs/>
          <w:sz w:val="24"/>
          <w:szCs w:val="24"/>
        </w:rPr>
      </w:pPr>
    </w:p>
    <w:p w14:paraId="6C7D02F7" w14:textId="231E5881" w:rsidR="00E17120" w:rsidRPr="00341925" w:rsidRDefault="001F5D80" w:rsidP="00BF459B">
      <w:pPr>
        <w:widowControl/>
        <w:ind w:firstLineChars="900" w:firstLine="1626"/>
        <w:textAlignment w:val="center"/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</w:pPr>
      <w:r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 xml:space="preserve">Supplementary </w:t>
      </w:r>
      <w:r w:rsidR="00E17120"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t xml:space="preserve">Table 1 </w:t>
      </w:r>
      <w:r w:rsidR="00E17120" w:rsidRPr="00341925"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  <w:t>The ASR and number of DALYs and percent changes of colon and rectum cancer in different SDI regions and years</w:t>
      </w:r>
    </w:p>
    <w:tbl>
      <w:tblPr>
        <w:tblW w:w="13836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910"/>
        <w:gridCol w:w="1400"/>
        <w:gridCol w:w="1180"/>
        <w:gridCol w:w="1320"/>
        <w:gridCol w:w="1070"/>
        <w:gridCol w:w="1230"/>
        <w:gridCol w:w="880"/>
        <w:gridCol w:w="1360"/>
        <w:gridCol w:w="830"/>
        <w:gridCol w:w="1420"/>
        <w:gridCol w:w="2236"/>
      </w:tblGrid>
      <w:tr w:rsidR="00E17120" w:rsidRPr="00341925" w14:paraId="593D8EB1" w14:textId="77777777" w:rsidTr="002E74EB">
        <w:trPr>
          <w:trHeight w:hRule="exact" w:val="278"/>
        </w:trPr>
        <w:tc>
          <w:tcPr>
            <w:tcW w:w="91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2E7B61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SDI region</w:t>
            </w:r>
          </w:p>
        </w:tc>
        <w:tc>
          <w:tcPr>
            <w:tcW w:w="25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E40793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A7771B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2000</w:t>
            </w:r>
          </w:p>
        </w:tc>
        <w:tc>
          <w:tcPr>
            <w:tcW w:w="211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5397C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2010</w:t>
            </w:r>
          </w:p>
        </w:tc>
        <w:tc>
          <w:tcPr>
            <w:tcW w:w="219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F1D27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30248CD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EAPC</w:t>
            </w:r>
          </w:p>
        </w:tc>
        <w:tc>
          <w:tcPr>
            <w:tcW w:w="2236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53B913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proofErr w:type="spellStart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Joinponts</w:t>
            </w:r>
            <w:proofErr w:type="spellEnd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analysis</w:t>
            </w:r>
          </w:p>
        </w:tc>
      </w:tr>
      <w:tr w:rsidR="00E17120" w:rsidRPr="00341925" w14:paraId="5B3F6CA3" w14:textId="77777777" w:rsidTr="002E74EB">
        <w:trPr>
          <w:trHeight w:hRule="exact" w:val="243"/>
        </w:trPr>
        <w:tc>
          <w:tcPr>
            <w:tcW w:w="91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2997F53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5A8164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6C6C7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68967D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062A5A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7A217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624FE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9A05F4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8742B7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420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BB54EA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  <w:tc>
          <w:tcPr>
            <w:tcW w:w="2236" w:type="dxa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14:paraId="35961F6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</w:p>
        </w:tc>
      </w:tr>
      <w:tr w:rsidR="00E17120" w:rsidRPr="00341925" w14:paraId="6846FA4E" w14:textId="77777777" w:rsidTr="002E74EB">
        <w:trPr>
          <w:trHeight w:hRule="exact" w:val="1187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7883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Global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1D8D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12,408,146.689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8535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308.5134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C158D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15,499,135.661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AFB9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307.738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2998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19,711,400.638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7FF4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303.876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8DB4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24,284,087.220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FF04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295.544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1BF5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-0.206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5530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1990-1999: -0.137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=0.089)</w:t>
            </w:r>
          </w:p>
          <w:p w14:paraId="207E196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1999-2004: 0.367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=0.182)</w:t>
            </w:r>
          </w:p>
          <w:p w14:paraId="20A1DF5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2004-2017: -0.544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7D029CD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2017-2019: 0.818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=0.354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）</w:t>
            </w:r>
          </w:p>
        </w:tc>
      </w:tr>
      <w:tr w:rsidR="00E17120" w:rsidRPr="00341925" w14:paraId="0D836DE9" w14:textId="77777777" w:rsidTr="002E74EB">
        <w:trPr>
          <w:trHeight w:hRule="exact" w:val="1191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704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8595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4,660,354.180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8FFE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454.744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E26D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5,221,117.907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4215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427.572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3F61A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5,520,925.482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92A1E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371.119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A116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6,164,656.241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996B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347.308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8F56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-1.018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C40E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1990-1993: -0.268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=0.267)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1993-2002: -0.789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2002-2014: -1.512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2014-2019: -0.220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=0.082)</w:t>
            </w:r>
          </w:p>
        </w:tc>
      </w:tr>
      <w:tr w:rsidR="00E17120" w:rsidRPr="00341925" w14:paraId="790F6A31" w14:textId="77777777" w:rsidTr="002E74EB">
        <w:trPr>
          <w:trHeight w:hRule="exact" w:val="1320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C44C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High-</w:t>
            </w:r>
          </w:p>
          <w:p w14:paraId="05869A6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DFF5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3,960,497.169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988C1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364.369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3E52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4,927,459.859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B51A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373.537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9366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6,138,300.088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833F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375.889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DF62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7,174,858.359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8056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356.649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47A8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-0.161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=0.005)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DE17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1990-1994: 1.870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1994-1998: -1.512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=0.015)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0.903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=0.002)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2004-2019: -0.645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3AD7EB34" w14:textId="77777777" w:rsidTr="002E74EB">
        <w:trPr>
          <w:trHeight w:hRule="exact" w:val="1177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9E37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4759D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2,365,882.375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D72C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208.228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8290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3,411,755.455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C013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229.202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7498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5,322,202.459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BF8B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270.085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13AF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6,990,430.209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F7E8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273.609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4E90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1.035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C035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1990-1998: 0.724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2.315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2004-2010: 1.099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2010-2019: 0.046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=0.544)</w:t>
            </w:r>
          </w:p>
        </w:tc>
      </w:tr>
      <w:tr w:rsidR="00E17120" w:rsidRPr="00341925" w14:paraId="21B1E3AE" w14:textId="77777777" w:rsidTr="002E74EB">
        <w:trPr>
          <w:trHeight w:hRule="exact" w:val="1163"/>
        </w:trPr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70D4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Low-</w:t>
            </w:r>
          </w:p>
          <w:p w14:paraId="7473FE2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B11D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1,034,040.903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7300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155.868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96F3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1,453,786.424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CEE6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171.692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268D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2,071,442.705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5DCDC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186.835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B85C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2,998,328.786 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74E1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209.510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C012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0.926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25F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1990-1995: 0.657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1995-1998: 1.916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=0.013)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1998-2012: 0.825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2012-2019: 1.375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1A2EC667" w14:textId="77777777" w:rsidTr="002E74EB">
        <w:trPr>
          <w:trHeight w:hRule="exact" w:val="1023"/>
        </w:trPr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078475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15629E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381,056.503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9347F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146.244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A3C5A3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476,802.779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85D01F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146.310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32207D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647,946.837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B94E25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152.029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9BCB01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942,417.030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6BB9BD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166.102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656B09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0.406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6C18C4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1990-1996: -0.152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&lt;0.032)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1996-2011: 0.379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2011-2019: 1.019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</w:tbl>
    <w:p w14:paraId="0F7E0BA7" w14:textId="77777777" w:rsidR="00E17120" w:rsidRPr="00341925" w:rsidRDefault="00E17120" w:rsidP="00E17120">
      <w:pPr>
        <w:rPr>
          <w:rFonts w:ascii="Times New Roman" w:hAnsi="Times New Roman" w:cs="Times New Roman"/>
          <w:sz w:val="20"/>
          <w:szCs w:val="20"/>
        </w:rPr>
        <w:sectPr w:rsidR="00E17120" w:rsidRPr="00341925" w:rsidSect="003F1E6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 w:rsidRPr="00341925">
        <w:rPr>
          <w:rFonts w:ascii="Times New Roman" w:hAnsi="Times New Roman" w:cs="Times New Roman"/>
          <w:sz w:val="20"/>
          <w:szCs w:val="20"/>
        </w:rPr>
        <w:t>DALYs: disability-adjusted life-years; SDI: Socio-demographic index; EAPC: Estimated annual percentage change; ASR: Age standardized rate (rate per 100,000).</w:t>
      </w:r>
    </w:p>
    <w:p w14:paraId="7191BBEA" w14:textId="1B0D0CC3" w:rsidR="00E17120" w:rsidRPr="00341925" w:rsidRDefault="00105166" w:rsidP="00E17120">
      <w:pPr>
        <w:jc w:val="center"/>
        <w:rPr>
          <w:rFonts w:ascii="Times New Roman" w:hAnsi="Times New Roman" w:cs="Times New Roman"/>
        </w:rPr>
      </w:pPr>
      <w:r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 xml:space="preserve">Supplementary </w:t>
      </w:r>
      <w:r w:rsidR="00E17120"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t>Table 2</w:t>
      </w:r>
      <w:r w:rsidR="00E17120" w:rsidRPr="00341925"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  <w:t xml:space="preserve"> The ASR and number of DALYs and percent changes of </w:t>
      </w:r>
      <w:r w:rsidR="00E17120" w:rsidRPr="00341925">
        <w:rPr>
          <w:rFonts w:ascii="Times New Roman" w:hAnsi="Times New Roman" w:cs="Times New Roman"/>
        </w:rPr>
        <w:t xml:space="preserve">esophageal cancer </w:t>
      </w:r>
      <w:r w:rsidR="00E17120" w:rsidRPr="00341925"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  <w:t>in different SDI regions and years</w:t>
      </w:r>
    </w:p>
    <w:tbl>
      <w:tblPr>
        <w:tblW w:w="14077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1032"/>
        <w:gridCol w:w="1313"/>
        <w:gridCol w:w="1108"/>
        <w:gridCol w:w="1161"/>
        <w:gridCol w:w="1108"/>
        <w:gridCol w:w="1161"/>
        <w:gridCol w:w="1108"/>
        <w:gridCol w:w="1161"/>
        <w:gridCol w:w="971"/>
        <w:gridCol w:w="1550"/>
        <w:gridCol w:w="2404"/>
      </w:tblGrid>
      <w:tr w:rsidR="00E17120" w:rsidRPr="00341925" w14:paraId="70ACA646" w14:textId="77777777" w:rsidTr="002E74EB">
        <w:trPr>
          <w:trHeight w:hRule="exact" w:val="293"/>
        </w:trPr>
        <w:tc>
          <w:tcPr>
            <w:tcW w:w="1032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EE2ED5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  <w:highlight w:val="green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SDI region</w:t>
            </w:r>
          </w:p>
        </w:tc>
        <w:tc>
          <w:tcPr>
            <w:tcW w:w="242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2B789F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63438C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2000</w:t>
            </w:r>
          </w:p>
        </w:tc>
        <w:tc>
          <w:tcPr>
            <w:tcW w:w="226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C72C35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2010</w:t>
            </w:r>
          </w:p>
        </w:tc>
        <w:tc>
          <w:tcPr>
            <w:tcW w:w="213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29BBEDE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550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9A21A2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EAPC</w:t>
            </w:r>
          </w:p>
        </w:tc>
        <w:tc>
          <w:tcPr>
            <w:tcW w:w="2404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AD1E0D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Joinponts</w:t>
            </w:r>
            <w:proofErr w:type="spellEnd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analysis</w:t>
            </w:r>
          </w:p>
        </w:tc>
      </w:tr>
      <w:tr w:rsidR="00E17120" w:rsidRPr="00341925" w14:paraId="51542DF4" w14:textId="77777777" w:rsidTr="002E74EB">
        <w:trPr>
          <w:trHeight w:hRule="exact" w:val="270"/>
        </w:trPr>
        <w:tc>
          <w:tcPr>
            <w:tcW w:w="103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A73AE69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  <w:highlight w:val="green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F6CA0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0B1979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11009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4FF24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90D5BF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1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08ED17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0703C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2287D3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55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58D9B0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2404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9A3F0A7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E17120" w:rsidRPr="00341925" w14:paraId="2B5DBC30" w14:textId="77777777" w:rsidTr="002E74EB">
        <w:trPr>
          <w:trHeight w:hRule="exact" w:val="1184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CA1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Global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C0BF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8,208,267.194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3DD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199.283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B6D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10,213,829.606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6B9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199.414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741A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10,997,832.337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E1CD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167.333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59CB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11,666,016.558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A7AF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139.793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D199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-1.415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AD1D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1990-1998: -0.331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1E30792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1998-2004: 1.055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44A3829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2004-2014: -3.538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4FD4A22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2014-2019: -0.898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7DFFEDCA" w14:textId="77777777" w:rsidTr="002E74EB">
        <w:trPr>
          <w:trHeight w:hRule="exact" w:val="1199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9473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EEC2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1,116,158.822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FA0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111.257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55CA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1,324,453.614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0F79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111.251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661A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1,498,886.713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D045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103.063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C015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1,653,972.285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CB6A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95.816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A91B0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-0.646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07D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1990-1993</w:t>
            </w:r>
            <w:r w:rsidRPr="00341925">
              <w:rPr>
                <w:rStyle w:val="font31"/>
                <w:rFonts w:ascii="Times New Roman" w:hAnsi="Times New Roman" w:cs="Times New Roman" w:hint="default"/>
                <w:sz w:val="13"/>
                <w:szCs w:val="13"/>
                <w:lang w:bidi="ar"/>
              </w:rPr>
              <w:t xml:space="preserve">: 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0.565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=0.029)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1993-2003: -0.224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2003-2016: -1.061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2016-2019: -0.188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=0.472)</w:t>
            </w:r>
          </w:p>
        </w:tc>
      </w:tr>
      <w:tr w:rsidR="00E17120" w:rsidRPr="00341925" w14:paraId="778F570C" w14:textId="77777777" w:rsidTr="002E74EB">
        <w:trPr>
          <w:trHeight w:hRule="exact" w:val="1333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2560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High-</w:t>
            </w:r>
          </w:p>
          <w:p w14:paraId="17BBCC8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1F31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2,235,279.026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6AA7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202.968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6888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2,752,210.012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048B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207.084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5315D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2,904,848.407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A704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175.558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3298C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3,105,595.789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C043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151.030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A06A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-1.207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ECEC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1990-1998: -0.252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=0.035)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1.607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2004-2014: -3.551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2014-2019: -0.373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=0.169)</w:t>
            </w:r>
          </w:p>
        </w:tc>
      </w:tr>
      <w:tr w:rsidR="00E17120" w:rsidRPr="00341925" w14:paraId="47425C79" w14:textId="77777777" w:rsidTr="002E74EB">
        <w:trPr>
          <w:trHeight w:hRule="exact" w:val="119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4E6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AFC8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3,574,428.174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6118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330.130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E72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4,544,990.597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6F7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317.304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19C1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4,676,323.210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F346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242.931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9C61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4,485,643.925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0E0B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175.173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A3C4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-2.402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646A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1990-1998: -0.962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1.405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2004-2015: -5.332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2015-2019: -1.409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7C090663" w14:textId="77777777" w:rsidTr="002E74EB">
        <w:trPr>
          <w:trHeight w:hRule="exact" w:val="95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70F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Low-</w:t>
            </w:r>
          </w:p>
          <w:p w14:paraId="25137F0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C1EB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863,274.917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DB5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131.976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4C36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1,073,913.900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7F3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128.667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151C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1,294,273.973 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BAE2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116.465 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55DC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1611,655.067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C1B1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111.266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86C9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-0.702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9D26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1990-2002: -0.120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=0.035)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2002-2014: -1.241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2014-2019: 0.110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=0.619)</w:t>
            </w:r>
          </w:p>
        </w:tc>
      </w:tr>
      <w:tr w:rsidR="00E17120" w:rsidRPr="00341925" w14:paraId="43B79542" w14:textId="77777777" w:rsidTr="002E74EB">
        <w:trPr>
          <w:trHeight w:hRule="exact" w:val="1241"/>
        </w:trPr>
        <w:tc>
          <w:tcPr>
            <w:tcW w:w="103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470FC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E35436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417,175.519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C676E6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159.589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704572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515,940.547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6C9045A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159.128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5CD641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620,561.366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384F42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145.873 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E9798D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805,543.367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8CF690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141.085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7FD851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-0.530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3E6AE4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1990-1998: 0.116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=0.015)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-0.515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2004-2009: -1.195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2009-2019: -0.414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</w:tbl>
    <w:p w14:paraId="73109DEA" w14:textId="383E22D6" w:rsidR="0045164B" w:rsidRPr="00760530" w:rsidRDefault="00E17120" w:rsidP="00760530">
      <w:pPr>
        <w:rPr>
          <w:rFonts w:ascii="Times New Roman" w:hAnsi="Times New Roman" w:cs="Times New Roman"/>
          <w:sz w:val="20"/>
          <w:szCs w:val="20"/>
        </w:rPr>
      </w:pPr>
      <w:r w:rsidRPr="00341925">
        <w:rPr>
          <w:rFonts w:ascii="Times New Roman" w:hAnsi="Times New Roman" w:cs="Times New Roman"/>
          <w:sz w:val="20"/>
          <w:szCs w:val="20"/>
        </w:rPr>
        <w:t>DALYs: disability-adjusted life-years; SDI: Socio-demographic index; EAPC: Estimated annual percentage changes; ASR: Age standardized rate (rate per 100,000).</w:t>
      </w:r>
    </w:p>
    <w:p w14:paraId="2F1546F5" w14:textId="0B5FBE35" w:rsidR="00E17120" w:rsidRPr="00341925" w:rsidRDefault="00105166" w:rsidP="00E17120">
      <w:pPr>
        <w:jc w:val="center"/>
        <w:rPr>
          <w:rFonts w:ascii="Times New Roman" w:hAnsi="Times New Roman" w:cs="Times New Roman"/>
        </w:rPr>
      </w:pPr>
      <w:r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lastRenderedPageBreak/>
        <w:t xml:space="preserve">Supplementary </w:t>
      </w:r>
      <w:r w:rsidR="00E17120" w:rsidRPr="00341925">
        <w:rPr>
          <w:rFonts w:ascii="Times New Roman" w:eastAsia="Times New Roman Regular" w:hAnsi="Times New Roman" w:cs="Times New Roman"/>
          <w:b/>
          <w:bCs/>
          <w:color w:val="000000"/>
          <w:kern w:val="0"/>
          <w:sz w:val="18"/>
          <w:szCs w:val="18"/>
          <w:lang w:bidi="ar"/>
        </w:rPr>
        <w:t>Table 3</w:t>
      </w:r>
      <w:r w:rsidR="00E17120" w:rsidRPr="00341925"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  <w:t xml:space="preserve"> The ASR and number of DALYs and percent changes of </w:t>
      </w:r>
      <w:r w:rsidR="00E17120" w:rsidRPr="00341925">
        <w:rPr>
          <w:rFonts w:ascii="Times New Roman" w:hAnsi="Times New Roman" w:cs="Times New Roman"/>
        </w:rPr>
        <w:t xml:space="preserve">gastric cancer </w:t>
      </w:r>
      <w:r w:rsidR="00E17120" w:rsidRPr="00341925">
        <w:rPr>
          <w:rFonts w:ascii="Times New Roman" w:eastAsia="Times New Roman Regular" w:hAnsi="Times New Roman" w:cs="Times New Roman"/>
          <w:color w:val="000000"/>
          <w:kern w:val="0"/>
          <w:sz w:val="18"/>
          <w:szCs w:val="18"/>
          <w:lang w:bidi="ar"/>
        </w:rPr>
        <w:t>in different SDI regions and years</w:t>
      </w:r>
    </w:p>
    <w:tbl>
      <w:tblPr>
        <w:tblW w:w="14081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1036"/>
        <w:gridCol w:w="1353"/>
        <w:gridCol w:w="826"/>
        <w:gridCol w:w="1342"/>
        <w:gridCol w:w="875"/>
        <w:gridCol w:w="1300"/>
        <w:gridCol w:w="966"/>
        <w:gridCol w:w="1267"/>
        <w:gridCol w:w="1017"/>
        <w:gridCol w:w="1600"/>
        <w:gridCol w:w="107"/>
        <w:gridCol w:w="2392"/>
      </w:tblGrid>
      <w:tr w:rsidR="00E17120" w:rsidRPr="00341925" w14:paraId="768C95CE" w14:textId="77777777" w:rsidTr="002E74EB">
        <w:trPr>
          <w:trHeight w:hRule="exact" w:val="284"/>
        </w:trPr>
        <w:tc>
          <w:tcPr>
            <w:tcW w:w="1036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5E4FE6D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SDI region</w:t>
            </w:r>
          </w:p>
        </w:tc>
        <w:tc>
          <w:tcPr>
            <w:tcW w:w="217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A589F8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74ECBF7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2000</w:t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3979B4E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2010</w:t>
            </w:r>
          </w:p>
        </w:tc>
        <w:tc>
          <w:tcPr>
            <w:tcW w:w="228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D1F0EF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2019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7B8DE0E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EAPC</w:t>
            </w:r>
          </w:p>
        </w:tc>
        <w:tc>
          <w:tcPr>
            <w:tcW w:w="2392" w:type="dxa"/>
            <w:vMerge w:val="restart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CFA39E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proofErr w:type="spellStart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Joinponts</w:t>
            </w:r>
            <w:proofErr w:type="spellEnd"/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analysis</w:t>
            </w:r>
          </w:p>
        </w:tc>
      </w:tr>
      <w:tr w:rsidR="00E17120" w:rsidRPr="00341925" w14:paraId="7097AD66" w14:textId="77777777" w:rsidTr="002E74EB">
        <w:trPr>
          <w:trHeight w:hRule="exact" w:val="277"/>
        </w:trPr>
        <w:tc>
          <w:tcPr>
            <w:tcW w:w="103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A5BEAD6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34CD5E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number</w:t>
            </w:r>
          </w:p>
        </w:tc>
        <w:tc>
          <w:tcPr>
            <w:tcW w:w="8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B6E7A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4E2626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BE65E7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FC1D80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9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A89B9F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AF493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number</w:t>
            </w: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F99783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ASR</w:t>
            </w:r>
          </w:p>
        </w:tc>
        <w:tc>
          <w:tcPr>
            <w:tcW w:w="1707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DA57B4B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239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077D79E" w14:textId="77777777" w:rsidR="00E17120" w:rsidRPr="00341925" w:rsidRDefault="00E17120" w:rsidP="002E74EB">
            <w:pPr>
              <w:jc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E17120" w:rsidRPr="00341925" w14:paraId="68E671C6" w14:textId="77777777" w:rsidTr="002E74EB">
        <w:trPr>
          <w:trHeight w:hRule="exact" w:val="1241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41C9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Global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8998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20,463,026.963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79CD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493.380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A115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21,493,954.259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934D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415.413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BFE8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22,329,602.709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C0819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339.018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97EE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22,220,980.124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69BC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268.401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38AD9" w14:textId="77777777" w:rsidR="00E17120" w:rsidRPr="00341925" w:rsidRDefault="00E17120" w:rsidP="002E74EB">
            <w:pPr>
              <w:widowControl/>
              <w:ind w:firstLineChars="200" w:firstLine="260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-2.110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260F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  <w:t>1990-1998: -2.123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7F4F2ED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1998-2004: -0.235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=0.254)</w:t>
            </w:r>
          </w:p>
          <w:p w14:paraId="1BC5982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2004-2015: -3.272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  <w:p w14:paraId="066B995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2015-2019: -1.677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72387C1E" w14:textId="77777777" w:rsidTr="00C761E4">
        <w:trPr>
          <w:trHeight w:hRule="exact" w:val="869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AA9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8781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3,463,382.964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4C3C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343.236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7A1E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3,038,411.459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BEBD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252.361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49DA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2,697,004.734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01E9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182.727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2D01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2,579,957.053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26BE2E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145.305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AB5C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-3.131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CE06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1990-1994: -2.635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1994-2016: -3.255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2016-2019: -0.915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=0.025)</w:t>
            </w:r>
          </w:p>
        </w:tc>
      </w:tr>
      <w:tr w:rsidR="00E17120" w:rsidRPr="00341925" w14:paraId="2F7CCDB9" w14:textId="77777777" w:rsidTr="002E74EB">
        <w:trPr>
          <w:trHeight w:hRule="exact" w:val="1134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826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High-</w:t>
            </w:r>
          </w:p>
          <w:p w14:paraId="6DDDC53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2DAE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7,012,135.748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5356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636.281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F582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6,971,649.392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5F45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520.960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B601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6,710,585.325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2D5F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407.366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7E6C9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6,352,750.010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D766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314.056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32B0D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-2.511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753F6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1990-1999: -2.481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1999-2004: 0.398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=0.617)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2004-2013: -4.296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2013-2019: -2.185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4D322FD9" w14:textId="77777777" w:rsidTr="002E74EB">
        <w:trPr>
          <w:trHeight w:hRule="exact" w:val="1205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056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4258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6,689,506.882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10E0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597.675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3F5C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7,669,231.113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918A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520.246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3A97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8,543,837.155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827A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436.820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C03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8,273,270.000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2993F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323.393</w:t>
            </w:r>
          </w:p>
        </w:tc>
        <w:tc>
          <w:tcPr>
            <w:tcW w:w="17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E403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-2.005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2AE3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1990-1998: -1.960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1998-2004: 0.960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2004-2016: -3.660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2016-2019: -2.342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4194D2DC" w14:textId="77777777" w:rsidTr="002E74EB">
        <w:trPr>
          <w:trHeight w:hRule="exact" w:val="1171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2851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Low-</w:t>
            </w:r>
          </w:p>
          <w:p w14:paraId="739823A8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middle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CEA9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2,502,372.649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E0F87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371.102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934B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2,912,109.418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7320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338.566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64A0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3,337,853.715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3879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295.919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A5DF3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3,773,510.715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1D4C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259.636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FD3B0C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-1.231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2A41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1990-1995: -1.353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1995-2003: -0.439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2003-2014: -1.762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2014-2019: -1.182 (</w:t>
            </w:r>
            <w:r w:rsidRPr="00341925">
              <w:rPr>
                <w:rFonts w:ascii="Times New Roman" w:eastAsia="Times New Roman Regular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  <w:tr w:rsidR="00E17120" w:rsidRPr="00341925" w14:paraId="2D5F776A" w14:textId="77777777" w:rsidTr="002E74EB">
        <w:trPr>
          <w:trHeight w:hRule="exact" w:val="1407"/>
        </w:trPr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56A1432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Times New Roman Regular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Times New Roman Regular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Low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51958693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789,501.865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7058890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296.606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F8D79EF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896,004.337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18B75B4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268.735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E2F56DB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1,033,048.316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923C895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236.583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CD2B860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1,233,251.165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AF7EFD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211.994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4B941C7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-1.197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  <w:tc>
          <w:tcPr>
            <w:tcW w:w="249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21D695A" w14:textId="77777777" w:rsidR="00E17120" w:rsidRPr="00341925" w:rsidRDefault="00E17120" w:rsidP="002E74E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1990-1997: -0.901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1997-2003: -1.071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2003-2016: -1.361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br/>
              <w:t>2016-2019: -0.981 (</w:t>
            </w:r>
            <w:r w:rsidRPr="0034192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3"/>
                <w:szCs w:val="13"/>
                <w:lang w:bidi="ar"/>
              </w:rPr>
              <w:t>P</w:t>
            </w:r>
            <w:r w:rsidRPr="00341925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&lt;0.001)</w:t>
            </w:r>
          </w:p>
        </w:tc>
      </w:tr>
    </w:tbl>
    <w:p w14:paraId="4274EF8E" w14:textId="585BB69E" w:rsidR="00E17120" w:rsidRPr="001E3392" w:rsidRDefault="00E17120" w:rsidP="00E17120">
      <w:pPr>
        <w:rPr>
          <w:rFonts w:ascii="Arial" w:hAnsi="Arial" w:cs="Arial" w:hint="eastAsia"/>
          <w:sz w:val="20"/>
          <w:szCs w:val="20"/>
        </w:rPr>
        <w:sectPr w:rsidR="00E17120" w:rsidRPr="001E3392" w:rsidSect="003F1E6A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 w:rsidRPr="00341925">
        <w:rPr>
          <w:rFonts w:ascii="Times New Roman" w:hAnsi="Times New Roman" w:cs="Times New Roman"/>
          <w:sz w:val="20"/>
          <w:szCs w:val="20"/>
        </w:rPr>
        <w:t>DALYs: disability-adjusted life-years; SDI: Socio-demographic index; EAPC: Estimated annual percentage changes; ASR: Age standardized rate (rate per 100,000)</w:t>
      </w:r>
      <w:r w:rsidR="00522460">
        <w:rPr>
          <w:rFonts w:ascii="Times New Roman" w:hAnsi="Times New Roman" w:cs="Times New Roman" w:hint="eastAsia"/>
          <w:sz w:val="20"/>
          <w:szCs w:val="20"/>
        </w:rPr>
        <w:t>.</w:t>
      </w:r>
    </w:p>
    <w:p w14:paraId="5164FA8D" w14:textId="67A4565F" w:rsidR="005B49E8" w:rsidRPr="00522460" w:rsidRDefault="005B49E8" w:rsidP="00522460">
      <w:pPr>
        <w:widowControl/>
        <w:textAlignment w:val="center"/>
        <w:rPr>
          <w:rFonts w:ascii="Arial" w:hAnsi="Arial" w:cs="Arial" w:hint="eastAsia"/>
          <w:b/>
          <w:bCs/>
          <w:color w:val="000000"/>
          <w:kern w:val="0"/>
          <w:sz w:val="18"/>
          <w:szCs w:val="18"/>
          <w:lang w:bidi="ar"/>
        </w:rPr>
      </w:pPr>
    </w:p>
    <w:sectPr w:rsidR="005B49E8" w:rsidRPr="00522460" w:rsidSect="003F1E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64269" w14:textId="77777777" w:rsidR="00CA60BB" w:rsidRDefault="00CA60BB" w:rsidP="005B49E8">
      <w:pPr>
        <w:rPr>
          <w:rFonts w:hint="eastAsia"/>
        </w:rPr>
      </w:pPr>
      <w:r>
        <w:separator/>
      </w:r>
    </w:p>
  </w:endnote>
  <w:endnote w:type="continuationSeparator" w:id="0">
    <w:p w14:paraId="5DF9BF1C" w14:textId="77777777" w:rsidR="00CA60BB" w:rsidRDefault="00CA60BB" w:rsidP="005B49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F2491B" w14:textId="77777777" w:rsidR="00CA60BB" w:rsidRDefault="00CA60BB" w:rsidP="005B49E8">
      <w:pPr>
        <w:rPr>
          <w:rFonts w:hint="eastAsia"/>
        </w:rPr>
      </w:pPr>
      <w:r>
        <w:separator/>
      </w:r>
    </w:p>
  </w:footnote>
  <w:footnote w:type="continuationSeparator" w:id="0">
    <w:p w14:paraId="34D4F198" w14:textId="77777777" w:rsidR="00CA60BB" w:rsidRDefault="00CA60BB" w:rsidP="005B49E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37"/>
    <w:rsid w:val="000A555B"/>
    <w:rsid w:val="00105166"/>
    <w:rsid w:val="00162D35"/>
    <w:rsid w:val="001632C4"/>
    <w:rsid w:val="001E3392"/>
    <w:rsid w:val="001F5D80"/>
    <w:rsid w:val="00256334"/>
    <w:rsid w:val="002D7932"/>
    <w:rsid w:val="002E4216"/>
    <w:rsid w:val="00341925"/>
    <w:rsid w:val="00350F0A"/>
    <w:rsid w:val="003F1E6A"/>
    <w:rsid w:val="0045164B"/>
    <w:rsid w:val="004630EF"/>
    <w:rsid w:val="00495A46"/>
    <w:rsid w:val="004F14B5"/>
    <w:rsid w:val="00522460"/>
    <w:rsid w:val="0053692E"/>
    <w:rsid w:val="00542215"/>
    <w:rsid w:val="00545E64"/>
    <w:rsid w:val="005B49E8"/>
    <w:rsid w:val="005B4D37"/>
    <w:rsid w:val="00665C27"/>
    <w:rsid w:val="00676F20"/>
    <w:rsid w:val="00731DED"/>
    <w:rsid w:val="00760530"/>
    <w:rsid w:val="00786228"/>
    <w:rsid w:val="00882A6E"/>
    <w:rsid w:val="00897F85"/>
    <w:rsid w:val="009346BE"/>
    <w:rsid w:val="00B36EC6"/>
    <w:rsid w:val="00B514B6"/>
    <w:rsid w:val="00BE2E8C"/>
    <w:rsid w:val="00BE5164"/>
    <w:rsid w:val="00BF459B"/>
    <w:rsid w:val="00C73554"/>
    <w:rsid w:val="00C761E4"/>
    <w:rsid w:val="00C7692A"/>
    <w:rsid w:val="00CA60BB"/>
    <w:rsid w:val="00D625A6"/>
    <w:rsid w:val="00DA2586"/>
    <w:rsid w:val="00E17120"/>
    <w:rsid w:val="00E90324"/>
    <w:rsid w:val="00E93F1A"/>
    <w:rsid w:val="00F4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32BF7"/>
  <w15:chartTrackingRefBased/>
  <w15:docId w15:val="{7ACD691D-4373-4199-983D-3D7E9393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49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9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9E8"/>
    <w:rPr>
      <w:sz w:val="18"/>
      <w:szCs w:val="18"/>
    </w:rPr>
  </w:style>
  <w:style w:type="character" w:customStyle="1" w:styleId="font31">
    <w:name w:val="font31"/>
    <w:qFormat/>
    <w:rsid w:val="00E17120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782</Words>
  <Characters>4463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昊云 周</dc:creator>
  <cp:keywords/>
  <dc:description/>
  <cp:lastModifiedBy>昊云 周</cp:lastModifiedBy>
  <cp:revision>39</cp:revision>
  <dcterms:created xsi:type="dcterms:W3CDTF">2024-03-27T02:35:00Z</dcterms:created>
  <dcterms:modified xsi:type="dcterms:W3CDTF">2024-07-27T05:39:00Z</dcterms:modified>
</cp:coreProperties>
</file>