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AB8" w:rsidRDefault="00487747">
      <w:bookmarkStart w:id="0" w:name="_GoBack"/>
      <w:r>
        <w:rPr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1" locked="0" layoutInCell="1" allowOverlap="1" wp14:anchorId="49DF2586" wp14:editId="10AF6883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783580" cy="337629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s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358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EC2A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747"/>
    <w:rsid w:val="00487747"/>
    <w:rsid w:val="00EC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F8372-CFC6-4140-8AEA-784B15D4A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Prashant Katiyar</dc:creator>
  <cp:keywords/>
  <dc:description/>
  <cp:lastModifiedBy>Prashant Katiyar</cp:lastModifiedBy>
  <cp:revision>1</cp:revision>
  <dcterms:created xsi:type="dcterms:W3CDTF">2021-04-12T06:31:00Z</dcterms:created>
  <dcterms:modified xsi:type="dcterms:W3CDTF">2021-04-12T06:31:00Z</dcterms:modified>
</cp:coreProperties>
</file>