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1"/>
        <w:gridCol w:w="772"/>
        <w:gridCol w:w="842"/>
        <w:gridCol w:w="674"/>
        <w:gridCol w:w="842"/>
        <w:gridCol w:w="674"/>
        <w:gridCol w:w="1177"/>
        <w:gridCol w:w="842"/>
        <w:gridCol w:w="1177"/>
        <w:gridCol w:w="1058"/>
        <w:gridCol w:w="1133"/>
        <w:gridCol w:w="1177"/>
        <w:gridCol w:w="1851"/>
      </w:tblGrid>
      <w:tr w:rsidR="009A6DD3" w:rsidRPr="009A6DD3" w14:paraId="1A4E0BD9" w14:textId="77777777" w:rsidTr="002277BE">
        <w:trPr>
          <w:trHeight w:val="165"/>
        </w:trPr>
        <w:tc>
          <w:tcPr>
            <w:tcW w:w="28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3D27CC" w14:textId="77777777" w:rsidR="009A6DD3" w:rsidRPr="009A6DD3" w:rsidRDefault="009A6DD3" w:rsidP="002277BE">
            <w:pPr>
              <w:spacing w:line="480" w:lineRule="auto"/>
              <w:rPr>
                <w:rFonts w:asciiTheme="minorHAnsi" w:hAnsiTheme="minorHAnsi"/>
                <w:sz w:val="10"/>
                <w:szCs w:val="10"/>
              </w:rPr>
            </w:pPr>
            <w:r w:rsidRPr="009A6DD3">
              <w:rPr>
                <w:rFonts w:asciiTheme="minorHAnsi" w:hAnsiTheme="minorHAnsi"/>
                <w:b/>
                <w:bCs/>
                <w:color w:val="000000"/>
                <w:sz w:val="10"/>
                <w:szCs w:val="10"/>
              </w:rPr>
              <w:t>Author (Year)</w:t>
            </w:r>
          </w:p>
        </w:tc>
        <w:tc>
          <w:tcPr>
            <w:tcW w:w="29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2CBB10" w14:textId="77777777" w:rsidR="009A6DD3" w:rsidRPr="009A6DD3" w:rsidRDefault="009A6DD3" w:rsidP="002277BE">
            <w:pPr>
              <w:spacing w:line="480" w:lineRule="auto"/>
              <w:rPr>
                <w:rFonts w:asciiTheme="minorHAnsi" w:hAnsiTheme="minorHAnsi"/>
                <w:sz w:val="10"/>
                <w:szCs w:val="10"/>
              </w:rPr>
            </w:pPr>
            <w:r w:rsidRPr="009A6DD3">
              <w:rPr>
                <w:rFonts w:asciiTheme="minorHAnsi" w:hAnsiTheme="minorHAnsi"/>
                <w:b/>
                <w:bCs/>
                <w:color w:val="000000"/>
                <w:sz w:val="10"/>
                <w:szCs w:val="10"/>
              </w:rPr>
              <w:t>Patient</w:t>
            </w:r>
          </w:p>
        </w:tc>
        <w:tc>
          <w:tcPr>
            <w:tcW w:w="325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113BB1" w14:textId="77777777" w:rsidR="009A6DD3" w:rsidRPr="009A6DD3" w:rsidRDefault="009A6DD3" w:rsidP="002277BE">
            <w:pPr>
              <w:spacing w:line="480" w:lineRule="auto"/>
              <w:rPr>
                <w:rFonts w:asciiTheme="minorHAnsi" w:hAnsiTheme="minorHAnsi"/>
                <w:sz w:val="10"/>
                <w:szCs w:val="10"/>
              </w:rPr>
            </w:pPr>
            <w:r w:rsidRPr="009A6DD3">
              <w:rPr>
                <w:rFonts w:asciiTheme="minorHAnsi" w:hAnsiTheme="minorHAnsi"/>
                <w:b/>
                <w:bCs/>
                <w:color w:val="000000"/>
                <w:sz w:val="10"/>
                <w:szCs w:val="10"/>
              </w:rPr>
              <w:t>Trauma</w:t>
            </w:r>
          </w:p>
        </w:tc>
        <w:tc>
          <w:tcPr>
            <w:tcW w:w="260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2BB7D6" w14:textId="77777777" w:rsidR="009A6DD3" w:rsidRPr="009A6DD3" w:rsidRDefault="009A6DD3" w:rsidP="002277BE">
            <w:pPr>
              <w:spacing w:line="480" w:lineRule="auto"/>
              <w:rPr>
                <w:rFonts w:asciiTheme="minorHAnsi" w:hAnsiTheme="minorHAnsi"/>
                <w:sz w:val="10"/>
                <w:szCs w:val="10"/>
              </w:rPr>
            </w:pPr>
            <w:r w:rsidRPr="009A6DD3">
              <w:rPr>
                <w:rFonts w:asciiTheme="minorHAnsi" w:hAnsiTheme="minorHAnsi"/>
                <w:b/>
                <w:bCs/>
                <w:color w:val="000000"/>
                <w:sz w:val="10"/>
                <w:szCs w:val="10"/>
              </w:rPr>
              <w:t>Down Time</w:t>
            </w:r>
          </w:p>
        </w:tc>
        <w:tc>
          <w:tcPr>
            <w:tcW w:w="325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3871F8" w14:textId="77777777" w:rsidR="009A6DD3" w:rsidRPr="009A6DD3" w:rsidRDefault="009A6DD3" w:rsidP="002277BE">
            <w:pPr>
              <w:spacing w:line="480" w:lineRule="auto"/>
              <w:rPr>
                <w:rFonts w:asciiTheme="minorHAnsi" w:hAnsiTheme="minorHAnsi"/>
                <w:sz w:val="10"/>
                <w:szCs w:val="10"/>
              </w:rPr>
            </w:pPr>
            <w:r w:rsidRPr="009A6DD3">
              <w:rPr>
                <w:rFonts w:asciiTheme="minorHAnsi" w:hAnsiTheme="minorHAnsi"/>
                <w:b/>
                <w:bCs/>
                <w:color w:val="000000"/>
                <w:sz w:val="10"/>
                <w:szCs w:val="10"/>
              </w:rPr>
              <w:t>CPR</w:t>
            </w:r>
          </w:p>
        </w:tc>
        <w:tc>
          <w:tcPr>
            <w:tcW w:w="260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792024" w14:textId="77777777" w:rsidR="009A6DD3" w:rsidRPr="009A6DD3" w:rsidRDefault="009A6DD3" w:rsidP="002277BE">
            <w:pPr>
              <w:spacing w:line="480" w:lineRule="auto"/>
              <w:rPr>
                <w:rFonts w:asciiTheme="minorHAnsi" w:hAnsiTheme="minorHAnsi"/>
                <w:sz w:val="10"/>
                <w:szCs w:val="10"/>
              </w:rPr>
            </w:pPr>
            <w:r w:rsidRPr="009A6DD3">
              <w:rPr>
                <w:rFonts w:asciiTheme="minorHAnsi" w:hAnsiTheme="minorHAnsi"/>
                <w:b/>
                <w:bCs/>
                <w:color w:val="000000"/>
                <w:sz w:val="10"/>
                <w:szCs w:val="10"/>
              </w:rPr>
              <w:t>ROSC</w:t>
            </w:r>
          </w:p>
        </w:tc>
        <w:tc>
          <w:tcPr>
            <w:tcW w:w="45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D2F83E" w14:textId="77777777" w:rsidR="009A6DD3" w:rsidRPr="009A6DD3" w:rsidRDefault="009A6DD3" w:rsidP="002277BE">
            <w:pPr>
              <w:spacing w:line="480" w:lineRule="auto"/>
              <w:rPr>
                <w:rFonts w:asciiTheme="minorHAnsi" w:hAnsiTheme="minorHAnsi"/>
                <w:sz w:val="10"/>
                <w:szCs w:val="10"/>
              </w:rPr>
            </w:pPr>
            <w:r w:rsidRPr="009A6DD3">
              <w:rPr>
                <w:rFonts w:asciiTheme="minorHAnsi" w:hAnsiTheme="minorHAnsi"/>
                <w:b/>
                <w:bCs/>
                <w:color w:val="000000"/>
                <w:sz w:val="10"/>
                <w:szCs w:val="10"/>
              </w:rPr>
              <w:t>Fracture</w:t>
            </w:r>
          </w:p>
        </w:tc>
        <w:tc>
          <w:tcPr>
            <w:tcW w:w="325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8A4368" w14:textId="77777777" w:rsidR="009A6DD3" w:rsidRPr="009A6DD3" w:rsidRDefault="009A6DD3" w:rsidP="002277BE">
            <w:pPr>
              <w:spacing w:line="480" w:lineRule="auto"/>
              <w:rPr>
                <w:rFonts w:asciiTheme="minorHAnsi" w:hAnsiTheme="minorHAnsi"/>
                <w:sz w:val="10"/>
                <w:szCs w:val="10"/>
              </w:rPr>
            </w:pPr>
            <w:r w:rsidRPr="009A6DD3">
              <w:rPr>
                <w:rFonts w:asciiTheme="minorHAnsi" w:hAnsiTheme="minorHAnsi"/>
                <w:b/>
                <w:bCs/>
                <w:color w:val="000000"/>
                <w:sz w:val="10"/>
                <w:szCs w:val="10"/>
              </w:rPr>
              <w:t>Myelopathy</w:t>
            </w:r>
          </w:p>
        </w:tc>
        <w:tc>
          <w:tcPr>
            <w:tcW w:w="45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48C14E" w14:textId="77777777" w:rsidR="009A6DD3" w:rsidRPr="009A6DD3" w:rsidRDefault="009A6DD3" w:rsidP="002277BE">
            <w:pPr>
              <w:spacing w:line="480" w:lineRule="auto"/>
              <w:rPr>
                <w:rFonts w:asciiTheme="minorHAnsi" w:hAnsiTheme="minorHAnsi"/>
                <w:sz w:val="10"/>
                <w:szCs w:val="10"/>
              </w:rPr>
            </w:pPr>
            <w:r w:rsidRPr="009A6DD3">
              <w:rPr>
                <w:rFonts w:asciiTheme="minorHAnsi" w:hAnsiTheme="minorHAnsi"/>
                <w:b/>
                <w:bCs/>
                <w:color w:val="000000"/>
                <w:sz w:val="10"/>
                <w:szCs w:val="10"/>
              </w:rPr>
              <w:t>Myelocompression</w:t>
            </w:r>
          </w:p>
        </w:tc>
        <w:tc>
          <w:tcPr>
            <w:tcW w:w="40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2C7C9E" w14:textId="77777777" w:rsidR="009A6DD3" w:rsidRPr="009A6DD3" w:rsidRDefault="009A6DD3" w:rsidP="002277BE">
            <w:pPr>
              <w:spacing w:line="480" w:lineRule="auto"/>
              <w:rPr>
                <w:rFonts w:asciiTheme="minorHAnsi" w:hAnsiTheme="minorHAnsi"/>
                <w:sz w:val="10"/>
                <w:szCs w:val="10"/>
              </w:rPr>
            </w:pPr>
            <w:r w:rsidRPr="009A6DD3">
              <w:rPr>
                <w:rFonts w:asciiTheme="minorHAnsi" w:hAnsiTheme="minorHAnsi"/>
                <w:b/>
                <w:bCs/>
                <w:color w:val="000000"/>
                <w:sz w:val="10"/>
                <w:szCs w:val="10"/>
              </w:rPr>
              <w:t>Neurological Deficit</w:t>
            </w:r>
          </w:p>
        </w:tc>
        <w:tc>
          <w:tcPr>
            <w:tcW w:w="437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B5847A" w14:textId="77777777" w:rsidR="009A6DD3" w:rsidRPr="009A6DD3" w:rsidRDefault="009A6DD3" w:rsidP="002277BE">
            <w:pPr>
              <w:spacing w:line="480" w:lineRule="auto"/>
              <w:rPr>
                <w:rFonts w:asciiTheme="minorHAnsi" w:hAnsiTheme="minorHAnsi"/>
                <w:sz w:val="10"/>
                <w:szCs w:val="10"/>
              </w:rPr>
            </w:pPr>
            <w:r w:rsidRPr="009A6DD3">
              <w:rPr>
                <w:rFonts w:asciiTheme="minorHAnsi" w:hAnsiTheme="minorHAnsi"/>
                <w:b/>
                <w:bCs/>
                <w:color w:val="000000"/>
                <w:sz w:val="10"/>
                <w:szCs w:val="10"/>
              </w:rPr>
              <w:t>Treatment</w:t>
            </w:r>
          </w:p>
        </w:tc>
        <w:tc>
          <w:tcPr>
            <w:tcW w:w="45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A8164F" w14:textId="77777777" w:rsidR="009A6DD3" w:rsidRPr="009A6DD3" w:rsidRDefault="009A6DD3" w:rsidP="002277BE">
            <w:pPr>
              <w:spacing w:line="480" w:lineRule="auto"/>
              <w:rPr>
                <w:rFonts w:asciiTheme="minorHAnsi" w:hAnsiTheme="minorHAnsi"/>
                <w:sz w:val="10"/>
                <w:szCs w:val="10"/>
              </w:rPr>
            </w:pPr>
            <w:r w:rsidRPr="009A6DD3">
              <w:rPr>
                <w:rFonts w:asciiTheme="minorHAnsi" w:hAnsiTheme="minorHAnsi"/>
                <w:b/>
                <w:bCs/>
                <w:color w:val="000000"/>
                <w:sz w:val="10"/>
                <w:szCs w:val="10"/>
              </w:rPr>
              <w:t>Return of Consciousness</w:t>
            </w:r>
          </w:p>
        </w:tc>
        <w:tc>
          <w:tcPr>
            <w:tcW w:w="71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6CB44F" w14:textId="77777777" w:rsidR="009A6DD3" w:rsidRPr="009A6DD3" w:rsidRDefault="009A6DD3" w:rsidP="002277BE">
            <w:pPr>
              <w:spacing w:line="480" w:lineRule="auto"/>
              <w:rPr>
                <w:rFonts w:asciiTheme="minorHAnsi" w:hAnsiTheme="minorHAnsi"/>
                <w:sz w:val="10"/>
                <w:szCs w:val="10"/>
              </w:rPr>
            </w:pPr>
            <w:r w:rsidRPr="009A6DD3">
              <w:rPr>
                <w:rFonts w:asciiTheme="minorHAnsi" w:hAnsiTheme="minorHAnsi"/>
                <w:b/>
                <w:bCs/>
                <w:color w:val="000000"/>
                <w:sz w:val="10"/>
                <w:szCs w:val="10"/>
              </w:rPr>
              <w:t>Outcome</w:t>
            </w:r>
          </w:p>
        </w:tc>
      </w:tr>
      <w:tr w:rsidR="009A6DD3" w:rsidRPr="009A6DD3" w14:paraId="244D3D6E" w14:textId="77777777" w:rsidTr="002277BE">
        <w:trPr>
          <w:trHeight w:val="360"/>
        </w:trPr>
        <w:tc>
          <w:tcPr>
            <w:tcW w:w="286" w:type="pct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2952CF" w14:textId="77777777" w:rsidR="009A6DD3" w:rsidRPr="009A6DD3" w:rsidRDefault="009A6DD3" w:rsidP="002277BE">
            <w:pPr>
              <w:spacing w:line="480" w:lineRule="auto"/>
              <w:rPr>
                <w:rFonts w:asciiTheme="minorHAnsi" w:hAnsiTheme="minorHAnsi"/>
                <w:sz w:val="10"/>
                <w:szCs w:val="10"/>
              </w:rPr>
            </w:pPr>
            <w:proofErr w:type="spellStart"/>
            <w:r w:rsidRPr="009A6DD3">
              <w:rPr>
                <w:rFonts w:asciiTheme="minorHAnsi" w:hAnsiTheme="minorHAnsi"/>
                <w:b/>
                <w:bCs/>
                <w:color w:val="000000"/>
                <w:sz w:val="10"/>
                <w:szCs w:val="10"/>
              </w:rPr>
              <w:t>Kubokura</w:t>
            </w:r>
            <w:proofErr w:type="spellEnd"/>
            <w:r w:rsidRPr="009A6DD3">
              <w:rPr>
                <w:rFonts w:asciiTheme="minorHAnsi" w:hAnsiTheme="minorHAnsi"/>
                <w:b/>
                <w:bCs/>
                <w:color w:val="000000"/>
                <w:sz w:val="10"/>
                <w:szCs w:val="10"/>
              </w:rPr>
              <w:t xml:space="preserve"> (1985)</w:t>
            </w:r>
          </w:p>
        </w:tc>
        <w:tc>
          <w:tcPr>
            <w:tcW w:w="298" w:type="pct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5A93E9" w14:textId="77777777" w:rsidR="009A6DD3" w:rsidRPr="009A6DD3" w:rsidRDefault="009A6DD3" w:rsidP="002277BE">
            <w:pPr>
              <w:spacing w:line="480" w:lineRule="auto"/>
              <w:rPr>
                <w:rFonts w:asciiTheme="minorHAnsi" w:hAnsiTheme="minorHAnsi"/>
                <w:sz w:val="10"/>
                <w:szCs w:val="10"/>
              </w:rPr>
            </w:pPr>
            <w:r w:rsidRPr="009A6DD3">
              <w:rPr>
                <w:rFonts w:asciiTheme="minorHAnsi" w:hAnsiTheme="minorHAnsi"/>
                <w:color w:val="000000"/>
                <w:sz w:val="10"/>
                <w:szCs w:val="10"/>
              </w:rPr>
              <w:t>20 y/o female</w:t>
            </w:r>
          </w:p>
        </w:tc>
        <w:tc>
          <w:tcPr>
            <w:tcW w:w="325" w:type="pct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E91AC6" w14:textId="77777777" w:rsidR="009A6DD3" w:rsidRPr="009A6DD3" w:rsidRDefault="009A6DD3" w:rsidP="002277BE">
            <w:pPr>
              <w:spacing w:line="480" w:lineRule="auto"/>
              <w:rPr>
                <w:rFonts w:asciiTheme="minorHAnsi" w:hAnsiTheme="minorHAnsi"/>
                <w:sz w:val="10"/>
                <w:szCs w:val="10"/>
              </w:rPr>
            </w:pPr>
            <w:r w:rsidRPr="009A6DD3">
              <w:rPr>
                <w:rFonts w:asciiTheme="minorHAnsi" w:hAnsiTheme="minorHAnsi"/>
                <w:color w:val="000000"/>
                <w:sz w:val="10"/>
                <w:szCs w:val="10"/>
              </w:rPr>
              <w:t>Car accident</w:t>
            </w:r>
          </w:p>
        </w:tc>
        <w:tc>
          <w:tcPr>
            <w:tcW w:w="260" w:type="pct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B5028F" w14:textId="77777777" w:rsidR="009A6DD3" w:rsidRPr="009A6DD3" w:rsidRDefault="009A6DD3" w:rsidP="002277BE">
            <w:pPr>
              <w:spacing w:line="480" w:lineRule="auto"/>
              <w:rPr>
                <w:rFonts w:asciiTheme="minorHAnsi" w:hAnsiTheme="minorHAnsi"/>
                <w:sz w:val="10"/>
                <w:szCs w:val="10"/>
              </w:rPr>
            </w:pPr>
            <w:r w:rsidRPr="009A6DD3">
              <w:rPr>
                <w:rFonts w:asciiTheme="minorHAnsi" w:hAnsiTheme="minorHAnsi"/>
                <w:color w:val="000000"/>
                <w:sz w:val="10"/>
                <w:szCs w:val="10"/>
              </w:rPr>
              <w:t>Six minutes</w:t>
            </w:r>
          </w:p>
        </w:tc>
        <w:tc>
          <w:tcPr>
            <w:tcW w:w="325" w:type="pct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2FFF9E" w14:textId="77777777" w:rsidR="009A6DD3" w:rsidRPr="009A6DD3" w:rsidRDefault="009A6DD3" w:rsidP="002277BE">
            <w:pPr>
              <w:spacing w:line="480" w:lineRule="auto"/>
              <w:rPr>
                <w:rFonts w:asciiTheme="minorHAnsi" w:hAnsiTheme="minorHAnsi"/>
                <w:sz w:val="10"/>
                <w:szCs w:val="10"/>
              </w:rPr>
            </w:pPr>
            <w:r w:rsidRPr="009A6DD3">
              <w:rPr>
                <w:rFonts w:asciiTheme="minorHAnsi" w:hAnsiTheme="minorHAnsi"/>
                <w:color w:val="000000"/>
                <w:sz w:val="10"/>
                <w:szCs w:val="10"/>
              </w:rPr>
              <w:t>Professional</w:t>
            </w:r>
          </w:p>
        </w:tc>
        <w:tc>
          <w:tcPr>
            <w:tcW w:w="260" w:type="pct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6E17CF" w14:textId="77777777" w:rsidR="009A6DD3" w:rsidRPr="009A6DD3" w:rsidRDefault="009A6DD3" w:rsidP="002277BE">
            <w:pPr>
              <w:spacing w:line="480" w:lineRule="auto"/>
              <w:rPr>
                <w:rFonts w:asciiTheme="minorHAnsi" w:hAnsiTheme="minorHAnsi"/>
                <w:sz w:val="10"/>
                <w:szCs w:val="10"/>
              </w:rPr>
            </w:pPr>
            <w:r w:rsidRPr="009A6DD3">
              <w:rPr>
                <w:rFonts w:asciiTheme="minorHAnsi" w:hAnsiTheme="minorHAnsi"/>
                <w:color w:val="000000"/>
                <w:sz w:val="10"/>
                <w:szCs w:val="10"/>
              </w:rPr>
              <w:t>Yes</w:t>
            </w:r>
          </w:p>
        </w:tc>
        <w:tc>
          <w:tcPr>
            <w:tcW w:w="454" w:type="pct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9417A5" w14:textId="77777777" w:rsidR="009A6DD3" w:rsidRPr="009A6DD3" w:rsidRDefault="009A6DD3" w:rsidP="002277BE">
            <w:pPr>
              <w:spacing w:line="480" w:lineRule="auto"/>
              <w:rPr>
                <w:rFonts w:asciiTheme="minorHAnsi" w:hAnsiTheme="minorHAnsi"/>
                <w:sz w:val="10"/>
                <w:szCs w:val="10"/>
              </w:rPr>
            </w:pPr>
            <w:r w:rsidRPr="009A6DD3">
              <w:rPr>
                <w:rFonts w:asciiTheme="minorHAnsi" w:hAnsiTheme="minorHAnsi"/>
                <w:color w:val="000000"/>
                <w:sz w:val="10"/>
                <w:szCs w:val="10"/>
              </w:rPr>
              <w:t>Fracture of odontoid process Anterior with atlantoaxial dislocation</w:t>
            </w:r>
          </w:p>
        </w:tc>
        <w:tc>
          <w:tcPr>
            <w:tcW w:w="325" w:type="pct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5BFEAB" w14:textId="77777777" w:rsidR="009A6DD3" w:rsidRPr="009A6DD3" w:rsidRDefault="009A6DD3" w:rsidP="002277BE">
            <w:pPr>
              <w:spacing w:line="480" w:lineRule="auto"/>
              <w:rPr>
                <w:rFonts w:asciiTheme="minorHAnsi" w:hAnsiTheme="minorHAnsi"/>
                <w:sz w:val="10"/>
                <w:szCs w:val="10"/>
              </w:rPr>
            </w:pPr>
            <w:r w:rsidRPr="009A6DD3">
              <w:rPr>
                <w:rFonts w:asciiTheme="minorHAnsi" w:hAnsiTheme="minorHAnsi"/>
                <w:color w:val="000000"/>
                <w:sz w:val="10"/>
                <w:szCs w:val="10"/>
              </w:rPr>
              <w:t>Not specified</w:t>
            </w:r>
          </w:p>
        </w:tc>
        <w:tc>
          <w:tcPr>
            <w:tcW w:w="454" w:type="pct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45A4FD" w14:textId="77777777" w:rsidR="009A6DD3" w:rsidRPr="009A6DD3" w:rsidRDefault="009A6DD3" w:rsidP="002277BE">
            <w:pPr>
              <w:spacing w:line="480" w:lineRule="auto"/>
              <w:rPr>
                <w:rFonts w:asciiTheme="minorHAnsi" w:hAnsiTheme="minorHAnsi"/>
                <w:sz w:val="10"/>
                <w:szCs w:val="10"/>
              </w:rPr>
            </w:pPr>
            <w:r w:rsidRPr="009A6DD3">
              <w:rPr>
                <w:rFonts w:asciiTheme="minorHAnsi" w:hAnsiTheme="minorHAnsi"/>
                <w:color w:val="000000"/>
                <w:sz w:val="10"/>
                <w:szCs w:val="10"/>
              </w:rPr>
              <w:t>Not specified</w:t>
            </w:r>
          </w:p>
        </w:tc>
        <w:tc>
          <w:tcPr>
            <w:tcW w:w="408" w:type="pct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D74098" w14:textId="77777777" w:rsidR="009A6DD3" w:rsidRPr="009A6DD3" w:rsidRDefault="009A6DD3" w:rsidP="002277BE">
            <w:pPr>
              <w:spacing w:line="480" w:lineRule="auto"/>
              <w:rPr>
                <w:rFonts w:asciiTheme="minorHAnsi" w:hAnsiTheme="minorHAnsi"/>
                <w:sz w:val="10"/>
                <w:szCs w:val="10"/>
              </w:rPr>
            </w:pPr>
            <w:r w:rsidRPr="009A6DD3">
              <w:rPr>
                <w:rFonts w:asciiTheme="minorHAnsi" w:hAnsiTheme="minorHAnsi"/>
                <w:color w:val="000000"/>
                <w:sz w:val="10"/>
                <w:szCs w:val="10"/>
              </w:rPr>
              <w:t>Quadriplegia</w:t>
            </w:r>
          </w:p>
        </w:tc>
        <w:tc>
          <w:tcPr>
            <w:tcW w:w="437" w:type="pct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D5FA62" w14:textId="77777777" w:rsidR="009A6DD3" w:rsidRPr="009A6DD3" w:rsidRDefault="009A6DD3" w:rsidP="002277BE">
            <w:pPr>
              <w:spacing w:line="480" w:lineRule="auto"/>
              <w:rPr>
                <w:rFonts w:asciiTheme="minorHAnsi" w:hAnsiTheme="minorHAnsi"/>
                <w:sz w:val="10"/>
                <w:szCs w:val="10"/>
              </w:rPr>
            </w:pPr>
            <w:r w:rsidRPr="009A6DD3">
              <w:rPr>
                <w:rFonts w:asciiTheme="minorHAnsi" w:hAnsiTheme="minorHAnsi"/>
                <w:color w:val="000000"/>
                <w:sz w:val="10"/>
                <w:szCs w:val="10"/>
              </w:rPr>
              <w:t>Traction by Glisson's method</w:t>
            </w:r>
          </w:p>
        </w:tc>
        <w:tc>
          <w:tcPr>
            <w:tcW w:w="454" w:type="pct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F36269" w14:textId="77777777" w:rsidR="009A6DD3" w:rsidRPr="009A6DD3" w:rsidRDefault="009A6DD3" w:rsidP="002277BE">
            <w:pPr>
              <w:spacing w:line="480" w:lineRule="auto"/>
              <w:rPr>
                <w:rFonts w:asciiTheme="minorHAnsi" w:hAnsiTheme="minorHAnsi"/>
                <w:sz w:val="10"/>
                <w:szCs w:val="10"/>
              </w:rPr>
            </w:pPr>
            <w:r w:rsidRPr="009A6DD3">
              <w:rPr>
                <w:rFonts w:asciiTheme="minorHAnsi" w:hAnsiTheme="minorHAnsi"/>
                <w:color w:val="000000"/>
                <w:sz w:val="10"/>
                <w:szCs w:val="10"/>
              </w:rPr>
              <w:t>Five days</w:t>
            </w:r>
          </w:p>
        </w:tc>
        <w:tc>
          <w:tcPr>
            <w:tcW w:w="714" w:type="pct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1323B2" w14:textId="77777777" w:rsidR="009A6DD3" w:rsidRPr="009A6DD3" w:rsidRDefault="009A6DD3" w:rsidP="002277BE">
            <w:pPr>
              <w:spacing w:line="480" w:lineRule="auto"/>
              <w:rPr>
                <w:rFonts w:asciiTheme="minorHAnsi" w:hAnsiTheme="minorHAnsi"/>
                <w:sz w:val="10"/>
                <w:szCs w:val="10"/>
              </w:rPr>
            </w:pPr>
            <w:r w:rsidRPr="009A6DD3">
              <w:rPr>
                <w:rFonts w:asciiTheme="minorHAnsi" w:hAnsiTheme="minorHAnsi"/>
                <w:color w:val="000000"/>
                <w:sz w:val="10"/>
                <w:szCs w:val="10"/>
              </w:rPr>
              <w:t>Weaned off the respirator after four months, independent after six months</w:t>
            </w:r>
          </w:p>
        </w:tc>
      </w:tr>
      <w:tr w:rsidR="009A6DD3" w:rsidRPr="009A6DD3" w14:paraId="57B76E6B" w14:textId="77777777" w:rsidTr="002277BE">
        <w:trPr>
          <w:trHeight w:val="345"/>
        </w:trPr>
        <w:tc>
          <w:tcPr>
            <w:tcW w:w="286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3A6FAA" w14:textId="77777777" w:rsidR="009A6DD3" w:rsidRPr="009A6DD3" w:rsidRDefault="009A6DD3" w:rsidP="002277BE">
            <w:pPr>
              <w:spacing w:line="480" w:lineRule="auto"/>
              <w:rPr>
                <w:rFonts w:asciiTheme="minorHAnsi" w:hAnsiTheme="minorHAnsi"/>
                <w:sz w:val="10"/>
                <w:szCs w:val="10"/>
              </w:rPr>
            </w:pPr>
            <w:r w:rsidRPr="009A6DD3">
              <w:rPr>
                <w:rFonts w:asciiTheme="minorHAnsi" w:hAnsiTheme="minorHAnsi"/>
                <w:b/>
                <w:bCs/>
                <w:color w:val="000000"/>
                <w:sz w:val="10"/>
                <w:szCs w:val="10"/>
              </w:rPr>
              <w:t>Graziano (1994)</w:t>
            </w:r>
          </w:p>
        </w:tc>
        <w:tc>
          <w:tcPr>
            <w:tcW w:w="298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DAAA44" w14:textId="77777777" w:rsidR="009A6DD3" w:rsidRPr="009A6DD3" w:rsidRDefault="009A6DD3" w:rsidP="002277BE">
            <w:pPr>
              <w:spacing w:line="480" w:lineRule="auto"/>
              <w:rPr>
                <w:rFonts w:asciiTheme="minorHAnsi" w:hAnsiTheme="minorHAnsi"/>
                <w:sz w:val="10"/>
                <w:szCs w:val="10"/>
              </w:rPr>
            </w:pPr>
            <w:r w:rsidRPr="009A6DD3">
              <w:rPr>
                <w:rFonts w:asciiTheme="minorHAnsi" w:hAnsiTheme="minorHAnsi"/>
                <w:color w:val="000000"/>
                <w:sz w:val="10"/>
                <w:szCs w:val="10"/>
              </w:rPr>
              <w:t>62 y/o female</w:t>
            </w:r>
          </w:p>
        </w:tc>
        <w:tc>
          <w:tcPr>
            <w:tcW w:w="32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C2E6EB" w14:textId="77777777" w:rsidR="009A6DD3" w:rsidRPr="009A6DD3" w:rsidRDefault="009A6DD3" w:rsidP="002277BE">
            <w:pPr>
              <w:spacing w:line="480" w:lineRule="auto"/>
              <w:rPr>
                <w:rFonts w:asciiTheme="minorHAnsi" w:hAnsiTheme="minorHAnsi"/>
                <w:sz w:val="10"/>
                <w:szCs w:val="10"/>
              </w:rPr>
            </w:pPr>
            <w:r w:rsidRPr="009A6DD3">
              <w:rPr>
                <w:rFonts w:asciiTheme="minorHAnsi" w:hAnsiTheme="minorHAnsi"/>
                <w:color w:val="000000"/>
                <w:sz w:val="10"/>
                <w:szCs w:val="10"/>
              </w:rPr>
              <w:t>Car accident</w:t>
            </w:r>
          </w:p>
        </w:tc>
        <w:tc>
          <w:tcPr>
            <w:tcW w:w="260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2194A5" w14:textId="77777777" w:rsidR="009A6DD3" w:rsidRPr="009A6DD3" w:rsidRDefault="009A6DD3" w:rsidP="002277BE">
            <w:pPr>
              <w:spacing w:line="480" w:lineRule="auto"/>
              <w:rPr>
                <w:rFonts w:asciiTheme="minorHAnsi" w:hAnsiTheme="minorHAnsi"/>
                <w:sz w:val="10"/>
                <w:szCs w:val="10"/>
              </w:rPr>
            </w:pPr>
            <w:r w:rsidRPr="009A6DD3">
              <w:rPr>
                <w:rFonts w:asciiTheme="minorHAnsi" w:hAnsiTheme="minorHAnsi"/>
                <w:color w:val="000000"/>
                <w:sz w:val="10"/>
                <w:szCs w:val="10"/>
              </w:rPr>
              <w:t>Not specified</w:t>
            </w:r>
          </w:p>
        </w:tc>
        <w:tc>
          <w:tcPr>
            <w:tcW w:w="32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505E85" w14:textId="77777777" w:rsidR="009A6DD3" w:rsidRPr="009A6DD3" w:rsidRDefault="009A6DD3" w:rsidP="002277BE">
            <w:pPr>
              <w:spacing w:line="480" w:lineRule="auto"/>
              <w:rPr>
                <w:rFonts w:asciiTheme="minorHAnsi" w:hAnsiTheme="minorHAnsi"/>
                <w:sz w:val="10"/>
                <w:szCs w:val="10"/>
              </w:rPr>
            </w:pPr>
            <w:r w:rsidRPr="009A6DD3">
              <w:rPr>
                <w:rFonts w:asciiTheme="minorHAnsi" w:hAnsiTheme="minorHAnsi"/>
                <w:color w:val="000000"/>
                <w:sz w:val="10"/>
                <w:szCs w:val="10"/>
              </w:rPr>
              <w:t>Professional</w:t>
            </w:r>
          </w:p>
        </w:tc>
        <w:tc>
          <w:tcPr>
            <w:tcW w:w="260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4719B0" w14:textId="77777777" w:rsidR="009A6DD3" w:rsidRPr="009A6DD3" w:rsidRDefault="009A6DD3" w:rsidP="002277BE">
            <w:pPr>
              <w:spacing w:line="480" w:lineRule="auto"/>
              <w:rPr>
                <w:rFonts w:asciiTheme="minorHAnsi" w:hAnsiTheme="minorHAnsi"/>
                <w:sz w:val="10"/>
                <w:szCs w:val="10"/>
              </w:rPr>
            </w:pPr>
            <w:r w:rsidRPr="009A6DD3">
              <w:rPr>
                <w:rFonts w:asciiTheme="minorHAnsi" w:hAnsiTheme="minorHAnsi"/>
                <w:color w:val="000000"/>
                <w:sz w:val="10"/>
                <w:szCs w:val="10"/>
              </w:rPr>
              <w:t>Yes</w:t>
            </w:r>
          </w:p>
        </w:tc>
        <w:tc>
          <w:tcPr>
            <w:tcW w:w="45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B15B11" w14:textId="77777777" w:rsidR="009A6DD3" w:rsidRPr="009A6DD3" w:rsidRDefault="009A6DD3" w:rsidP="002277BE">
            <w:pPr>
              <w:spacing w:line="480" w:lineRule="auto"/>
              <w:rPr>
                <w:rFonts w:asciiTheme="minorHAnsi" w:hAnsiTheme="minorHAnsi"/>
                <w:sz w:val="10"/>
                <w:szCs w:val="10"/>
              </w:rPr>
            </w:pPr>
            <w:r w:rsidRPr="009A6DD3">
              <w:rPr>
                <w:rFonts w:asciiTheme="minorHAnsi" w:hAnsiTheme="minorHAnsi"/>
                <w:color w:val="000000"/>
                <w:sz w:val="10"/>
                <w:szCs w:val="10"/>
              </w:rPr>
              <w:t>Anderson-</w:t>
            </w:r>
            <w:proofErr w:type="spellStart"/>
            <w:r w:rsidRPr="009A6DD3">
              <w:rPr>
                <w:rFonts w:asciiTheme="minorHAnsi" w:hAnsiTheme="minorHAnsi"/>
                <w:color w:val="000000"/>
                <w:sz w:val="10"/>
                <w:szCs w:val="10"/>
              </w:rPr>
              <w:t>d'Alonzo</w:t>
            </w:r>
            <w:proofErr w:type="spellEnd"/>
            <w:r w:rsidRPr="009A6DD3">
              <w:rPr>
                <w:rFonts w:asciiTheme="minorHAnsi" w:hAnsiTheme="minorHAnsi"/>
                <w:color w:val="000000"/>
                <w:sz w:val="10"/>
                <w:szCs w:val="10"/>
              </w:rPr>
              <w:t xml:space="preserve"> type II odontoid fracture with significant distraction but without significant subluxation</w:t>
            </w:r>
          </w:p>
        </w:tc>
        <w:tc>
          <w:tcPr>
            <w:tcW w:w="32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FF64C1" w14:textId="77777777" w:rsidR="009A6DD3" w:rsidRPr="009A6DD3" w:rsidRDefault="009A6DD3" w:rsidP="002277BE">
            <w:pPr>
              <w:spacing w:line="480" w:lineRule="auto"/>
              <w:rPr>
                <w:rFonts w:asciiTheme="minorHAnsi" w:hAnsiTheme="minorHAnsi"/>
                <w:sz w:val="10"/>
                <w:szCs w:val="10"/>
              </w:rPr>
            </w:pPr>
            <w:r w:rsidRPr="009A6DD3">
              <w:rPr>
                <w:rFonts w:asciiTheme="minorHAnsi" w:hAnsiTheme="minorHAnsi"/>
                <w:color w:val="000000"/>
                <w:sz w:val="10"/>
                <w:szCs w:val="10"/>
              </w:rPr>
              <w:t>Not specified</w:t>
            </w:r>
          </w:p>
        </w:tc>
        <w:tc>
          <w:tcPr>
            <w:tcW w:w="45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C92831" w14:textId="77777777" w:rsidR="009A6DD3" w:rsidRPr="009A6DD3" w:rsidRDefault="009A6DD3" w:rsidP="002277BE">
            <w:pPr>
              <w:spacing w:line="480" w:lineRule="auto"/>
              <w:rPr>
                <w:rFonts w:asciiTheme="minorHAnsi" w:hAnsiTheme="minorHAnsi"/>
                <w:sz w:val="10"/>
                <w:szCs w:val="10"/>
              </w:rPr>
            </w:pPr>
            <w:r w:rsidRPr="009A6DD3">
              <w:rPr>
                <w:rFonts w:asciiTheme="minorHAnsi" w:hAnsiTheme="minorHAnsi"/>
                <w:color w:val="000000"/>
                <w:sz w:val="10"/>
                <w:szCs w:val="10"/>
              </w:rPr>
              <w:t>Not specified</w:t>
            </w:r>
          </w:p>
        </w:tc>
        <w:tc>
          <w:tcPr>
            <w:tcW w:w="408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179EBE" w14:textId="77777777" w:rsidR="009A6DD3" w:rsidRPr="009A6DD3" w:rsidRDefault="009A6DD3" w:rsidP="002277BE">
            <w:pPr>
              <w:spacing w:line="480" w:lineRule="auto"/>
              <w:rPr>
                <w:rFonts w:asciiTheme="minorHAnsi" w:hAnsiTheme="minorHAnsi"/>
                <w:sz w:val="10"/>
                <w:szCs w:val="10"/>
              </w:rPr>
            </w:pPr>
            <w:r w:rsidRPr="009A6DD3">
              <w:rPr>
                <w:rFonts w:asciiTheme="minorHAnsi" w:hAnsiTheme="minorHAnsi"/>
                <w:color w:val="000000"/>
                <w:sz w:val="10"/>
                <w:szCs w:val="10"/>
              </w:rPr>
              <w:t>fixed, dilated pupils, no response to deep pain, absence of brainstem reflexes, including cold caloric stimulation</w:t>
            </w:r>
          </w:p>
        </w:tc>
        <w:tc>
          <w:tcPr>
            <w:tcW w:w="437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31A8AD" w14:textId="77777777" w:rsidR="009A6DD3" w:rsidRPr="009A6DD3" w:rsidRDefault="009A6DD3" w:rsidP="002277BE">
            <w:pPr>
              <w:spacing w:line="480" w:lineRule="auto"/>
              <w:rPr>
                <w:rFonts w:asciiTheme="minorHAnsi" w:hAnsiTheme="minorHAnsi"/>
                <w:sz w:val="10"/>
                <w:szCs w:val="10"/>
              </w:rPr>
            </w:pPr>
            <w:proofErr w:type="spellStart"/>
            <w:r w:rsidRPr="009A6DD3">
              <w:rPr>
                <w:rFonts w:asciiTheme="minorHAnsi" w:hAnsiTheme="minorHAnsi"/>
                <w:color w:val="000000"/>
                <w:sz w:val="10"/>
                <w:szCs w:val="10"/>
              </w:rPr>
              <w:t>Cardiorespitatory</w:t>
            </w:r>
            <w:proofErr w:type="spellEnd"/>
            <w:r w:rsidRPr="009A6DD3">
              <w:rPr>
                <w:rFonts w:asciiTheme="minorHAnsi" w:hAnsiTheme="minorHAnsi"/>
                <w:color w:val="000000"/>
                <w:sz w:val="10"/>
                <w:szCs w:val="10"/>
              </w:rPr>
              <w:t xml:space="preserve"> support</w:t>
            </w:r>
          </w:p>
        </w:tc>
        <w:tc>
          <w:tcPr>
            <w:tcW w:w="45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20E3E4" w14:textId="77777777" w:rsidR="009A6DD3" w:rsidRPr="009A6DD3" w:rsidRDefault="009A6DD3" w:rsidP="002277BE">
            <w:pPr>
              <w:spacing w:line="480" w:lineRule="auto"/>
              <w:rPr>
                <w:rFonts w:asciiTheme="minorHAnsi" w:hAnsiTheme="minorHAnsi"/>
                <w:sz w:val="10"/>
                <w:szCs w:val="10"/>
              </w:rPr>
            </w:pPr>
            <w:r w:rsidRPr="009A6DD3">
              <w:rPr>
                <w:rFonts w:asciiTheme="minorHAnsi" w:hAnsiTheme="minorHAnsi"/>
                <w:color w:val="000000"/>
                <w:sz w:val="10"/>
                <w:szCs w:val="10"/>
              </w:rPr>
              <w:t>No</w:t>
            </w:r>
          </w:p>
        </w:tc>
        <w:tc>
          <w:tcPr>
            <w:tcW w:w="71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D38303" w14:textId="77777777" w:rsidR="009A6DD3" w:rsidRPr="009A6DD3" w:rsidRDefault="009A6DD3" w:rsidP="002277BE">
            <w:pPr>
              <w:spacing w:line="480" w:lineRule="auto"/>
              <w:rPr>
                <w:rFonts w:asciiTheme="minorHAnsi" w:hAnsiTheme="minorHAnsi"/>
                <w:sz w:val="10"/>
                <w:szCs w:val="10"/>
              </w:rPr>
            </w:pPr>
            <w:r w:rsidRPr="009A6DD3">
              <w:rPr>
                <w:rFonts w:asciiTheme="minorHAnsi" w:hAnsiTheme="minorHAnsi"/>
                <w:color w:val="000000"/>
                <w:sz w:val="10"/>
                <w:szCs w:val="10"/>
              </w:rPr>
              <w:t>full cardiac arrest within 2h of</w:t>
            </w:r>
          </w:p>
          <w:p w14:paraId="6055D41E" w14:textId="77777777" w:rsidR="009A6DD3" w:rsidRPr="009A6DD3" w:rsidRDefault="009A6DD3" w:rsidP="002277BE">
            <w:pPr>
              <w:spacing w:line="480" w:lineRule="auto"/>
              <w:rPr>
                <w:rFonts w:asciiTheme="minorHAnsi" w:hAnsiTheme="minorHAnsi"/>
                <w:sz w:val="10"/>
                <w:szCs w:val="10"/>
              </w:rPr>
            </w:pPr>
            <w:r w:rsidRPr="009A6DD3">
              <w:rPr>
                <w:rFonts w:asciiTheme="minorHAnsi" w:hAnsiTheme="minorHAnsi"/>
                <w:color w:val="000000"/>
                <w:sz w:val="10"/>
                <w:szCs w:val="10"/>
              </w:rPr>
              <w:t>arrival to hospital, died after unsuccessful CPR</w:t>
            </w:r>
          </w:p>
        </w:tc>
      </w:tr>
      <w:tr w:rsidR="009A6DD3" w:rsidRPr="009A6DD3" w14:paraId="18D5DC42" w14:textId="77777777" w:rsidTr="002277BE">
        <w:trPr>
          <w:trHeight w:val="345"/>
        </w:trPr>
        <w:tc>
          <w:tcPr>
            <w:tcW w:w="286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13F1D0" w14:textId="77777777" w:rsidR="009A6DD3" w:rsidRPr="009A6DD3" w:rsidRDefault="009A6DD3" w:rsidP="002277BE">
            <w:pPr>
              <w:spacing w:line="480" w:lineRule="auto"/>
              <w:rPr>
                <w:rFonts w:asciiTheme="minorHAnsi" w:hAnsiTheme="minorHAnsi"/>
                <w:sz w:val="10"/>
                <w:szCs w:val="10"/>
              </w:rPr>
            </w:pPr>
            <w:r w:rsidRPr="009A6DD3">
              <w:rPr>
                <w:rFonts w:asciiTheme="minorHAnsi" w:hAnsiTheme="minorHAnsi"/>
                <w:b/>
                <w:bCs/>
                <w:color w:val="000000"/>
                <w:sz w:val="10"/>
                <w:szCs w:val="10"/>
              </w:rPr>
              <w:t>Powell (1996)</w:t>
            </w:r>
          </w:p>
        </w:tc>
        <w:tc>
          <w:tcPr>
            <w:tcW w:w="298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308478" w14:textId="77777777" w:rsidR="009A6DD3" w:rsidRPr="009A6DD3" w:rsidRDefault="009A6DD3" w:rsidP="002277BE">
            <w:pPr>
              <w:spacing w:line="480" w:lineRule="auto"/>
              <w:rPr>
                <w:rFonts w:asciiTheme="minorHAnsi" w:hAnsiTheme="minorHAnsi"/>
                <w:sz w:val="10"/>
                <w:szCs w:val="10"/>
              </w:rPr>
            </w:pPr>
            <w:r w:rsidRPr="009A6DD3">
              <w:rPr>
                <w:rFonts w:asciiTheme="minorHAnsi" w:hAnsiTheme="minorHAnsi"/>
                <w:color w:val="000000"/>
                <w:sz w:val="10"/>
                <w:szCs w:val="10"/>
              </w:rPr>
              <w:t>59 y/o male</w:t>
            </w:r>
          </w:p>
        </w:tc>
        <w:tc>
          <w:tcPr>
            <w:tcW w:w="32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56A326" w14:textId="77777777" w:rsidR="009A6DD3" w:rsidRPr="009A6DD3" w:rsidRDefault="009A6DD3" w:rsidP="002277BE">
            <w:pPr>
              <w:spacing w:line="480" w:lineRule="auto"/>
              <w:rPr>
                <w:rFonts w:asciiTheme="minorHAnsi" w:hAnsiTheme="minorHAnsi"/>
                <w:sz w:val="10"/>
                <w:szCs w:val="10"/>
              </w:rPr>
            </w:pPr>
            <w:r w:rsidRPr="009A6DD3">
              <w:rPr>
                <w:rFonts w:asciiTheme="minorHAnsi" w:hAnsiTheme="minorHAnsi"/>
                <w:color w:val="000000"/>
                <w:sz w:val="10"/>
                <w:szCs w:val="10"/>
              </w:rPr>
              <w:t>Domestic collapse of unknown etiology</w:t>
            </w:r>
          </w:p>
        </w:tc>
        <w:tc>
          <w:tcPr>
            <w:tcW w:w="260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BD9B15" w14:textId="77777777" w:rsidR="009A6DD3" w:rsidRPr="009A6DD3" w:rsidRDefault="009A6DD3" w:rsidP="002277BE">
            <w:pPr>
              <w:spacing w:line="480" w:lineRule="auto"/>
              <w:rPr>
                <w:rFonts w:asciiTheme="minorHAnsi" w:hAnsiTheme="minorHAnsi"/>
                <w:sz w:val="10"/>
                <w:szCs w:val="10"/>
              </w:rPr>
            </w:pPr>
            <w:r w:rsidRPr="009A6DD3">
              <w:rPr>
                <w:rFonts w:asciiTheme="minorHAnsi" w:hAnsiTheme="minorHAnsi"/>
                <w:color w:val="000000"/>
                <w:sz w:val="10"/>
                <w:szCs w:val="10"/>
              </w:rPr>
              <w:t>Not specified</w:t>
            </w:r>
          </w:p>
        </w:tc>
        <w:tc>
          <w:tcPr>
            <w:tcW w:w="32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F349E5" w14:textId="77777777" w:rsidR="009A6DD3" w:rsidRPr="009A6DD3" w:rsidRDefault="009A6DD3" w:rsidP="002277BE">
            <w:pPr>
              <w:spacing w:line="480" w:lineRule="auto"/>
              <w:rPr>
                <w:rFonts w:asciiTheme="minorHAnsi" w:hAnsiTheme="minorHAnsi"/>
                <w:sz w:val="10"/>
                <w:szCs w:val="10"/>
              </w:rPr>
            </w:pPr>
            <w:r w:rsidRPr="009A6DD3">
              <w:rPr>
                <w:rFonts w:asciiTheme="minorHAnsi" w:hAnsiTheme="minorHAnsi"/>
                <w:color w:val="000000"/>
                <w:sz w:val="10"/>
                <w:szCs w:val="10"/>
              </w:rPr>
              <w:t>Professional</w:t>
            </w:r>
          </w:p>
        </w:tc>
        <w:tc>
          <w:tcPr>
            <w:tcW w:w="260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66CB27" w14:textId="77777777" w:rsidR="009A6DD3" w:rsidRPr="009A6DD3" w:rsidRDefault="009A6DD3" w:rsidP="002277BE">
            <w:pPr>
              <w:spacing w:line="480" w:lineRule="auto"/>
              <w:rPr>
                <w:rFonts w:asciiTheme="minorHAnsi" w:hAnsiTheme="minorHAnsi"/>
                <w:sz w:val="10"/>
                <w:szCs w:val="10"/>
              </w:rPr>
            </w:pPr>
            <w:r w:rsidRPr="009A6DD3">
              <w:rPr>
                <w:rFonts w:asciiTheme="minorHAnsi" w:hAnsiTheme="minorHAnsi"/>
                <w:color w:val="000000"/>
                <w:sz w:val="10"/>
                <w:szCs w:val="10"/>
              </w:rPr>
              <w:t>Yes</w:t>
            </w:r>
          </w:p>
        </w:tc>
        <w:tc>
          <w:tcPr>
            <w:tcW w:w="45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8C85D6" w14:textId="77777777" w:rsidR="009A6DD3" w:rsidRPr="009A6DD3" w:rsidRDefault="009A6DD3" w:rsidP="002277BE">
            <w:pPr>
              <w:spacing w:line="480" w:lineRule="auto"/>
              <w:rPr>
                <w:rFonts w:asciiTheme="minorHAnsi" w:hAnsiTheme="minorHAnsi"/>
                <w:sz w:val="10"/>
                <w:szCs w:val="10"/>
              </w:rPr>
            </w:pPr>
            <w:r w:rsidRPr="009A6DD3">
              <w:rPr>
                <w:rFonts w:asciiTheme="minorHAnsi" w:hAnsiTheme="minorHAnsi"/>
                <w:color w:val="000000"/>
                <w:sz w:val="10"/>
                <w:szCs w:val="10"/>
              </w:rPr>
              <w:t>Fracture of the odontoid process fracture with 4 mm posterior dislocation</w:t>
            </w:r>
          </w:p>
        </w:tc>
        <w:tc>
          <w:tcPr>
            <w:tcW w:w="32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F74785" w14:textId="77777777" w:rsidR="009A6DD3" w:rsidRPr="009A6DD3" w:rsidRDefault="009A6DD3" w:rsidP="002277BE">
            <w:pPr>
              <w:spacing w:line="480" w:lineRule="auto"/>
              <w:rPr>
                <w:rFonts w:asciiTheme="minorHAnsi" w:hAnsiTheme="minorHAnsi"/>
                <w:sz w:val="10"/>
                <w:szCs w:val="10"/>
              </w:rPr>
            </w:pPr>
            <w:r w:rsidRPr="009A6DD3">
              <w:rPr>
                <w:rFonts w:asciiTheme="minorHAnsi" w:hAnsiTheme="minorHAnsi"/>
                <w:color w:val="000000"/>
                <w:sz w:val="10"/>
                <w:szCs w:val="10"/>
              </w:rPr>
              <w:t>Not specified</w:t>
            </w:r>
          </w:p>
        </w:tc>
        <w:tc>
          <w:tcPr>
            <w:tcW w:w="45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7F9EFE" w14:textId="77777777" w:rsidR="009A6DD3" w:rsidRPr="009A6DD3" w:rsidRDefault="009A6DD3" w:rsidP="002277BE">
            <w:pPr>
              <w:spacing w:line="480" w:lineRule="auto"/>
              <w:rPr>
                <w:rFonts w:asciiTheme="minorHAnsi" w:hAnsiTheme="minorHAnsi"/>
                <w:sz w:val="10"/>
                <w:szCs w:val="10"/>
              </w:rPr>
            </w:pPr>
            <w:r w:rsidRPr="009A6DD3">
              <w:rPr>
                <w:rFonts w:asciiTheme="minorHAnsi" w:hAnsiTheme="minorHAnsi"/>
                <w:color w:val="000000"/>
                <w:sz w:val="10"/>
                <w:szCs w:val="10"/>
              </w:rPr>
              <w:t>Not specified</w:t>
            </w:r>
          </w:p>
        </w:tc>
        <w:tc>
          <w:tcPr>
            <w:tcW w:w="408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0362C6" w14:textId="77777777" w:rsidR="009A6DD3" w:rsidRPr="009A6DD3" w:rsidRDefault="009A6DD3" w:rsidP="002277BE">
            <w:pPr>
              <w:spacing w:line="480" w:lineRule="auto"/>
              <w:rPr>
                <w:rFonts w:asciiTheme="minorHAnsi" w:hAnsiTheme="minorHAnsi"/>
                <w:sz w:val="10"/>
                <w:szCs w:val="10"/>
              </w:rPr>
            </w:pPr>
            <w:r w:rsidRPr="009A6DD3">
              <w:rPr>
                <w:rFonts w:asciiTheme="minorHAnsi" w:hAnsiTheme="minorHAnsi"/>
                <w:color w:val="000000"/>
                <w:sz w:val="10"/>
                <w:szCs w:val="10"/>
              </w:rPr>
              <w:t>Apnea, clinical signs consistent with a complete spinal cord injury below C2</w:t>
            </w:r>
          </w:p>
        </w:tc>
        <w:tc>
          <w:tcPr>
            <w:tcW w:w="437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F0FA02" w14:textId="77777777" w:rsidR="009A6DD3" w:rsidRPr="009A6DD3" w:rsidRDefault="009A6DD3" w:rsidP="002277BE">
            <w:pPr>
              <w:spacing w:line="480" w:lineRule="auto"/>
              <w:rPr>
                <w:rFonts w:asciiTheme="minorHAnsi" w:hAnsiTheme="minorHAnsi"/>
                <w:sz w:val="10"/>
                <w:szCs w:val="10"/>
              </w:rPr>
            </w:pPr>
            <w:r w:rsidRPr="009A6DD3">
              <w:rPr>
                <w:rFonts w:asciiTheme="minorHAnsi" w:hAnsiTheme="minorHAnsi"/>
                <w:color w:val="000000"/>
                <w:sz w:val="10"/>
                <w:szCs w:val="10"/>
              </w:rPr>
              <w:t>Cardiorespiratory support on ICU</w:t>
            </w:r>
          </w:p>
        </w:tc>
        <w:tc>
          <w:tcPr>
            <w:tcW w:w="45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B3DB6C" w14:textId="77777777" w:rsidR="009A6DD3" w:rsidRPr="009A6DD3" w:rsidRDefault="009A6DD3" w:rsidP="002277BE">
            <w:pPr>
              <w:spacing w:line="480" w:lineRule="auto"/>
              <w:rPr>
                <w:rFonts w:asciiTheme="minorHAnsi" w:hAnsiTheme="minorHAnsi"/>
                <w:sz w:val="10"/>
                <w:szCs w:val="10"/>
              </w:rPr>
            </w:pPr>
            <w:r w:rsidRPr="009A6DD3">
              <w:rPr>
                <w:rFonts w:asciiTheme="minorHAnsi" w:hAnsiTheme="minorHAnsi"/>
                <w:color w:val="000000"/>
                <w:sz w:val="10"/>
                <w:szCs w:val="10"/>
              </w:rPr>
              <w:t>No</w:t>
            </w:r>
          </w:p>
        </w:tc>
        <w:tc>
          <w:tcPr>
            <w:tcW w:w="71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F576A8" w14:textId="77777777" w:rsidR="009A6DD3" w:rsidRPr="009A6DD3" w:rsidRDefault="009A6DD3" w:rsidP="002277BE">
            <w:pPr>
              <w:spacing w:line="480" w:lineRule="auto"/>
              <w:rPr>
                <w:rFonts w:asciiTheme="minorHAnsi" w:hAnsiTheme="minorHAnsi"/>
                <w:sz w:val="10"/>
                <w:szCs w:val="10"/>
              </w:rPr>
            </w:pPr>
            <w:r w:rsidRPr="009A6DD3">
              <w:rPr>
                <w:rFonts w:asciiTheme="minorHAnsi" w:hAnsiTheme="minorHAnsi"/>
                <w:color w:val="000000"/>
                <w:sz w:val="10"/>
                <w:szCs w:val="10"/>
              </w:rPr>
              <w:t>Death after three days</w:t>
            </w:r>
          </w:p>
        </w:tc>
      </w:tr>
      <w:tr w:rsidR="009A6DD3" w:rsidRPr="009A6DD3" w14:paraId="7E4F4CF8" w14:textId="77777777" w:rsidTr="002277BE">
        <w:trPr>
          <w:trHeight w:val="345"/>
        </w:trPr>
        <w:tc>
          <w:tcPr>
            <w:tcW w:w="286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6F7F8E" w14:textId="77777777" w:rsidR="009A6DD3" w:rsidRPr="009A6DD3" w:rsidRDefault="009A6DD3" w:rsidP="002277BE">
            <w:pPr>
              <w:spacing w:line="480" w:lineRule="auto"/>
              <w:rPr>
                <w:rFonts w:asciiTheme="minorHAnsi" w:hAnsiTheme="minorHAnsi"/>
                <w:sz w:val="10"/>
                <w:szCs w:val="10"/>
              </w:rPr>
            </w:pPr>
            <w:r w:rsidRPr="009A6DD3">
              <w:rPr>
                <w:rFonts w:asciiTheme="minorHAnsi" w:hAnsiTheme="minorHAnsi"/>
                <w:b/>
                <w:bCs/>
                <w:color w:val="000000"/>
                <w:sz w:val="10"/>
                <w:szCs w:val="10"/>
              </w:rPr>
              <w:t>Bowers (2012)</w:t>
            </w:r>
          </w:p>
        </w:tc>
        <w:tc>
          <w:tcPr>
            <w:tcW w:w="298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7D5189" w14:textId="77777777" w:rsidR="009A6DD3" w:rsidRPr="009A6DD3" w:rsidRDefault="009A6DD3" w:rsidP="002277BE">
            <w:pPr>
              <w:spacing w:line="480" w:lineRule="auto"/>
              <w:rPr>
                <w:rFonts w:asciiTheme="minorHAnsi" w:hAnsiTheme="minorHAnsi"/>
                <w:sz w:val="10"/>
                <w:szCs w:val="10"/>
              </w:rPr>
            </w:pPr>
            <w:r w:rsidRPr="009A6DD3">
              <w:rPr>
                <w:rFonts w:asciiTheme="minorHAnsi" w:hAnsiTheme="minorHAnsi"/>
                <w:color w:val="000000"/>
                <w:sz w:val="10"/>
                <w:szCs w:val="10"/>
              </w:rPr>
              <w:t>58 y/o female</w:t>
            </w:r>
          </w:p>
        </w:tc>
        <w:tc>
          <w:tcPr>
            <w:tcW w:w="32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ADE4A4" w14:textId="77777777" w:rsidR="009A6DD3" w:rsidRPr="009A6DD3" w:rsidRDefault="009A6DD3" w:rsidP="002277BE">
            <w:pPr>
              <w:spacing w:line="480" w:lineRule="auto"/>
              <w:rPr>
                <w:rFonts w:asciiTheme="minorHAnsi" w:hAnsiTheme="minorHAnsi"/>
                <w:sz w:val="10"/>
                <w:szCs w:val="10"/>
              </w:rPr>
            </w:pPr>
            <w:r w:rsidRPr="009A6DD3">
              <w:rPr>
                <w:rFonts w:asciiTheme="minorHAnsi" w:hAnsiTheme="minorHAnsi"/>
                <w:color w:val="000000"/>
                <w:sz w:val="10"/>
                <w:szCs w:val="10"/>
              </w:rPr>
              <w:t>Domestic fall</w:t>
            </w:r>
          </w:p>
        </w:tc>
        <w:tc>
          <w:tcPr>
            <w:tcW w:w="260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292252" w14:textId="77777777" w:rsidR="009A6DD3" w:rsidRPr="009A6DD3" w:rsidRDefault="009A6DD3" w:rsidP="002277BE">
            <w:pPr>
              <w:spacing w:line="480" w:lineRule="auto"/>
              <w:rPr>
                <w:rFonts w:asciiTheme="minorHAnsi" w:hAnsiTheme="minorHAnsi"/>
                <w:sz w:val="10"/>
                <w:szCs w:val="10"/>
              </w:rPr>
            </w:pPr>
            <w:r w:rsidRPr="009A6DD3">
              <w:rPr>
                <w:rFonts w:asciiTheme="minorHAnsi" w:hAnsiTheme="minorHAnsi"/>
                <w:color w:val="000000"/>
                <w:sz w:val="10"/>
                <w:szCs w:val="10"/>
              </w:rPr>
              <w:t>None</w:t>
            </w:r>
          </w:p>
        </w:tc>
        <w:tc>
          <w:tcPr>
            <w:tcW w:w="32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168D37" w14:textId="77777777" w:rsidR="009A6DD3" w:rsidRPr="009A6DD3" w:rsidRDefault="009A6DD3" w:rsidP="002277BE">
            <w:pPr>
              <w:spacing w:line="480" w:lineRule="auto"/>
              <w:rPr>
                <w:rFonts w:asciiTheme="minorHAnsi" w:hAnsiTheme="minorHAnsi"/>
                <w:sz w:val="10"/>
                <w:szCs w:val="10"/>
              </w:rPr>
            </w:pPr>
            <w:r w:rsidRPr="009A6DD3">
              <w:rPr>
                <w:rFonts w:asciiTheme="minorHAnsi" w:hAnsiTheme="minorHAnsi"/>
                <w:color w:val="000000"/>
                <w:sz w:val="10"/>
                <w:szCs w:val="10"/>
              </w:rPr>
              <w:t>Bystander CPR and medical reanimation</w:t>
            </w:r>
          </w:p>
        </w:tc>
        <w:tc>
          <w:tcPr>
            <w:tcW w:w="260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344056" w14:textId="77777777" w:rsidR="009A6DD3" w:rsidRPr="009A6DD3" w:rsidRDefault="009A6DD3" w:rsidP="002277BE">
            <w:pPr>
              <w:spacing w:line="480" w:lineRule="auto"/>
              <w:rPr>
                <w:rFonts w:asciiTheme="minorHAnsi" w:hAnsiTheme="minorHAnsi"/>
                <w:sz w:val="10"/>
                <w:szCs w:val="10"/>
              </w:rPr>
            </w:pPr>
            <w:r w:rsidRPr="009A6DD3">
              <w:rPr>
                <w:rFonts w:asciiTheme="minorHAnsi" w:hAnsiTheme="minorHAnsi"/>
                <w:color w:val="000000"/>
                <w:sz w:val="10"/>
                <w:szCs w:val="10"/>
              </w:rPr>
              <w:t>Yes</w:t>
            </w:r>
          </w:p>
        </w:tc>
        <w:tc>
          <w:tcPr>
            <w:tcW w:w="45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94F669" w14:textId="77777777" w:rsidR="009A6DD3" w:rsidRPr="009A6DD3" w:rsidRDefault="009A6DD3" w:rsidP="002277BE">
            <w:pPr>
              <w:spacing w:line="480" w:lineRule="auto"/>
              <w:rPr>
                <w:rFonts w:asciiTheme="minorHAnsi" w:hAnsiTheme="minorHAnsi"/>
                <w:sz w:val="10"/>
                <w:szCs w:val="10"/>
              </w:rPr>
            </w:pPr>
            <w:r w:rsidRPr="009A6DD3">
              <w:rPr>
                <w:rFonts w:asciiTheme="minorHAnsi" w:hAnsiTheme="minorHAnsi"/>
                <w:color w:val="000000"/>
                <w:sz w:val="10"/>
                <w:szCs w:val="10"/>
              </w:rPr>
              <w:t>Anderson-</w:t>
            </w:r>
            <w:proofErr w:type="spellStart"/>
            <w:r w:rsidRPr="009A6DD3">
              <w:rPr>
                <w:rFonts w:asciiTheme="minorHAnsi" w:hAnsiTheme="minorHAnsi"/>
                <w:color w:val="000000"/>
                <w:sz w:val="10"/>
                <w:szCs w:val="10"/>
              </w:rPr>
              <w:t>d'Alonzo</w:t>
            </w:r>
            <w:proofErr w:type="spellEnd"/>
            <w:r w:rsidRPr="009A6DD3">
              <w:rPr>
                <w:rFonts w:asciiTheme="minorHAnsi" w:hAnsiTheme="minorHAnsi"/>
                <w:color w:val="000000"/>
                <w:sz w:val="10"/>
                <w:szCs w:val="10"/>
              </w:rPr>
              <w:t xml:space="preserve"> type III odontoid </w:t>
            </w:r>
            <w:proofErr w:type="gramStart"/>
            <w:r w:rsidRPr="009A6DD3">
              <w:rPr>
                <w:rFonts w:asciiTheme="minorHAnsi" w:hAnsiTheme="minorHAnsi"/>
                <w:color w:val="000000"/>
                <w:sz w:val="10"/>
                <w:szCs w:val="10"/>
              </w:rPr>
              <w:t>fracture;</w:t>
            </w:r>
            <w:proofErr w:type="gramEnd"/>
            <w:r w:rsidRPr="009A6DD3">
              <w:rPr>
                <w:rFonts w:asciiTheme="minorHAnsi" w:hAnsiTheme="minorHAnsi"/>
                <w:color w:val="000000"/>
                <w:sz w:val="10"/>
                <w:szCs w:val="10"/>
              </w:rPr>
              <w:t xml:space="preserve"> Jefferson-type fracture of the atlas </w:t>
            </w:r>
          </w:p>
        </w:tc>
        <w:tc>
          <w:tcPr>
            <w:tcW w:w="32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BE0BD0" w14:textId="77777777" w:rsidR="009A6DD3" w:rsidRPr="009A6DD3" w:rsidRDefault="009A6DD3" w:rsidP="002277BE">
            <w:pPr>
              <w:spacing w:line="480" w:lineRule="auto"/>
              <w:rPr>
                <w:rFonts w:asciiTheme="minorHAnsi" w:hAnsiTheme="minorHAnsi"/>
                <w:sz w:val="10"/>
                <w:szCs w:val="10"/>
              </w:rPr>
            </w:pPr>
            <w:r w:rsidRPr="009A6DD3">
              <w:rPr>
                <w:rFonts w:asciiTheme="minorHAnsi" w:hAnsiTheme="minorHAnsi"/>
                <w:color w:val="000000"/>
                <w:sz w:val="10"/>
                <w:szCs w:val="10"/>
              </w:rPr>
              <w:t>Yes</w:t>
            </w:r>
          </w:p>
        </w:tc>
        <w:tc>
          <w:tcPr>
            <w:tcW w:w="45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D7F318" w14:textId="77777777" w:rsidR="009A6DD3" w:rsidRPr="009A6DD3" w:rsidRDefault="009A6DD3" w:rsidP="002277BE">
            <w:pPr>
              <w:spacing w:line="480" w:lineRule="auto"/>
              <w:rPr>
                <w:rFonts w:asciiTheme="minorHAnsi" w:hAnsiTheme="minorHAnsi"/>
                <w:sz w:val="10"/>
                <w:szCs w:val="10"/>
              </w:rPr>
            </w:pPr>
            <w:r w:rsidRPr="009A6DD3">
              <w:rPr>
                <w:rFonts w:asciiTheme="minorHAnsi" w:hAnsiTheme="minorHAnsi"/>
                <w:color w:val="000000"/>
                <w:sz w:val="10"/>
                <w:szCs w:val="10"/>
              </w:rPr>
              <w:t>No</w:t>
            </w:r>
          </w:p>
        </w:tc>
        <w:tc>
          <w:tcPr>
            <w:tcW w:w="408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95B2F7" w14:textId="77777777" w:rsidR="009A6DD3" w:rsidRPr="009A6DD3" w:rsidRDefault="009A6DD3" w:rsidP="002277BE">
            <w:pPr>
              <w:spacing w:line="480" w:lineRule="auto"/>
              <w:rPr>
                <w:rFonts w:asciiTheme="minorHAnsi" w:hAnsiTheme="minorHAnsi"/>
                <w:sz w:val="10"/>
                <w:szCs w:val="10"/>
              </w:rPr>
            </w:pPr>
            <w:r w:rsidRPr="009A6DD3">
              <w:rPr>
                <w:rFonts w:asciiTheme="minorHAnsi" w:hAnsiTheme="minorHAnsi"/>
                <w:color w:val="000000"/>
                <w:sz w:val="10"/>
                <w:szCs w:val="10"/>
              </w:rPr>
              <w:t>Apnea, quadriplegia with complete paralysis below the neck </w:t>
            </w:r>
          </w:p>
        </w:tc>
        <w:tc>
          <w:tcPr>
            <w:tcW w:w="437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FF8001" w14:textId="77777777" w:rsidR="009A6DD3" w:rsidRPr="009A6DD3" w:rsidRDefault="009A6DD3" w:rsidP="002277BE">
            <w:pPr>
              <w:spacing w:line="480" w:lineRule="auto"/>
              <w:rPr>
                <w:rFonts w:asciiTheme="minorHAnsi" w:hAnsiTheme="minorHAnsi"/>
                <w:sz w:val="10"/>
                <w:szCs w:val="10"/>
              </w:rPr>
            </w:pPr>
            <w:r w:rsidRPr="009A6DD3">
              <w:rPr>
                <w:rFonts w:asciiTheme="minorHAnsi" w:hAnsiTheme="minorHAnsi"/>
                <w:color w:val="000000"/>
                <w:sz w:val="10"/>
                <w:szCs w:val="10"/>
              </w:rPr>
              <w:t>Cardiorespiratory support on ICU</w:t>
            </w:r>
          </w:p>
        </w:tc>
        <w:tc>
          <w:tcPr>
            <w:tcW w:w="45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DE6AC6" w14:textId="77777777" w:rsidR="009A6DD3" w:rsidRPr="009A6DD3" w:rsidRDefault="009A6DD3" w:rsidP="002277BE">
            <w:pPr>
              <w:spacing w:line="480" w:lineRule="auto"/>
              <w:rPr>
                <w:rFonts w:asciiTheme="minorHAnsi" w:hAnsiTheme="minorHAnsi"/>
                <w:sz w:val="10"/>
                <w:szCs w:val="10"/>
              </w:rPr>
            </w:pPr>
            <w:r w:rsidRPr="009A6DD3">
              <w:rPr>
                <w:rFonts w:asciiTheme="minorHAnsi" w:hAnsiTheme="minorHAnsi"/>
                <w:color w:val="000000"/>
                <w:sz w:val="10"/>
                <w:szCs w:val="10"/>
              </w:rPr>
              <w:t>No</w:t>
            </w:r>
          </w:p>
        </w:tc>
        <w:tc>
          <w:tcPr>
            <w:tcW w:w="71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B3018D" w14:textId="77777777" w:rsidR="009A6DD3" w:rsidRPr="009A6DD3" w:rsidRDefault="009A6DD3" w:rsidP="002277BE">
            <w:pPr>
              <w:spacing w:line="480" w:lineRule="auto"/>
              <w:rPr>
                <w:rFonts w:asciiTheme="minorHAnsi" w:hAnsiTheme="minorHAnsi"/>
                <w:sz w:val="10"/>
                <w:szCs w:val="10"/>
              </w:rPr>
            </w:pPr>
            <w:r w:rsidRPr="009A6DD3">
              <w:rPr>
                <w:rFonts w:asciiTheme="minorHAnsi" w:hAnsiTheme="minorHAnsi"/>
                <w:color w:val="000000"/>
                <w:sz w:val="10"/>
                <w:szCs w:val="10"/>
              </w:rPr>
              <w:t>Death (unspecified)</w:t>
            </w:r>
          </w:p>
        </w:tc>
      </w:tr>
      <w:tr w:rsidR="009A6DD3" w:rsidRPr="009A6DD3" w14:paraId="6CA98918" w14:textId="77777777" w:rsidTr="002277BE">
        <w:trPr>
          <w:trHeight w:val="345"/>
        </w:trPr>
        <w:tc>
          <w:tcPr>
            <w:tcW w:w="286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48C2A0" w14:textId="77777777" w:rsidR="009A6DD3" w:rsidRPr="009A6DD3" w:rsidRDefault="009A6DD3" w:rsidP="002277BE">
            <w:pPr>
              <w:spacing w:line="480" w:lineRule="auto"/>
              <w:rPr>
                <w:rFonts w:asciiTheme="minorHAnsi" w:hAnsiTheme="minorHAnsi"/>
                <w:sz w:val="10"/>
                <w:szCs w:val="10"/>
              </w:rPr>
            </w:pPr>
            <w:r w:rsidRPr="009A6DD3">
              <w:rPr>
                <w:rFonts w:asciiTheme="minorHAnsi" w:hAnsiTheme="minorHAnsi"/>
                <w:b/>
                <w:bCs/>
                <w:color w:val="000000"/>
                <w:sz w:val="10"/>
                <w:szCs w:val="10"/>
              </w:rPr>
              <w:t>Pérez-Bovet (2013)</w:t>
            </w:r>
          </w:p>
        </w:tc>
        <w:tc>
          <w:tcPr>
            <w:tcW w:w="298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5F499E" w14:textId="77777777" w:rsidR="009A6DD3" w:rsidRPr="009A6DD3" w:rsidRDefault="009A6DD3" w:rsidP="002277BE">
            <w:pPr>
              <w:spacing w:line="480" w:lineRule="auto"/>
              <w:rPr>
                <w:rFonts w:asciiTheme="minorHAnsi" w:hAnsiTheme="minorHAnsi"/>
                <w:sz w:val="10"/>
                <w:szCs w:val="10"/>
              </w:rPr>
            </w:pPr>
            <w:r w:rsidRPr="009A6DD3">
              <w:rPr>
                <w:rFonts w:asciiTheme="minorHAnsi" w:hAnsiTheme="minorHAnsi"/>
                <w:color w:val="000000"/>
                <w:sz w:val="10"/>
                <w:szCs w:val="10"/>
              </w:rPr>
              <w:t>68 y/o male</w:t>
            </w:r>
          </w:p>
        </w:tc>
        <w:tc>
          <w:tcPr>
            <w:tcW w:w="32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9815E7" w14:textId="77777777" w:rsidR="009A6DD3" w:rsidRPr="009A6DD3" w:rsidRDefault="009A6DD3" w:rsidP="002277BE">
            <w:pPr>
              <w:spacing w:line="480" w:lineRule="auto"/>
              <w:rPr>
                <w:rFonts w:asciiTheme="minorHAnsi" w:hAnsiTheme="minorHAnsi"/>
                <w:sz w:val="10"/>
                <w:szCs w:val="10"/>
              </w:rPr>
            </w:pPr>
            <w:r w:rsidRPr="009A6DD3">
              <w:rPr>
                <w:rFonts w:asciiTheme="minorHAnsi" w:hAnsiTheme="minorHAnsi"/>
                <w:color w:val="000000"/>
                <w:sz w:val="10"/>
                <w:szCs w:val="10"/>
              </w:rPr>
              <w:t>Car accident</w:t>
            </w:r>
          </w:p>
        </w:tc>
        <w:tc>
          <w:tcPr>
            <w:tcW w:w="260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8D2126" w14:textId="77777777" w:rsidR="009A6DD3" w:rsidRPr="009A6DD3" w:rsidRDefault="009A6DD3" w:rsidP="002277BE">
            <w:pPr>
              <w:spacing w:line="480" w:lineRule="auto"/>
              <w:rPr>
                <w:rFonts w:asciiTheme="minorHAnsi" w:hAnsiTheme="minorHAnsi"/>
                <w:sz w:val="10"/>
                <w:szCs w:val="10"/>
              </w:rPr>
            </w:pPr>
            <w:r w:rsidRPr="009A6DD3">
              <w:rPr>
                <w:rFonts w:asciiTheme="minorHAnsi" w:hAnsiTheme="minorHAnsi"/>
                <w:color w:val="000000"/>
                <w:sz w:val="10"/>
                <w:szCs w:val="10"/>
              </w:rPr>
              <w:t>None</w:t>
            </w:r>
          </w:p>
        </w:tc>
        <w:tc>
          <w:tcPr>
            <w:tcW w:w="32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3D8DAB" w14:textId="77777777" w:rsidR="009A6DD3" w:rsidRPr="009A6DD3" w:rsidRDefault="009A6DD3" w:rsidP="002277BE">
            <w:pPr>
              <w:spacing w:line="480" w:lineRule="auto"/>
              <w:rPr>
                <w:rFonts w:asciiTheme="minorHAnsi" w:hAnsiTheme="minorHAnsi"/>
                <w:sz w:val="10"/>
                <w:szCs w:val="10"/>
              </w:rPr>
            </w:pPr>
            <w:r w:rsidRPr="009A6DD3">
              <w:rPr>
                <w:rFonts w:asciiTheme="minorHAnsi" w:hAnsiTheme="minorHAnsi"/>
                <w:color w:val="000000"/>
                <w:sz w:val="10"/>
                <w:szCs w:val="10"/>
              </w:rPr>
              <w:t>Professional (in-hospital arrest)</w:t>
            </w:r>
          </w:p>
        </w:tc>
        <w:tc>
          <w:tcPr>
            <w:tcW w:w="260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708AF3" w14:textId="77777777" w:rsidR="009A6DD3" w:rsidRPr="009A6DD3" w:rsidRDefault="009A6DD3" w:rsidP="002277BE">
            <w:pPr>
              <w:spacing w:line="480" w:lineRule="auto"/>
              <w:rPr>
                <w:rFonts w:asciiTheme="minorHAnsi" w:hAnsiTheme="minorHAnsi"/>
                <w:sz w:val="10"/>
                <w:szCs w:val="10"/>
              </w:rPr>
            </w:pPr>
            <w:r w:rsidRPr="009A6DD3">
              <w:rPr>
                <w:rFonts w:asciiTheme="minorHAnsi" w:hAnsiTheme="minorHAnsi"/>
                <w:color w:val="000000"/>
                <w:sz w:val="10"/>
                <w:szCs w:val="10"/>
              </w:rPr>
              <w:t>No</w:t>
            </w:r>
          </w:p>
        </w:tc>
        <w:tc>
          <w:tcPr>
            <w:tcW w:w="45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8F5E19" w14:textId="77777777" w:rsidR="009A6DD3" w:rsidRPr="009A6DD3" w:rsidRDefault="009A6DD3" w:rsidP="002277BE">
            <w:pPr>
              <w:spacing w:line="480" w:lineRule="auto"/>
              <w:rPr>
                <w:rFonts w:asciiTheme="minorHAnsi" w:hAnsiTheme="minorHAnsi"/>
                <w:sz w:val="10"/>
                <w:szCs w:val="10"/>
              </w:rPr>
            </w:pPr>
            <w:r w:rsidRPr="009A6DD3">
              <w:rPr>
                <w:rFonts w:asciiTheme="minorHAnsi" w:hAnsiTheme="minorHAnsi"/>
                <w:color w:val="000000"/>
                <w:sz w:val="10"/>
                <w:szCs w:val="10"/>
              </w:rPr>
              <w:t>Anderson-</w:t>
            </w:r>
            <w:proofErr w:type="spellStart"/>
            <w:r w:rsidRPr="009A6DD3">
              <w:rPr>
                <w:rFonts w:asciiTheme="minorHAnsi" w:hAnsiTheme="minorHAnsi"/>
                <w:color w:val="000000"/>
                <w:sz w:val="10"/>
                <w:szCs w:val="10"/>
              </w:rPr>
              <w:t>d’Alonzo</w:t>
            </w:r>
            <w:proofErr w:type="spellEnd"/>
            <w:r w:rsidRPr="009A6DD3">
              <w:rPr>
                <w:rFonts w:asciiTheme="minorHAnsi" w:hAnsiTheme="minorHAnsi"/>
                <w:color w:val="000000"/>
                <w:sz w:val="10"/>
                <w:szCs w:val="10"/>
              </w:rPr>
              <w:t xml:space="preserve"> type IIA odontoid fracture (base fracture with anterior luxation)</w:t>
            </w:r>
          </w:p>
        </w:tc>
        <w:tc>
          <w:tcPr>
            <w:tcW w:w="32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19CC68" w14:textId="77777777" w:rsidR="009A6DD3" w:rsidRPr="009A6DD3" w:rsidRDefault="009A6DD3" w:rsidP="002277BE">
            <w:pPr>
              <w:spacing w:line="480" w:lineRule="auto"/>
              <w:rPr>
                <w:rFonts w:asciiTheme="minorHAnsi" w:hAnsiTheme="minorHAnsi"/>
                <w:sz w:val="10"/>
                <w:szCs w:val="10"/>
              </w:rPr>
            </w:pPr>
            <w:r w:rsidRPr="009A6DD3">
              <w:rPr>
                <w:rFonts w:asciiTheme="minorHAnsi" w:hAnsiTheme="minorHAnsi"/>
                <w:color w:val="000000"/>
                <w:sz w:val="10"/>
                <w:szCs w:val="10"/>
              </w:rPr>
              <w:t>Not specified</w:t>
            </w:r>
          </w:p>
        </w:tc>
        <w:tc>
          <w:tcPr>
            <w:tcW w:w="45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C39E21" w14:textId="77777777" w:rsidR="009A6DD3" w:rsidRPr="009A6DD3" w:rsidRDefault="009A6DD3" w:rsidP="002277BE">
            <w:pPr>
              <w:spacing w:line="480" w:lineRule="auto"/>
              <w:rPr>
                <w:rFonts w:asciiTheme="minorHAnsi" w:hAnsiTheme="minorHAnsi"/>
                <w:sz w:val="10"/>
                <w:szCs w:val="10"/>
              </w:rPr>
            </w:pPr>
            <w:r w:rsidRPr="009A6DD3">
              <w:rPr>
                <w:rFonts w:asciiTheme="minorHAnsi" w:hAnsiTheme="minorHAnsi"/>
                <w:color w:val="000000"/>
                <w:sz w:val="10"/>
                <w:szCs w:val="10"/>
              </w:rPr>
              <w:t>Not specified</w:t>
            </w:r>
          </w:p>
        </w:tc>
        <w:tc>
          <w:tcPr>
            <w:tcW w:w="408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96247E" w14:textId="77777777" w:rsidR="009A6DD3" w:rsidRPr="009A6DD3" w:rsidRDefault="009A6DD3" w:rsidP="002277BE">
            <w:pPr>
              <w:spacing w:line="480" w:lineRule="auto"/>
              <w:rPr>
                <w:rFonts w:asciiTheme="minorHAnsi" w:hAnsiTheme="minorHAnsi"/>
                <w:sz w:val="10"/>
                <w:szCs w:val="10"/>
              </w:rPr>
            </w:pPr>
            <w:r w:rsidRPr="009A6DD3">
              <w:rPr>
                <w:rFonts w:asciiTheme="minorHAnsi" w:hAnsiTheme="minorHAnsi"/>
                <w:color w:val="000000"/>
                <w:sz w:val="10"/>
                <w:szCs w:val="10"/>
              </w:rPr>
              <w:t>Initially without deficit</w:t>
            </w:r>
          </w:p>
        </w:tc>
        <w:tc>
          <w:tcPr>
            <w:tcW w:w="437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02BAB6" w14:textId="77777777" w:rsidR="009A6DD3" w:rsidRPr="009A6DD3" w:rsidRDefault="009A6DD3" w:rsidP="002277BE">
            <w:pPr>
              <w:spacing w:line="480" w:lineRule="auto"/>
              <w:rPr>
                <w:rFonts w:asciiTheme="minorHAnsi" w:hAnsiTheme="minorHAnsi"/>
                <w:sz w:val="10"/>
                <w:szCs w:val="10"/>
              </w:rPr>
            </w:pPr>
            <w:r w:rsidRPr="009A6DD3">
              <w:rPr>
                <w:rFonts w:asciiTheme="minorHAnsi" w:hAnsiTheme="minorHAnsi"/>
                <w:color w:val="000000"/>
                <w:sz w:val="10"/>
                <w:szCs w:val="10"/>
              </w:rPr>
              <w:t>CPR</w:t>
            </w:r>
          </w:p>
        </w:tc>
        <w:tc>
          <w:tcPr>
            <w:tcW w:w="45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C18FC9" w14:textId="77777777" w:rsidR="009A6DD3" w:rsidRPr="009A6DD3" w:rsidRDefault="009A6DD3" w:rsidP="002277BE">
            <w:pPr>
              <w:spacing w:line="480" w:lineRule="auto"/>
              <w:rPr>
                <w:rFonts w:asciiTheme="minorHAnsi" w:hAnsiTheme="minorHAnsi"/>
                <w:sz w:val="10"/>
                <w:szCs w:val="10"/>
              </w:rPr>
            </w:pPr>
            <w:r w:rsidRPr="009A6DD3">
              <w:rPr>
                <w:rFonts w:asciiTheme="minorHAnsi" w:hAnsiTheme="minorHAnsi"/>
                <w:color w:val="000000"/>
                <w:sz w:val="10"/>
                <w:szCs w:val="10"/>
              </w:rPr>
              <w:t>No</w:t>
            </w:r>
          </w:p>
        </w:tc>
        <w:tc>
          <w:tcPr>
            <w:tcW w:w="71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B610A7" w14:textId="77777777" w:rsidR="009A6DD3" w:rsidRPr="009A6DD3" w:rsidRDefault="009A6DD3" w:rsidP="002277BE">
            <w:pPr>
              <w:spacing w:line="480" w:lineRule="auto"/>
              <w:rPr>
                <w:rFonts w:asciiTheme="minorHAnsi" w:hAnsiTheme="minorHAnsi"/>
                <w:sz w:val="10"/>
                <w:szCs w:val="10"/>
              </w:rPr>
            </w:pPr>
            <w:r w:rsidRPr="009A6DD3">
              <w:rPr>
                <w:rFonts w:asciiTheme="minorHAnsi" w:hAnsiTheme="minorHAnsi"/>
                <w:color w:val="000000"/>
                <w:sz w:val="10"/>
                <w:szCs w:val="10"/>
              </w:rPr>
              <w:t>Death during CPR</w:t>
            </w:r>
          </w:p>
        </w:tc>
      </w:tr>
      <w:tr w:rsidR="009A6DD3" w:rsidRPr="009A6DD3" w14:paraId="14C15DF6" w14:textId="77777777" w:rsidTr="002277BE">
        <w:trPr>
          <w:trHeight w:val="885"/>
        </w:trPr>
        <w:tc>
          <w:tcPr>
            <w:tcW w:w="286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FD40ED" w14:textId="77777777" w:rsidR="009A6DD3" w:rsidRPr="009A6DD3" w:rsidRDefault="009A6DD3" w:rsidP="002277BE">
            <w:pPr>
              <w:spacing w:line="480" w:lineRule="auto"/>
              <w:rPr>
                <w:rFonts w:asciiTheme="minorHAnsi" w:hAnsiTheme="minorHAnsi"/>
                <w:sz w:val="10"/>
                <w:szCs w:val="10"/>
              </w:rPr>
            </w:pPr>
            <w:r w:rsidRPr="009A6DD3">
              <w:rPr>
                <w:rFonts w:asciiTheme="minorHAnsi" w:hAnsiTheme="minorHAnsi"/>
                <w:b/>
                <w:bCs/>
                <w:color w:val="000000"/>
                <w:sz w:val="10"/>
                <w:szCs w:val="10"/>
              </w:rPr>
              <w:t xml:space="preserve">Barber </w:t>
            </w:r>
            <w:proofErr w:type="spellStart"/>
            <w:r w:rsidRPr="009A6DD3">
              <w:rPr>
                <w:rFonts w:asciiTheme="minorHAnsi" w:hAnsiTheme="minorHAnsi"/>
                <w:b/>
                <w:bCs/>
                <w:color w:val="000000"/>
                <w:sz w:val="10"/>
                <w:szCs w:val="10"/>
              </w:rPr>
              <w:t>Ansón</w:t>
            </w:r>
            <w:proofErr w:type="spellEnd"/>
            <w:r w:rsidRPr="009A6DD3">
              <w:rPr>
                <w:rFonts w:asciiTheme="minorHAnsi" w:hAnsiTheme="minorHAnsi"/>
                <w:b/>
                <w:bCs/>
                <w:color w:val="000000"/>
                <w:sz w:val="10"/>
                <w:szCs w:val="10"/>
              </w:rPr>
              <w:t xml:space="preserve"> (2020)</w:t>
            </w:r>
          </w:p>
        </w:tc>
        <w:tc>
          <w:tcPr>
            <w:tcW w:w="298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B08A75" w14:textId="77777777" w:rsidR="009A6DD3" w:rsidRPr="009A6DD3" w:rsidRDefault="009A6DD3" w:rsidP="002277BE">
            <w:pPr>
              <w:spacing w:line="480" w:lineRule="auto"/>
              <w:rPr>
                <w:rFonts w:asciiTheme="minorHAnsi" w:hAnsiTheme="minorHAnsi"/>
                <w:sz w:val="10"/>
                <w:szCs w:val="10"/>
              </w:rPr>
            </w:pPr>
            <w:r w:rsidRPr="009A6DD3">
              <w:rPr>
                <w:rFonts w:asciiTheme="minorHAnsi" w:hAnsiTheme="minorHAnsi"/>
                <w:color w:val="000000"/>
                <w:sz w:val="10"/>
                <w:szCs w:val="10"/>
              </w:rPr>
              <w:t>67 y/o male</w:t>
            </w:r>
          </w:p>
        </w:tc>
        <w:tc>
          <w:tcPr>
            <w:tcW w:w="32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BC737C" w14:textId="77777777" w:rsidR="009A6DD3" w:rsidRPr="009A6DD3" w:rsidRDefault="009A6DD3" w:rsidP="002277BE">
            <w:pPr>
              <w:spacing w:line="480" w:lineRule="auto"/>
              <w:rPr>
                <w:rFonts w:asciiTheme="minorHAnsi" w:hAnsiTheme="minorHAnsi"/>
                <w:sz w:val="10"/>
                <w:szCs w:val="10"/>
              </w:rPr>
            </w:pPr>
            <w:r w:rsidRPr="009A6DD3">
              <w:rPr>
                <w:rFonts w:asciiTheme="minorHAnsi" w:hAnsiTheme="minorHAnsi"/>
                <w:color w:val="000000"/>
                <w:sz w:val="10"/>
                <w:szCs w:val="10"/>
              </w:rPr>
              <w:t>Bike accident</w:t>
            </w:r>
          </w:p>
        </w:tc>
        <w:tc>
          <w:tcPr>
            <w:tcW w:w="260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A732BC" w14:textId="77777777" w:rsidR="009A6DD3" w:rsidRPr="009A6DD3" w:rsidRDefault="009A6DD3" w:rsidP="002277BE">
            <w:pPr>
              <w:spacing w:line="480" w:lineRule="auto"/>
              <w:rPr>
                <w:rFonts w:asciiTheme="minorHAnsi" w:hAnsiTheme="minorHAnsi"/>
                <w:sz w:val="10"/>
                <w:szCs w:val="10"/>
              </w:rPr>
            </w:pPr>
            <w:r w:rsidRPr="009A6DD3">
              <w:rPr>
                <w:rFonts w:asciiTheme="minorHAnsi" w:hAnsiTheme="minorHAnsi"/>
                <w:color w:val="000000"/>
                <w:sz w:val="10"/>
                <w:szCs w:val="10"/>
              </w:rPr>
              <w:t>Not specified</w:t>
            </w:r>
          </w:p>
        </w:tc>
        <w:tc>
          <w:tcPr>
            <w:tcW w:w="32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525C91" w14:textId="77777777" w:rsidR="009A6DD3" w:rsidRPr="009A6DD3" w:rsidRDefault="009A6DD3" w:rsidP="002277BE">
            <w:pPr>
              <w:spacing w:line="480" w:lineRule="auto"/>
              <w:rPr>
                <w:rFonts w:asciiTheme="minorHAnsi" w:hAnsiTheme="minorHAnsi"/>
                <w:sz w:val="10"/>
                <w:szCs w:val="10"/>
              </w:rPr>
            </w:pPr>
            <w:r w:rsidRPr="009A6DD3">
              <w:rPr>
                <w:rFonts w:asciiTheme="minorHAnsi" w:hAnsiTheme="minorHAnsi"/>
                <w:color w:val="000000"/>
                <w:sz w:val="10"/>
                <w:szCs w:val="10"/>
              </w:rPr>
              <w:t>Not specified</w:t>
            </w:r>
          </w:p>
        </w:tc>
        <w:tc>
          <w:tcPr>
            <w:tcW w:w="260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B613B3" w14:textId="77777777" w:rsidR="009A6DD3" w:rsidRPr="009A6DD3" w:rsidRDefault="009A6DD3" w:rsidP="002277BE">
            <w:pPr>
              <w:spacing w:line="480" w:lineRule="auto"/>
              <w:rPr>
                <w:rFonts w:asciiTheme="minorHAnsi" w:hAnsiTheme="minorHAnsi"/>
                <w:sz w:val="10"/>
                <w:szCs w:val="10"/>
              </w:rPr>
            </w:pPr>
            <w:r w:rsidRPr="009A6DD3">
              <w:rPr>
                <w:rFonts w:asciiTheme="minorHAnsi" w:hAnsiTheme="minorHAnsi"/>
                <w:color w:val="000000"/>
                <w:sz w:val="10"/>
                <w:szCs w:val="10"/>
              </w:rPr>
              <w:t>Yes, after 34 minutes</w:t>
            </w:r>
          </w:p>
        </w:tc>
        <w:tc>
          <w:tcPr>
            <w:tcW w:w="45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1E7884" w14:textId="77777777" w:rsidR="009A6DD3" w:rsidRPr="009A6DD3" w:rsidRDefault="009A6DD3" w:rsidP="002277BE">
            <w:pPr>
              <w:spacing w:line="480" w:lineRule="auto"/>
              <w:rPr>
                <w:rFonts w:asciiTheme="minorHAnsi" w:hAnsiTheme="minorHAnsi"/>
                <w:sz w:val="10"/>
                <w:szCs w:val="10"/>
              </w:rPr>
            </w:pPr>
            <w:r w:rsidRPr="009A6DD3">
              <w:rPr>
                <w:rFonts w:asciiTheme="minorHAnsi" w:hAnsiTheme="minorHAnsi"/>
                <w:color w:val="000000"/>
                <w:sz w:val="10"/>
                <w:szCs w:val="10"/>
              </w:rPr>
              <w:t>Anderson-</w:t>
            </w:r>
            <w:proofErr w:type="spellStart"/>
            <w:r w:rsidRPr="009A6DD3">
              <w:rPr>
                <w:rFonts w:asciiTheme="minorHAnsi" w:hAnsiTheme="minorHAnsi"/>
                <w:color w:val="000000"/>
                <w:sz w:val="10"/>
                <w:szCs w:val="10"/>
              </w:rPr>
              <w:t>d’Alonzo</w:t>
            </w:r>
            <w:proofErr w:type="spellEnd"/>
            <w:r w:rsidRPr="009A6DD3">
              <w:rPr>
                <w:rFonts w:asciiTheme="minorHAnsi" w:hAnsiTheme="minorHAnsi"/>
                <w:color w:val="000000"/>
                <w:sz w:val="10"/>
                <w:szCs w:val="10"/>
              </w:rPr>
              <w:t xml:space="preserve"> type II odontoid fracture</w:t>
            </w:r>
          </w:p>
        </w:tc>
        <w:tc>
          <w:tcPr>
            <w:tcW w:w="32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024C85" w14:textId="77777777" w:rsidR="009A6DD3" w:rsidRPr="009A6DD3" w:rsidRDefault="009A6DD3" w:rsidP="002277BE">
            <w:pPr>
              <w:spacing w:line="480" w:lineRule="auto"/>
              <w:rPr>
                <w:rFonts w:asciiTheme="minorHAnsi" w:hAnsiTheme="minorHAnsi"/>
                <w:sz w:val="10"/>
                <w:szCs w:val="10"/>
              </w:rPr>
            </w:pPr>
            <w:r w:rsidRPr="009A6DD3">
              <w:rPr>
                <w:rFonts w:asciiTheme="minorHAnsi" w:hAnsiTheme="minorHAnsi"/>
                <w:color w:val="000000"/>
                <w:sz w:val="10"/>
                <w:szCs w:val="10"/>
              </w:rPr>
              <w:t>Yes</w:t>
            </w:r>
          </w:p>
        </w:tc>
        <w:tc>
          <w:tcPr>
            <w:tcW w:w="45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3E922A" w14:textId="77777777" w:rsidR="009A6DD3" w:rsidRPr="009A6DD3" w:rsidRDefault="009A6DD3" w:rsidP="002277BE">
            <w:pPr>
              <w:spacing w:line="480" w:lineRule="auto"/>
              <w:rPr>
                <w:rFonts w:asciiTheme="minorHAnsi" w:hAnsiTheme="minorHAnsi"/>
                <w:sz w:val="10"/>
                <w:szCs w:val="10"/>
              </w:rPr>
            </w:pPr>
            <w:r w:rsidRPr="009A6DD3">
              <w:rPr>
                <w:rFonts w:asciiTheme="minorHAnsi" w:hAnsiTheme="minorHAnsi"/>
                <w:color w:val="000000"/>
                <w:sz w:val="10"/>
                <w:szCs w:val="10"/>
              </w:rPr>
              <w:t>No</w:t>
            </w:r>
          </w:p>
        </w:tc>
        <w:tc>
          <w:tcPr>
            <w:tcW w:w="408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7A14E0" w14:textId="77777777" w:rsidR="009A6DD3" w:rsidRPr="009A6DD3" w:rsidRDefault="009A6DD3" w:rsidP="002277BE">
            <w:pPr>
              <w:spacing w:line="480" w:lineRule="auto"/>
              <w:rPr>
                <w:rFonts w:asciiTheme="minorHAnsi" w:hAnsiTheme="minorHAnsi"/>
                <w:sz w:val="10"/>
                <w:szCs w:val="10"/>
              </w:rPr>
            </w:pPr>
            <w:r w:rsidRPr="009A6DD3">
              <w:rPr>
                <w:rFonts w:asciiTheme="minorHAnsi" w:hAnsiTheme="minorHAnsi"/>
                <w:color w:val="000000"/>
                <w:sz w:val="10"/>
                <w:szCs w:val="10"/>
              </w:rPr>
              <w:t>Apnea, quadriplegia with complete paralysis below the neck </w:t>
            </w:r>
          </w:p>
        </w:tc>
        <w:tc>
          <w:tcPr>
            <w:tcW w:w="437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7F9104" w14:textId="77777777" w:rsidR="009A6DD3" w:rsidRPr="009A6DD3" w:rsidRDefault="009A6DD3" w:rsidP="002277BE">
            <w:pPr>
              <w:spacing w:line="480" w:lineRule="auto"/>
              <w:rPr>
                <w:rFonts w:asciiTheme="minorHAnsi" w:hAnsiTheme="minorHAnsi"/>
                <w:sz w:val="10"/>
                <w:szCs w:val="10"/>
              </w:rPr>
            </w:pPr>
            <w:r w:rsidRPr="009A6DD3">
              <w:rPr>
                <w:rFonts w:asciiTheme="minorHAnsi" w:hAnsiTheme="minorHAnsi"/>
                <w:color w:val="000000"/>
                <w:sz w:val="10"/>
                <w:szCs w:val="10"/>
              </w:rPr>
              <w:t>Cardiorespiratory support on ICU</w:t>
            </w:r>
          </w:p>
        </w:tc>
        <w:tc>
          <w:tcPr>
            <w:tcW w:w="45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EB36C5" w14:textId="77777777" w:rsidR="009A6DD3" w:rsidRPr="009A6DD3" w:rsidRDefault="009A6DD3" w:rsidP="002277BE">
            <w:pPr>
              <w:spacing w:line="480" w:lineRule="auto"/>
              <w:rPr>
                <w:rFonts w:asciiTheme="minorHAnsi" w:hAnsiTheme="minorHAnsi"/>
                <w:sz w:val="10"/>
                <w:szCs w:val="10"/>
              </w:rPr>
            </w:pPr>
            <w:r w:rsidRPr="009A6DD3">
              <w:rPr>
                <w:rFonts w:asciiTheme="minorHAnsi" w:hAnsiTheme="minorHAnsi"/>
                <w:color w:val="000000"/>
                <w:sz w:val="10"/>
                <w:szCs w:val="10"/>
              </w:rPr>
              <w:t>No</w:t>
            </w:r>
          </w:p>
        </w:tc>
        <w:tc>
          <w:tcPr>
            <w:tcW w:w="71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A1081F" w14:textId="77777777" w:rsidR="009A6DD3" w:rsidRPr="009A6DD3" w:rsidRDefault="009A6DD3" w:rsidP="002277BE">
            <w:pPr>
              <w:spacing w:line="480" w:lineRule="auto"/>
              <w:rPr>
                <w:rFonts w:asciiTheme="minorHAnsi" w:hAnsiTheme="minorHAnsi"/>
                <w:sz w:val="10"/>
                <w:szCs w:val="10"/>
              </w:rPr>
            </w:pPr>
            <w:r w:rsidRPr="009A6DD3">
              <w:rPr>
                <w:rFonts w:asciiTheme="minorHAnsi" w:hAnsiTheme="minorHAnsi"/>
                <w:color w:val="000000"/>
                <w:sz w:val="10"/>
                <w:szCs w:val="10"/>
              </w:rPr>
              <w:t>Death after six days</w:t>
            </w:r>
          </w:p>
        </w:tc>
      </w:tr>
      <w:tr w:rsidR="009A6DD3" w:rsidRPr="009A6DD3" w14:paraId="5FF5F7DA" w14:textId="77777777" w:rsidTr="002277BE">
        <w:trPr>
          <w:trHeight w:val="705"/>
        </w:trPr>
        <w:tc>
          <w:tcPr>
            <w:tcW w:w="286" w:type="pct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3E71E5" w14:textId="77777777" w:rsidR="009A6DD3" w:rsidRPr="009A6DD3" w:rsidRDefault="009A6DD3" w:rsidP="002277BE">
            <w:pPr>
              <w:spacing w:line="480" w:lineRule="auto"/>
              <w:rPr>
                <w:rFonts w:asciiTheme="minorHAnsi" w:hAnsiTheme="minorHAnsi"/>
                <w:sz w:val="10"/>
                <w:szCs w:val="10"/>
              </w:rPr>
            </w:pPr>
            <w:r w:rsidRPr="009A6DD3">
              <w:rPr>
                <w:rFonts w:asciiTheme="minorHAnsi" w:hAnsiTheme="minorHAnsi"/>
                <w:b/>
                <w:bCs/>
                <w:color w:val="000000"/>
                <w:sz w:val="10"/>
                <w:szCs w:val="10"/>
              </w:rPr>
              <w:t>Maeda (2020)</w:t>
            </w:r>
          </w:p>
        </w:tc>
        <w:tc>
          <w:tcPr>
            <w:tcW w:w="298" w:type="pct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A43BA0" w14:textId="77777777" w:rsidR="009A6DD3" w:rsidRPr="009A6DD3" w:rsidRDefault="009A6DD3" w:rsidP="002277BE">
            <w:pPr>
              <w:spacing w:line="480" w:lineRule="auto"/>
              <w:rPr>
                <w:rFonts w:asciiTheme="minorHAnsi" w:hAnsiTheme="minorHAnsi"/>
                <w:sz w:val="10"/>
                <w:szCs w:val="10"/>
              </w:rPr>
            </w:pPr>
            <w:r w:rsidRPr="009A6DD3">
              <w:rPr>
                <w:rFonts w:asciiTheme="minorHAnsi" w:hAnsiTheme="minorHAnsi"/>
                <w:color w:val="000000"/>
                <w:sz w:val="10"/>
                <w:szCs w:val="10"/>
              </w:rPr>
              <w:t>62 y/o male</w:t>
            </w:r>
          </w:p>
        </w:tc>
        <w:tc>
          <w:tcPr>
            <w:tcW w:w="325" w:type="pct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90565E" w14:textId="77777777" w:rsidR="009A6DD3" w:rsidRPr="009A6DD3" w:rsidRDefault="009A6DD3" w:rsidP="002277BE">
            <w:pPr>
              <w:spacing w:line="480" w:lineRule="auto"/>
              <w:rPr>
                <w:rFonts w:asciiTheme="minorHAnsi" w:hAnsiTheme="minorHAnsi"/>
                <w:sz w:val="10"/>
                <w:szCs w:val="10"/>
              </w:rPr>
            </w:pPr>
            <w:r w:rsidRPr="009A6DD3">
              <w:rPr>
                <w:rFonts w:asciiTheme="minorHAnsi" w:hAnsiTheme="minorHAnsi"/>
                <w:color w:val="000000"/>
                <w:sz w:val="10"/>
                <w:szCs w:val="10"/>
              </w:rPr>
              <w:t>Fall in the street</w:t>
            </w:r>
          </w:p>
        </w:tc>
        <w:tc>
          <w:tcPr>
            <w:tcW w:w="260" w:type="pct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4E4DE9" w14:textId="77777777" w:rsidR="009A6DD3" w:rsidRPr="009A6DD3" w:rsidRDefault="009A6DD3" w:rsidP="002277BE">
            <w:pPr>
              <w:spacing w:line="480" w:lineRule="auto"/>
              <w:rPr>
                <w:rFonts w:asciiTheme="minorHAnsi" w:hAnsiTheme="minorHAnsi"/>
                <w:sz w:val="10"/>
                <w:szCs w:val="10"/>
              </w:rPr>
            </w:pPr>
            <w:r w:rsidRPr="009A6DD3">
              <w:rPr>
                <w:rFonts w:asciiTheme="minorHAnsi" w:hAnsiTheme="minorHAnsi"/>
                <w:color w:val="000000"/>
                <w:sz w:val="10"/>
                <w:szCs w:val="10"/>
              </w:rPr>
              <w:t>None</w:t>
            </w:r>
          </w:p>
        </w:tc>
        <w:tc>
          <w:tcPr>
            <w:tcW w:w="325" w:type="pct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0F9D90" w14:textId="77777777" w:rsidR="009A6DD3" w:rsidRPr="009A6DD3" w:rsidRDefault="009A6DD3" w:rsidP="002277BE">
            <w:pPr>
              <w:spacing w:line="480" w:lineRule="auto"/>
              <w:rPr>
                <w:rFonts w:asciiTheme="minorHAnsi" w:hAnsiTheme="minorHAnsi"/>
                <w:sz w:val="10"/>
                <w:szCs w:val="10"/>
              </w:rPr>
            </w:pPr>
            <w:r w:rsidRPr="009A6DD3">
              <w:rPr>
                <w:rFonts w:asciiTheme="minorHAnsi" w:hAnsiTheme="minorHAnsi"/>
                <w:color w:val="000000"/>
                <w:sz w:val="10"/>
                <w:szCs w:val="10"/>
              </w:rPr>
              <w:t>Bystander CPR and medical reanimation</w:t>
            </w:r>
          </w:p>
        </w:tc>
        <w:tc>
          <w:tcPr>
            <w:tcW w:w="260" w:type="pct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1C86CF" w14:textId="77777777" w:rsidR="009A6DD3" w:rsidRPr="009A6DD3" w:rsidRDefault="009A6DD3" w:rsidP="002277BE">
            <w:pPr>
              <w:spacing w:line="480" w:lineRule="auto"/>
              <w:rPr>
                <w:rFonts w:asciiTheme="minorHAnsi" w:hAnsiTheme="minorHAnsi"/>
                <w:sz w:val="10"/>
                <w:szCs w:val="10"/>
              </w:rPr>
            </w:pPr>
            <w:r w:rsidRPr="009A6DD3">
              <w:rPr>
                <w:rFonts w:asciiTheme="minorHAnsi" w:hAnsiTheme="minorHAnsi"/>
                <w:color w:val="000000"/>
                <w:sz w:val="10"/>
                <w:szCs w:val="10"/>
              </w:rPr>
              <w:t>Yes, after 3 minutes</w:t>
            </w:r>
          </w:p>
        </w:tc>
        <w:tc>
          <w:tcPr>
            <w:tcW w:w="454" w:type="pct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6CA9D0" w14:textId="77777777" w:rsidR="009A6DD3" w:rsidRPr="009A6DD3" w:rsidRDefault="009A6DD3" w:rsidP="002277BE">
            <w:pPr>
              <w:spacing w:line="480" w:lineRule="auto"/>
              <w:rPr>
                <w:rFonts w:asciiTheme="minorHAnsi" w:hAnsiTheme="minorHAnsi"/>
                <w:sz w:val="10"/>
                <w:szCs w:val="10"/>
              </w:rPr>
            </w:pPr>
            <w:r w:rsidRPr="009A6DD3">
              <w:rPr>
                <w:rFonts w:asciiTheme="minorHAnsi" w:hAnsiTheme="minorHAnsi"/>
                <w:color w:val="000000"/>
                <w:sz w:val="10"/>
                <w:szCs w:val="10"/>
              </w:rPr>
              <w:t>Anderson-</w:t>
            </w:r>
            <w:proofErr w:type="spellStart"/>
            <w:r w:rsidRPr="009A6DD3">
              <w:rPr>
                <w:rFonts w:asciiTheme="minorHAnsi" w:hAnsiTheme="minorHAnsi"/>
                <w:color w:val="000000"/>
                <w:sz w:val="10"/>
                <w:szCs w:val="10"/>
              </w:rPr>
              <w:t>d'Alonzo</w:t>
            </w:r>
            <w:proofErr w:type="spellEnd"/>
            <w:r w:rsidRPr="009A6DD3">
              <w:rPr>
                <w:rFonts w:asciiTheme="minorHAnsi" w:hAnsiTheme="minorHAnsi"/>
                <w:color w:val="000000"/>
                <w:sz w:val="10"/>
                <w:szCs w:val="10"/>
              </w:rPr>
              <w:t xml:space="preserve"> type II odontoid fracture</w:t>
            </w:r>
          </w:p>
        </w:tc>
        <w:tc>
          <w:tcPr>
            <w:tcW w:w="325" w:type="pct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BB58B9" w14:textId="77777777" w:rsidR="009A6DD3" w:rsidRPr="009A6DD3" w:rsidRDefault="009A6DD3" w:rsidP="002277BE">
            <w:pPr>
              <w:spacing w:line="480" w:lineRule="auto"/>
              <w:rPr>
                <w:rFonts w:asciiTheme="minorHAnsi" w:hAnsiTheme="minorHAnsi"/>
                <w:sz w:val="10"/>
                <w:szCs w:val="10"/>
              </w:rPr>
            </w:pPr>
            <w:r w:rsidRPr="009A6DD3">
              <w:rPr>
                <w:rFonts w:asciiTheme="minorHAnsi" w:hAnsiTheme="minorHAnsi"/>
                <w:color w:val="000000"/>
                <w:sz w:val="10"/>
                <w:szCs w:val="10"/>
              </w:rPr>
              <w:t>Yes</w:t>
            </w:r>
          </w:p>
        </w:tc>
        <w:tc>
          <w:tcPr>
            <w:tcW w:w="454" w:type="pct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47619D" w14:textId="77777777" w:rsidR="009A6DD3" w:rsidRPr="009A6DD3" w:rsidRDefault="009A6DD3" w:rsidP="002277BE">
            <w:pPr>
              <w:spacing w:line="480" w:lineRule="auto"/>
              <w:rPr>
                <w:rFonts w:asciiTheme="minorHAnsi" w:hAnsiTheme="minorHAnsi"/>
                <w:sz w:val="10"/>
                <w:szCs w:val="10"/>
              </w:rPr>
            </w:pPr>
            <w:r w:rsidRPr="009A6DD3">
              <w:rPr>
                <w:rFonts w:asciiTheme="minorHAnsi" w:hAnsiTheme="minorHAnsi"/>
                <w:color w:val="000000"/>
                <w:sz w:val="10"/>
                <w:szCs w:val="10"/>
              </w:rPr>
              <w:t>Yes</w:t>
            </w:r>
          </w:p>
        </w:tc>
        <w:tc>
          <w:tcPr>
            <w:tcW w:w="408" w:type="pct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78848C" w14:textId="77777777" w:rsidR="009A6DD3" w:rsidRPr="009A6DD3" w:rsidRDefault="009A6DD3" w:rsidP="002277BE">
            <w:pPr>
              <w:spacing w:line="480" w:lineRule="auto"/>
              <w:rPr>
                <w:rFonts w:asciiTheme="minorHAnsi" w:hAnsiTheme="minorHAnsi"/>
                <w:sz w:val="10"/>
                <w:szCs w:val="10"/>
              </w:rPr>
            </w:pPr>
            <w:r w:rsidRPr="009A6DD3">
              <w:rPr>
                <w:rFonts w:asciiTheme="minorHAnsi" w:hAnsiTheme="minorHAnsi"/>
                <w:color w:val="000000"/>
                <w:sz w:val="10"/>
                <w:szCs w:val="10"/>
              </w:rPr>
              <w:t>Difficulty in movement of arms and legs, hypoesthesia (ASIA D)</w:t>
            </w:r>
          </w:p>
        </w:tc>
        <w:tc>
          <w:tcPr>
            <w:tcW w:w="437" w:type="pct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81D7C3" w14:textId="77777777" w:rsidR="009A6DD3" w:rsidRPr="009A6DD3" w:rsidRDefault="009A6DD3" w:rsidP="002277BE">
            <w:pPr>
              <w:spacing w:line="480" w:lineRule="auto"/>
              <w:rPr>
                <w:rFonts w:asciiTheme="minorHAnsi" w:hAnsiTheme="minorHAnsi"/>
                <w:sz w:val="10"/>
                <w:szCs w:val="10"/>
              </w:rPr>
            </w:pPr>
            <w:r w:rsidRPr="009A6DD3">
              <w:rPr>
                <w:rFonts w:asciiTheme="minorHAnsi" w:hAnsiTheme="minorHAnsi"/>
                <w:color w:val="000000"/>
                <w:sz w:val="10"/>
                <w:szCs w:val="10"/>
              </w:rPr>
              <w:t>Posterior fixation of C1-C2</w:t>
            </w:r>
          </w:p>
        </w:tc>
        <w:tc>
          <w:tcPr>
            <w:tcW w:w="454" w:type="pct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3F12B4" w14:textId="77777777" w:rsidR="009A6DD3" w:rsidRPr="009A6DD3" w:rsidRDefault="009A6DD3" w:rsidP="002277BE">
            <w:pPr>
              <w:spacing w:line="480" w:lineRule="auto"/>
              <w:rPr>
                <w:rFonts w:asciiTheme="minorHAnsi" w:hAnsiTheme="minorHAnsi"/>
                <w:sz w:val="10"/>
                <w:szCs w:val="10"/>
              </w:rPr>
            </w:pPr>
            <w:r w:rsidRPr="009A6DD3">
              <w:rPr>
                <w:rFonts w:asciiTheme="minorHAnsi" w:hAnsiTheme="minorHAnsi"/>
                <w:color w:val="000000"/>
                <w:sz w:val="10"/>
                <w:szCs w:val="10"/>
              </w:rPr>
              <w:t>Yes</w:t>
            </w:r>
          </w:p>
        </w:tc>
        <w:tc>
          <w:tcPr>
            <w:tcW w:w="714" w:type="pct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BD6C71" w14:textId="77777777" w:rsidR="009A6DD3" w:rsidRPr="009A6DD3" w:rsidRDefault="009A6DD3" w:rsidP="002277BE">
            <w:pPr>
              <w:spacing w:line="480" w:lineRule="auto"/>
              <w:rPr>
                <w:rFonts w:asciiTheme="minorHAnsi" w:hAnsiTheme="minorHAnsi"/>
                <w:sz w:val="10"/>
                <w:szCs w:val="10"/>
              </w:rPr>
            </w:pPr>
            <w:r w:rsidRPr="009A6DD3">
              <w:rPr>
                <w:rFonts w:asciiTheme="minorHAnsi" w:hAnsiTheme="minorHAnsi"/>
                <w:color w:val="000000"/>
                <w:sz w:val="10"/>
                <w:szCs w:val="10"/>
              </w:rPr>
              <w:t>Discharge (unspecified)</w:t>
            </w:r>
          </w:p>
        </w:tc>
      </w:tr>
    </w:tbl>
    <w:p w14:paraId="57690BA9" w14:textId="77777777" w:rsidR="00403571" w:rsidRDefault="00403571"/>
    <w:sectPr w:rsidR="00403571" w:rsidSect="009A6DD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DD3"/>
    <w:rsid w:val="000112AF"/>
    <w:rsid w:val="00152C4F"/>
    <w:rsid w:val="001A6FA0"/>
    <w:rsid w:val="002C330C"/>
    <w:rsid w:val="003B53D7"/>
    <w:rsid w:val="00403571"/>
    <w:rsid w:val="00456CE9"/>
    <w:rsid w:val="006B316E"/>
    <w:rsid w:val="0074770D"/>
    <w:rsid w:val="008A3E1F"/>
    <w:rsid w:val="00980424"/>
    <w:rsid w:val="009A6DD3"/>
    <w:rsid w:val="009F51CE"/>
    <w:rsid w:val="00AB2106"/>
    <w:rsid w:val="00B83AF3"/>
    <w:rsid w:val="00B962EC"/>
    <w:rsid w:val="00BA75A6"/>
    <w:rsid w:val="00BB30C8"/>
    <w:rsid w:val="00C2403A"/>
    <w:rsid w:val="00CD6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36815B"/>
  <w15:chartTrackingRefBased/>
  <w15:docId w15:val="{AFD93012-AF91-D94C-B534-1847AD3EB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6DD3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A6D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6D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6DD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6DD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6DD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6DD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6DD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6DD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6DD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6D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6D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6D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6D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6D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6D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6D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6D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6D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6DD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A6D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6DD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A6D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6DD3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A6D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6DD3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A6D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6D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6D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6DD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344</Words>
  <Characters>1964</Characters>
  <Application>Microsoft Office Word</Application>
  <DocSecurity>0</DocSecurity>
  <Lines>16</Lines>
  <Paragraphs>4</Paragraphs>
  <ScaleCrop>false</ScaleCrop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Schaible</dc:creator>
  <cp:keywords/>
  <dc:description/>
  <cp:lastModifiedBy>Samuel Schaible</cp:lastModifiedBy>
  <cp:revision>1</cp:revision>
  <dcterms:created xsi:type="dcterms:W3CDTF">2024-07-10T14:48:00Z</dcterms:created>
  <dcterms:modified xsi:type="dcterms:W3CDTF">2024-07-10T14:50:00Z</dcterms:modified>
</cp:coreProperties>
</file>