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3C82C" w14:textId="77777777" w:rsidR="00025079" w:rsidRPr="00C13EF3" w:rsidRDefault="00025079" w:rsidP="00025079">
      <w:pPr>
        <w:shd w:val="clear" w:color="auto" w:fill="FFFFFF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C13EF3">
        <w:rPr>
          <w:rFonts w:ascii="Arial" w:hAnsi="Arial" w:cs="Arial"/>
          <w:color w:val="000000" w:themeColor="text1"/>
          <w:sz w:val="22"/>
          <w:szCs w:val="22"/>
        </w:rPr>
        <w:t>Supplementary Table 1. Composition of the Seven Bhutanese Traditional Herbal Drug Recipes studied in the SEDRU study, 2019</w:t>
      </w:r>
    </w:p>
    <w:p w14:paraId="57C321EA" w14:textId="77777777" w:rsidR="00025079" w:rsidRPr="00C13EF3" w:rsidRDefault="00025079" w:rsidP="00025079">
      <w:pPr>
        <w:shd w:val="clear" w:color="auto" w:fill="FFFFFF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  <w:gridCol w:w="890"/>
        <w:gridCol w:w="890"/>
        <w:gridCol w:w="890"/>
        <w:gridCol w:w="1441"/>
        <w:gridCol w:w="1208"/>
        <w:gridCol w:w="767"/>
        <w:gridCol w:w="889"/>
      </w:tblGrid>
      <w:tr w:rsidR="00025079" w:rsidRPr="00C13EF3" w14:paraId="6269F64B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8F75B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646BC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2"/>
                <w:szCs w:val="22"/>
              </w:rPr>
            </w:pP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2"/>
                <w:szCs w:val="22"/>
              </w:rPr>
              <w:t>Sedru 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46AB3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2"/>
                <w:szCs w:val="22"/>
              </w:rPr>
            </w:pP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2"/>
                <w:szCs w:val="22"/>
              </w:rPr>
              <w:t>Sedru 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E04AE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2"/>
                <w:szCs w:val="22"/>
              </w:rPr>
            </w:pP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2"/>
                <w:szCs w:val="22"/>
              </w:rPr>
              <w:t>Sedru 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67521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2"/>
                <w:szCs w:val="22"/>
              </w:rPr>
            </w:pP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2"/>
                <w:szCs w:val="22"/>
              </w:rPr>
              <w:t>Sedru Dangnay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85ECF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2"/>
                <w:szCs w:val="22"/>
              </w:rPr>
            </w:pP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2"/>
                <w:szCs w:val="22"/>
              </w:rPr>
              <w:t>Sedru Nyikhil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A13BA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2"/>
                <w:szCs w:val="22"/>
              </w:rPr>
            </w:pP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2"/>
                <w:szCs w:val="22"/>
              </w:rPr>
              <w:t>Ruta 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C388F5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sz w:val="22"/>
                <w:szCs w:val="22"/>
              </w:rPr>
            </w:pP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22"/>
                <w:szCs w:val="22"/>
              </w:rPr>
              <w:t>Zhijay 6</w:t>
            </w:r>
          </w:p>
        </w:tc>
      </w:tr>
      <w:tr w:rsidR="00025079" w:rsidRPr="00C13EF3" w14:paraId="6EEDDC21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A8C8A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སེ་འབྲུ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 xml:space="preserve"> Pomegranate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8E5630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D30EC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AC480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11228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D25016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7533E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13B5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4AFC4667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2DD4B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སུག་སྨེལ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lang w:bidi="bo-CN"/>
              </w:rPr>
              <w:t xml:space="preserve"> 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Cardamom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05119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41788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87822A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96339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02CA5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D6C7D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77DA3F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7366ADAB" w14:textId="77777777" w:rsidTr="00247B0A">
        <w:trPr>
          <w:trHeight w:val="1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5BB01" w14:textId="77777777" w:rsidR="00025079" w:rsidRPr="00C13EF3" w:rsidRDefault="00025079" w:rsidP="00247B0A">
            <w:pPr>
              <w:spacing w:line="18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སྐྱུ་རུ་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lang w:bidi="bo-CN"/>
              </w:rPr>
              <w:t xml:space="preserve"> 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Gooseberry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40130" w14:textId="77777777" w:rsidR="00025079" w:rsidRPr="00C13EF3" w:rsidRDefault="00025079" w:rsidP="00247B0A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2E5086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40676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8C3BF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A38E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69AF7" w14:textId="77777777" w:rsidR="00025079" w:rsidRPr="00C13EF3" w:rsidRDefault="00025079" w:rsidP="00247B0A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23B86B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</w:tr>
      <w:tr w:rsidR="00025079" w:rsidRPr="00C13EF3" w14:paraId="3B1094D3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21804B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ཤིང་ཚ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Cinnamon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38ACC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08DE1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F9513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C6FDC8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28925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41FB8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19011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7AF3323A" w14:textId="77777777" w:rsidTr="00247B0A">
        <w:trPr>
          <w:trHeight w:val="18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A2DEC" w14:textId="77777777" w:rsidR="00025079" w:rsidRPr="00C13EF3" w:rsidRDefault="00025079" w:rsidP="00247B0A">
            <w:pPr>
              <w:spacing w:line="18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རུ་རྟ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 xml:space="preserve"> </w:t>
            </w: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16"/>
                <w:szCs w:val="16"/>
              </w:rPr>
              <w:t>Saussurea lappa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068A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B0E02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51F92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8EA65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51409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E741D" w14:textId="77777777" w:rsidR="00025079" w:rsidRPr="00C13EF3" w:rsidRDefault="00025079" w:rsidP="00247B0A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39440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8"/>
                <w:szCs w:val="20"/>
              </w:rPr>
            </w:pPr>
          </w:p>
        </w:tc>
      </w:tr>
      <w:tr w:rsidR="00025079" w:rsidRPr="00C13EF3" w14:paraId="6BA18113" w14:textId="77777777" w:rsidTr="00247B0A">
        <w:trPr>
          <w:trHeight w:val="16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DAE709" w14:textId="77777777" w:rsidR="00025079" w:rsidRPr="00C13EF3" w:rsidRDefault="00025079" w:rsidP="00247B0A">
            <w:pPr>
              <w:spacing w:line="16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བ་ཤ་ཀ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i/>
                <w:noProof w:val="0"/>
                <w:color w:val="000000"/>
                <w:sz w:val="16"/>
                <w:szCs w:val="16"/>
              </w:rPr>
              <w:t>Justicia gendarussa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E29C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655AA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4163C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9E91DA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E44FE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99438" w14:textId="77777777" w:rsidR="00025079" w:rsidRPr="00C13EF3" w:rsidRDefault="00025079" w:rsidP="00247B0A">
            <w:pPr>
              <w:spacing w:line="16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82148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6"/>
                <w:szCs w:val="20"/>
              </w:rPr>
            </w:pPr>
          </w:p>
        </w:tc>
      </w:tr>
      <w:tr w:rsidR="00025079" w:rsidRPr="00C13EF3" w14:paraId="791416BC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19F67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པི་པི་ལིང་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 xml:space="preserve"> Long pepper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D02AB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C2233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C8F4B1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5FEEEF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E2F5A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B5214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98C6EB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0DD4CF53" w14:textId="77777777" w:rsidTr="00247B0A">
        <w:trPr>
          <w:trHeight w:val="12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923AF" w14:textId="77777777" w:rsidR="00025079" w:rsidRPr="00C13EF3" w:rsidRDefault="00025079" w:rsidP="00247B0A">
            <w:pPr>
              <w:spacing w:line="12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སྒ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Lesser galangal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9AADF0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C753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E8DA6" w14:textId="77777777" w:rsidR="00025079" w:rsidRPr="00C13EF3" w:rsidRDefault="00025079" w:rsidP="00247B0A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CF29F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48505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FE0B1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2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BB1E8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2"/>
                <w:szCs w:val="20"/>
              </w:rPr>
            </w:pPr>
          </w:p>
        </w:tc>
      </w:tr>
      <w:tr w:rsidR="00025079" w:rsidRPr="00C13EF3" w14:paraId="3BBB41FA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265EA" w14:textId="77777777" w:rsidR="00025079" w:rsidRPr="00C13EF3" w:rsidRDefault="00025079" w:rsidP="00247B0A">
            <w:pPr>
              <w:spacing w:line="0" w:lineRule="atLeast"/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གུར་གུམ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 xml:space="preserve"> Saffron crocus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C95C8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ACFFA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99E1C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36E6A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B4F9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E6D7A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AC3E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62078E88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ED66F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ཀ་ཀོ་ལ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 xml:space="preserve"> </w:t>
            </w: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16"/>
                <w:szCs w:val="16"/>
              </w:rPr>
              <w:t>Amomum cardamom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52629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5B176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5C90B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E8848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F1177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DDDDE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56D1B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0D3CFF8B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3DC8F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ཛ་ཏི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Nutmeg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13C07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8CFD5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9D872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D184DA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272AA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5CAEF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7113C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4C9DD017" w14:textId="77777777" w:rsidTr="00247B0A">
        <w:trPr>
          <w:trHeight w:val="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243BAE" w14:textId="77777777" w:rsidR="00025079" w:rsidRPr="00C13EF3" w:rsidRDefault="00025079" w:rsidP="00247B0A">
            <w:pPr>
              <w:spacing w:line="0" w:lineRule="atLeast"/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དོང་གྲ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14"/>
                <w:szCs w:val="14"/>
              </w:rPr>
              <w:t>Zingiber officinale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2674B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15D12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C578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79829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531D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6C460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86F97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02ED03CF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4F332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མ་ནུ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 xml:space="preserve"> Inula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2B422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355690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6C6D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677C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EC391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1988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60AE6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</w:tr>
      <w:tr w:rsidR="00025079" w:rsidRPr="00C13EF3" w14:paraId="22230657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7BF0A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སྒ་སྐྱ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Ginger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8CE3B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C97FC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DF5D6A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F6E31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340F8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E0248A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68FAF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</w:tr>
      <w:tr w:rsidR="00025079" w:rsidRPr="00C13EF3" w14:paraId="3810D94D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7024F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ཨ་རུ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lagerstroemia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06E35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F0DB78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2059F2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75A1A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87256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72462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0BA6F4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</w:tr>
      <w:tr w:rsidR="00025079" w:rsidRPr="00C13EF3" w14:paraId="1ACA0EB6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6D1FC8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ལྕུམ་རྩ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 xml:space="preserve"> </w:t>
            </w:r>
            <w:r w:rsidRPr="00C13EF3">
              <w:rPr>
                <w:rFonts w:ascii="Arial" w:eastAsia="Times New Roman" w:hAnsi="Arial" w:cs="Arial"/>
                <w:i/>
                <w:iCs/>
                <w:noProof w:val="0"/>
                <w:color w:val="000000"/>
                <w:sz w:val="16"/>
                <w:szCs w:val="16"/>
              </w:rPr>
              <w:t>Rheum palmatum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9406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D990B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133F0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26345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702D0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3E0F7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A6A3A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</w:tr>
      <w:tr w:rsidR="00025079" w:rsidRPr="00C13EF3" w14:paraId="34CF25DB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31536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lastRenderedPageBreak/>
              <w:t>ཅོང་ཞི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Soapstone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71A232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80905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EC8C7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94A77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A9EB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759A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B8061C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</w:tr>
      <w:tr w:rsidR="00025079" w:rsidRPr="00C13EF3" w14:paraId="7F2A9440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C198E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ལྕ་བ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 xml:space="preserve"> Pleuropneumonie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9D0BA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D46F1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791E3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48FF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338FD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DE2856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E50B1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431E4C68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6687E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ར་མཉེ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 xml:space="preserve"> Polygonatum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36C6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1D7CC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0920A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F6DCF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498C9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610CB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6EF0F2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3F6CF04F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5F91C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ཉེ་ཤིང་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 xml:space="preserve"> Asparagus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2A460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8E4CC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AE2B91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A421F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57A768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E1C45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4F5497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11DD0650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BDD2A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བ་སྤྲུ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i/>
                <w:noProof w:val="0"/>
                <w:color w:val="000000"/>
                <w:sz w:val="16"/>
                <w:szCs w:val="16"/>
              </w:rPr>
              <w:t>Milabiris himalaica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0859F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C31E26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8552C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849C2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269F9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84EC6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2C930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4C16E2DA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47F6AA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གཟེ་མ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i/>
                <w:noProof w:val="0"/>
                <w:color w:val="000000"/>
                <w:sz w:val="16"/>
                <w:szCs w:val="16"/>
              </w:rPr>
              <w:t>Tribulus terrestris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EBC29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55A0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B4597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96854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43A61" w14:textId="77777777" w:rsidR="00025079" w:rsidRPr="00C13EF3" w:rsidRDefault="00025079" w:rsidP="00247B0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0693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2265F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</w:tr>
      <w:tr w:rsidR="00025079" w:rsidRPr="00C13EF3" w14:paraId="3D134B1D" w14:textId="77777777" w:rsidTr="00247B0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09A4F5" w14:textId="77777777" w:rsidR="00025079" w:rsidRPr="00C13EF3" w:rsidRDefault="00025079" w:rsidP="00247B0A">
            <w:pPr>
              <w:spacing w:line="0" w:lineRule="atLeast"/>
              <w:rPr>
                <w:rFonts w:ascii="Arial" w:eastAsia="Times New Roman" w:hAnsi="Arial" w:cs="Arial"/>
                <w:noProof w:val="0"/>
                <w:sz w:val="20"/>
                <w:szCs w:val="20"/>
              </w:rPr>
            </w:pP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  <w:cs/>
                <w:lang w:bidi="bo-CN"/>
              </w:rPr>
              <w:t>བུལ་ཏོག</w:t>
            </w:r>
            <w:r w:rsidRPr="00C13EF3">
              <w:rPr>
                <w:rFonts w:ascii="Wangdi29" w:eastAsia="Times New Roman" w:hAnsi="Wangdi29" w:cs="Wangdi29"/>
                <w:noProof w:val="0"/>
                <w:color w:val="000000"/>
                <w:sz w:val="48"/>
                <w:szCs w:val="48"/>
              </w:rPr>
              <w:t xml:space="preserve"> </w:t>
            </w: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Soda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0A03B9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3DBD4D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941ECC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6E3A33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B71F1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F2C53" w14:textId="77777777" w:rsidR="00025079" w:rsidRPr="00C13EF3" w:rsidRDefault="00025079" w:rsidP="00247B0A">
            <w:pPr>
              <w:rPr>
                <w:rFonts w:ascii="Times New Roman" w:eastAsia="Times New Roman" w:hAnsi="Times New Roman" w:cs="Times New Roman"/>
                <w:noProof w:val="0"/>
                <w:sz w:val="1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A5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45D11" w14:textId="77777777" w:rsidR="00025079" w:rsidRPr="00C13EF3" w:rsidRDefault="00025079" w:rsidP="00247B0A">
            <w:pPr>
              <w:spacing w:line="0" w:lineRule="atLeast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</w:rPr>
            </w:pPr>
            <w:r w:rsidRPr="00C13EF3">
              <w:rPr>
                <w:rFonts w:ascii="Arial" w:eastAsia="Times New Roman" w:hAnsi="Arial" w:cs="Arial"/>
                <w:noProof w:val="0"/>
                <w:color w:val="000000"/>
                <w:sz w:val="16"/>
                <w:szCs w:val="16"/>
              </w:rPr>
              <w:t>1</w:t>
            </w:r>
          </w:p>
        </w:tc>
      </w:tr>
      <w:tr w:rsidR="00025079" w:rsidRPr="00041E94" w14:paraId="339C68BE" w14:textId="77777777" w:rsidTr="00247B0A">
        <w:trPr>
          <w:jc w:val="center"/>
        </w:trPr>
        <w:tc>
          <w:tcPr>
            <w:tcW w:w="0" w:type="auto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56DC8" w14:textId="77777777" w:rsidR="00025079" w:rsidRPr="00C13EF3" w:rsidRDefault="00025079" w:rsidP="00247B0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13EF3">
              <w:rPr>
                <w:rFonts w:ascii="Arial" w:hAnsi="Arial" w:cs="Arial"/>
                <w:bCs/>
                <w:sz w:val="16"/>
                <w:szCs w:val="16"/>
              </w:rPr>
              <w:t>Red = primary ingredient</w:t>
            </w:r>
          </w:p>
          <w:p w14:paraId="24C147C2" w14:textId="77777777" w:rsidR="00025079" w:rsidRPr="00C13EF3" w:rsidRDefault="00025079" w:rsidP="00247B0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13EF3">
              <w:rPr>
                <w:rFonts w:ascii="Arial" w:hAnsi="Arial" w:cs="Arial"/>
                <w:bCs/>
                <w:sz w:val="16"/>
                <w:szCs w:val="16"/>
              </w:rPr>
              <w:t>Yellow = secondary ingredient</w:t>
            </w:r>
          </w:p>
          <w:p w14:paraId="25EA9680" w14:textId="77777777" w:rsidR="00025079" w:rsidRPr="00CB12D7" w:rsidRDefault="00025079" w:rsidP="00247B0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13EF3">
              <w:rPr>
                <w:rFonts w:ascii="Arial" w:hAnsi="Arial" w:cs="Arial"/>
                <w:bCs/>
                <w:sz w:val="16"/>
                <w:szCs w:val="16"/>
              </w:rPr>
              <w:t>Green = tertiary ingredient or additives</w:t>
            </w:r>
          </w:p>
        </w:tc>
      </w:tr>
    </w:tbl>
    <w:p w14:paraId="126B1C5D" w14:textId="77777777" w:rsidR="00025079" w:rsidRDefault="00025079" w:rsidP="00025079">
      <w:pPr>
        <w:shd w:val="clear" w:color="auto" w:fill="FFFFFF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322BDF5F" w14:textId="77777777" w:rsidR="00025079" w:rsidRPr="00835CE4" w:rsidRDefault="00025079" w:rsidP="00025079">
      <w:pPr>
        <w:pStyle w:val="NoSpacing"/>
        <w:rPr>
          <w:rFonts w:ascii="Arial" w:eastAsia="Calibri" w:hAnsi="Arial" w:cs="Arial"/>
          <w:szCs w:val="22"/>
        </w:rPr>
      </w:pPr>
    </w:p>
    <w:p w14:paraId="58251335" w14:textId="77777777" w:rsidR="00025079" w:rsidRPr="00AA1F16" w:rsidRDefault="00025079" w:rsidP="00025079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A4754D7" w14:textId="77777777" w:rsidR="00025079" w:rsidRDefault="00025079"/>
    <w:sectPr w:rsidR="00025079" w:rsidSect="0002507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ngdi29">
    <w:altName w:val="Microsoft Himalaya"/>
    <w:charset w:val="00"/>
    <w:family w:val="auto"/>
    <w:pitch w:val="variable"/>
    <w:sig w:usb0="80000003" w:usb1="00000000" w:usb2="0000004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079"/>
    <w:rsid w:val="00025079"/>
    <w:rsid w:val="00B3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A1CDF"/>
  <w15:chartTrackingRefBased/>
  <w15:docId w15:val="{FE6CA7AB-AA4B-44F4-AD66-ED9F54EE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079"/>
    <w:pPr>
      <w:spacing w:after="0" w:line="240" w:lineRule="auto"/>
    </w:pPr>
    <w:rPr>
      <w:rFonts w:eastAsiaTheme="minorEastAsia"/>
      <w:noProof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50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0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079"/>
    <w:pPr>
      <w:keepNext/>
      <w:keepLines/>
      <w:spacing w:before="160" w:after="80" w:line="278" w:lineRule="auto"/>
      <w:outlineLvl w:val="2"/>
    </w:pPr>
    <w:rPr>
      <w:rFonts w:eastAsiaTheme="majorEastAsia" w:cstheme="majorBidi"/>
      <w:noProof w:val="0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07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noProof w:val="0"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079"/>
    <w:pPr>
      <w:keepNext/>
      <w:keepLines/>
      <w:spacing w:before="80" w:after="40" w:line="278" w:lineRule="auto"/>
      <w:outlineLvl w:val="4"/>
    </w:pPr>
    <w:rPr>
      <w:rFonts w:eastAsiaTheme="majorEastAsia" w:cstheme="majorBidi"/>
      <w:noProof w:val="0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07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noProof w:val="0"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079"/>
    <w:pPr>
      <w:keepNext/>
      <w:keepLines/>
      <w:spacing w:before="40" w:line="278" w:lineRule="auto"/>
      <w:outlineLvl w:val="6"/>
    </w:pPr>
    <w:rPr>
      <w:rFonts w:eastAsiaTheme="majorEastAsia" w:cstheme="majorBidi"/>
      <w:noProof w:val="0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079"/>
    <w:pPr>
      <w:keepNext/>
      <w:keepLines/>
      <w:spacing w:line="278" w:lineRule="auto"/>
      <w:outlineLvl w:val="7"/>
    </w:pPr>
    <w:rPr>
      <w:rFonts w:eastAsiaTheme="majorEastAsia" w:cstheme="majorBidi"/>
      <w:i/>
      <w:iCs/>
      <w:noProof w:val="0"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079"/>
    <w:pPr>
      <w:keepNext/>
      <w:keepLines/>
      <w:spacing w:line="278" w:lineRule="auto"/>
      <w:outlineLvl w:val="8"/>
    </w:pPr>
    <w:rPr>
      <w:rFonts w:eastAsiaTheme="majorEastAsia" w:cstheme="majorBidi"/>
      <w:noProof w:val="0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0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0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0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0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0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0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079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5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079"/>
    <w:pPr>
      <w:numPr>
        <w:ilvl w:val="1"/>
      </w:numPr>
      <w:spacing w:after="160" w:line="278" w:lineRule="auto"/>
    </w:pPr>
    <w:rPr>
      <w:rFonts w:eastAsiaTheme="majorEastAsia" w:cstheme="majorBidi"/>
      <w:noProof w:val="0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5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079"/>
    <w:pPr>
      <w:spacing w:before="160" w:after="160" w:line="278" w:lineRule="auto"/>
      <w:jc w:val="center"/>
    </w:pPr>
    <w:rPr>
      <w:rFonts w:eastAsiaTheme="minorHAnsi"/>
      <w:i/>
      <w:iCs/>
      <w:noProof w:val="0"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50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079"/>
    <w:pPr>
      <w:spacing w:after="160" w:line="278" w:lineRule="auto"/>
      <w:ind w:left="720"/>
      <w:contextualSpacing/>
    </w:pPr>
    <w:rPr>
      <w:rFonts w:eastAsiaTheme="minorHAnsi"/>
      <w:noProof w:val="0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50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noProof w:val="0"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0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07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025079"/>
    <w:pPr>
      <w:spacing w:after="0" w:line="240" w:lineRule="auto"/>
    </w:pPr>
    <w:rPr>
      <w:kern w:val="0"/>
      <w:sz w:val="22"/>
      <w:szCs w:val="32"/>
      <w:lang w:val="en-GB" w:bidi="bo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25079"/>
    <w:rPr>
      <w:kern w:val="0"/>
      <w:sz w:val="22"/>
      <w:szCs w:val="32"/>
      <w:lang w:val="en-GB" w:bidi="bo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833</Characters>
  <Application>Microsoft Office Word</Application>
  <DocSecurity>0</DocSecurity>
  <Lines>6</Lines>
  <Paragraphs>1</Paragraphs>
  <ScaleCrop>false</ScaleCrop>
  <Company>Springer Nature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2024-08-28T11:08:00Z</dcterms:created>
  <dcterms:modified xsi:type="dcterms:W3CDTF">2024-08-28T11:09:00Z</dcterms:modified>
</cp:coreProperties>
</file>