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10" w:rsidRPr="00F54515" w:rsidRDefault="00321A10" w:rsidP="00F54515">
      <w:pPr>
        <w:pStyle w:val="Caption"/>
        <w:keepNext/>
        <w:spacing w:before="120" w:after="120" w:line="360" w:lineRule="auto"/>
        <w:jc w:val="center"/>
        <w:rPr>
          <w:rFonts w:ascii="Times New Roman" w:hAnsi="Times New Roman"/>
          <w:b/>
          <w:i w:val="0"/>
          <w:color w:val="auto"/>
          <w:sz w:val="28"/>
          <w:szCs w:val="28"/>
        </w:rPr>
      </w:pPr>
      <w:bookmarkStart w:id="0" w:name="_Toc156897194"/>
      <w:r w:rsidRPr="00F54515">
        <w:rPr>
          <w:rFonts w:ascii="Times New Roman" w:hAnsi="Times New Roman"/>
          <w:b/>
          <w:i w:val="0"/>
          <w:color w:val="auto"/>
          <w:sz w:val="28"/>
          <w:szCs w:val="28"/>
        </w:rPr>
        <w:t>Supplementary materials</w:t>
      </w:r>
    </w:p>
    <w:p w:rsidR="00D5325D" w:rsidRPr="00D5325D" w:rsidRDefault="00D5325D" w:rsidP="00D5325D">
      <w:pPr>
        <w:pStyle w:val="ListParagraph"/>
        <w:numPr>
          <w:ilvl w:val="0"/>
          <w:numId w:val="1"/>
        </w:numPr>
        <w:spacing w:before="120" w:after="120" w:line="360" w:lineRule="auto"/>
        <w:ind w:left="72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  <w:r w:rsidRPr="00D5325D">
        <w:rPr>
          <w:rFonts w:ascii="Times New Roman" w:hAnsi="Times New Roman"/>
          <w:b/>
          <w:sz w:val="24"/>
          <w:szCs w:val="24"/>
        </w:rPr>
        <w:t>Isolated compounds from</w:t>
      </w:r>
      <w:r>
        <w:rPr>
          <w:rFonts w:ascii="Times New Roman" w:hAnsi="Times New Roman"/>
          <w:b/>
          <w:sz w:val="24"/>
          <w:szCs w:val="24"/>
        </w:rPr>
        <w:t xml:space="preserve"> ethanol extracts of the roots of </w:t>
      </w:r>
      <w:r w:rsidRPr="00D5325D">
        <w:rPr>
          <w:rFonts w:ascii="Times New Roman" w:hAnsi="Times New Roman"/>
          <w:b/>
          <w:i/>
          <w:sz w:val="24"/>
          <w:szCs w:val="24"/>
        </w:rPr>
        <w:t>Rumex abyssinicus</w:t>
      </w:r>
      <w:r w:rsidRPr="00D5325D">
        <w:rPr>
          <w:rFonts w:ascii="Times New Roman" w:hAnsi="Times New Roman"/>
          <w:b/>
          <w:sz w:val="24"/>
          <w:szCs w:val="24"/>
        </w:rPr>
        <w:t xml:space="preserve"> </w:t>
      </w:r>
    </w:p>
    <w:p w:rsidR="00321A10" w:rsidRPr="00321A10" w:rsidRDefault="00321A10" w:rsidP="00321A10">
      <w:pPr>
        <w:pStyle w:val="Caption"/>
        <w:keepNext/>
        <w:spacing w:after="0"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321A10">
        <w:rPr>
          <w:rFonts w:ascii="Times New Roman" w:hAnsi="Times New Roman"/>
          <w:b/>
          <w:i w:val="0"/>
          <w:color w:val="auto"/>
          <w:sz w:val="24"/>
          <w:szCs w:val="24"/>
        </w:rPr>
        <w:t>Table 1: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Pr="00321A10">
        <w:rPr>
          <w:rFonts w:ascii="Times New Roman" w:hAnsi="Times New Roman"/>
          <w:bCs/>
          <w:i w:val="0"/>
          <w:color w:val="auto"/>
          <w:sz w:val="24"/>
          <w:szCs w:val="24"/>
        </w:rPr>
        <w:t>Comparison of the observed 13CNMR spectroscopic data of Compound-1 with literature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1792"/>
        <w:gridCol w:w="1881"/>
        <w:gridCol w:w="3060"/>
        <w:gridCol w:w="1611"/>
      </w:tblGrid>
      <w:tr w:rsidR="00912A1B" w:rsidRPr="00321A10" w:rsidTr="00066B2F">
        <w:trPr>
          <w:trHeight w:val="233"/>
        </w:trPr>
        <w:tc>
          <w:tcPr>
            <w:tcW w:w="1205" w:type="dxa"/>
            <w:vMerge w:val="restart"/>
            <w:shd w:val="clear" w:color="auto" w:fill="auto"/>
            <w:vAlign w:val="center"/>
          </w:tcPr>
          <w:p w:rsidR="00912A1B" w:rsidRPr="00912A1B" w:rsidRDefault="00912A1B" w:rsidP="00066B2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912A1B">
              <w:rPr>
                <w:rFonts w:ascii="Times New Roman" w:hAnsi="Times New Roman" w:cs="Times New Roman"/>
                <w:b/>
              </w:rPr>
              <w:t>Position</w:t>
            </w:r>
          </w:p>
        </w:tc>
        <w:tc>
          <w:tcPr>
            <w:tcW w:w="3673" w:type="dxa"/>
            <w:gridSpan w:val="2"/>
            <w:shd w:val="clear" w:color="auto" w:fill="auto"/>
            <w:vAlign w:val="center"/>
          </w:tcPr>
          <w:p w:rsidR="00912A1B" w:rsidRPr="00912A1B" w:rsidRDefault="00912A1B" w:rsidP="00066B2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912A1B">
              <w:rPr>
                <w:rFonts w:ascii="Times New Roman" w:hAnsi="Times New Roman" w:cs="Times New Roman"/>
                <w:b/>
              </w:rPr>
              <w:t>Observed data of Compound-1</w:t>
            </w:r>
          </w:p>
        </w:tc>
        <w:tc>
          <w:tcPr>
            <w:tcW w:w="4671" w:type="dxa"/>
            <w:gridSpan w:val="2"/>
            <w:shd w:val="clear" w:color="auto" w:fill="auto"/>
            <w:vAlign w:val="center"/>
          </w:tcPr>
          <w:p w:rsidR="00912A1B" w:rsidRPr="00912A1B" w:rsidRDefault="00912A1B" w:rsidP="00066B2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912A1B">
              <w:rPr>
                <w:rFonts w:ascii="Times New Roman" w:hAnsi="Times New Roman" w:cs="Times New Roman"/>
                <w:b/>
              </w:rPr>
              <w:t>Reported data of Chrysophanol</w:t>
            </w:r>
          </w:p>
        </w:tc>
      </w:tr>
      <w:tr w:rsidR="00912A1B" w:rsidRPr="00321A10" w:rsidTr="00066B2F">
        <w:trPr>
          <w:trHeight w:val="242"/>
        </w:trPr>
        <w:tc>
          <w:tcPr>
            <w:tcW w:w="1205" w:type="dxa"/>
            <w:vMerge/>
            <w:shd w:val="clear" w:color="auto" w:fill="auto"/>
            <w:vAlign w:val="center"/>
          </w:tcPr>
          <w:p w:rsidR="00912A1B" w:rsidRPr="00912A1B" w:rsidRDefault="00912A1B" w:rsidP="00066B2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2" w:type="dxa"/>
            <w:shd w:val="clear" w:color="auto" w:fill="auto"/>
            <w:vAlign w:val="center"/>
          </w:tcPr>
          <w:p w:rsidR="00912A1B" w:rsidRPr="00912A1B" w:rsidRDefault="00912A1B" w:rsidP="00066B2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912A1B">
              <w:rPr>
                <w:rFonts w:ascii="Times New Roman" w:hAnsi="Times New Roman" w:cs="Times New Roman"/>
                <w:b/>
              </w:rPr>
              <w:t>δ1H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912A1B" w:rsidRPr="00912A1B" w:rsidRDefault="00912A1B" w:rsidP="00066B2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912A1B">
              <w:rPr>
                <w:rFonts w:ascii="Times New Roman" w:hAnsi="Times New Roman" w:cs="Times New Roman"/>
                <w:b/>
              </w:rPr>
              <w:t>δ13C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12A1B" w:rsidRPr="00912A1B" w:rsidRDefault="00912A1B" w:rsidP="00066B2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912A1B">
              <w:rPr>
                <w:rFonts w:ascii="Times New Roman" w:hAnsi="Times New Roman" w:cs="Times New Roman"/>
                <w:b/>
              </w:rPr>
              <w:t>δ1H</w:t>
            </w:r>
          </w:p>
        </w:tc>
        <w:tc>
          <w:tcPr>
            <w:tcW w:w="1611" w:type="dxa"/>
            <w:shd w:val="clear" w:color="auto" w:fill="auto"/>
            <w:vAlign w:val="center"/>
          </w:tcPr>
          <w:p w:rsidR="00912A1B" w:rsidRPr="00912A1B" w:rsidRDefault="00912A1B" w:rsidP="00066B2F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912A1B">
              <w:rPr>
                <w:rFonts w:ascii="Times New Roman" w:hAnsi="Times New Roman" w:cs="Times New Roman"/>
                <w:b/>
              </w:rPr>
              <w:t>δ13C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11.95 s </w:t>
            </w: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161.8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12.06 s </w:t>
            </w: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162.45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7.24 s  </w:t>
            </w: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124.6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7.13 s</w:t>
            </w: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124.57</w:t>
            </w:r>
          </w:p>
        </w:tc>
      </w:tr>
      <w:tr w:rsidR="00321A10" w:rsidRPr="00321A10" w:rsidTr="00066B2F">
        <w:trPr>
          <w:trHeight w:val="170"/>
        </w:trPr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149.6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149.35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7.65 s </w:t>
            </w: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120.0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7.68 s </w:t>
            </w: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121.37</w:t>
            </w:r>
          </w:p>
        </w:tc>
      </w:tr>
      <w:tr w:rsidR="00321A10" w:rsidRPr="00321A10" w:rsidTr="00912A1B">
        <w:trPr>
          <w:trHeight w:val="224"/>
        </w:trPr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7.72 (d J=6,) </w:t>
            </w: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119.8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7.85 </w:t>
            </w:r>
            <w:proofErr w:type="spellStart"/>
            <w:r w:rsidRPr="00321A10">
              <w:rPr>
                <w:rFonts w:ascii="Times New Roman" w:hAnsi="Times New Roman" w:cs="Times New Roman"/>
              </w:rPr>
              <w:t>dd</w:t>
            </w:r>
            <w:proofErr w:type="spellEnd"/>
            <w:r w:rsidRPr="00321A10">
              <w:rPr>
                <w:rFonts w:ascii="Times New Roman" w:hAnsi="Times New Roman" w:cs="Times New Roman"/>
              </w:rPr>
              <w:t xml:space="preserve"> (J=1.2,8Hz)</w:t>
            </w: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119.94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7.82 t (J=6 Hz)</w:t>
            </w: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137.8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7.72 t(J=6,1OHz) </w:t>
            </w: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136.96</w:t>
            </w:r>
          </w:p>
        </w:tc>
      </w:tr>
      <w:tr w:rsidR="00321A10" w:rsidRPr="00321A10" w:rsidTr="00066B2F">
        <w:trPr>
          <w:trHeight w:val="197"/>
        </w:trPr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7.39 d (J=6Hz) </w:t>
            </w: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124.9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7.31 </w:t>
            </w:r>
            <w:proofErr w:type="spellStart"/>
            <w:r w:rsidRPr="00321A10">
              <w:rPr>
                <w:rFonts w:ascii="Times New Roman" w:hAnsi="Times New Roman" w:cs="Times New Roman"/>
              </w:rPr>
              <w:t>dd</w:t>
            </w:r>
            <w:proofErr w:type="spellEnd"/>
            <w:r w:rsidRPr="00321A10">
              <w:rPr>
                <w:rFonts w:ascii="Times New Roman" w:hAnsi="Times New Roman" w:cs="Times New Roman"/>
              </w:rPr>
              <w:t xml:space="preserve"> (J=1.2,8Hz)</w:t>
            </w: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124.577 C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162.0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162..58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192.0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192.58</w:t>
            </w:r>
          </w:p>
        </w:tc>
      </w:tr>
      <w:tr w:rsidR="00321A10" w:rsidRPr="00321A10" w:rsidTr="00066B2F">
        <w:trPr>
          <w:trHeight w:val="143"/>
        </w:trPr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181.0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182.02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133.8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133.68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116.3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113.77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114.2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shd w:val="clear" w:color="auto" w:fill="auto"/>
          </w:tcPr>
          <w:p w:rsidR="00321A10" w:rsidRPr="00321A10" w:rsidRDefault="00800DBA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115.90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133.5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11" w:type="dxa"/>
            <w:shd w:val="clear" w:color="auto" w:fill="auto"/>
          </w:tcPr>
          <w:p w:rsidR="00321A10" w:rsidRPr="00321A10" w:rsidRDefault="00800DBA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133.32</w:t>
            </w:r>
          </w:p>
        </w:tc>
      </w:tr>
      <w:tr w:rsidR="00321A10" w:rsidRPr="00321A10" w:rsidTr="00912A1B">
        <w:tc>
          <w:tcPr>
            <w:tcW w:w="1205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C-me</w:t>
            </w:r>
          </w:p>
        </w:tc>
        <w:tc>
          <w:tcPr>
            <w:tcW w:w="1792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2.44 s</w:t>
            </w:r>
          </w:p>
        </w:tc>
        <w:tc>
          <w:tcPr>
            <w:tcW w:w="188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22.1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2.5 s</w:t>
            </w:r>
          </w:p>
        </w:tc>
        <w:tc>
          <w:tcPr>
            <w:tcW w:w="1611" w:type="dxa"/>
            <w:shd w:val="clear" w:color="auto" w:fill="auto"/>
          </w:tcPr>
          <w:p w:rsidR="00321A10" w:rsidRPr="00321A10" w:rsidRDefault="00321A10" w:rsidP="00066B2F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22.26</w:t>
            </w:r>
          </w:p>
        </w:tc>
      </w:tr>
    </w:tbl>
    <w:p w:rsidR="00321A10" w:rsidRPr="00321A10" w:rsidRDefault="00321A10" w:rsidP="00321A10">
      <w:pPr>
        <w:pStyle w:val="Caption"/>
        <w:keepNext/>
        <w:spacing w:before="120" w:after="120"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bookmarkStart w:id="2" w:name="_Toc156897195"/>
      <w:r w:rsidRPr="00321A10">
        <w:rPr>
          <w:rFonts w:ascii="Times New Roman" w:hAnsi="Times New Roman"/>
          <w:b/>
          <w:i w:val="0"/>
          <w:color w:val="auto"/>
          <w:sz w:val="24"/>
          <w:szCs w:val="24"/>
        </w:rPr>
        <w:t>Table 2:</w:t>
      </w:r>
      <w:r w:rsidRPr="00321A10">
        <w:rPr>
          <w:rFonts w:ascii="Times New Roman" w:hAnsi="Times New Roman"/>
          <w:bCs/>
          <w:i w:val="0"/>
          <w:color w:val="auto"/>
          <w:sz w:val="24"/>
          <w:szCs w:val="24"/>
        </w:rPr>
        <w:t xml:space="preserve"> Comparison of the observed 13CNMR spectroscopic data of Compound-2 with literature</w:t>
      </w:r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1800"/>
        <w:gridCol w:w="1890"/>
        <w:gridCol w:w="3060"/>
        <w:gridCol w:w="1638"/>
      </w:tblGrid>
      <w:tr w:rsidR="00912A1B" w:rsidRPr="00321A10" w:rsidTr="002529D1">
        <w:trPr>
          <w:trHeight w:val="90"/>
        </w:trPr>
        <w:tc>
          <w:tcPr>
            <w:tcW w:w="1188" w:type="dxa"/>
            <w:vMerge w:val="restart"/>
            <w:shd w:val="clear" w:color="auto" w:fill="auto"/>
            <w:vAlign w:val="center"/>
          </w:tcPr>
          <w:p w:rsidR="00912A1B" w:rsidRPr="002529D1" w:rsidRDefault="00912A1B" w:rsidP="002529D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529D1">
              <w:rPr>
                <w:rFonts w:ascii="Times New Roman" w:hAnsi="Times New Roman" w:cs="Times New Roman"/>
                <w:b/>
              </w:rPr>
              <w:t>Position</w:t>
            </w:r>
          </w:p>
        </w:tc>
        <w:tc>
          <w:tcPr>
            <w:tcW w:w="3690" w:type="dxa"/>
            <w:gridSpan w:val="2"/>
            <w:shd w:val="clear" w:color="auto" w:fill="auto"/>
            <w:vAlign w:val="center"/>
          </w:tcPr>
          <w:p w:rsidR="00912A1B" w:rsidRPr="002529D1" w:rsidRDefault="00912A1B" w:rsidP="002529D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529D1">
              <w:rPr>
                <w:rFonts w:ascii="Times New Roman" w:hAnsi="Times New Roman" w:cs="Times New Roman"/>
                <w:b/>
              </w:rPr>
              <w:t>Observed data of Compound-2</w:t>
            </w:r>
          </w:p>
        </w:tc>
        <w:tc>
          <w:tcPr>
            <w:tcW w:w="4698" w:type="dxa"/>
            <w:gridSpan w:val="2"/>
            <w:shd w:val="clear" w:color="auto" w:fill="auto"/>
            <w:vAlign w:val="center"/>
          </w:tcPr>
          <w:p w:rsidR="00912A1B" w:rsidRPr="002529D1" w:rsidRDefault="00912A1B" w:rsidP="002529D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529D1">
              <w:rPr>
                <w:rFonts w:ascii="Times New Roman" w:hAnsi="Times New Roman" w:cs="Times New Roman"/>
                <w:b/>
              </w:rPr>
              <w:t xml:space="preserve">Reported data of  </w:t>
            </w:r>
            <w:proofErr w:type="spellStart"/>
            <w:r w:rsidRPr="002529D1">
              <w:rPr>
                <w:rFonts w:ascii="Times New Roman" w:hAnsi="Times New Roman" w:cs="Times New Roman"/>
                <w:b/>
              </w:rPr>
              <w:t>Emodin</w:t>
            </w:r>
            <w:proofErr w:type="spellEnd"/>
          </w:p>
        </w:tc>
      </w:tr>
      <w:tr w:rsidR="00912A1B" w:rsidRPr="00321A10" w:rsidTr="002529D1">
        <w:tc>
          <w:tcPr>
            <w:tcW w:w="1188" w:type="dxa"/>
            <w:vMerge/>
            <w:shd w:val="clear" w:color="auto" w:fill="auto"/>
            <w:vAlign w:val="center"/>
          </w:tcPr>
          <w:p w:rsidR="00912A1B" w:rsidRPr="002529D1" w:rsidRDefault="00912A1B" w:rsidP="002529D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912A1B" w:rsidRPr="002529D1" w:rsidRDefault="00912A1B" w:rsidP="002529D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529D1">
              <w:rPr>
                <w:rFonts w:ascii="Times New Roman" w:hAnsi="Times New Roman" w:cs="Times New Roman"/>
                <w:b/>
              </w:rPr>
              <w:t>ẟ H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12A1B" w:rsidRPr="002529D1" w:rsidRDefault="00912A1B" w:rsidP="002529D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529D1">
              <w:rPr>
                <w:rFonts w:ascii="Times New Roman" w:hAnsi="Times New Roman" w:cs="Times New Roman"/>
                <w:b/>
              </w:rPr>
              <w:t>ẟ C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12A1B" w:rsidRPr="002529D1" w:rsidRDefault="00912A1B" w:rsidP="002529D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529D1">
              <w:rPr>
                <w:rFonts w:ascii="Times New Roman" w:hAnsi="Times New Roman" w:cs="Times New Roman"/>
                <w:b/>
              </w:rPr>
              <w:t>ẟH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912A1B" w:rsidRPr="002529D1" w:rsidRDefault="00912A1B" w:rsidP="002529D1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2529D1">
              <w:rPr>
                <w:rFonts w:ascii="Times New Roman" w:hAnsi="Times New Roman" w:cs="Times New Roman"/>
                <w:b/>
              </w:rPr>
              <w:t>ẟ</w:t>
            </w:r>
            <w:r w:rsidR="002529D1">
              <w:rPr>
                <w:rFonts w:ascii="Times New Roman" w:hAnsi="Times New Roman" w:cs="Times New Roman"/>
                <w:b/>
              </w:rPr>
              <w:t>C</w:t>
            </w:r>
          </w:p>
        </w:tc>
      </w:tr>
      <w:tr w:rsidR="00321A10" w:rsidRPr="00321A10" w:rsidTr="00066B2F">
        <w:trPr>
          <w:trHeight w:val="73"/>
        </w:trPr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11.96 s 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161.9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121 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161.88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7.11b s 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124.5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7.18 b s 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124.63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149.7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148.77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7.42 s 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121.0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7.50 b s 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121.0</w:t>
            </w:r>
          </w:p>
        </w:tc>
      </w:tr>
      <w:tr w:rsidR="00321A10" w:rsidRPr="00321A10" w:rsidTr="00066B2F">
        <w:trPr>
          <w:trHeight w:val="73"/>
        </w:trPr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7.06 d J=1.2 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109.2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7.20 d J=1.6 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109.5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164.9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164.9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6.55 d J=1.2 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108.3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6.49d.J=1.6 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108.4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12.04 s 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166.03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12.15 s 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166.2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181.7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182.2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190.1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190.7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135.5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135.6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109.3 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109.4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113.7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113.9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133.2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133.3</w:t>
            </w:r>
          </w:p>
        </w:tc>
      </w:tr>
      <w:tr w:rsidR="00321A10" w:rsidRPr="00321A10" w:rsidTr="002529D1">
        <w:tc>
          <w:tcPr>
            <w:tcW w:w="1188" w:type="dxa"/>
            <w:shd w:val="clear" w:color="auto" w:fill="auto"/>
          </w:tcPr>
          <w:p w:rsidR="00321A10" w:rsidRPr="00321A10" w:rsidRDefault="00321A10" w:rsidP="002529D1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me</w:t>
            </w:r>
          </w:p>
        </w:tc>
        <w:tc>
          <w:tcPr>
            <w:tcW w:w="180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H-Me δ 2.50 s</w:t>
            </w:r>
          </w:p>
        </w:tc>
        <w:tc>
          <w:tcPr>
            <w:tcW w:w="189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C-Me δ 21.97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 H-Me 2.40 s</w:t>
            </w:r>
          </w:p>
        </w:tc>
        <w:tc>
          <w:tcPr>
            <w:tcW w:w="163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C-Me δ 21.98</w:t>
            </w:r>
          </w:p>
        </w:tc>
      </w:tr>
    </w:tbl>
    <w:p w:rsidR="00321A10" w:rsidRPr="00912A1B" w:rsidRDefault="00912A1B" w:rsidP="00912A1B">
      <w:pPr>
        <w:pStyle w:val="Caption"/>
        <w:keepNext/>
        <w:spacing w:before="120" w:after="120"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bookmarkStart w:id="3" w:name="_Toc156897196"/>
      <w:r w:rsidRPr="00D5325D">
        <w:rPr>
          <w:rFonts w:ascii="Times New Roman" w:hAnsi="Times New Roman"/>
          <w:b/>
          <w:i w:val="0"/>
          <w:color w:val="auto"/>
          <w:sz w:val="24"/>
          <w:szCs w:val="24"/>
        </w:rPr>
        <w:lastRenderedPageBreak/>
        <w:t>Table 3: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321A10" w:rsidRPr="00912A1B">
        <w:rPr>
          <w:rFonts w:ascii="Times New Roman" w:hAnsi="Times New Roman"/>
          <w:bCs/>
          <w:i w:val="0"/>
          <w:color w:val="auto"/>
          <w:sz w:val="24"/>
          <w:szCs w:val="24"/>
        </w:rPr>
        <w:t>Comparison of the observed H-NMR spectroscopic data of Compound-3 with literature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3060"/>
        <w:gridCol w:w="3348"/>
      </w:tblGrid>
      <w:tr w:rsidR="00321A10" w:rsidRPr="00321A10" w:rsidTr="00D10541">
        <w:trPr>
          <w:trHeight w:val="278"/>
        </w:trPr>
        <w:tc>
          <w:tcPr>
            <w:tcW w:w="3168" w:type="dxa"/>
            <w:shd w:val="clear" w:color="auto" w:fill="auto"/>
            <w:vAlign w:val="center"/>
          </w:tcPr>
          <w:p w:rsidR="00321A10" w:rsidRPr="00D5325D" w:rsidRDefault="00321A10" w:rsidP="00D5325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25D">
              <w:rPr>
                <w:rFonts w:ascii="Times New Roman" w:hAnsi="Times New Roman" w:cs="Times New Roman"/>
                <w:b/>
                <w:bCs/>
              </w:rPr>
              <w:t>H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21A10" w:rsidRPr="00D5325D" w:rsidRDefault="00321A10" w:rsidP="00D5325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25D">
              <w:rPr>
                <w:rFonts w:ascii="Times New Roman" w:hAnsi="Times New Roman" w:cs="Times New Roman"/>
                <w:b/>
                <w:bCs/>
              </w:rPr>
              <w:t>Observed data H-NMR data of</w:t>
            </w:r>
            <w:r w:rsidR="00D5325D" w:rsidRPr="00D5325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5325D">
              <w:rPr>
                <w:rFonts w:ascii="Times New Roman" w:hAnsi="Times New Roman" w:cs="Times New Roman"/>
                <w:b/>
                <w:bCs/>
              </w:rPr>
              <w:t>RA-3(</w:t>
            </w:r>
            <w:proofErr w:type="spellStart"/>
            <w:r w:rsidRPr="00D5325D">
              <w:rPr>
                <w:rFonts w:ascii="Times New Roman" w:hAnsi="Times New Roman" w:cs="Times New Roman"/>
                <w:b/>
                <w:bCs/>
              </w:rPr>
              <w:t>δ,ppm</w:t>
            </w:r>
            <w:proofErr w:type="spellEnd"/>
            <w:r w:rsidRPr="00D5325D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321A10" w:rsidRPr="00D5325D" w:rsidRDefault="00321A10" w:rsidP="00D5325D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325D">
              <w:rPr>
                <w:rFonts w:ascii="Times New Roman" w:hAnsi="Times New Roman" w:cs="Times New Roman"/>
                <w:b/>
                <w:bCs/>
              </w:rPr>
              <w:t xml:space="preserve">Reported data </w:t>
            </w:r>
            <w:r w:rsidR="00D5325D">
              <w:rPr>
                <w:rFonts w:ascii="Times New Roman" w:hAnsi="Times New Roman" w:cs="Times New Roman"/>
                <w:b/>
                <w:bCs/>
              </w:rPr>
              <w:t xml:space="preserve">on </w:t>
            </w:r>
            <w:proofErr w:type="spellStart"/>
            <w:r w:rsidR="00D5325D" w:rsidRPr="00D5325D">
              <w:rPr>
                <w:rFonts w:ascii="Times New Roman" w:hAnsi="Times New Roman" w:cs="Times New Roman"/>
                <w:b/>
                <w:bCs/>
              </w:rPr>
              <w:t>Physicon</w:t>
            </w:r>
            <w:proofErr w:type="spellEnd"/>
          </w:p>
        </w:tc>
      </w:tr>
      <w:tr w:rsidR="00321A10" w:rsidRPr="00321A10" w:rsidTr="00D10541">
        <w:tc>
          <w:tcPr>
            <w:tcW w:w="316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OH-1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11.87 s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12.01 s</w:t>
            </w:r>
          </w:p>
        </w:tc>
      </w:tr>
      <w:tr w:rsidR="00321A10" w:rsidRPr="00321A10" w:rsidTr="00D10541">
        <w:trPr>
          <w:trHeight w:val="143"/>
        </w:trPr>
        <w:tc>
          <w:tcPr>
            <w:tcW w:w="316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H-2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 xml:space="preserve">7.01 </w:t>
            </w:r>
            <w:proofErr w:type="spellStart"/>
            <w:r w:rsidRPr="00321A10">
              <w:rPr>
                <w:rFonts w:ascii="Times New Roman" w:hAnsi="Times New Roman" w:cs="Times New Roman"/>
                <w:bCs/>
              </w:rPr>
              <w:t>br.s</w:t>
            </w:r>
            <w:proofErr w:type="spellEnd"/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7.18br.s</w:t>
            </w:r>
          </w:p>
        </w:tc>
      </w:tr>
      <w:tr w:rsidR="00321A10" w:rsidRPr="00321A10" w:rsidTr="00D10541">
        <w:trPr>
          <w:trHeight w:val="206"/>
        </w:trPr>
        <w:tc>
          <w:tcPr>
            <w:tcW w:w="316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CH3-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2.33 s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2.40 s</w:t>
            </w:r>
          </w:p>
        </w:tc>
      </w:tr>
      <w:tr w:rsidR="00321A10" w:rsidRPr="00321A10" w:rsidTr="00D10541">
        <w:trPr>
          <w:trHeight w:val="125"/>
        </w:trPr>
        <w:tc>
          <w:tcPr>
            <w:tcW w:w="316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H-4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 xml:space="preserve">7.31 </w:t>
            </w:r>
            <w:proofErr w:type="spellStart"/>
            <w:r w:rsidRPr="00321A10">
              <w:rPr>
                <w:rFonts w:ascii="Times New Roman" w:hAnsi="Times New Roman" w:cs="Times New Roman"/>
                <w:bCs/>
              </w:rPr>
              <w:t>br.s</w:t>
            </w:r>
            <w:proofErr w:type="spellEnd"/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 xml:space="preserve">7.50 </w:t>
            </w:r>
            <w:proofErr w:type="spellStart"/>
            <w:r w:rsidRPr="00321A10">
              <w:rPr>
                <w:rFonts w:ascii="Times New Roman" w:hAnsi="Times New Roman" w:cs="Times New Roman"/>
                <w:bCs/>
              </w:rPr>
              <w:t>br.s</w:t>
            </w:r>
            <w:proofErr w:type="spellEnd"/>
          </w:p>
        </w:tc>
      </w:tr>
      <w:tr w:rsidR="00321A10" w:rsidRPr="00321A10" w:rsidTr="00D10541">
        <w:tc>
          <w:tcPr>
            <w:tcW w:w="316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H-5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 xml:space="preserve"> 6.98 d J=2.4 Hz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 xml:space="preserve">7.20 </w:t>
            </w:r>
            <w:proofErr w:type="spellStart"/>
            <w:r w:rsidRPr="00321A10">
              <w:rPr>
                <w:rFonts w:ascii="Times New Roman" w:hAnsi="Times New Roman" w:cs="Times New Roman"/>
                <w:bCs/>
              </w:rPr>
              <w:t>d,J</w:t>
            </w:r>
            <w:proofErr w:type="spellEnd"/>
            <w:r w:rsidRPr="00321A10">
              <w:rPr>
                <w:rFonts w:ascii="Times New Roman" w:hAnsi="Times New Roman" w:cs="Times New Roman"/>
                <w:bCs/>
              </w:rPr>
              <w:t>=1.6Hz</w:t>
            </w:r>
          </w:p>
        </w:tc>
      </w:tr>
      <w:tr w:rsidR="00321A10" w:rsidRPr="00321A10" w:rsidTr="00D10541">
        <w:tc>
          <w:tcPr>
            <w:tcW w:w="316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H-6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321A10" w:rsidRPr="00321A10" w:rsidTr="00D10541">
        <w:tc>
          <w:tcPr>
            <w:tcW w:w="316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H-7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 xml:space="preserve"> 6.49 d J=2.4 Hz 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 xml:space="preserve">6.60 </w:t>
            </w:r>
            <w:proofErr w:type="spellStart"/>
            <w:r w:rsidRPr="00321A10">
              <w:rPr>
                <w:rFonts w:ascii="Times New Roman" w:hAnsi="Times New Roman" w:cs="Times New Roman"/>
                <w:bCs/>
              </w:rPr>
              <w:t>d,J</w:t>
            </w:r>
            <w:proofErr w:type="spellEnd"/>
            <w:r w:rsidRPr="00321A10">
              <w:rPr>
                <w:rFonts w:ascii="Times New Roman" w:hAnsi="Times New Roman" w:cs="Times New Roman"/>
                <w:bCs/>
              </w:rPr>
              <w:t>=1.6Hz</w:t>
            </w:r>
          </w:p>
        </w:tc>
      </w:tr>
      <w:tr w:rsidR="00321A10" w:rsidRPr="00321A10" w:rsidTr="00D10541">
        <w:tc>
          <w:tcPr>
            <w:tcW w:w="316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>OH-8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 xml:space="preserve"> 11.95 s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  <w:bCs/>
              </w:rPr>
            </w:pPr>
            <w:r w:rsidRPr="00321A10">
              <w:rPr>
                <w:rFonts w:ascii="Times New Roman" w:hAnsi="Times New Roman" w:cs="Times New Roman"/>
                <w:bCs/>
              </w:rPr>
              <w:t xml:space="preserve"> 12.15 s</w:t>
            </w:r>
          </w:p>
        </w:tc>
      </w:tr>
    </w:tbl>
    <w:p w:rsidR="00321A10" w:rsidRPr="00D5325D" w:rsidRDefault="00D5325D" w:rsidP="00D5325D">
      <w:pPr>
        <w:pStyle w:val="Caption"/>
        <w:keepNext/>
        <w:spacing w:before="120" w:after="120"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bookmarkStart w:id="4" w:name="_Toc156897197"/>
      <w:r w:rsidRPr="00D5325D">
        <w:rPr>
          <w:rFonts w:ascii="Times New Roman" w:hAnsi="Times New Roman"/>
          <w:b/>
          <w:i w:val="0"/>
          <w:color w:val="auto"/>
          <w:sz w:val="24"/>
          <w:szCs w:val="24"/>
        </w:rPr>
        <w:t>Table 4:</w:t>
      </w:r>
      <w:r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321A10" w:rsidRPr="00D5325D">
        <w:rPr>
          <w:rFonts w:ascii="Times New Roman" w:hAnsi="Times New Roman"/>
          <w:bCs/>
          <w:i w:val="0"/>
          <w:color w:val="auto"/>
          <w:sz w:val="24"/>
          <w:szCs w:val="24"/>
        </w:rPr>
        <w:t>Comparison of the observed H-NMR spectroscopic data of Compound-4 with literature</w:t>
      </w:r>
      <w:bookmarkEnd w:id="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3063"/>
        <w:gridCol w:w="3348"/>
      </w:tblGrid>
      <w:tr w:rsidR="00321A10" w:rsidRPr="00321A10" w:rsidTr="00662D54">
        <w:trPr>
          <w:trHeight w:val="368"/>
        </w:trPr>
        <w:tc>
          <w:tcPr>
            <w:tcW w:w="3165" w:type="dxa"/>
            <w:shd w:val="clear" w:color="auto" w:fill="auto"/>
            <w:vAlign w:val="center"/>
          </w:tcPr>
          <w:p w:rsidR="00321A10" w:rsidRPr="00D5325D" w:rsidRDefault="00321A10" w:rsidP="00D5325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5325D">
              <w:rPr>
                <w:rFonts w:ascii="Times New Roman" w:hAnsi="Times New Roman" w:cs="Times New Roman"/>
                <w:b/>
              </w:rPr>
              <w:t>H</w:t>
            </w:r>
          </w:p>
        </w:tc>
        <w:tc>
          <w:tcPr>
            <w:tcW w:w="3063" w:type="dxa"/>
            <w:shd w:val="clear" w:color="auto" w:fill="auto"/>
            <w:vAlign w:val="center"/>
          </w:tcPr>
          <w:p w:rsidR="00321A10" w:rsidRPr="00D5325D" w:rsidRDefault="00321A10" w:rsidP="00D5325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5325D">
              <w:rPr>
                <w:rFonts w:ascii="Times New Roman" w:hAnsi="Times New Roman" w:cs="Times New Roman"/>
                <w:b/>
              </w:rPr>
              <w:t>Observed data (δ in ppm)</w:t>
            </w:r>
          </w:p>
        </w:tc>
        <w:tc>
          <w:tcPr>
            <w:tcW w:w="3348" w:type="dxa"/>
            <w:shd w:val="clear" w:color="auto" w:fill="auto"/>
            <w:vAlign w:val="center"/>
          </w:tcPr>
          <w:p w:rsidR="00321A10" w:rsidRPr="00D5325D" w:rsidRDefault="00321A10" w:rsidP="00D5325D">
            <w:pPr>
              <w:pStyle w:val="Default"/>
              <w:jc w:val="center"/>
              <w:rPr>
                <w:rFonts w:ascii="Times New Roman" w:hAnsi="Times New Roman" w:cs="Times New Roman"/>
                <w:b/>
              </w:rPr>
            </w:pPr>
            <w:r w:rsidRPr="00D5325D">
              <w:rPr>
                <w:rFonts w:ascii="Times New Roman" w:hAnsi="Times New Roman" w:cs="Times New Roman"/>
                <w:b/>
              </w:rPr>
              <w:t>Reported dat</w:t>
            </w:r>
            <w:r w:rsidR="00D5325D" w:rsidRPr="00D5325D">
              <w:rPr>
                <w:rFonts w:ascii="Times New Roman" w:hAnsi="Times New Roman" w:cs="Times New Roman"/>
                <w:b/>
              </w:rPr>
              <w:t>a</w:t>
            </w:r>
            <w:r w:rsidR="00D5325D">
              <w:rPr>
                <w:rFonts w:ascii="Times New Roman" w:hAnsi="Times New Roman" w:cs="Times New Roman"/>
                <w:b/>
              </w:rPr>
              <w:t xml:space="preserve"> on</w:t>
            </w:r>
            <w:r w:rsidRPr="00D5325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D5325D" w:rsidRPr="00D5325D">
              <w:rPr>
                <w:rFonts w:ascii="Times New Roman" w:hAnsi="Times New Roman" w:cs="Times New Roman"/>
                <w:b/>
              </w:rPr>
              <w:t>Helminthosporin</w:t>
            </w:r>
            <w:proofErr w:type="spellEnd"/>
            <w:r w:rsidR="00D5325D" w:rsidRPr="00D5325D">
              <w:rPr>
                <w:rFonts w:ascii="Times New Roman" w:hAnsi="Times New Roman" w:cs="Times New Roman"/>
                <w:b/>
              </w:rPr>
              <w:t xml:space="preserve"> </w:t>
            </w:r>
            <w:r w:rsidRPr="00D5325D">
              <w:rPr>
                <w:rFonts w:ascii="Times New Roman" w:hAnsi="Times New Roman" w:cs="Times New Roman"/>
                <w:b/>
              </w:rPr>
              <w:t>(δ in ppm)</w:t>
            </w:r>
          </w:p>
        </w:tc>
      </w:tr>
      <w:tr w:rsidR="00321A10" w:rsidRPr="00321A10" w:rsidTr="00662D54">
        <w:tc>
          <w:tcPr>
            <w:tcW w:w="3165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1-OH</w:t>
            </w:r>
          </w:p>
        </w:tc>
        <w:tc>
          <w:tcPr>
            <w:tcW w:w="3063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12.06 s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12.00 s</w:t>
            </w:r>
          </w:p>
        </w:tc>
      </w:tr>
      <w:tr w:rsidR="00321A10" w:rsidRPr="00321A10" w:rsidTr="00662D54">
        <w:tc>
          <w:tcPr>
            <w:tcW w:w="3165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2-H</w:t>
            </w:r>
          </w:p>
        </w:tc>
        <w:tc>
          <w:tcPr>
            <w:tcW w:w="3063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7.13 </w:t>
            </w:r>
            <w:proofErr w:type="spellStart"/>
            <w:r w:rsidRPr="00321A10">
              <w:rPr>
                <w:rFonts w:ascii="Times New Roman" w:hAnsi="Times New Roman" w:cs="Times New Roman"/>
              </w:rPr>
              <w:t>br</w:t>
            </w:r>
            <w:proofErr w:type="spellEnd"/>
            <w:r w:rsidRPr="00321A10">
              <w:rPr>
                <w:rFonts w:ascii="Times New Roman" w:hAnsi="Times New Roman" w:cs="Times New Roman"/>
              </w:rPr>
              <w:t xml:space="preserve"> s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7.09 </w:t>
            </w:r>
            <w:proofErr w:type="spellStart"/>
            <w:r w:rsidRPr="00321A10">
              <w:rPr>
                <w:rFonts w:ascii="Times New Roman" w:hAnsi="Times New Roman" w:cs="Times New Roman"/>
              </w:rPr>
              <w:t>br</w:t>
            </w:r>
            <w:proofErr w:type="spellEnd"/>
            <w:r w:rsidRPr="00321A10">
              <w:rPr>
                <w:rFonts w:ascii="Times New Roman" w:hAnsi="Times New Roman" w:cs="Times New Roman"/>
              </w:rPr>
              <w:t xml:space="preserve"> s</w:t>
            </w:r>
          </w:p>
        </w:tc>
      </w:tr>
      <w:tr w:rsidR="00321A10" w:rsidRPr="00321A10" w:rsidTr="00662D54">
        <w:tc>
          <w:tcPr>
            <w:tcW w:w="3165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3a-Me</w:t>
            </w:r>
          </w:p>
        </w:tc>
        <w:tc>
          <w:tcPr>
            <w:tcW w:w="3063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2.5 s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2.48 s</w:t>
            </w:r>
          </w:p>
        </w:tc>
      </w:tr>
      <w:tr w:rsidR="00321A10" w:rsidRPr="00321A10" w:rsidTr="00662D54">
        <w:tc>
          <w:tcPr>
            <w:tcW w:w="3165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4-H</w:t>
            </w:r>
          </w:p>
        </w:tc>
        <w:tc>
          <w:tcPr>
            <w:tcW w:w="3063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7.67 </w:t>
            </w:r>
            <w:proofErr w:type="spellStart"/>
            <w:r w:rsidRPr="00321A10">
              <w:rPr>
                <w:rFonts w:ascii="Times New Roman" w:hAnsi="Times New Roman" w:cs="Times New Roman"/>
              </w:rPr>
              <w:t>br</w:t>
            </w:r>
            <w:proofErr w:type="spellEnd"/>
            <w:r w:rsidRPr="00321A10">
              <w:rPr>
                <w:rFonts w:ascii="Times New Roman" w:hAnsi="Times New Roman" w:cs="Times New Roman"/>
              </w:rPr>
              <w:t xml:space="preserve"> s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7.64</w:t>
            </w:r>
            <w:r w:rsidR="00D63F31">
              <w:rPr>
                <w:rFonts w:ascii="Times New Roman" w:hAnsi="Times New Roman" w:cs="Times New Roman"/>
              </w:rPr>
              <w:t xml:space="preserve"> </w:t>
            </w:r>
            <w:r w:rsidRPr="00321A10">
              <w:rPr>
                <w:rFonts w:ascii="Times New Roman" w:hAnsi="Times New Roman" w:cs="Times New Roman"/>
              </w:rPr>
              <w:t>br s</w:t>
            </w:r>
          </w:p>
        </w:tc>
      </w:tr>
      <w:tr w:rsidR="00321A10" w:rsidRPr="00321A10" w:rsidTr="00662D54">
        <w:tc>
          <w:tcPr>
            <w:tcW w:w="3165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5-H</w:t>
            </w:r>
          </w:p>
        </w:tc>
        <w:tc>
          <w:tcPr>
            <w:tcW w:w="3063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7.85 </w:t>
            </w:r>
            <w:proofErr w:type="spellStart"/>
            <w:r w:rsidRPr="00321A10">
              <w:rPr>
                <w:rFonts w:ascii="Times New Roman" w:hAnsi="Times New Roman" w:cs="Times New Roman"/>
              </w:rPr>
              <w:t>dd</w:t>
            </w:r>
            <w:proofErr w:type="spellEnd"/>
            <w:r w:rsidRPr="00321A10">
              <w:rPr>
                <w:rFonts w:ascii="Times New Roman" w:hAnsi="Times New Roman" w:cs="Times New Roman"/>
              </w:rPr>
              <w:t>, J=1.2, 8Hz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7.81 </w:t>
            </w:r>
            <w:proofErr w:type="spellStart"/>
            <w:r w:rsidRPr="00321A10">
              <w:rPr>
                <w:rFonts w:ascii="Times New Roman" w:hAnsi="Times New Roman" w:cs="Times New Roman"/>
              </w:rPr>
              <w:t>dd</w:t>
            </w:r>
            <w:proofErr w:type="spellEnd"/>
            <w:r w:rsidRPr="00321A10">
              <w:rPr>
                <w:rFonts w:ascii="Times New Roman" w:hAnsi="Times New Roman" w:cs="Times New Roman"/>
              </w:rPr>
              <w:t>, J=1.1, 7.5 Hz</w:t>
            </w:r>
          </w:p>
        </w:tc>
      </w:tr>
      <w:tr w:rsidR="00321A10" w:rsidRPr="00321A10" w:rsidTr="00662D54">
        <w:tc>
          <w:tcPr>
            <w:tcW w:w="3165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6-H</w:t>
            </w:r>
          </w:p>
        </w:tc>
        <w:tc>
          <w:tcPr>
            <w:tcW w:w="3063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7.70 t, J=6,1OHz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7.67 t, J=8.3, 7.9 Hz</w:t>
            </w:r>
          </w:p>
        </w:tc>
      </w:tr>
      <w:tr w:rsidR="00321A10" w:rsidRPr="00321A10" w:rsidTr="00662D54">
        <w:tc>
          <w:tcPr>
            <w:tcW w:w="3165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7-H </w:t>
            </w:r>
          </w:p>
        </w:tc>
        <w:tc>
          <w:tcPr>
            <w:tcW w:w="3063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7.29 </w:t>
            </w:r>
            <w:proofErr w:type="spellStart"/>
            <w:r w:rsidRPr="00321A10">
              <w:rPr>
                <w:rFonts w:ascii="Times New Roman" w:hAnsi="Times New Roman" w:cs="Times New Roman"/>
              </w:rPr>
              <w:t>dd</w:t>
            </w:r>
            <w:proofErr w:type="spellEnd"/>
            <w:r w:rsidRPr="00321A10">
              <w:rPr>
                <w:rFonts w:ascii="Times New Roman" w:hAnsi="Times New Roman" w:cs="Times New Roman"/>
              </w:rPr>
              <w:t xml:space="preserve">, J=1.2, 8Hz 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7.29dd,J=1.2, 8.3Hz</w:t>
            </w:r>
          </w:p>
        </w:tc>
      </w:tr>
      <w:tr w:rsidR="00321A10" w:rsidRPr="00321A10" w:rsidTr="00662D54">
        <w:tc>
          <w:tcPr>
            <w:tcW w:w="3165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8-OH </w:t>
            </w:r>
          </w:p>
        </w:tc>
        <w:tc>
          <w:tcPr>
            <w:tcW w:w="3063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 xml:space="preserve">12.15 s </w:t>
            </w:r>
          </w:p>
        </w:tc>
        <w:tc>
          <w:tcPr>
            <w:tcW w:w="3348" w:type="dxa"/>
            <w:shd w:val="clear" w:color="auto" w:fill="auto"/>
          </w:tcPr>
          <w:p w:rsidR="00321A10" w:rsidRPr="00321A10" w:rsidRDefault="00321A10" w:rsidP="00321A1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321A10">
              <w:rPr>
                <w:rFonts w:ascii="Times New Roman" w:hAnsi="Times New Roman" w:cs="Times New Roman"/>
              </w:rPr>
              <w:t>12.03 s</w:t>
            </w:r>
          </w:p>
        </w:tc>
      </w:tr>
    </w:tbl>
    <w:p w:rsidR="00321A10" w:rsidRPr="00D5325D" w:rsidRDefault="00321A10" w:rsidP="00D5325D">
      <w:pPr>
        <w:pStyle w:val="Caption"/>
        <w:keepNext/>
        <w:spacing w:before="120" w:after="120"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bookmarkStart w:id="5" w:name="_Toc156897198"/>
      <w:r w:rsidRPr="00D5325D">
        <w:rPr>
          <w:rFonts w:ascii="Times New Roman" w:hAnsi="Times New Roman"/>
          <w:b/>
          <w:i w:val="0"/>
          <w:color w:val="auto"/>
          <w:sz w:val="24"/>
          <w:szCs w:val="24"/>
        </w:rPr>
        <w:t>Table</w:t>
      </w:r>
      <w:r w:rsidR="00D5325D" w:rsidRPr="00D5325D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5</w:t>
      </w:r>
      <w:r w:rsidRPr="00D5325D">
        <w:rPr>
          <w:rFonts w:ascii="Times New Roman" w:hAnsi="Times New Roman"/>
          <w:b/>
          <w:i w:val="0"/>
          <w:color w:val="auto"/>
          <w:sz w:val="24"/>
          <w:szCs w:val="24"/>
        </w:rPr>
        <w:t>:</w:t>
      </w:r>
      <w:r w:rsidRPr="00D5325D">
        <w:rPr>
          <w:rFonts w:ascii="Times New Roman" w:hAnsi="Times New Roman"/>
          <w:bCs/>
          <w:i w:val="0"/>
          <w:color w:val="auto"/>
          <w:sz w:val="24"/>
          <w:szCs w:val="24"/>
        </w:rPr>
        <w:t xml:space="preserve"> Comparison of the observed H-NMR spectroscopic data of Compound-</w:t>
      </w:r>
      <w:r w:rsidR="007D3979">
        <w:rPr>
          <w:rFonts w:ascii="Times New Roman" w:hAnsi="Times New Roman"/>
          <w:bCs/>
          <w:i w:val="0"/>
          <w:color w:val="auto"/>
          <w:sz w:val="24"/>
          <w:szCs w:val="24"/>
        </w:rPr>
        <w:t>5</w:t>
      </w:r>
      <w:r w:rsidRPr="00D5325D">
        <w:rPr>
          <w:rFonts w:ascii="Times New Roman" w:hAnsi="Times New Roman"/>
          <w:bCs/>
          <w:i w:val="0"/>
          <w:color w:val="auto"/>
          <w:sz w:val="24"/>
          <w:szCs w:val="24"/>
        </w:rPr>
        <w:t xml:space="preserve"> with literature</w:t>
      </w:r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880"/>
        <w:gridCol w:w="3528"/>
      </w:tblGrid>
      <w:tr w:rsidR="00321A10" w:rsidRPr="00321A10" w:rsidTr="004851EC">
        <w:trPr>
          <w:trHeight w:val="350"/>
        </w:trPr>
        <w:tc>
          <w:tcPr>
            <w:tcW w:w="3168" w:type="dxa"/>
            <w:shd w:val="clear" w:color="auto" w:fill="auto"/>
            <w:vAlign w:val="center"/>
          </w:tcPr>
          <w:p w:rsidR="00321A10" w:rsidRPr="00D5325D" w:rsidRDefault="00321A10" w:rsidP="00D5325D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  <w:p w:rsidR="00321A10" w:rsidRPr="00D5325D" w:rsidRDefault="00321A10" w:rsidP="00D5325D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5325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H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321A10" w:rsidRPr="00D5325D" w:rsidRDefault="00321A10" w:rsidP="00D5325D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5325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Observed data (δ in ppm)</w:t>
            </w:r>
          </w:p>
          <w:p w:rsidR="00321A10" w:rsidRPr="00D5325D" w:rsidRDefault="00321A10" w:rsidP="00D5325D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321A10" w:rsidRPr="00D5325D" w:rsidRDefault="00321A10" w:rsidP="00D5325D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</w:pPr>
            <w:r w:rsidRPr="00D5325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 xml:space="preserve">Reported data of </w:t>
            </w:r>
            <w:r w:rsidR="00D5325D" w:rsidRPr="00D5325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Chrysophanol bi</w:t>
            </w:r>
            <w:r w:rsidR="005C01A4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-</w:t>
            </w:r>
            <w:proofErr w:type="spellStart"/>
            <w:r w:rsidR="00D5325D" w:rsidRPr="00D5325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anthrone</w:t>
            </w:r>
            <w:proofErr w:type="spellEnd"/>
            <w:r w:rsidR="00D5325D" w:rsidRPr="00D5325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5325D">
              <w:rPr>
                <w:rFonts w:ascii="Times New Roman" w:eastAsia="SimSun" w:hAnsi="Times New Roman"/>
                <w:b/>
                <w:color w:val="000000"/>
                <w:sz w:val="24"/>
                <w:szCs w:val="24"/>
                <w:lang w:eastAsia="zh-CN"/>
              </w:rPr>
              <w:t>(δ in ppm)</w:t>
            </w:r>
          </w:p>
        </w:tc>
      </w:tr>
      <w:tr w:rsidR="00321A10" w:rsidRPr="00321A10" w:rsidTr="004851EC">
        <w:tc>
          <w:tcPr>
            <w:tcW w:w="3168" w:type="dxa"/>
            <w:shd w:val="clear" w:color="auto" w:fill="auto"/>
          </w:tcPr>
          <w:p w:rsidR="00321A10" w:rsidRPr="00321A10" w:rsidRDefault="00321A10" w:rsidP="00D5325D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1-OH</w:t>
            </w:r>
          </w:p>
        </w:tc>
        <w:tc>
          <w:tcPr>
            <w:tcW w:w="288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12.01 s</w:t>
            </w:r>
          </w:p>
        </w:tc>
        <w:tc>
          <w:tcPr>
            <w:tcW w:w="352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12.09 s</w:t>
            </w:r>
          </w:p>
        </w:tc>
      </w:tr>
      <w:tr w:rsidR="00321A10" w:rsidRPr="00321A10" w:rsidTr="004851EC">
        <w:tc>
          <w:tcPr>
            <w:tcW w:w="3168" w:type="dxa"/>
            <w:shd w:val="clear" w:color="auto" w:fill="auto"/>
          </w:tcPr>
          <w:p w:rsidR="00321A10" w:rsidRPr="00321A10" w:rsidRDefault="00321A10" w:rsidP="00D5325D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2-H</w:t>
            </w:r>
          </w:p>
        </w:tc>
        <w:tc>
          <w:tcPr>
            <w:tcW w:w="288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7.18 </w:t>
            </w:r>
            <w:proofErr w:type="spellStart"/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br</w:t>
            </w:r>
            <w:proofErr w:type="spellEnd"/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s</w:t>
            </w:r>
          </w:p>
        </w:tc>
        <w:tc>
          <w:tcPr>
            <w:tcW w:w="352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7.16 </w:t>
            </w:r>
            <w:proofErr w:type="spellStart"/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br</w:t>
            </w:r>
            <w:proofErr w:type="spellEnd"/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s</w:t>
            </w:r>
          </w:p>
        </w:tc>
      </w:tr>
      <w:tr w:rsidR="00321A10" w:rsidRPr="00321A10" w:rsidTr="004851EC">
        <w:tc>
          <w:tcPr>
            <w:tcW w:w="3168" w:type="dxa"/>
            <w:shd w:val="clear" w:color="auto" w:fill="auto"/>
          </w:tcPr>
          <w:p w:rsidR="00321A10" w:rsidRPr="00321A10" w:rsidRDefault="00321A10" w:rsidP="00D5325D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3a-CH3</w:t>
            </w:r>
          </w:p>
        </w:tc>
        <w:tc>
          <w:tcPr>
            <w:tcW w:w="288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2.40 s</w:t>
            </w:r>
          </w:p>
        </w:tc>
        <w:tc>
          <w:tcPr>
            <w:tcW w:w="352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2.48 s</w:t>
            </w:r>
          </w:p>
        </w:tc>
      </w:tr>
      <w:tr w:rsidR="00321A10" w:rsidRPr="00321A10" w:rsidTr="004851EC">
        <w:trPr>
          <w:trHeight w:val="73"/>
        </w:trPr>
        <w:tc>
          <w:tcPr>
            <w:tcW w:w="3168" w:type="dxa"/>
            <w:shd w:val="clear" w:color="auto" w:fill="auto"/>
          </w:tcPr>
          <w:p w:rsidR="00321A10" w:rsidRPr="00321A10" w:rsidRDefault="00321A10" w:rsidP="00D5325D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4-H</w:t>
            </w:r>
          </w:p>
        </w:tc>
        <w:tc>
          <w:tcPr>
            <w:tcW w:w="288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7.50 </w:t>
            </w:r>
            <w:proofErr w:type="spellStart"/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br</w:t>
            </w:r>
            <w:proofErr w:type="spellEnd"/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s</w:t>
            </w:r>
          </w:p>
        </w:tc>
        <w:tc>
          <w:tcPr>
            <w:tcW w:w="352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7.59 </w:t>
            </w:r>
            <w:proofErr w:type="spellStart"/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br</w:t>
            </w:r>
            <w:proofErr w:type="spellEnd"/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s</w:t>
            </w:r>
          </w:p>
        </w:tc>
      </w:tr>
      <w:tr w:rsidR="00321A10" w:rsidRPr="00321A10" w:rsidTr="004851EC">
        <w:tc>
          <w:tcPr>
            <w:tcW w:w="3168" w:type="dxa"/>
            <w:shd w:val="clear" w:color="auto" w:fill="auto"/>
          </w:tcPr>
          <w:p w:rsidR="00321A10" w:rsidRPr="00321A10" w:rsidRDefault="00321A10" w:rsidP="00D5325D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5-H</w:t>
            </w:r>
          </w:p>
        </w:tc>
        <w:tc>
          <w:tcPr>
            <w:tcW w:w="288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7.20 d, J=1.6 Hz</w:t>
            </w:r>
          </w:p>
        </w:tc>
        <w:tc>
          <w:tcPr>
            <w:tcW w:w="352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7.27 d, J=2.4 Hz</w:t>
            </w:r>
          </w:p>
        </w:tc>
      </w:tr>
      <w:tr w:rsidR="00321A10" w:rsidRPr="00321A10" w:rsidTr="004851EC">
        <w:tc>
          <w:tcPr>
            <w:tcW w:w="3168" w:type="dxa"/>
            <w:shd w:val="clear" w:color="auto" w:fill="auto"/>
          </w:tcPr>
          <w:p w:rsidR="00321A10" w:rsidRPr="00321A10" w:rsidRDefault="00321A10" w:rsidP="00D5325D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6-H</w:t>
            </w:r>
          </w:p>
        </w:tc>
        <w:tc>
          <w:tcPr>
            <w:tcW w:w="288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352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-</w:t>
            </w:r>
          </w:p>
        </w:tc>
      </w:tr>
      <w:tr w:rsidR="00321A10" w:rsidRPr="00321A10" w:rsidTr="004851EC">
        <w:tc>
          <w:tcPr>
            <w:tcW w:w="3168" w:type="dxa"/>
            <w:shd w:val="clear" w:color="auto" w:fill="auto"/>
          </w:tcPr>
          <w:p w:rsidR="00321A10" w:rsidRPr="00321A10" w:rsidRDefault="00321A10" w:rsidP="00D5325D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7-H</w:t>
            </w:r>
          </w:p>
        </w:tc>
        <w:tc>
          <w:tcPr>
            <w:tcW w:w="288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6.60 d, J= 1.6 HZ</w:t>
            </w:r>
          </w:p>
        </w:tc>
        <w:tc>
          <w:tcPr>
            <w:tcW w:w="352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6.68 , J=2.4 Hz</w:t>
            </w:r>
          </w:p>
        </w:tc>
      </w:tr>
      <w:tr w:rsidR="00321A10" w:rsidRPr="00321A10" w:rsidTr="004851EC">
        <w:tc>
          <w:tcPr>
            <w:tcW w:w="3168" w:type="dxa"/>
            <w:shd w:val="clear" w:color="auto" w:fill="auto"/>
          </w:tcPr>
          <w:p w:rsidR="00321A10" w:rsidRPr="00321A10" w:rsidRDefault="00321A10" w:rsidP="00D5325D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8-OH</w:t>
            </w:r>
          </w:p>
        </w:tc>
        <w:tc>
          <w:tcPr>
            <w:tcW w:w="288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321A10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12.15 s</w:t>
            </w:r>
          </w:p>
        </w:tc>
        <w:tc>
          <w:tcPr>
            <w:tcW w:w="3528" w:type="dxa"/>
            <w:shd w:val="clear" w:color="auto" w:fill="auto"/>
          </w:tcPr>
          <w:p w:rsidR="00321A10" w:rsidRPr="004414CC" w:rsidRDefault="00321A10" w:rsidP="004414CC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4414CC" w:rsidRDefault="004414CC" w:rsidP="004414CC">
      <w:pPr>
        <w:pStyle w:val="Caption"/>
        <w:keepNext/>
        <w:spacing w:before="120" w:after="120" w:line="360" w:lineRule="auto"/>
        <w:jc w:val="both"/>
        <w:rPr>
          <w:rFonts w:ascii="Times New Roman" w:hAnsi="Times New Roman"/>
          <w:b/>
          <w:i w:val="0"/>
          <w:color w:val="auto"/>
          <w:sz w:val="24"/>
          <w:szCs w:val="24"/>
        </w:rPr>
      </w:pPr>
      <w:bookmarkStart w:id="6" w:name="_Toc156897199"/>
    </w:p>
    <w:p w:rsidR="00066B2F" w:rsidRDefault="00066B2F" w:rsidP="00066B2F"/>
    <w:p w:rsidR="00066B2F" w:rsidRDefault="00066B2F" w:rsidP="00066B2F"/>
    <w:p w:rsidR="00066B2F" w:rsidRDefault="00066B2F" w:rsidP="00066B2F"/>
    <w:p w:rsidR="00066B2F" w:rsidRDefault="00066B2F" w:rsidP="00066B2F"/>
    <w:p w:rsidR="007D3979" w:rsidRPr="007D3979" w:rsidRDefault="007D3979" w:rsidP="00066B2F">
      <w:pPr>
        <w:pStyle w:val="Caption"/>
        <w:keepNext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7D3979">
        <w:rPr>
          <w:rFonts w:ascii="Times New Roman" w:hAnsi="Times New Roman"/>
          <w:b/>
          <w:i w:val="0"/>
          <w:color w:val="auto"/>
          <w:sz w:val="24"/>
          <w:szCs w:val="24"/>
        </w:rPr>
        <w:lastRenderedPageBreak/>
        <w:t xml:space="preserve">Isolated compounds from ethanol extracts of the </w:t>
      </w:r>
      <w:r w:rsidR="007A3A61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leaves </w:t>
      </w:r>
      <w:r w:rsidRPr="007D3979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of </w:t>
      </w:r>
      <w:r w:rsidRPr="007D3979">
        <w:rPr>
          <w:rFonts w:ascii="Times New Roman" w:hAnsi="Times New Roman"/>
          <w:b/>
          <w:color w:val="auto"/>
          <w:sz w:val="24"/>
          <w:szCs w:val="24"/>
        </w:rPr>
        <w:t>Verbascum sinaiticum</w:t>
      </w:r>
      <w:r w:rsidRPr="007D3979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</w:t>
      </w:r>
    </w:p>
    <w:p w:rsidR="00321A10" w:rsidRPr="00D5325D" w:rsidRDefault="00321A10" w:rsidP="00D5325D">
      <w:pPr>
        <w:pStyle w:val="Caption"/>
        <w:keepNext/>
        <w:spacing w:before="120" w:after="120"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</w:rPr>
      </w:pPr>
      <w:r w:rsidRPr="00066B2F">
        <w:rPr>
          <w:rFonts w:ascii="Times New Roman" w:hAnsi="Times New Roman"/>
          <w:b/>
          <w:i w:val="0"/>
          <w:color w:val="auto"/>
          <w:sz w:val="24"/>
          <w:szCs w:val="24"/>
        </w:rPr>
        <w:t>Table</w:t>
      </w:r>
      <w:r w:rsidR="00D5325D" w:rsidRPr="00066B2F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1</w:t>
      </w:r>
      <w:r w:rsidRPr="00066B2F">
        <w:rPr>
          <w:rFonts w:ascii="Times New Roman" w:hAnsi="Times New Roman"/>
          <w:b/>
          <w:i w:val="0"/>
          <w:color w:val="auto"/>
          <w:sz w:val="24"/>
          <w:szCs w:val="24"/>
        </w:rPr>
        <w:t>:</w:t>
      </w:r>
      <w:r w:rsidR="00066B2F">
        <w:rPr>
          <w:rFonts w:ascii="Times New Roman" w:hAnsi="Times New Roman"/>
          <w:i w:val="0"/>
          <w:color w:val="auto"/>
          <w:sz w:val="24"/>
          <w:szCs w:val="24"/>
        </w:rPr>
        <w:t xml:space="preserve"> CNMR of isolated C</w:t>
      </w:r>
      <w:r w:rsidRPr="00D5325D">
        <w:rPr>
          <w:rFonts w:ascii="Times New Roman" w:hAnsi="Times New Roman"/>
          <w:i w:val="0"/>
          <w:color w:val="auto"/>
          <w:sz w:val="24"/>
          <w:szCs w:val="24"/>
        </w:rPr>
        <w:t>ompound 1</w:t>
      </w:r>
      <w:r w:rsidR="00066B2F">
        <w:rPr>
          <w:rFonts w:ascii="Times New Roman" w:hAnsi="Times New Roman"/>
          <w:i w:val="0"/>
          <w:color w:val="auto"/>
          <w:sz w:val="24"/>
          <w:szCs w:val="24"/>
        </w:rPr>
        <w:t>(</w:t>
      </w:r>
      <w:proofErr w:type="spellStart"/>
      <w:r w:rsidR="00066B2F" w:rsidRPr="00066B2F">
        <w:rPr>
          <w:rFonts w:ascii="Times New Roman" w:hAnsi="Times New Roman"/>
          <w:i w:val="0"/>
          <w:color w:val="auto"/>
          <w:sz w:val="24"/>
          <w:szCs w:val="24"/>
        </w:rPr>
        <w:t>Luteolin</w:t>
      </w:r>
      <w:proofErr w:type="spellEnd"/>
      <w:r w:rsidR="00066B2F">
        <w:rPr>
          <w:rFonts w:ascii="Times New Roman" w:hAnsi="Times New Roman"/>
          <w:i w:val="0"/>
          <w:color w:val="auto"/>
          <w:sz w:val="24"/>
          <w:szCs w:val="24"/>
        </w:rPr>
        <w:t xml:space="preserve">) </w:t>
      </w:r>
      <w:r w:rsidRPr="00D5325D">
        <w:rPr>
          <w:rFonts w:ascii="Times New Roman" w:hAnsi="Times New Roman"/>
          <w:i w:val="0"/>
          <w:color w:val="auto"/>
          <w:sz w:val="24"/>
          <w:szCs w:val="24"/>
        </w:rPr>
        <w:t xml:space="preserve">and </w:t>
      </w:r>
      <w:r w:rsidR="00066B2F">
        <w:rPr>
          <w:rFonts w:ascii="Times New Roman" w:hAnsi="Times New Roman"/>
          <w:i w:val="0"/>
          <w:color w:val="auto"/>
          <w:sz w:val="24"/>
          <w:szCs w:val="24"/>
        </w:rPr>
        <w:t xml:space="preserve">Compound </w:t>
      </w:r>
      <w:r w:rsidRPr="00D5325D">
        <w:rPr>
          <w:rFonts w:ascii="Times New Roman" w:hAnsi="Times New Roman"/>
          <w:i w:val="0"/>
          <w:color w:val="auto"/>
          <w:sz w:val="24"/>
          <w:szCs w:val="24"/>
        </w:rPr>
        <w:t>2</w:t>
      </w:r>
      <w:r w:rsidR="00066B2F">
        <w:rPr>
          <w:rFonts w:ascii="Times New Roman" w:hAnsi="Times New Roman"/>
          <w:i w:val="0"/>
          <w:color w:val="auto"/>
          <w:sz w:val="24"/>
          <w:szCs w:val="24"/>
        </w:rPr>
        <w:t xml:space="preserve"> (</w:t>
      </w:r>
      <w:r w:rsidR="00066B2F" w:rsidRPr="00066B2F">
        <w:rPr>
          <w:rFonts w:ascii="Times New Roman" w:hAnsi="Times New Roman"/>
          <w:i w:val="0"/>
          <w:color w:val="auto"/>
          <w:sz w:val="24"/>
          <w:szCs w:val="24"/>
        </w:rPr>
        <w:t>Chrysoeriol-7-O-glucoside</w:t>
      </w:r>
      <w:r w:rsidR="00066B2F">
        <w:rPr>
          <w:rFonts w:ascii="Times New Roman" w:hAnsi="Times New Roman"/>
          <w:i w:val="0"/>
          <w:color w:val="auto"/>
          <w:sz w:val="24"/>
          <w:szCs w:val="24"/>
        </w:rPr>
        <w:t>)</w:t>
      </w:r>
      <w:r w:rsidRPr="00D5325D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bookmarkEnd w:id="6"/>
      <w:r w:rsidRPr="00D5325D">
        <w:rPr>
          <w:rFonts w:ascii="Times New Roman" w:eastAsia="SimSun" w:hAnsi="Times New Roman"/>
          <w:b/>
          <w:i w:val="0"/>
          <w:iCs w:val="0"/>
          <w:color w:val="auto"/>
          <w:sz w:val="24"/>
          <w:szCs w:val="24"/>
          <w:lang w:eastAsia="zh-CN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060"/>
        <w:gridCol w:w="2808"/>
      </w:tblGrid>
      <w:tr w:rsidR="00321A10" w:rsidRPr="00321A10" w:rsidTr="00066B2F">
        <w:trPr>
          <w:trHeight w:val="314"/>
        </w:trPr>
        <w:tc>
          <w:tcPr>
            <w:tcW w:w="3708" w:type="dxa"/>
            <w:shd w:val="clear" w:color="auto" w:fill="auto"/>
            <w:vAlign w:val="center"/>
          </w:tcPr>
          <w:p w:rsidR="00321A10" w:rsidRPr="00066B2F" w:rsidRDefault="00066B2F" w:rsidP="0006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B2F">
              <w:rPr>
                <w:rFonts w:ascii="Times New Roman" w:hAnsi="Times New Roman"/>
                <w:b/>
                <w:bCs/>
                <w:sz w:val="24"/>
                <w:szCs w:val="24"/>
              </w:rPr>
              <w:t>Carbon number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21A10" w:rsidRPr="00066B2F" w:rsidRDefault="00321A10" w:rsidP="0006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B2F">
              <w:rPr>
                <w:rFonts w:ascii="Times New Roman" w:hAnsi="Times New Roman"/>
                <w:b/>
                <w:bCs/>
                <w:sz w:val="24"/>
                <w:szCs w:val="24"/>
              </w:rPr>
              <w:t>Compound 1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321A10" w:rsidRPr="00066B2F" w:rsidRDefault="00321A10" w:rsidP="0006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B2F">
              <w:rPr>
                <w:rFonts w:ascii="Times New Roman" w:hAnsi="Times New Roman"/>
                <w:b/>
                <w:bCs/>
                <w:sz w:val="24"/>
                <w:szCs w:val="24"/>
              </w:rPr>
              <w:t>Compound 2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164.3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164.2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103.3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103.4</w:t>
            </w:r>
          </w:p>
        </w:tc>
      </w:tr>
      <w:tr w:rsidR="00321A10" w:rsidRPr="00321A10" w:rsidTr="00066B2F">
        <w:trPr>
          <w:trHeight w:val="73"/>
        </w:trPr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182.1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182.0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161.9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161.1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99.2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99.5</w:t>
            </w:r>
          </w:p>
        </w:tc>
      </w:tr>
      <w:tr w:rsidR="00321A10" w:rsidRPr="00321A10" w:rsidTr="00066B2F">
        <w:trPr>
          <w:trHeight w:val="179"/>
        </w:trPr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164.5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163.0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94.2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95.1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157.7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156.9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104.1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105.4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121.9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121.3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113.7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110.4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146.1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56.2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150.1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148.1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116.4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115.8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119.4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120.5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100.1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69.6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73.2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65.7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76.4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60.7</w:t>
            </w:r>
          </w:p>
        </w:tc>
      </w:tr>
    </w:tbl>
    <w:p w:rsidR="00321A10" w:rsidRPr="00066B2F" w:rsidRDefault="00321A10" w:rsidP="00066B2F">
      <w:pPr>
        <w:pStyle w:val="Caption"/>
        <w:keepNext/>
        <w:spacing w:before="120" w:after="120" w:line="360" w:lineRule="auto"/>
        <w:jc w:val="both"/>
        <w:rPr>
          <w:rFonts w:ascii="Times New Roman" w:hAnsi="Times New Roman"/>
          <w:bCs/>
          <w:i w:val="0"/>
          <w:iCs w:val="0"/>
          <w:color w:val="auto"/>
          <w:sz w:val="24"/>
          <w:szCs w:val="24"/>
        </w:rPr>
      </w:pPr>
      <w:bookmarkStart w:id="7" w:name="_Toc156897200"/>
      <w:r w:rsidRPr="00066B2F">
        <w:rPr>
          <w:rFonts w:ascii="Times New Roman" w:hAnsi="Times New Roman"/>
          <w:b/>
          <w:i w:val="0"/>
          <w:color w:val="auto"/>
          <w:sz w:val="24"/>
          <w:szCs w:val="24"/>
        </w:rPr>
        <w:t>Table</w:t>
      </w:r>
      <w:r w:rsidR="00066B2F" w:rsidRPr="00066B2F">
        <w:rPr>
          <w:rFonts w:ascii="Times New Roman" w:hAnsi="Times New Roman"/>
          <w:b/>
          <w:i w:val="0"/>
          <w:color w:val="auto"/>
          <w:sz w:val="24"/>
          <w:szCs w:val="24"/>
        </w:rPr>
        <w:t xml:space="preserve"> 2</w:t>
      </w:r>
      <w:r w:rsidRPr="00066B2F">
        <w:rPr>
          <w:rFonts w:ascii="Times New Roman" w:hAnsi="Times New Roman"/>
          <w:b/>
          <w:i w:val="0"/>
          <w:color w:val="auto"/>
          <w:sz w:val="24"/>
          <w:szCs w:val="24"/>
        </w:rPr>
        <w:t>:</w:t>
      </w:r>
      <w:r w:rsidR="00066B2F">
        <w:rPr>
          <w:rFonts w:ascii="Times New Roman" w:hAnsi="Times New Roman"/>
          <w:i w:val="0"/>
          <w:color w:val="auto"/>
          <w:sz w:val="24"/>
          <w:szCs w:val="24"/>
        </w:rPr>
        <w:t xml:space="preserve"> </w:t>
      </w:r>
      <w:r w:rsidR="00066B2F">
        <w:rPr>
          <w:rFonts w:ascii="Times New Roman" w:hAnsi="Times New Roman"/>
          <w:bCs/>
          <w:i w:val="0"/>
          <w:color w:val="auto"/>
          <w:sz w:val="24"/>
          <w:szCs w:val="24"/>
        </w:rPr>
        <w:t>CNMR of isolated C</w:t>
      </w:r>
      <w:r w:rsidRPr="00066B2F">
        <w:rPr>
          <w:rFonts w:ascii="Times New Roman" w:hAnsi="Times New Roman"/>
          <w:bCs/>
          <w:i w:val="0"/>
          <w:color w:val="auto"/>
          <w:sz w:val="24"/>
          <w:szCs w:val="24"/>
        </w:rPr>
        <w:t xml:space="preserve">ompound 3 </w:t>
      </w:r>
      <w:r w:rsidR="00066B2F">
        <w:rPr>
          <w:rFonts w:ascii="Times New Roman" w:hAnsi="Times New Roman"/>
          <w:bCs/>
          <w:i w:val="0"/>
          <w:color w:val="auto"/>
          <w:sz w:val="24"/>
          <w:szCs w:val="24"/>
        </w:rPr>
        <w:t>(</w:t>
      </w:r>
      <w:proofErr w:type="spellStart"/>
      <w:r w:rsidR="00066B2F" w:rsidRPr="00066B2F">
        <w:rPr>
          <w:rFonts w:ascii="Times New Roman" w:hAnsi="Times New Roman"/>
          <w:bCs/>
          <w:i w:val="0"/>
          <w:color w:val="auto"/>
          <w:sz w:val="24"/>
          <w:szCs w:val="24"/>
        </w:rPr>
        <w:t>Ajugol</w:t>
      </w:r>
      <w:proofErr w:type="spellEnd"/>
      <w:r w:rsidR="00066B2F">
        <w:rPr>
          <w:rFonts w:ascii="Times New Roman" w:hAnsi="Times New Roman"/>
          <w:bCs/>
          <w:i w:val="0"/>
          <w:color w:val="auto"/>
          <w:sz w:val="24"/>
          <w:szCs w:val="24"/>
        </w:rPr>
        <w:t xml:space="preserve">) </w:t>
      </w:r>
      <w:r w:rsidRPr="00066B2F">
        <w:rPr>
          <w:rFonts w:ascii="Times New Roman" w:hAnsi="Times New Roman"/>
          <w:bCs/>
          <w:i w:val="0"/>
          <w:color w:val="auto"/>
          <w:sz w:val="24"/>
          <w:szCs w:val="24"/>
        </w:rPr>
        <w:t xml:space="preserve">and </w:t>
      </w:r>
      <w:r w:rsidR="00066B2F">
        <w:rPr>
          <w:rFonts w:ascii="Times New Roman" w:hAnsi="Times New Roman"/>
          <w:bCs/>
          <w:i w:val="0"/>
          <w:color w:val="auto"/>
          <w:sz w:val="24"/>
          <w:szCs w:val="24"/>
        </w:rPr>
        <w:t xml:space="preserve">Compound </w:t>
      </w:r>
      <w:r w:rsidRPr="00066B2F">
        <w:rPr>
          <w:rFonts w:ascii="Times New Roman" w:hAnsi="Times New Roman"/>
          <w:bCs/>
          <w:i w:val="0"/>
          <w:color w:val="auto"/>
          <w:sz w:val="24"/>
          <w:szCs w:val="24"/>
        </w:rPr>
        <w:t>4</w:t>
      </w:r>
      <w:r w:rsidR="00066B2F">
        <w:rPr>
          <w:rFonts w:ascii="Times New Roman" w:hAnsi="Times New Roman"/>
          <w:bCs/>
          <w:i w:val="0"/>
          <w:color w:val="auto"/>
          <w:sz w:val="24"/>
          <w:szCs w:val="24"/>
        </w:rPr>
        <w:t xml:space="preserve"> (</w:t>
      </w:r>
      <w:proofErr w:type="spellStart"/>
      <w:r w:rsidR="00066B2F" w:rsidRPr="00066B2F">
        <w:rPr>
          <w:rFonts w:ascii="Times New Roman" w:hAnsi="Times New Roman"/>
          <w:bCs/>
          <w:i w:val="0"/>
          <w:color w:val="auto"/>
          <w:sz w:val="24"/>
          <w:szCs w:val="24"/>
        </w:rPr>
        <w:t>Aucubin</w:t>
      </w:r>
      <w:proofErr w:type="spellEnd"/>
      <w:r w:rsidR="00066B2F">
        <w:rPr>
          <w:rFonts w:ascii="Times New Roman" w:hAnsi="Times New Roman"/>
          <w:bCs/>
          <w:i w:val="0"/>
          <w:color w:val="auto"/>
          <w:sz w:val="24"/>
          <w:szCs w:val="24"/>
        </w:rPr>
        <w:t>)</w:t>
      </w:r>
      <w:bookmarkEnd w:id="7"/>
      <w:r w:rsidRPr="00066B2F">
        <w:rPr>
          <w:rFonts w:ascii="Times New Roman" w:hAnsi="Times New Roman"/>
          <w:bCs/>
          <w:i w:val="0"/>
          <w:iCs w:val="0"/>
          <w:color w:val="auto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8"/>
        <w:gridCol w:w="3060"/>
        <w:gridCol w:w="2808"/>
      </w:tblGrid>
      <w:tr w:rsidR="00321A10" w:rsidRPr="00066B2F" w:rsidTr="00066B2F">
        <w:tc>
          <w:tcPr>
            <w:tcW w:w="3708" w:type="dxa"/>
            <w:shd w:val="clear" w:color="auto" w:fill="auto"/>
            <w:vAlign w:val="center"/>
          </w:tcPr>
          <w:p w:rsidR="00321A10" w:rsidRPr="00066B2F" w:rsidRDefault="00066B2F" w:rsidP="0006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Carbon number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321A10" w:rsidRPr="00066B2F" w:rsidRDefault="00066B2F" w:rsidP="0006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B2F">
              <w:rPr>
                <w:rFonts w:ascii="Times New Roman" w:hAnsi="Times New Roman"/>
                <w:b/>
                <w:bCs/>
                <w:sz w:val="24"/>
                <w:szCs w:val="24"/>
              </w:rPr>
              <w:t>Compound 3</w:t>
            </w:r>
          </w:p>
        </w:tc>
        <w:tc>
          <w:tcPr>
            <w:tcW w:w="2808" w:type="dxa"/>
            <w:shd w:val="clear" w:color="auto" w:fill="auto"/>
            <w:vAlign w:val="center"/>
          </w:tcPr>
          <w:p w:rsidR="00321A10" w:rsidRPr="00066B2F" w:rsidRDefault="00066B2F" w:rsidP="00066B2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B2F">
              <w:rPr>
                <w:rFonts w:ascii="Times New Roman" w:hAnsi="Times New Roman"/>
                <w:b/>
                <w:bCs/>
                <w:sz w:val="24"/>
                <w:szCs w:val="24"/>
              </w:rPr>
              <w:t>Compound 4</w:t>
            </w:r>
          </w:p>
        </w:tc>
      </w:tr>
      <w:tr w:rsidR="00321A10" w:rsidRPr="00321A10" w:rsidTr="00066B2F">
        <w:trPr>
          <w:trHeight w:val="73"/>
        </w:trPr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5.8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5.28(98.8)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6.48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6.32( 140.0)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5.25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5.14(105.7 )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3.0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2.8(42.7 )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4.32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4.58( 81.0)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5.88( 129.0)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2.09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(147.2  )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2.86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3.16( 46.8 )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1.52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4.3(59.9 )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5.08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4.8(95.8  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( 73.2 )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(76.6  )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( 70.0  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(76.1)</w:t>
            </w:r>
          </w:p>
        </w:tc>
      </w:tr>
      <w:tr w:rsidR="00321A10" w:rsidRPr="00321A10" w:rsidTr="00066B2F">
        <w:tc>
          <w:tcPr>
            <w:tcW w:w="37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060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4.18,4.0</w:t>
            </w:r>
          </w:p>
        </w:tc>
        <w:tc>
          <w:tcPr>
            <w:tcW w:w="2808" w:type="dxa"/>
            <w:shd w:val="clear" w:color="auto" w:fill="auto"/>
          </w:tcPr>
          <w:p w:rsidR="00321A10" w:rsidRPr="00321A10" w:rsidRDefault="00321A10" w:rsidP="00321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21A10">
              <w:rPr>
                <w:rFonts w:ascii="Times New Roman" w:hAnsi="Times New Roman"/>
                <w:bCs/>
                <w:sz w:val="24"/>
                <w:szCs w:val="24"/>
              </w:rPr>
              <w:t>4.8,3.9(61.1)</w:t>
            </w:r>
          </w:p>
        </w:tc>
      </w:tr>
    </w:tbl>
    <w:p w:rsidR="00321A10" w:rsidRPr="00066B2F" w:rsidRDefault="00321A10" w:rsidP="00066B2F">
      <w:pPr>
        <w:pStyle w:val="ListParagraph"/>
        <w:numPr>
          <w:ilvl w:val="0"/>
          <w:numId w:val="1"/>
        </w:numPr>
        <w:tabs>
          <w:tab w:val="left" w:pos="420"/>
        </w:tabs>
        <w:spacing w:after="0" w:line="240" w:lineRule="auto"/>
        <w:jc w:val="both"/>
        <w:rPr>
          <w:rFonts w:ascii="Times New Roman" w:eastAsia="等线 Light" w:hAnsi="Times New Roman"/>
          <w:b/>
          <w:sz w:val="24"/>
          <w:szCs w:val="24"/>
        </w:rPr>
      </w:pPr>
      <w:r w:rsidRPr="00066B2F">
        <w:rPr>
          <w:rFonts w:ascii="Times New Roman" w:hAnsi="Times New Roman"/>
          <w:b/>
          <w:bCs/>
          <w:sz w:val="24"/>
          <w:szCs w:val="24"/>
        </w:rPr>
        <w:lastRenderedPageBreak/>
        <w:t>Different spectroscopic data result of HPLC (retention time)</w:t>
      </w:r>
    </w:p>
    <w:p w:rsidR="00321A10" w:rsidRPr="00321A10" w:rsidRDefault="00321A10" w:rsidP="00321A1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21A10" w:rsidRPr="00321A10" w:rsidRDefault="00321A10" w:rsidP="00066B2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C2E6DF" wp14:editId="6B1FE14F">
            <wp:extent cx="5416825" cy="3409122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403" cy="340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066B2F">
      <w:pPr>
        <w:spacing w:before="120" w:after="120" w:line="36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138DE8" wp14:editId="2637E103">
            <wp:extent cx="5565913" cy="3796747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158" cy="379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48C000DD" wp14:editId="08EDF0C9">
            <wp:extent cx="5983605" cy="37274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372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3B01F9" wp14:editId="11C774B8">
            <wp:extent cx="5764530" cy="387604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BD5605B" wp14:editId="33DE4EAA">
            <wp:extent cx="5466715" cy="3816350"/>
            <wp:effectExtent l="0" t="0" r="63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715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27C8DCC" wp14:editId="2F58B43C">
            <wp:extent cx="5486400" cy="3846443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84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90735A3" wp14:editId="24A1B83C">
            <wp:extent cx="5377180" cy="38461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384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259F99" wp14:editId="1D68AD91">
            <wp:extent cx="5426710" cy="3995420"/>
            <wp:effectExtent l="0" t="0" r="254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3D74640" wp14:editId="04AEF665">
            <wp:extent cx="5377180" cy="407479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407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72F3ECF" wp14:editId="7A8954ED">
            <wp:extent cx="5486400" cy="40849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018BFE1D" wp14:editId="72A0554E">
            <wp:extent cx="5088890" cy="38760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9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F58913" wp14:editId="659866F5">
            <wp:extent cx="4810760" cy="3448685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A10" w:rsidRPr="00321A10" w:rsidRDefault="00321A10" w:rsidP="001D59BF">
      <w:pPr>
        <w:spacing w:before="120" w:after="120" w:line="240" w:lineRule="auto"/>
        <w:ind w:left="907" w:hanging="907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2B2A2AB" wp14:editId="3A172F8C">
            <wp:extent cx="5019040" cy="3806825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040" cy="380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4F7" w:rsidRDefault="00321A10" w:rsidP="001D59BF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321A1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687D4E5" wp14:editId="43FF1029">
            <wp:extent cx="5595620" cy="3617595"/>
            <wp:effectExtent l="0" t="0" r="508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20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B7D" w:rsidRDefault="00DF5B7D" w:rsidP="001D59BF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5B7D" w:rsidRDefault="00DF5B7D" w:rsidP="001D59BF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5B7D" w:rsidRDefault="00DF5B7D" w:rsidP="001D59BF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5B7D" w:rsidRDefault="00DF5B7D" w:rsidP="001D59BF">
      <w:pPr>
        <w:spacing w:before="120"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574234" cy="305131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234" cy="3051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95939" cy="30508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83" cy="305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E47" w:rsidRPr="00265E47" w:rsidRDefault="00265E47" w:rsidP="00265E47">
      <w:pPr>
        <w:spacing w:before="120" w:after="120" w:line="480" w:lineRule="auto"/>
        <w:jc w:val="center"/>
        <w:rPr>
          <w:rFonts w:ascii="Times New Roman" w:hAnsi="Times New Roman"/>
          <w:iCs/>
          <w:sz w:val="24"/>
          <w:szCs w:val="24"/>
        </w:rPr>
      </w:pPr>
      <w:bookmarkStart w:id="8" w:name="_Toc156896230"/>
      <w:r w:rsidRPr="00DC78E2">
        <w:rPr>
          <w:rFonts w:ascii="Times New Roman" w:hAnsi="Times New Roman"/>
          <w:b/>
          <w:iCs/>
          <w:sz w:val="24"/>
          <w:szCs w:val="24"/>
        </w:rPr>
        <w:t>Plate 1:</w:t>
      </w:r>
      <w:r w:rsidRPr="00265E47">
        <w:rPr>
          <w:rFonts w:ascii="Times New Roman" w:hAnsi="Times New Roman"/>
          <w:bCs/>
          <w:iCs/>
          <w:sz w:val="24"/>
          <w:szCs w:val="24"/>
        </w:rPr>
        <w:t xml:space="preserve"> TLC for </w:t>
      </w:r>
      <w:r>
        <w:rPr>
          <w:rFonts w:ascii="Times New Roman" w:hAnsi="Times New Roman"/>
          <w:bCs/>
          <w:iCs/>
          <w:sz w:val="24"/>
          <w:szCs w:val="24"/>
        </w:rPr>
        <w:t xml:space="preserve">ethanol </w:t>
      </w:r>
      <w:r w:rsidRPr="00265E47">
        <w:rPr>
          <w:rFonts w:ascii="Times New Roman" w:hAnsi="Times New Roman"/>
          <w:bCs/>
          <w:iCs/>
          <w:sz w:val="24"/>
          <w:szCs w:val="24"/>
        </w:rPr>
        <w:t xml:space="preserve">extract of </w:t>
      </w:r>
      <w:r w:rsidRPr="00265E47">
        <w:rPr>
          <w:rFonts w:ascii="Times New Roman" w:hAnsi="Times New Roman"/>
          <w:bCs/>
          <w:i/>
          <w:iCs/>
          <w:sz w:val="24"/>
          <w:szCs w:val="24"/>
        </w:rPr>
        <w:t>R. abyssinicus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65E47">
        <w:rPr>
          <w:rFonts w:ascii="Times New Roman" w:hAnsi="Times New Roman"/>
          <w:bCs/>
          <w:iCs/>
          <w:sz w:val="24"/>
          <w:szCs w:val="24"/>
        </w:rPr>
        <w:t xml:space="preserve">and </w:t>
      </w:r>
      <w:r w:rsidRPr="00265E47">
        <w:rPr>
          <w:rFonts w:ascii="Times New Roman" w:hAnsi="Times New Roman"/>
          <w:bCs/>
          <w:sz w:val="24"/>
          <w:szCs w:val="24"/>
        </w:rPr>
        <w:t>V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265E47">
        <w:rPr>
          <w:rFonts w:ascii="Times New Roman" w:hAnsi="Times New Roman"/>
          <w:bCs/>
          <w:sz w:val="24"/>
          <w:szCs w:val="24"/>
        </w:rPr>
        <w:t xml:space="preserve">sinaiticum </w:t>
      </w:r>
      <w:bookmarkEnd w:id="8"/>
      <w:r>
        <w:rPr>
          <w:rFonts w:ascii="Times New Roman" w:hAnsi="Times New Roman"/>
          <w:bCs/>
          <w:sz w:val="24"/>
          <w:szCs w:val="24"/>
        </w:rPr>
        <w:t xml:space="preserve">respectively </w:t>
      </w:r>
      <w:r w:rsidRPr="00265E47">
        <w:rPr>
          <w:rFonts w:ascii="Times New Roman" w:hAnsi="Times New Roman"/>
          <w:bCs/>
          <w:sz w:val="24"/>
          <w:szCs w:val="24"/>
        </w:rPr>
        <w:t> </w:t>
      </w:r>
    </w:p>
    <w:p w:rsidR="00265E47" w:rsidRPr="00321A10" w:rsidRDefault="00265E47" w:rsidP="00265E47">
      <w:pPr>
        <w:spacing w:before="120" w:after="12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265E47" w:rsidRPr="00321A10" w:rsidSect="004414CC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417B0"/>
    <w:multiLevelType w:val="hybridMultilevel"/>
    <w:tmpl w:val="D890A96E"/>
    <w:lvl w:ilvl="0" w:tplc="6A6C4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57C3A"/>
    <w:multiLevelType w:val="hybridMultilevel"/>
    <w:tmpl w:val="F9AA8C48"/>
    <w:lvl w:ilvl="0" w:tplc="67E414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8F4D39"/>
    <w:multiLevelType w:val="multilevel"/>
    <w:tmpl w:val="8A160F50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W1MLUwMzc2MrAwNjJR0lEKTi0uzszPAykwqQUAwWxYhSwAAAA="/>
  </w:docVars>
  <w:rsids>
    <w:rsidRoot w:val="00321A10"/>
    <w:rsid w:val="0000427F"/>
    <w:rsid w:val="00066B2F"/>
    <w:rsid w:val="000D0A84"/>
    <w:rsid w:val="001D59BF"/>
    <w:rsid w:val="002529D1"/>
    <w:rsid w:val="00265E47"/>
    <w:rsid w:val="00321A10"/>
    <w:rsid w:val="003971FB"/>
    <w:rsid w:val="004414CC"/>
    <w:rsid w:val="004851EC"/>
    <w:rsid w:val="005C01A4"/>
    <w:rsid w:val="00662D54"/>
    <w:rsid w:val="007A3A61"/>
    <w:rsid w:val="007B050E"/>
    <w:rsid w:val="007D3979"/>
    <w:rsid w:val="00800DBA"/>
    <w:rsid w:val="008714F7"/>
    <w:rsid w:val="00912A1B"/>
    <w:rsid w:val="009B4436"/>
    <w:rsid w:val="00A7555B"/>
    <w:rsid w:val="00B309A9"/>
    <w:rsid w:val="00D10541"/>
    <w:rsid w:val="00D5325D"/>
    <w:rsid w:val="00D63F31"/>
    <w:rsid w:val="00DB2279"/>
    <w:rsid w:val="00DC78E2"/>
    <w:rsid w:val="00DF5B7D"/>
    <w:rsid w:val="00F54515"/>
    <w:rsid w:val="00FA66F3"/>
    <w:rsid w:val="00FD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A1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21A10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Default">
    <w:name w:val="Default"/>
    <w:qFormat/>
    <w:rsid w:val="00321A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A1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32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971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A1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21A10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Default">
    <w:name w:val="Default"/>
    <w:qFormat/>
    <w:rsid w:val="00321A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A10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325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971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2024-07-30T07:16:00Z</dcterms:created>
  <dcterms:modified xsi:type="dcterms:W3CDTF">2024-07-30T07:16:00Z</dcterms:modified>
</cp:coreProperties>
</file>