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512" w:type="dxa"/>
        <w:tblLook w:val="04A0" w:firstRow="1" w:lastRow="0" w:firstColumn="1" w:lastColumn="0" w:noHBand="0" w:noVBand="1"/>
      </w:tblPr>
      <w:tblGrid>
        <w:gridCol w:w="2835"/>
        <w:gridCol w:w="1701"/>
        <w:gridCol w:w="1984"/>
        <w:gridCol w:w="1984"/>
        <w:gridCol w:w="1020"/>
        <w:gridCol w:w="1984"/>
        <w:gridCol w:w="1984"/>
        <w:gridCol w:w="1020"/>
      </w:tblGrid>
      <w:tr w:rsidR="00155DAA" w:rsidRPr="00155DAA" w14:paraId="36EAA52B" w14:textId="77777777" w:rsidTr="009E25B1">
        <w:trPr>
          <w:trHeight w:val="270"/>
        </w:trPr>
        <w:tc>
          <w:tcPr>
            <w:tcW w:w="283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FF67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Characteristics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FD85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Total N=289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BBE5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mRS</w:t>
            </w:r>
            <w:proofErr w:type="spellEnd"/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 N=29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24B7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mRS≤2 N=260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562E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P value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10A5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END N=18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7A40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without END N=271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D296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P value</w:t>
            </w:r>
          </w:p>
        </w:tc>
      </w:tr>
      <w:tr w:rsidR="00155DAA" w:rsidRPr="00155DAA" w14:paraId="35DB9140" w14:textId="77777777" w:rsidTr="009E25B1">
        <w:trPr>
          <w:trHeight w:val="270"/>
        </w:trPr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3E68" w14:textId="7644CE58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A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ge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092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60.2±10.3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E4A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68.4±9.1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BF2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59.3±10.1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04A1" w14:textId="363A46C0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2"/>
              </w:rPr>
              <w:t>&lt;</w:t>
            </w: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</w:t>
            </w:r>
            <w:r w:rsidRPr="006D3F43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2"/>
              </w:rPr>
              <w:t>.001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61D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60.3±13.2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53C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60.2±10.1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1D2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0.965</w:t>
            </w:r>
          </w:p>
        </w:tc>
      </w:tr>
      <w:tr w:rsidR="00155DAA" w:rsidRPr="00155DAA" w14:paraId="1B05ABDA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188B" w14:textId="2D577FD3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S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ex, 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739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216(74.7)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8C06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21(72.4)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9B0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195(75)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DF2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0.761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5D3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12(66.7)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1D1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204(75.3)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C1F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0.593</w:t>
            </w:r>
          </w:p>
        </w:tc>
      </w:tr>
      <w:tr w:rsidR="00155DAA" w:rsidRPr="00155DAA" w14:paraId="71852AC9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92BA" w14:textId="42D63F5B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mRS</w:t>
            </w:r>
            <w:proofErr w:type="spellEnd"/>
            <w:r w:rsidR="009E25B1">
              <w:rPr>
                <w:rFonts w:ascii="Times New Roman" w:eastAsia="宋体" w:hAnsi="Times New Roman" w:cs="Times New Roman" w:hint="eastAsia"/>
                <w:kern w:val="0"/>
                <w:sz w:val="22"/>
              </w:rPr>
              <w:t xml:space="preserve"> score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BCD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703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3(3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18F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82D0" w14:textId="5463FCD5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2"/>
              </w:rPr>
              <w:t>&lt;</w:t>
            </w: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</w:t>
            </w:r>
            <w:r w:rsidRPr="006D3F43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2"/>
              </w:rPr>
              <w:t>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0DF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F97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5FE9" w14:textId="08147A15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2"/>
              </w:rPr>
              <w:t>&lt;</w:t>
            </w: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</w:t>
            </w:r>
            <w:r w:rsidRPr="006D3F43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2"/>
              </w:rPr>
              <w:t>.001</w:t>
            </w:r>
          </w:p>
        </w:tc>
      </w:tr>
      <w:tr w:rsidR="00155DAA" w:rsidRPr="00155DAA" w14:paraId="306C3F7E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4EC1" w14:textId="0482057F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Fo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llow-u</w:t>
            </w:r>
            <w:r w:rsidR="00D96CE0">
              <w:rPr>
                <w:rFonts w:ascii="Times New Roman" w:eastAsia="宋体" w:hAnsi="Times New Roman" w:cs="Times New Roman" w:hint="eastAsia"/>
                <w:kern w:val="0"/>
                <w:sz w:val="22"/>
              </w:rPr>
              <w:t>p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duration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095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21.4(16.7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25.25)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516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20.9(15.35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26.7)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0E9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21.45(16.83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25.18)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B51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0.767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A96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21.8(17.95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23.35)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351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21.4(16.7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25.3)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DCC5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0.915</w:t>
            </w:r>
          </w:p>
        </w:tc>
      </w:tr>
      <w:tr w:rsidR="00155DAA" w:rsidRPr="00155DAA" w14:paraId="510AF6E3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9B04" w14:textId="0C74AF43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O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nset-to-admission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,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days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C4E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246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F2E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1.625(1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962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0.876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8CE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2(0.9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EE0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1.25(1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A10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0.844</w:t>
            </w:r>
          </w:p>
        </w:tc>
      </w:tr>
      <w:tr w:rsidR="00155DAA" w:rsidRPr="00155DAA" w14:paraId="51297B22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338A" w14:textId="61852FFA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T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hrombolytic therapy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FD2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18(6.2)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16E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2(6.9)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B167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16(6.2)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7E35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7D2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2(11.1)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79C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16(5.9)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29C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0.703</w:t>
            </w:r>
          </w:p>
        </w:tc>
      </w:tr>
      <w:tr w:rsidR="00155DAA" w:rsidRPr="00155DAA" w14:paraId="02BB2331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A32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Admission SBP mmHg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631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153±21.2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0A8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158.1±18.6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CED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152.4±21.4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7E4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0.173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F70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162.3±14.2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F9E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152.4±21.5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7F51" w14:textId="77777777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0.011</w:t>
            </w:r>
          </w:p>
        </w:tc>
      </w:tr>
      <w:tr w:rsidR="00155DAA" w:rsidRPr="00155DAA" w14:paraId="68F00BD6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BD5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Admission DBP mmHg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380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88±12.5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4BD6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83.4±11.8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49E7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88.5±12.5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F1BE" w14:textId="77777777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0.033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E32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88.5±14.1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6D4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88±12.4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0AD96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0.867</w:t>
            </w:r>
          </w:p>
        </w:tc>
      </w:tr>
      <w:tr w:rsidR="00155DAA" w:rsidRPr="00155DAA" w14:paraId="1E951DD7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DA8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Risk factors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CC7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573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916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C78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1E2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8A6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E7B6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55DAA" w:rsidRPr="00155DAA" w14:paraId="250A6E2F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8A16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Hypertension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44A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222(76.8)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CD7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26(89.7)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D4B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196(75.4)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E23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0.084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511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14(77.8)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E71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208(76.8)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958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155DAA" w:rsidRPr="00155DAA" w14:paraId="210BC8E9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D5B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Diabetes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BD9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107(37)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A62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13(44.8)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B42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94(36.2)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215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0.359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4EF7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7(38.9)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285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100(36.9)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0D1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0.866</w:t>
            </w:r>
          </w:p>
        </w:tc>
      </w:tr>
      <w:tr w:rsidR="00155DAA" w:rsidRPr="00155DAA" w14:paraId="692441C0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4F0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Dyslipidemia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F58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171(59.2)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B73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17(58.6)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1A56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154(59.2)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23E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0.949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BD9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11(61.1)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63B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160(59)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C0A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0.863</w:t>
            </w:r>
          </w:p>
        </w:tc>
      </w:tr>
      <w:tr w:rsidR="00155DAA" w:rsidRPr="00155DAA" w14:paraId="3558EBF1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56A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Smoke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9185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118(40.8)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8C6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12(41.4)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693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106(40.8)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2B4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0.949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4E2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6(33.3)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28F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112(41.3)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A767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0.504</w:t>
            </w:r>
          </w:p>
        </w:tc>
      </w:tr>
      <w:tr w:rsidR="00155DAA" w:rsidRPr="00155DAA" w14:paraId="532FDA39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480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Alcohol use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24D5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80(27.7)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CA6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9(31)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E49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71(27.3)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8B7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0.671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319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6(33.3)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7A4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74(27.3)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B82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0.778</w:t>
            </w:r>
          </w:p>
        </w:tc>
      </w:tr>
      <w:tr w:rsidR="00155DAA" w:rsidRPr="00155DAA" w14:paraId="20D03E55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AFC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Atrial fibrillation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FEF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2(0.7)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8207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1(3.4)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009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1(0.4)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581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0.191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009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7EB6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2(0.7)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E34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155DAA" w:rsidRPr="00155DAA" w14:paraId="7ACBED62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172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Coronary artery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DA17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29(10)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557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6(20.7)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5C3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23(8.8)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9E9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0.091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CC9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1(5.6)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C73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28(10.3)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827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0.804</w:t>
            </w:r>
          </w:p>
        </w:tc>
      </w:tr>
      <w:tr w:rsidR="00155DAA" w:rsidRPr="00155DAA" w14:paraId="7662E48B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BB9D" w14:textId="6B44540C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H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eart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6F5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33(11.4)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5FC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6(20.7)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3DB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27(10.4)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CA2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0.178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0B7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4(22.2)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D73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29(10.7)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07B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0.269</w:t>
            </w:r>
          </w:p>
        </w:tc>
      </w:tr>
      <w:tr w:rsidR="00155DAA" w:rsidRPr="00155DAA" w14:paraId="74259543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A12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Previous stroke or TIA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59E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33(11.4)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213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5(17.2)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8E65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28(10.8)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B5F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0.464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DFE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A7F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33(12.2)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5882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0.234</w:t>
            </w:r>
          </w:p>
        </w:tc>
      </w:tr>
      <w:tr w:rsidR="00155DAA" w:rsidRPr="00155DAA" w14:paraId="44805470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1BA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Renal dysfunction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E0A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14(4.8)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8B0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3(10.3)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AC5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11(4.2)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7DE6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0.318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9BA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1(5.6)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FB6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13(4.8)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E00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0.602</w:t>
            </w:r>
          </w:p>
        </w:tc>
      </w:tr>
      <w:tr w:rsidR="00155DAA" w:rsidRPr="00155DAA" w14:paraId="395BC794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30D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Admission NIHSS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88D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8CC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7(4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B03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2CD6" w14:textId="38711404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2"/>
              </w:rPr>
              <w:t>&lt;</w:t>
            </w: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</w:t>
            </w:r>
            <w:r w:rsidRPr="006D3F43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2"/>
              </w:rPr>
              <w:t>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D51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7(5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10B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36DF" w14:textId="484AE42B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2"/>
              </w:rPr>
              <w:t>&lt;</w:t>
            </w: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</w:t>
            </w:r>
            <w:r w:rsidRPr="006D3F43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2"/>
              </w:rPr>
              <w:t>.001</w:t>
            </w:r>
          </w:p>
        </w:tc>
      </w:tr>
      <w:tr w:rsidR="00155DAA" w:rsidRPr="00155DAA" w14:paraId="2F04CC13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45F2" w14:textId="7497A28B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S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ymptomatic extracranial artery stenosis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0BD6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10(3.5)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F00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1(3.4)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FE5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9(3.5)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EEE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174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12F4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10(3.7)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A11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155DAA" w:rsidRPr="00155DAA" w14:paraId="05CC30D7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B603" w14:textId="5846F2B3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S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ymptomatic intracranial artery stenosis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8B5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61(21.1)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A62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11(37.9)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95265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50(19.2)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EA0C" w14:textId="77777777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0.019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A3D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4(22.2)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C5B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57(21)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8464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155DAA" w:rsidRPr="00155DAA" w14:paraId="17CF212D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5A16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TOAST subtype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B76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300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2975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32F7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EFD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06B5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292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55DAA" w:rsidRPr="00155DAA" w14:paraId="0EE5CEAC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8AE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Large artery atherosclerosis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55D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158(54.7)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748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19(65.5)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C81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139(53.5)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588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0.216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54D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11(61.1)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8F9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147(54.2)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9B5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0.571</w:t>
            </w:r>
          </w:p>
        </w:tc>
      </w:tr>
      <w:tr w:rsidR="00155DAA" w:rsidRPr="00155DAA" w14:paraId="798A0191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637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Small artery occlusion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C06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42(14.5)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7E97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3(10.3)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702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39(15)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4C7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0.691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976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2(11.1)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DF6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40(14.8)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4697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0.936</w:t>
            </w:r>
          </w:p>
        </w:tc>
      </w:tr>
      <w:tr w:rsidR="00155DAA" w:rsidRPr="00155DAA" w14:paraId="6284CE09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1B7A" w14:textId="1DDBED86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  <w:r w:rsidRPr="009E25B1">
              <w:rPr>
                <w:rFonts w:ascii="Times New Roman" w:eastAsia="宋体" w:hAnsi="Times New Roman" w:cs="Times New Roman"/>
                <w:kern w:val="0"/>
                <w:sz w:val="22"/>
              </w:rPr>
              <w:t>ardioembolic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DE47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17(5.9)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242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1(3.4)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EE9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16(6.2)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064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0.864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AF2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1(5.6)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779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16(5.9)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9E3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155DAA" w:rsidRPr="00155DAA" w14:paraId="658E0ACA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225D" w14:textId="2CCEB9FC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Other causes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FD4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5(1.7)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C50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DD7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5(1.9)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85E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80767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A01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5(1.8)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13A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155DAA" w:rsidRPr="00155DAA" w14:paraId="42AA5AC7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E3D7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Undetermined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7DA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67(23.2)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711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6(20.7)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477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61(23.5)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8995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0.737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DB7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4(22.2)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4E6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63(23.2)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87E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9E25B1" w:rsidRPr="00155DAA" w14:paraId="707330EE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3EABA" w14:textId="7F8468CC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Infarct location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09E43" w14:textId="77777777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44F20" w14:textId="77777777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C4FD8" w14:textId="77777777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00DC6" w14:textId="77777777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D4BE2" w14:textId="77777777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4E69B" w14:textId="77777777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FA96B" w14:textId="77777777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9E25B1" w:rsidRPr="00155DAA" w14:paraId="50FD45F3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4FAF0" w14:textId="7AB29AC3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B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rainstem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B8BB8" w14:textId="6B2B0BCD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93(32.2)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C1D6F" w14:textId="6D70B19A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12(41.4)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21472" w14:textId="175A6426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81(31.2)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7538D" w14:textId="01C0BB62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0.264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CFEB1" w14:textId="59E14D35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7(38.9)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3CE87" w14:textId="335BC359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86(31.7)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6DF31" w14:textId="6261F6AF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0.529</w:t>
            </w:r>
          </w:p>
        </w:tc>
      </w:tr>
      <w:tr w:rsidR="009E25B1" w:rsidRPr="00155DAA" w14:paraId="02F7D0A2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0D8AE" w14:textId="56521089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T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halamus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56ABF" w14:textId="6568AA79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36(12.5)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CEB91" w14:textId="7B60D2D9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5ECC6" w14:textId="4C85C871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36(13.8)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92C44" w14:textId="43676966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0.065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3F95B" w14:textId="7143396E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1(5.6)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EAEE" w14:textId="3AFF26D3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35(12.9)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E8241" w14:textId="69813BD9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0.584</w:t>
            </w:r>
          </w:p>
        </w:tc>
      </w:tr>
      <w:tr w:rsidR="009E25B1" w:rsidRPr="00155DAA" w14:paraId="7174E435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E5313" w14:textId="36FD1E70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B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asal ganglia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5A7D6" w14:textId="00532F55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56(19.4)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4B5D4" w14:textId="124B8F45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4(13.8)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04DE0" w14:textId="77C4172A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52(20)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84546" w14:textId="38B9B14F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0.422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63911" w14:textId="46D3E3EA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3(16.7)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80238" w14:textId="49DB5509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53(19.6)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9C4F0" w14:textId="7E5A099D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9E25B1" w:rsidRPr="00155DAA" w14:paraId="6690310E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CA834" w14:textId="58C946C5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orona radiata or centrum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S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emiovale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D8B63" w14:textId="49C91A51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97(33.6)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92D27" w14:textId="43036380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13(44.8)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62959" w14:textId="740D09AD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84(32.3)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D4905" w14:textId="33392C6E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0.176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7313D" w14:textId="336A5818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7(38.9)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8C4B4" w14:textId="11C26C49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90(33.3)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F1B89" w14:textId="6AC0DEA5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0.621</w:t>
            </w:r>
          </w:p>
        </w:tc>
      </w:tr>
      <w:tr w:rsidR="009E25B1" w:rsidRPr="00155DAA" w14:paraId="583770E9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817A0" w14:textId="4F561DAA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O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ther locations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F4284" w14:textId="65F13D0E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7(2.4)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7C9A7" w14:textId="72C02FEE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FBD58" w14:textId="51FBA23D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7(2.7)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FC338" w14:textId="3D8BE3D7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104B4" w14:textId="3AB0753D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E1A32" w14:textId="1E8E7F9A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7(2.6)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FE1D4" w14:textId="5BC1F3A3" w:rsidR="009E25B1" w:rsidRPr="00155DAA" w:rsidRDefault="009E25B1" w:rsidP="009E25B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155DAA" w:rsidRPr="00155DAA" w14:paraId="16AC1C03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494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Radiological features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F3F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91F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89E5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F5E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6A7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2EA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9B9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55DAA" w:rsidRPr="00155DAA" w14:paraId="40D2C1D4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6F1D" w14:textId="29EEC52D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L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esion diameter mm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8514" w14:textId="77777777" w:rsidR="00155DAA" w:rsidRPr="00155DAA" w:rsidRDefault="00155DAA" w:rsidP="00155DA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13.13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（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9.22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17.80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0610" w14:textId="77777777" w:rsidR="00155DAA" w:rsidRPr="00155DAA" w:rsidRDefault="00155DAA" w:rsidP="00155DA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15.74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（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10.20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19.77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7DAF" w14:textId="77777777" w:rsidR="00155DAA" w:rsidRPr="00155DAA" w:rsidRDefault="00155DAA" w:rsidP="00155DA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12.52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（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9.16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17.31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）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95B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5477" w14:textId="5EFFBB84" w:rsidR="00155DAA" w:rsidRPr="00155DAA" w:rsidRDefault="00155DAA" w:rsidP="00155DA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16.8(12.8</w:t>
            </w:r>
            <w:r w:rsidR="00F25CA2">
              <w:rPr>
                <w:rFonts w:ascii="Times New Roman" w:eastAsia="宋体" w:hAnsi="Times New Roman" w:cs="Times New Roman" w:hint="eastAsia"/>
                <w:kern w:val="0"/>
                <w:sz w:val="22"/>
              </w:rPr>
              <w:t>7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19.45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4D25" w14:textId="77777777" w:rsidR="00155DAA" w:rsidRPr="00155DAA" w:rsidRDefault="00155DAA" w:rsidP="00155DA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12.52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（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9.04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17.3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）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5E49" w14:textId="77777777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0.044</w:t>
            </w:r>
          </w:p>
        </w:tc>
      </w:tr>
      <w:tr w:rsidR="00155DAA" w:rsidRPr="00155DAA" w14:paraId="2C99655F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BB67" w14:textId="1FE51C37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P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eriventricular WMHs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530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3F7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1DA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BD46" w14:textId="77777777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0.008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215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1(0.75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CFB5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1DD6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0.241</w:t>
            </w:r>
          </w:p>
        </w:tc>
      </w:tr>
      <w:tr w:rsidR="00155DAA" w:rsidRPr="00155DAA" w14:paraId="45930D4B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C40F" w14:textId="254ABDEF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S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ubcortical WMHs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1F0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515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A76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40F1" w14:textId="77777777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0.032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1B7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993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AC2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0.232</w:t>
            </w:r>
          </w:p>
        </w:tc>
      </w:tr>
      <w:tr w:rsidR="00155DAA" w:rsidRPr="00155DAA" w14:paraId="49FE3460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D30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ePVS</w:t>
            </w:r>
            <w:proofErr w:type="spellEnd"/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in basal ganglia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8C89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4DE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B3F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DA0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0.497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F2B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806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6136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0.8</w:t>
            </w:r>
          </w:p>
        </w:tc>
      </w:tr>
      <w:tr w:rsidR="00155DAA" w:rsidRPr="00155DAA" w14:paraId="2F6B9583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25F6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ePVS</w:t>
            </w:r>
            <w:proofErr w:type="spellEnd"/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in centrum </w:t>
            </w:r>
            <w:proofErr w:type="spellStart"/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semiovale</w:t>
            </w:r>
            <w:proofErr w:type="spellEnd"/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151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4BE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C55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88E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0.734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EDE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1.5(1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74E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9E0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0.668</w:t>
            </w:r>
          </w:p>
        </w:tc>
      </w:tr>
      <w:tr w:rsidR="00155DAA" w:rsidRPr="00155DAA" w14:paraId="248E6BFE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9F0D" w14:textId="27D27149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L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acune number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951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0F6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30D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1.75)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B86A" w14:textId="77777777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B49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F46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98B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0.113</w:t>
            </w:r>
          </w:p>
        </w:tc>
      </w:tr>
      <w:tr w:rsidR="00155DAA" w:rsidRPr="00155DAA" w14:paraId="4D4E1E16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C73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Lacunar score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527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8660" w14:textId="3231ED6B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="004E032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FC1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2239" w14:textId="5316EC8D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0.00</w:t>
            </w:r>
            <w:r w:rsidR="004E032C" w:rsidRPr="006D3F43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C81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E21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0CEA" w14:textId="76C1BFDC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</w:t>
            </w:r>
            <w:r w:rsidR="004E032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278</w:t>
            </w:r>
          </w:p>
        </w:tc>
      </w:tr>
      <w:tr w:rsidR="00155DAA" w:rsidRPr="00155DAA" w14:paraId="33684D82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0ADB" w14:textId="66C26B60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erebral atrophy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5DB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B78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CC2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BACB" w14:textId="23E1E938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2"/>
              </w:rPr>
              <w:t>&lt;</w:t>
            </w: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</w:t>
            </w:r>
            <w:r w:rsidRPr="006D3F43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2"/>
              </w:rPr>
              <w:t>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EF6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1.25)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7E0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0(0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18E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0.818</w:t>
            </w:r>
          </w:p>
        </w:tc>
      </w:tr>
      <w:tr w:rsidR="00155DAA" w:rsidRPr="00155DAA" w14:paraId="3808DBEF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3FAE" w14:textId="3671F885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M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oderate to severe cerebral atrophy</w:t>
            </w:r>
            <w:r w:rsidR="00E23164">
              <w:rPr>
                <w:rFonts w:ascii="Times New Roman" w:eastAsia="宋体" w:hAnsi="Times New Roman" w:cs="Times New Roman" w:hint="eastAsia"/>
                <w:kern w:val="0"/>
                <w:sz w:val="22"/>
              </w:rPr>
              <w:t xml:space="preserve"> (</w:t>
            </w:r>
            <w:r w:rsidR="00E23164" w:rsidRPr="00E23164">
              <w:rPr>
                <w:rFonts w:ascii="Times New Roman" w:eastAsia="宋体" w:hAnsi="Times New Roman" w:cs="Times New Roman" w:hint="eastAsia"/>
                <w:kern w:val="0"/>
                <w:sz w:val="22"/>
              </w:rPr>
              <w:t>&gt; 1 score</w:t>
            </w:r>
            <w:r w:rsidR="00E23164">
              <w:rPr>
                <w:rFonts w:ascii="Times New Roman" w:eastAsia="宋体" w:hAnsi="Times New Roman" w:cs="Times New Roman" w:hint="eastAsia"/>
                <w:kern w:val="0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CCA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41(14.2)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FA3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14(48.3)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E30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27(10.4)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5ABB" w14:textId="5F8D96FE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2"/>
              </w:rPr>
              <w:t>&lt;</w:t>
            </w: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</w:t>
            </w:r>
            <w:r w:rsidRPr="006D3F43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2"/>
              </w:rPr>
              <w:t>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88B5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4(22.2)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5A3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37(13.7)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229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0.509</w:t>
            </w:r>
          </w:p>
        </w:tc>
      </w:tr>
      <w:tr w:rsidR="00155DAA" w:rsidRPr="00155DAA" w14:paraId="2BC43CCD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2FB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Laboratory data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B1A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51E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80F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E47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4CC7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3F1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41A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55DAA" w:rsidRPr="00155DAA" w14:paraId="7A93F985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4BBB" w14:textId="3482E78C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TC mmol/L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14C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4.73(4.1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5.31)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14C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4.87(4.15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6.18)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E0F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4.68(4.08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5.28)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BA5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0.172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9E2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5.275(4.53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6.26)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67F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4.66(4.08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5.26)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EC8F" w14:textId="77777777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0.035</w:t>
            </w:r>
          </w:p>
        </w:tc>
      </w:tr>
      <w:tr w:rsidR="00155DAA" w:rsidRPr="00155DAA" w14:paraId="06DFBE53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5FC6" w14:textId="1CF9C013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TG mmol/L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FD8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1.52(1.10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2.19)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12A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1.25(0.94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1.99)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D4F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1.54(1.11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510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0.163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895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1.48(1.07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2.16)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4B2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1.52(1.09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303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0.901</w:t>
            </w:r>
          </w:p>
        </w:tc>
      </w:tr>
      <w:tr w:rsidR="00155DAA" w:rsidRPr="00155DAA" w14:paraId="2D4C2E1D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3D1C" w14:textId="344A670E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LDL-C mmol/L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358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2.76(2.22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3.24)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A4D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2.84(2.32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3.48)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4877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2.76(2.18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3.22)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CE1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0.363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AEB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2.93(2.41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3.38)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112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2.76(2.21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3.25)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E69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0.341</w:t>
            </w:r>
          </w:p>
        </w:tc>
      </w:tr>
      <w:tr w:rsidR="00155DAA" w:rsidRPr="00155DAA" w14:paraId="54938330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EBE5" w14:textId="256048DF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HDL-C mmol/L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967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1(0.86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1.12)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511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0.98(0.87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7F01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1(0.86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1.12)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2F6A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0.738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DE7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0.97(0.86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1.09)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00F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1(0.86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1.12)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7C8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0.765</w:t>
            </w:r>
          </w:p>
        </w:tc>
      </w:tr>
      <w:tr w:rsidR="003A390B" w:rsidRPr="00155DAA" w14:paraId="215B856B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61F0A" w14:textId="20045047" w:rsidR="003A390B" w:rsidRPr="00155DAA" w:rsidRDefault="003A390B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3A390B">
              <w:rPr>
                <w:rFonts w:ascii="Times New Roman" w:eastAsia="宋体" w:hAnsi="Times New Roman" w:cs="Times New Roman"/>
                <w:kern w:val="0"/>
                <w:sz w:val="22"/>
              </w:rPr>
              <w:t>Blood glucose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1AEE8" w14:textId="7B7F278A" w:rsidR="003A390B" w:rsidRPr="00155DAA" w:rsidRDefault="003A390B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6.2(5.24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7.76)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FBFD1" w14:textId="481E6E80" w:rsidR="003A390B" w:rsidRPr="00155DAA" w:rsidRDefault="000C7B67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6.28(5.32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8.47)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E7DFC" w14:textId="4BF24DD8" w:rsidR="003A390B" w:rsidRPr="00155DAA" w:rsidRDefault="000C7B67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6.18(5.23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7.7)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3E3D9" w14:textId="3FEA06E5" w:rsidR="003A390B" w:rsidRPr="000C7B67" w:rsidRDefault="003A390B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C7B67">
              <w:rPr>
                <w:rFonts w:ascii="Times New Roman" w:eastAsia="宋体" w:hAnsi="Times New Roman" w:cs="Times New Roman" w:hint="eastAsia"/>
                <w:kern w:val="0"/>
                <w:sz w:val="22"/>
              </w:rPr>
              <w:t>0.418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8B142" w14:textId="7BC9847F" w:rsidR="003A390B" w:rsidRPr="00155DAA" w:rsidRDefault="00F25CA2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6.77(5.79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8.82)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4F802" w14:textId="1DB446A0" w:rsidR="003A390B" w:rsidRPr="00155DAA" w:rsidRDefault="00F25CA2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6.18(5.22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7.74)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B460F" w14:textId="6972A0DD" w:rsidR="003A390B" w:rsidRPr="00155DAA" w:rsidRDefault="00F25CA2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0.205</w:t>
            </w:r>
          </w:p>
        </w:tc>
      </w:tr>
      <w:tr w:rsidR="00155DAA" w:rsidRPr="00155DAA" w14:paraId="688D82FD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A62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MCHC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C8B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337(328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347)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E3E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332(322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344)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299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338(329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348)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FACD" w14:textId="77777777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0.01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35A2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336.5(327.75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347)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534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337(328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347)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ADC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0.793</w:t>
            </w:r>
          </w:p>
        </w:tc>
      </w:tr>
      <w:tr w:rsidR="00155DAA" w:rsidRPr="00155DAA" w14:paraId="5EA3A0F7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04D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eGFR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942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91.5(78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100.55)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D43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85.7(68.65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95.5)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F39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92.3(79.3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101.45)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A481" w14:textId="77777777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0.015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B3D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92.5(83.6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107.3)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1EA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91.3(78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100.5)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69D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0.503</w:t>
            </w:r>
          </w:p>
        </w:tc>
      </w:tr>
      <w:tr w:rsidR="00155DAA" w:rsidRPr="00155DAA" w14:paraId="743D0D8B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1C97" w14:textId="614F37B9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N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eutrophil count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A62B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4.49(3.6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5.84)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AD3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5.55(4.36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7.48)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F366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4.39(3.51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5.73)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5BA8" w14:textId="77777777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0.004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207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5.80(4.42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7.63)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2B7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4.43(3.55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5.74)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AE8C" w14:textId="77777777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0.008</w:t>
            </w:r>
          </w:p>
        </w:tc>
      </w:tr>
      <w:tr w:rsidR="00155DAA" w:rsidRPr="00155DAA" w14:paraId="5E790783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81C8" w14:textId="6AD2AF60" w:rsidR="00155DAA" w:rsidRPr="00155DAA" w:rsidRDefault="009E25B1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lastRenderedPageBreak/>
              <w:t>L</w:t>
            </w:r>
            <w:r w:rsidR="00155DAA"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ymphocyte count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D24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1.63(1.30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2.07)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30C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1.48(1.1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1.97)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07DC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1.64(1.32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2.07)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3F3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0.217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E97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1.58(1.01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2.03)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600F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1.63(1.31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2.07)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F386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0.437</w:t>
            </w:r>
          </w:p>
        </w:tc>
      </w:tr>
      <w:tr w:rsidR="00155DAA" w:rsidRPr="00155DAA" w14:paraId="5364C275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106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NLR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CA7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2.65(1.98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3.81)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D2B3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3.7(2.54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4.57)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F6B8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2.59(1.93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3.71)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B494" w14:textId="77777777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0.005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7365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3.94(2.61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5.36)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DD89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2.60(1.93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3.75)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7D5A" w14:textId="77777777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0.009</w:t>
            </w:r>
          </w:p>
        </w:tc>
      </w:tr>
      <w:tr w:rsidR="00155DAA" w:rsidRPr="00155DAA" w14:paraId="1E6A07DA" w14:textId="77777777" w:rsidTr="009E25B1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4D765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NHR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8362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4.76(3.47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6.25)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3392E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5.79(3.81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7.08)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59BF0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4.67(3.46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6.10)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C1457" w14:textId="77777777" w:rsidR="00155DAA" w:rsidRPr="003F7995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3F7995">
              <w:rPr>
                <w:rFonts w:ascii="Times New Roman" w:eastAsia="宋体" w:hAnsi="Times New Roman" w:cs="Times New Roman"/>
                <w:kern w:val="0"/>
                <w:sz w:val="22"/>
              </w:rPr>
              <w:t>0.098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51264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6.40(4.22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8.61)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F566D" w14:textId="77777777" w:rsidR="00155DAA" w:rsidRPr="00155DAA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4.68(3.46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～</w:t>
            </w:r>
            <w:r w:rsidRPr="00155DAA">
              <w:rPr>
                <w:rFonts w:ascii="Times New Roman" w:eastAsia="宋体" w:hAnsi="Times New Roman" w:cs="Times New Roman"/>
                <w:kern w:val="0"/>
                <w:sz w:val="22"/>
              </w:rPr>
              <w:t>6.13)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3741B" w14:textId="77777777" w:rsidR="00155DAA" w:rsidRPr="006D3F43" w:rsidRDefault="00155DAA" w:rsidP="00155DAA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6D3F43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0.02</w:t>
            </w:r>
          </w:p>
        </w:tc>
      </w:tr>
    </w:tbl>
    <w:p w14:paraId="11C663C2" w14:textId="77777777" w:rsidR="006B09F9" w:rsidRPr="00155DAA" w:rsidRDefault="006B09F9">
      <w:pPr>
        <w:rPr>
          <w:rFonts w:hint="eastAsia"/>
        </w:rPr>
      </w:pPr>
    </w:p>
    <w:sectPr w:rsidR="006B09F9" w:rsidRPr="00155DAA" w:rsidSect="00155DA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48C66" w14:textId="77777777" w:rsidR="00246346" w:rsidRDefault="00246346" w:rsidP="004E032C">
      <w:pPr>
        <w:rPr>
          <w:rFonts w:hint="eastAsia"/>
        </w:rPr>
      </w:pPr>
      <w:r>
        <w:separator/>
      </w:r>
    </w:p>
  </w:endnote>
  <w:endnote w:type="continuationSeparator" w:id="0">
    <w:p w14:paraId="305C31CE" w14:textId="77777777" w:rsidR="00246346" w:rsidRDefault="00246346" w:rsidP="004E032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A7DA9" w14:textId="77777777" w:rsidR="00246346" w:rsidRDefault="00246346" w:rsidP="004E032C">
      <w:pPr>
        <w:rPr>
          <w:rFonts w:hint="eastAsia"/>
        </w:rPr>
      </w:pPr>
      <w:r>
        <w:separator/>
      </w:r>
    </w:p>
  </w:footnote>
  <w:footnote w:type="continuationSeparator" w:id="0">
    <w:p w14:paraId="581E4C6F" w14:textId="77777777" w:rsidR="00246346" w:rsidRDefault="00246346" w:rsidP="004E032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DAA"/>
    <w:rsid w:val="000A4AC5"/>
    <w:rsid w:val="000C7B67"/>
    <w:rsid w:val="00124B7B"/>
    <w:rsid w:val="00155DAA"/>
    <w:rsid w:val="00246346"/>
    <w:rsid w:val="003A390B"/>
    <w:rsid w:val="003F7995"/>
    <w:rsid w:val="004E032C"/>
    <w:rsid w:val="006B09F9"/>
    <w:rsid w:val="006D24EC"/>
    <w:rsid w:val="006D3F43"/>
    <w:rsid w:val="00826701"/>
    <w:rsid w:val="009D0040"/>
    <w:rsid w:val="009E25B1"/>
    <w:rsid w:val="00BF7640"/>
    <w:rsid w:val="00C44BB6"/>
    <w:rsid w:val="00D007F6"/>
    <w:rsid w:val="00D96CE0"/>
    <w:rsid w:val="00E23164"/>
    <w:rsid w:val="00E40168"/>
    <w:rsid w:val="00F2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86993"/>
  <w15:chartTrackingRefBased/>
  <w15:docId w15:val="{0D25502C-A23A-4C3B-938F-C775F766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32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03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03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03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潇 冯</dc:creator>
  <cp:keywords/>
  <dc:description/>
  <cp:lastModifiedBy>潇 冯</cp:lastModifiedBy>
  <cp:revision>12</cp:revision>
  <dcterms:created xsi:type="dcterms:W3CDTF">2024-05-27T09:39:00Z</dcterms:created>
  <dcterms:modified xsi:type="dcterms:W3CDTF">2024-07-20T10:50:00Z</dcterms:modified>
</cp:coreProperties>
</file>