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203F1" w14:textId="77777777" w:rsidR="00B64ABB" w:rsidRDefault="00B64ABB" w:rsidP="00B64ABB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94218F5" w14:textId="77777777" w:rsidR="00B64ABB" w:rsidRDefault="00B64ABB" w:rsidP="00B64ABB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A06FEE1" w14:textId="77777777" w:rsidR="00B64ABB" w:rsidRDefault="00B64ABB" w:rsidP="00B64ABB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9BE44F" w14:textId="17C41FDC" w:rsidR="00B64ABB" w:rsidRDefault="00B64ABB" w:rsidP="00B64AB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43C7D">
        <w:rPr>
          <w:rFonts w:ascii="Times New Roman" w:hAnsi="Times New Roman" w:cs="Times New Roman"/>
          <w:b/>
          <w:bCs/>
          <w:sz w:val="24"/>
          <w:szCs w:val="24"/>
        </w:rPr>
        <w:t>Additional File: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B30">
        <w:rPr>
          <w:rFonts w:ascii="Times New Roman" w:hAnsi="Times New Roman" w:cs="Times New Roman"/>
          <w:sz w:val="24"/>
          <w:szCs w:val="24"/>
        </w:rPr>
        <w:t>Supplementary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D0B30">
        <w:rPr>
          <w:rFonts w:ascii="Times New Roman" w:hAnsi="Times New Roman" w:cs="Times New Roman"/>
          <w:sz w:val="24"/>
          <w:szCs w:val="24"/>
        </w:rPr>
        <w:t>Table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D0B3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14:paraId="52925A6E" w14:textId="596CF446" w:rsidR="00B64ABB" w:rsidRPr="0095179F" w:rsidRDefault="00B64ABB" w:rsidP="00B64AB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6545DF">
        <w:rPr>
          <w:rFonts w:ascii="Times New Roman" w:hAnsi="Times New Roman" w:cs="Times New Roman"/>
          <w:sz w:val="24"/>
          <w:szCs w:val="24"/>
        </w:rPr>
        <w:t>nformation table for top prioritized cohesive communities.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45DF">
        <w:rPr>
          <w:rFonts w:ascii="Times New Roman" w:hAnsi="Times New Roman" w:cs="Times New Roman"/>
          <w:sz w:val="24"/>
          <w:szCs w:val="24"/>
        </w:rPr>
        <w:t>The top cohesive community names (</w:t>
      </w:r>
      <w:proofErr w:type="spellStart"/>
      <w:r w:rsidRPr="006545DF">
        <w:rPr>
          <w:rFonts w:ascii="Times New Roman" w:hAnsi="Times New Roman" w:cs="Times New Roman"/>
          <w:sz w:val="24"/>
          <w:szCs w:val="24"/>
        </w:rPr>
        <w:t>CRank</w:t>
      </w:r>
      <w:proofErr w:type="spellEnd"/>
      <w:r w:rsidRPr="006545DF">
        <w:rPr>
          <w:rFonts w:ascii="Times New Roman" w:hAnsi="Times New Roman" w:cs="Times New Roman"/>
          <w:sz w:val="24"/>
          <w:szCs w:val="24"/>
        </w:rPr>
        <w:t xml:space="preserve">&gt;80%), the </w:t>
      </w:r>
      <w:proofErr w:type="spellStart"/>
      <w:r w:rsidRPr="006545DF">
        <w:rPr>
          <w:rFonts w:ascii="Times New Roman" w:hAnsi="Times New Roman" w:cs="Times New Roman"/>
          <w:sz w:val="24"/>
          <w:szCs w:val="24"/>
        </w:rPr>
        <w:t>CRank</w:t>
      </w:r>
      <w:proofErr w:type="spellEnd"/>
      <w:r w:rsidRPr="006545DF">
        <w:rPr>
          <w:rFonts w:ascii="Times New Roman" w:hAnsi="Times New Roman" w:cs="Times New Roman"/>
          <w:sz w:val="24"/>
          <w:szCs w:val="24"/>
        </w:rPr>
        <w:t xml:space="preserve"> information, the text file name,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45DF">
        <w:rPr>
          <w:rFonts w:ascii="Times New Roman" w:hAnsi="Times New Roman" w:cs="Times New Roman"/>
          <w:sz w:val="24"/>
          <w:szCs w:val="24"/>
        </w:rPr>
        <w:t>and the nodes within the community are given.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45DF">
        <w:rPr>
          <w:rFonts w:ascii="Times New Roman" w:hAnsi="Times New Roman" w:cs="Times New Roman"/>
          <w:sz w:val="24"/>
          <w:szCs w:val="24"/>
        </w:rPr>
        <w:t>community</w:t>
      </w:r>
      <w:proofErr w:type="gramEnd"/>
      <w:r w:rsidRPr="006545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name of the 12</w:t>
      </w:r>
      <w:r w:rsidRPr="006545DF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ranked community </w:t>
      </w:r>
      <w:r w:rsidRPr="006545DF">
        <w:rPr>
          <w:rFonts w:ascii="Times New Roman" w:hAnsi="Times New Roman" w:cs="Times New Roman"/>
          <w:sz w:val="24"/>
          <w:szCs w:val="24"/>
        </w:rPr>
        <w:t xml:space="preserve">has been changed </w:t>
      </w:r>
      <w:r>
        <w:rPr>
          <w:rFonts w:ascii="Times New Roman" w:hAnsi="Times New Roman" w:cs="Times New Roman"/>
          <w:sz w:val="24"/>
          <w:szCs w:val="24"/>
        </w:rPr>
        <w:t xml:space="preserve">to 71572 </w:t>
      </w:r>
      <w:r w:rsidRPr="006545DF">
        <w:rPr>
          <w:rFonts w:ascii="Times New Roman" w:hAnsi="Times New Roman" w:cs="Times New Roman"/>
          <w:sz w:val="24"/>
          <w:szCs w:val="24"/>
        </w:rPr>
        <w:t>because of another identical name</w:t>
      </w:r>
      <w:r>
        <w:rPr>
          <w:rFonts w:ascii="Times New Roman" w:hAnsi="Times New Roman" w:cs="Times New Roman"/>
          <w:sz w:val="24"/>
          <w:szCs w:val="24"/>
        </w:rPr>
        <w:t xml:space="preserve"> from the 11</w:t>
      </w:r>
      <w:r w:rsidRPr="006545DF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ranked community (7157)</w:t>
      </w:r>
      <w:r w:rsidRPr="006545DF">
        <w:rPr>
          <w:rFonts w:ascii="Times New Roman" w:hAnsi="Times New Roman" w:cs="Times New Roman"/>
          <w:sz w:val="24"/>
          <w:szCs w:val="24"/>
        </w:rPr>
        <w:t>.</w:t>
      </w:r>
    </w:p>
    <w:p w14:paraId="53A3FC7C" w14:textId="77777777" w:rsidR="00B64ABB" w:rsidRDefault="00B64ABB" w:rsidP="00B64AB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43C7D">
        <w:rPr>
          <w:rFonts w:ascii="Times New Roman" w:hAnsi="Times New Roman" w:cs="Times New Roman"/>
          <w:b/>
          <w:bCs/>
          <w:sz w:val="24"/>
          <w:szCs w:val="24"/>
        </w:rPr>
        <w:t>Additional File: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B30">
        <w:rPr>
          <w:rFonts w:ascii="Times New Roman" w:hAnsi="Times New Roman" w:cs="Times New Roman"/>
          <w:sz w:val="24"/>
          <w:szCs w:val="24"/>
        </w:rPr>
        <w:t>Supplementary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D0B30">
        <w:rPr>
          <w:rFonts w:ascii="Times New Roman" w:hAnsi="Times New Roman" w:cs="Times New Roman"/>
          <w:sz w:val="24"/>
          <w:szCs w:val="24"/>
        </w:rPr>
        <w:t>Table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D0B3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.csv</w:t>
      </w:r>
    </w:p>
    <w:p w14:paraId="551A08AC" w14:textId="77777777" w:rsidR="00B64ABB" w:rsidRPr="000D0B30" w:rsidRDefault="00B64ABB" w:rsidP="00B64AB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D0B30">
        <w:rPr>
          <w:rFonts w:ascii="Times New Roman" w:hAnsi="Times New Roman" w:cs="Times New Roman"/>
          <w:sz w:val="24"/>
          <w:szCs w:val="24"/>
        </w:rPr>
        <w:t>Information table for top prioritized 2-mode communities. The top 2-mode community names (</w:t>
      </w:r>
      <w:proofErr w:type="spellStart"/>
      <w:r w:rsidRPr="000D0B30">
        <w:rPr>
          <w:rFonts w:ascii="Times New Roman" w:hAnsi="Times New Roman" w:cs="Times New Roman"/>
          <w:sz w:val="24"/>
          <w:szCs w:val="24"/>
        </w:rPr>
        <w:t>CRank</w:t>
      </w:r>
      <w:proofErr w:type="spellEnd"/>
      <w:r w:rsidRPr="000D0B30">
        <w:rPr>
          <w:rFonts w:ascii="Times New Roman" w:hAnsi="Times New Roman" w:cs="Times New Roman"/>
          <w:sz w:val="24"/>
          <w:szCs w:val="24"/>
        </w:rPr>
        <w:t xml:space="preserve">&gt;80%), the </w:t>
      </w:r>
      <w:proofErr w:type="spellStart"/>
      <w:r w:rsidRPr="000D0B30">
        <w:rPr>
          <w:rFonts w:ascii="Times New Roman" w:hAnsi="Times New Roman" w:cs="Times New Roman"/>
          <w:sz w:val="24"/>
          <w:szCs w:val="24"/>
        </w:rPr>
        <w:t>CRank</w:t>
      </w:r>
      <w:proofErr w:type="spellEnd"/>
      <w:r w:rsidRPr="000D0B30">
        <w:rPr>
          <w:rFonts w:ascii="Times New Roman" w:hAnsi="Times New Roman" w:cs="Times New Roman"/>
          <w:sz w:val="24"/>
          <w:szCs w:val="24"/>
        </w:rPr>
        <w:t xml:space="preserve"> information, the text file name,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B30">
        <w:rPr>
          <w:rFonts w:ascii="Times New Roman" w:hAnsi="Times New Roman" w:cs="Times New Roman"/>
          <w:sz w:val="24"/>
          <w:szCs w:val="24"/>
        </w:rPr>
        <w:t>and the nodes within the community are given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F04022" w14:textId="77777777" w:rsidR="003271A3" w:rsidRDefault="003271A3"/>
    <w:sectPr w:rsidR="003271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B1A"/>
    <w:rsid w:val="003271A3"/>
    <w:rsid w:val="00860E67"/>
    <w:rsid w:val="00B64ABB"/>
    <w:rsid w:val="00D85B1A"/>
    <w:rsid w:val="00ED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31F58"/>
  <w15:chartTrackingRefBased/>
  <w15:docId w15:val="{A16C7182-6B0F-4C77-B2E6-73408BDC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ABB"/>
  </w:style>
  <w:style w:type="paragraph" w:styleId="Heading1">
    <w:name w:val="heading 1"/>
    <w:basedOn w:val="Normal"/>
    <w:next w:val="Normal"/>
    <w:link w:val="Heading1Char"/>
    <w:uiPriority w:val="9"/>
    <w:qFormat/>
    <w:rsid w:val="00D85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5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B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5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5B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5B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5B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5B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5B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5B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5B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5B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5B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5B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5B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5B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B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5B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5B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5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5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5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5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5B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5B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5B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5B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5B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5B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Suruthy Sivanathan</dc:creator>
  <cp:keywords/>
  <dc:description/>
  <cp:lastModifiedBy>Suruthy Sivanathan</cp:lastModifiedBy>
  <cp:revision>2</cp:revision>
  <dcterms:created xsi:type="dcterms:W3CDTF">2024-05-27T18:42:00Z</dcterms:created>
  <dcterms:modified xsi:type="dcterms:W3CDTF">2024-05-27T18:42:00Z</dcterms:modified>
</cp:coreProperties>
</file>