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27266F" w14:textId="0C035322" w:rsidR="00B60CE4" w:rsidRPr="00F45CAF" w:rsidRDefault="00000000" w:rsidP="00F45CAF">
      <w:pPr>
        <w:pStyle w:val="1"/>
        <w:spacing w:line="360" w:lineRule="auto"/>
        <w:jc w:val="center"/>
        <w:rPr>
          <w:rFonts w:ascii="Times New Roman" w:eastAsiaTheme="minorEastAsia" w:hAnsi="Times New Roman" w:cs="Times New Roman"/>
          <w:sz w:val="36"/>
          <w:szCs w:val="36"/>
          <w:lang w:eastAsia="zh-CN"/>
        </w:rPr>
      </w:pPr>
      <w:r w:rsidRPr="00B60CE4">
        <w:rPr>
          <w:rFonts w:ascii="Times New Roman" w:eastAsiaTheme="minorEastAsia" w:hAnsi="Times New Roman" w:cs="Times New Roman"/>
          <w:sz w:val="36"/>
          <w:szCs w:val="36"/>
          <w:lang w:eastAsia="zh-CN"/>
        </w:rPr>
        <w:t>Supplemental Material</w:t>
      </w:r>
      <w:r w:rsidR="00B56D8D">
        <w:rPr>
          <w:rFonts w:ascii="Times New Roman" w:eastAsiaTheme="minorEastAsia" w:hAnsi="Times New Roman" w:cs="Times New Roman" w:hint="eastAsia"/>
          <w:sz w:val="36"/>
          <w:szCs w:val="36"/>
          <w:lang w:eastAsia="zh-CN"/>
        </w:rPr>
        <w:t xml:space="preserve"> 1</w:t>
      </w:r>
    </w:p>
    <w:p w14:paraId="04EB868F" w14:textId="3E97F622" w:rsidR="00A72CB6" w:rsidRDefault="00A72CB6" w:rsidP="00F45CAF">
      <w:pPr>
        <w:widowControl/>
        <w:ind w:firstLineChars="200" w:firstLine="480"/>
        <w:rPr>
          <w:rFonts w:eastAsiaTheme="minorEastAsia" w:cs="Times New Roman"/>
          <w:szCs w:val="24"/>
        </w:rPr>
      </w:pPr>
      <w:bookmarkStart w:id="0" w:name="_Hlk128582587"/>
      <w:r w:rsidRPr="00A72CB6">
        <w:rPr>
          <w:rFonts w:eastAsiaTheme="minorEastAsia" w:cs="Times New Roman"/>
          <w:szCs w:val="24"/>
        </w:rPr>
        <w:t>The main text mentions that semi-structured interviews were conducted with 15 Chinese older adults, so we supplement this with basic information about the interviewees.</w:t>
      </w:r>
    </w:p>
    <w:p w14:paraId="5A95E095" w14:textId="25A096D5" w:rsidR="00A72CB6" w:rsidRPr="00B60CE4" w:rsidRDefault="00A72CB6" w:rsidP="00DA5F85">
      <w:pPr>
        <w:widowControl/>
        <w:jc w:val="center"/>
        <w:rPr>
          <w:rFonts w:eastAsiaTheme="minorEastAsia" w:cs="Times New Roman"/>
          <w:kern w:val="0"/>
          <w:sz w:val="21"/>
        </w:rPr>
      </w:pPr>
      <w:r w:rsidRPr="00B60CE4">
        <w:rPr>
          <w:rFonts w:eastAsiaTheme="minorEastAsia" w:cs="Times New Roman"/>
          <w:b/>
          <w:bCs/>
          <w:kern w:val="0"/>
          <w:sz w:val="21"/>
        </w:rPr>
        <w:t>Table S</w:t>
      </w:r>
      <w:r w:rsidR="00B53D51">
        <w:rPr>
          <w:rFonts w:eastAsiaTheme="minorEastAsia" w:cs="Times New Roman" w:hint="eastAsia"/>
          <w:b/>
          <w:bCs/>
          <w:kern w:val="0"/>
          <w:sz w:val="21"/>
        </w:rPr>
        <w:t>1</w:t>
      </w:r>
      <w:r w:rsidRPr="00B60CE4">
        <w:rPr>
          <w:rFonts w:eastAsia="Times New Roman" w:cs="Times New Roman"/>
          <w:kern w:val="0"/>
          <w:sz w:val="21"/>
        </w:rPr>
        <w:t xml:space="preserve"> Interview </w:t>
      </w:r>
      <w:r w:rsidRPr="00B60CE4">
        <w:rPr>
          <w:rFonts w:eastAsiaTheme="minorEastAsia" w:cs="Times New Roman"/>
          <w:kern w:val="0"/>
          <w:sz w:val="21"/>
        </w:rPr>
        <w:t>s</w:t>
      </w:r>
      <w:r w:rsidRPr="00B60CE4">
        <w:rPr>
          <w:rFonts w:eastAsia="Times New Roman" w:cs="Times New Roman"/>
          <w:kern w:val="0"/>
          <w:sz w:val="21"/>
        </w:rPr>
        <w:t xml:space="preserve">ample </w:t>
      </w:r>
      <w:r w:rsidRPr="00B60CE4">
        <w:rPr>
          <w:rFonts w:eastAsiaTheme="minorEastAsia" w:cs="Times New Roman"/>
          <w:kern w:val="0"/>
          <w:sz w:val="21"/>
        </w:rPr>
        <w:t>i</w:t>
      </w:r>
      <w:r w:rsidRPr="00B60CE4">
        <w:rPr>
          <w:rFonts w:eastAsia="Times New Roman" w:cs="Times New Roman"/>
          <w:kern w:val="0"/>
          <w:sz w:val="21"/>
        </w:rPr>
        <w:t xml:space="preserve">nformation </w:t>
      </w:r>
    </w:p>
    <w:tbl>
      <w:tblPr>
        <w:tblW w:w="5000" w:type="pct"/>
        <w:jc w:val="center"/>
        <w:tblLook w:val="04A0" w:firstRow="1" w:lastRow="0" w:firstColumn="1" w:lastColumn="0" w:noHBand="0" w:noVBand="1"/>
      </w:tblPr>
      <w:tblGrid>
        <w:gridCol w:w="1766"/>
        <w:gridCol w:w="1874"/>
        <w:gridCol w:w="1626"/>
        <w:gridCol w:w="2709"/>
        <w:gridCol w:w="2707"/>
      </w:tblGrid>
      <w:tr w:rsidR="00A478E3" w:rsidRPr="00B60CE4" w14:paraId="617ECF50" w14:textId="77777777" w:rsidTr="00F45CAF">
        <w:trPr>
          <w:jc w:val="center"/>
        </w:trPr>
        <w:tc>
          <w:tcPr>
            <w:tcW w:w="827" w:type="pct"/>
            <w:tcBorders>
              <w:top w:val="single" w:sz="12" w:space="0" w:color="000000"/>
              <w:left w:val="nil"/>
              <w:bottom w:val="single" w:sz="4" w:space="0" w:color="000000"/>
              <w:right w:val="nil"/>
              <w:tl2br w:val="nil"/>
            </w:tcBorders>
            <w:shd w:val="clear" w:color="auto" w:fill="FFFFFF"/>
            <w:vAlign w:val="center"/>
          </w:tcPr>
          <w:bookmarkEnd w:id="0"/>
          <w:p w14:paraId="29E41D21"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Name</w:t>
            </w:r>
          </w:p>
        </w:tc>
        <w:tc>
          <w:tcPr>
            <w:tcW w:w="877" w:type="pct"/>
            <w:tcBorders>
              <w:top w:val="single" w:sz="12" w:space="0" w:color="000000"/>
              <w:left w:val="nil"/>
              <w:bottom w:val="single" w:sz="4" w:space="0" w:color="000000"/>
              <w:right w:val="nil"/>
            </w:tcBorders>
            <w:shd w:val="clear" w:color="auto" w:fill="FFFFFF"/>
            <w:vAlign w:val="center"/>
          </w:tcPr>
          <w:p w14:paraId="2F3E4FA9"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Gender</w:t>
            </w:r>
          </w:p>
        </w:tc>
        <w:tc>
          <w:tcPr>
            <w:tcW w:w="761" w:type="pct"/>
            <w:tcBorders>
              <w:top w:val="single" w:sz="12" w:space="0" w:color="000000"/>
              <w:left w:val="nil"/>
              <w:bottom w:val="single" w:sz="4" w:space="0" w:color="000000"/>
              <w:right w:val="nil"/>
            </w:tcBorders>
            <w:shd w:val="clear" w:color="auto" w:fill="FFFFFF"/>
            <w:vAlign w:val="center"/>
          </w:tcPr>
          <w:p w14:paraId="0482C39D"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Age</w:t>
            </w:r>
          </w:p>
        </w:tc>
        <w:tc>
          <w:tcPr>
            <w:tcW w:w="1268" w:type="pct"/>
            <w:tcBorders>
              <w:top w:val="single" w:sz="12" w:space="0" w:color="000000"/>
              <w:left w:val="nil"/>
              <w:bottom w:val="single" w:sz="4" w:space="0" w:color="000000"/>
              <w:right w:val="nil"/>
            </w:tcBorders>
            <w:shd w:val="clear" w:color="auto" w:fill="FFFFFF"/>
            <w:vAlign w:val="center"/>
          </w:tcPr>
          <w:p w14:paraId="279720DF"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Duration of interviews</w:t>
            </w:r>
          </w:p>
        </w:tc>
        <w:tc>
          <w:tcPr>
            <w:tcW w:w="1267" w:type="pct"/>
            <w:tcBorders>
              <w:top w:val="single" w:sz="12" w:space="0" w:color="000000"/>
              <w:left w:val="nil"/>
              <w:bottom w:val="single" w:sz="4" w:space="0" w:color="000000"/>
              <w:right w:val="nil"/>
            </w:tcBorders>
            <w:shd w:val="clear" w:color="auto" w:fill="FFFFFF"/>
            <w:vAlign w:val="center"/>
          </w:tcPr>
          <w:p w14:paraId="6BD4E5BF"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Word count</w:t>
            </w:r>
          </w:p>
        </w:tc>
      </w:tr>
      <w:tr w:rsidR="00A478E3" w:rsidRPr="00B60CE4" w14:paraId="518EDA2E" w14:textId="77777777" w:rsidTr="00F45CAF">
        <w:trPr>
          <w:trHeight w:val="355"/>
          <w:jc w:val="center"/>
        </w:trPr>
        <w:tc>
          <w:tcPr>
            <w:tcW w:w="827" w:type="pct"/>
            <w:tcBorders>
              <w:top w:val="single" w:sz="4" w:space="0" w:color="000000"/>
              <w:left w:val="nil"/>
              <w:bottom w:val="nil"/>
              <w:right w:val="nil"/>
            </w:tcBorders>
            <w:shd w:val="clear" w:color="auto" w:fill="FFFFFF"/>
            <w:vAlign w:val="center"/>
          </w:tcPr>
          <w:p w14:paraId="58E424E0" w14:textId="333EEBBA"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q</w:t>
            </w:r>
            <w:r w:rsidRPr="00B60CE4">
              <w:rPr>
                <w:rFonts w:cs="Times New Roman"/>
                <w:color w:val="000000"/>
                <w:kern w:val="0"/>
                <w:sz w:val="21"/>
                <w:lang w:bidi="ar"/>
              </w:rPr>
              <w:t>uan Li</w:t>
            </w:r>
          </w:p>
        </w:tc>
        <w:tc>
          <w:tcPr>
            <w:tcW w:w="877" w:type="pct"/>
            <w:tcBorders>
              <w:top w:val="single" w:sz="4" w:space="0" w:color="000000"/>
              <w:left w:val="nil"/>
              <w:bottom w:val="nil"/>
              <w:right w:val="nil"/>
            </w:tcBorders>
            <w:shd w:val="clear" w:color="auto" w:fill="FFFFFF"/>
            <w:vAlign w:val="center"/>
          </w:tcPr>
          <w:p w14:paraId="43678608"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male</w:t>
            </w:r>
          </w:p>
        </w:tc>
        <w:tc>
          <w:tcPr>
            <w:tcW w:w="761" w:type="pct"/>
            <w:tcBorders>
              <w:top w:val="single" w:sz="4" w:space="0" w:color="000000"/>
              <w:left w:val="nil"/>
              <w:bottom w:val="nil"/>
              <w:right w:val="nil"/>
            </w:tcBorders>
            <w:shd w:val="clear" w:color="auto" w:fill="FFFFFF"/>
            <w:vAlign w:val="center"/>
          </w:tcPr>
          <w:p w14:paraId="758DC6E1"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60</w:t>
            </w:r>
          </w:p>
        </w:tc>
        <w:tc>
          <w:tcPr>
            <w:tcW w:w="1268" w:type="pct"/>
            <w:tcBorders>
              <w:top w:val="single" w:sz="4" w:space="0" w:color="000000"/>
              <w:left w:val="nil"/>
              <w:bottom w:val="nil"/>
              <w:right w:val="nil"/>
            </w:tcBorders>
            <w:shd w:val="clear" w:color="auto" w:fill="FFFFFF"/>
            <w:vAlign w:val="center"/>
          </w:tcPr>
          <w:p w14:paraId="5B13AE1B"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8min</w:t>
            </w:r>
          </w:p>
        </w:tc>
        <w:tc>
          <w:tcPr>
            <w:tcW w:w="1267" w:type="pct"/>
            <w:tcBorders>
              <w:top w:val="single" w:sz="4" w:space="0" w:color="000000"/>
              <w:left w:val="nil"/>
              <w:bottom w:val="nil"/>
              <w:right w:val="nil"/>
            </w:tcBorders>
            <w:shd w:val="clear" w:color="auto" w:fill="FFFFFF"/>
            <w:vAlign w:val="center"/>
          </w:tcPr>
          <w:p w14:paraId="1D0B3221"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910</w:t>
            </w:r>
          </w:p>
        </w:tc>
      </w:tr>
      <w:tr w:rsidR="00A478E3" w:rsidRPr="00B60CE4" w14:paraId="08C050F5" w14:textId="77777777" w:rsidTr="00F45CAF">
        <w:trPr>
          <w:jc w:val="center"/>
        </w:trPr>
        <w:tc>
          <w:tcPr>
            <w:tcW w:w="827" w:type="pct"/>
            <w:tcBorders>
              <w:top w:val="nil"/>
              <w:left w:val="nil"/>
              <w:bottom w:val="nil"/>
              <w:right w:val="nil"/>
            </w:tcBorders>
            <w:shd w:val="clear" w:color="auto" w:fill="FFFFFF"/>
            <w:vAlign w:val="center"/>
          </w:tcPr>
          <w:p w14:paraId="7054E768" w14:textId="561EFDE5"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l</w:t>
            </w:r>
            <w:r w:rsidRPr="00B60CE4">
              <w:rPr>
                <w:rFonts w:cs="Times New Roman"/>
                <w:color w:val="000000"/>
                <w:kern w:val="0"/>
                <w:sz w:val="21"/>
                <w:lang w:bidi="ar"/>
              </w:rPr>
              <w:t>an Tang</w:t>
            </w:r>
          </w:p>
        </w:tc>
        <w:tc>
          <w:tcPr>
            <w:tcW w:w="877" w:type="pct"/>
            <w:tcBorders>
              <w:top w:val="nil"/>
              <w:left w:val="nil"/>
              <w:bottom w:val="nil"/>
              <w:right w:val="nil"/>
            </w:tcBorders>
            <w:shd w:val="clear" w:color="auto" w:fill="FFFFFF"/>
            <w:vAlign w:val="center"/>
          </w:tcPr>
          <w:p w14:paraId="043E72AD"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female</w:t>
            </w:r>
          </w:p>
        </w:tc>
        <w:tc>
          <w:tcPr>
            <w:tcW w:w="761" w:type="pct"/>
            <w:tcBorders>
              <w:top w:val="nil"/>
              <w:left w:val="nil"/>
              <w:bottom w:val="nil"/>
              <w:right w:val="nil"/>
            </w:tcBorders>
            <w:shd w:val="clear" w:color="auto" w:fill="FFFFFF"/>
            <w:vAlign w:val="center"/>
          </w:tcPr>
          <w:p w14:paraId="6AC20DEB"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63</w:t>
            </w:r>
          </w:p>
        </w:tc>
        <w:tc>
          <w:tcPr>
            <w:tcW w:w="1268" w:type="pct"/>
            <w:tcBorders>
              <w:top w:val="nil"/>
              <w:left w:val="nil"/>
              <w:bottom w:val="nil"/>
              <w:right w:val="nil"/>
            </w:tcBorders>
            <w:shd w:val="clear" w:color="auto" w:fill="FFFFFF"/>
            <w:vAlign w:val="center"/>
          </w:tcPr>
          <w:p w14:paraId="319CDD9E"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10min</w:t>
            </w:r>
          </w:p>
        </w:tc>
        <w:tc>
          <w:tcPr>
            <w:tcW w:w="1267" w:type="pct"/>
            <w:tcBorders>
              <w:top w:val="nil"/>
              <w:left w:val="nil"/>
              <w:bottom w:val="nil"/>
              <w:right w:val="nil"/>
            </w:tcBorders>
            <w:shd w:val="clear" w:color="auto" w:fill="FFFFFF"/>
            <w:vAlign w:val="center"/>
          </w:tcPr>
          <w:p w14:paraId="69EEC9CB"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1288</w:t>
            </w:r>
          </w:p>
        </w:tc>
      </w:tr>
      <w:tr w:rsidR="00A478E3" w:rsidRPr="00B60CE4" w14:paraId="6905FE05" w14:textId="77777777" w:rsidTr="00F45CAF">
        <w:trPr>
          <w:jc w:val="center"/>
        </w:trPr>
        <w:tc>
          <w:tcPr>
            <w:tcW w:w="827" w:type="pct"/>
            <w:tcBorders>
              <w:top w:val="nil"/>
              <w:left w:val="nil"/>
              <w:bottom w:val="nil"/>
              <w:right w:val="nil"/>
            </w:tcBorders>
            <w:shd w:val="clear" w:color="auto" w:fill="FFFFFF"/>
            <w:vAlign w:val="center"/>
          </w:tcPr>
          <w:p w14:paraId="54EE832C" w14:textId="1FE5F43F"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m</w:t>
            </w:r>
            <w:r w:rsidRPr="00B60CE4">
              <w:rPr>
                <w:rFonts w:cs="Times New Roman"/>
                <w:color w:val="000000"/>
                <w:kern w:val="0"/>
                <w:sz w:val="21"/>
                <w:lang w:bidi="ar"/>
              </w:rPr>
              <w:t>ing An</w:t>
            </w:r>
          </w:p>
        </w:tc>
        <w:tc>
          <w:tcPr>
            <w:tcW w:w="877" w:type="pct"/>
            <w:tcBorders>
              <w:top w:val="nil"/>
              <w:left w:val="nil"/>
              <w:bottom w:val="nil"/>
              <w:right w:val="nil"/>
            </w:tcBorders>
            <w:shd w:val="clear" w:color="auto" w:fill="FFFFFF"/>
            <w:vAlign w:val="center"/>
          </w:tcPr>
          <w:p w14:paraId="5D2B035A"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female</w:t>
            </w:r>
          </w:p>
        </w:tc>
        <w:tc>
          <w:tcPr>
            <w:tcW w:w="761" w:type="pct"/>
            <w:tcBorders>
              <w:top w:val="nil"/>
              <w:left w:val="nil"/>
              <w:bottom w:val="nil"/>
              <w:right w:val="nil"/>
            </w:tcBorders>
            <w:shd w:val="clear" w:color="auto" w:fill="FFFFFF"/>
            <w:vAlign w:val="center"/>
          </w:tcPr>
          <w:p w14:paraId="562C81C4"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66</w:t>
            </w:r>
          </w:p>
        </w:tc>
        <w:tc>
          <w:tcPr>
            <w:tcW w:w="1268" w:type="pct"/>
            <w:tcBorders>
              <w:top w:val="nil"/>
              <w:left w:val="nil"/>
              <w:bottom w:val="nil"/>
              <w:right w:val="nil"/>
            </w:tcBorders>
            <w:shd w:val="clear" w:color="auto" w:fill="FFFFFF"/>
            <w:vAlign w:val="center"/>
          </w:tcPr>
          <w:p w14:paraId="047B0F87"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5min</w:t>
            </w:r>
          </w:p>
        </w:tc>
        <w:tc>
          <w:tcPr>
            <w:tcW w:w="1267" w:type="pct"/>
            <w:tcBorders>
              <w:top w:val="nil"/>
              <w:left w:val="nil"/>
              <w:bottom w:val="nil"/>
              <w:right w:val="nil"/>
            </w:tcBorders>
            <w:shd w:val="clear" w:color="auto" w:fill="FFFFFF"/>
            <w:vAlign w:val="center"/>
          </w:tcPr>
          <w:p w14:paraId="000F60EC"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595</w:t>
            </w:r>
          </w:p>
        </w:tc>
      </w:tr>
      <w:tr w:rsidR="00A478E3" w:rsidRPr="00B60CE4" w14:paraId="07A6EE18" w14:textId="77777777" w:rsidTr="00F45CAF">
        <w:trPr>
          <w:jc w:val="center"/>
        </w:trPr>
        <w:tc>
          <w:tcPr>
            <w:tcW w:w="827" w:type="pct"/>
            <w:tcBorders>
              <w:top w:val="nil"/>
              <w:left w:val="nil"/>
              <w:bottom w:val="nil"/>
              <w:right w:val="nil"/>
            </w:tcBorders>
            <w:shd w:val="clear" w:color="auto" w:fill="FFFFFF"/>
            <w:vAlign w:val="center"/>
          </w:tcPr>
          <w:p w14:paraId="25EF002D" w14:textId="5D2E07BA"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m</w:t>
            </w:r>
            <w:r w:rsidRPr="00B60CE4">
              <w:rPr>
                <w:rFonts w:cs="Times New Roman"/>
                <w:color w:val="000000"/>
                <w:kern w:val="0"/>
                <w:sz w:val="21"/>
                <w:lang w:bidi="ar"/>
              </w:rPr>
              <w:t xml:space="preserve">ing </w:t>
            </w:r>
            <w:r w:rsidR="006A3858" w:rsidRPr="00B60CE4">
              <w:rPr>
                <w:rFonts w:cs="Times New Roman"/>
                <w:color w:val="000000"/>
                <w:kern w:val="0"/>
                <w:sz w:val="21"/>
                <w:lang w:bidi="ar"/>
              </w:rPr>
              <w:t>Chen</w:t>
            </w:r>
          </w:p>
        </w:tc>
        <w:tc>
          <w:tcPr>
            <w:tcW w:w="877" w:type="pct"/>
            <w:tcBorders>
              <w:top w:val="nil"/>
              <w:left w:val="nil"/>
              <w:bottom w:val="nil"/>
              <w:right w:val="nil"/>
            </w:tcBorders>
            <w:shd w:val="clear" w:color="auto" w:fill="FFFFFF"/>
          </w:tcPr>
          <w:p w14:paraId="5CE69736"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female</w:t>
            </w:r>
          </w:p>
        </w:tc>
        <w:tc>
          <w:tcPr>
            <w:tcW w:w="761" w:type="pct"/>
            <w:tcBorders>
              <w:top w:val="nil"/>
              <w:left w:val="nil"/>
              <w:bottom w:val="nil"/>
              <w:right w:val="nil"/>
            </w:tcBorders>
            <w:shd w:val="clear" w:color="auto" w:fill="FFFFFF"/>
            <w:vAlign w:val="center"/>
          </w:tcPr>
          <w:p w14:paraId="1543DCCB"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70</w:t>
            </w:r>
          </w:p>
        </w:tc>
        <w:tc>
          <w:tcPr>
            <w:tcW w:w="1268" w:type="pct"/>
            <w:tcBorders>
              <w:top w:val="nil"/>
              <w:left w:val="nil"/>
              <w:bottom w:val="nil"/>
              <w:right w:val="nil"/>
            </w:tcBorders>
            <w:shd w:val="clear" w:color="auto" w:fill="FFFFFF"/>
            <w:vAlign w:val="center"/>
          </w:tcPr>
          <w:p w14:paraId="677A19FB"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10min</w:t>
            </w:r>
          </w:p>
        </w:tc>
        <w:tc>
          <w:tcPr>
            <w:tcW w:w="1267" w:type="pct"/>
            <w:tcBorders>
              <w:top w:val="nil"/>
              <w:left w:val="nil"/>
              <w:bottom w:val="nil"/>
              <w:right w:val="nil"/>
            </w:tcBorders>
            <w:shd w:val="clear" w:color="auto" w:fill="FFFFFF"/>
            <w:vAlign w:val="center"/>
          </w:tcPr>
          <w:p w14:paraId="5243A1E7"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1081</w:t>
            </w:r>
          </w:p>
        </w:tc>
      </w:tr>
      <w:tr w:rsidR="00A478E3" w:rsidRPr="00B60CE4" w14:paraId="0891C173" w14:textId="77777777" w:rsidTr="00F45CAF">
        <w:trPr>
          <w:jc w:val="center"/>
        </w:trPr>
        <w:tc>
          <w:tcPr>
            <w:tcW w:w="827" w:type="pct"/>
            <w:tcBorders>
              <w:top w:val="nil"/>
              <w:left w:val="nil"/>
              <w:bottom w:val="nil"/>
              <w:right w:val="nil"/>
            </w:tcBorders>
            <w:shd w:val="clear" w:color="auto" w:fill="FFFFFF"/>
            <w:vAlign w:val="center"/>
          </w:tcPr>
          <w:p w14:paraId="2A08B3A9" w14:textId="23619C4A"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q</w:t>
            </w:r>
            <w:r w:rsidRPr="00B60CE4">
              <w:rPr>
                <w:rFonts w:cs="Times New Roman"/>
                <w:color w:val="000000"/>
                <w:kern w:val="0"/>
                <w:sz w:val="21"/>
                <w:lang w:bidi="ar"/>
              </w:rPr>
              <w:t>in Li</w:t>
            </w:r>
          </w:p>
        </w:tc>
        <w:tc>
          <w:tcPr>
            <w:tcW w:w="877" w:type="pct"/>
            <w:tcBorders>
              <w:top w:val="nil"/>
              <w:left w:val="nil"/>
              <w:bottom w:val="nil"/>
              <w:right w:val="nil"/>
            </w:tcBorders>
            <w:shd w:val="clear" w:color="auto" w:fill="FFFFFF"/>
          </w:tcPr>
          <w:p w14:paraId="2AE122ED"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female</w:t>
            </w:r>
          </w:p>
        </w:tc>
        <w:tc>
          <w:tcPr>
            <w:tcW w:w="761" w:type="pct"/>
            <w:tcBorders>
              <w:top w:val="nil"/>
              <w:left w:val="nil"/>
              <w:bottom w:val="nil"/>
              <w:right w:val="nil"/>
            </w:tcBorders>
            <w:shd w:val="clear" w:color="auto" w:fill="FFFFFF"/>
            <w:vAlign w:val="center"/>
          </w:tcPr>
          <w:p w14:paraId="1A05B158"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73</w:t>
            </w:r>
          </w:p>
        </w:tc>
        <w:tc>
          <w:tcPr>
            <w:tcW w:w="1268" w:type="pct"/>
            <w:tcBorders>
              <w:top w:val="nil"/>
              <w:left w:val="nil"/>
              <w:bottom w:val="nil"/>
              <w:right w:val="nil"/>
            </w:tcBorders>
            <w:shd w:val="clear" w:color="auto" w:fill="FFFFFF"/>
            <w:vAlign w:val="center"/>
          </w:tcPr>
          <w:p w14:paraId="67714F3D"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7min</w:t>
            </w:r>
          </w:p>
        </w:tc>
        <w:tc>
          <w:tcPr>
            <w:tcW w:w="1267" w:type="pct"/>
            <w:tcBorders>
              <w:top w:val="nil"/>
              <w:left w:val="nil"/>
              <w:bottom w:val="nil"/>
              <w:right w:val="nil"/>
            </w:tcBorders>
            <w:shd w:val="clear" w:color="auto" w:fill="FFFFFF"/>
            <w:vAlign w:val="center"/>
          </w:tcPr>
          <w:p w14:paraId="00F9C1F0"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729</w:t>
            </w:r>
          </w:p>
        </w:tc>
      </w:tr>
      <w:tr w:rsidR="00A478E3" w:rsidRPr="00B60CE4" w14:paraId="77AC5637" w14:textId="77777777" w:rsidTr="00F45CAF">
        <w:trPr>
          <w:jc w:val="center"/>
        </w:trPr>
        <w:tc>
          <w:tcPr>
            <w:tcW w:w="827" w:type="pct"/>
            <w:tcBorders>
              <w:top w:val="nil"/>
              <w:left w:val="nil"/>
              <w:bottom w:val="nil"/>
              <w:right w:val="nil"/>
            </w:tcBorders>
            <w:shd w:val="clear" w:color="auto" w:fill="FFFFFF"/>
            <w:vAlign w:val="center"/>
          </w:tcPr>
          <w:p w14:paraId="5AB7012A" w14:textId="1A742061"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r</w:t>
            </w:r>
            <w:r w:rsidRPr="00B60CE4">
              <w:rPr>
                <w:rFonts w:cs="Times New Roman"/>
                <w:color w:val="000000"/>
                <w:kern w:val="0"/>
                <w:sz w:val="21"/>
                <w:lang w:bidi="ar"/>
              </w:rPr>
              <w:t>u Liu</w:t>
            </w:r>
          </w:p>
        </w:tc>
        <w:tc>
          <w:tcPr>
            <w:tcW w:w="877" w:type="pct"/>
            <w:tcBorders>
              <w:top w:val="nil"/>
              <w:left w:val="nil"/>
              <w:bottom w:val="nil"/>
              <w:right w:val="nil"/>
            </w:tcBorders>
            <w:shd w:val="clear" w:color="auto" w:fill="FFFFFF"/>
            <w:vAlign w:val="center"/>
          </w:tcPr>
          <w:p w14:paraId="39B489ED"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male</w:t>
            </w:r>
          </w:p>
        </w:tc>
        <w:tc>
          <w:tcPr>
            <w:tcW w:w="761" w:type="pct"/>
            <w:tcBorders>
              <w:top w:val="nil"/>
              <w:left w:val="nil"/>
              <w:bottom w:val="nil"/>
              <w:right w:val="nil"/>
            </w:tcBorders>
            <w:shd w:val="clear" w:color="auto" w:fill="FFFFFF"/>
            <w:vAlign w:val="center"/>
          </w:tcPr>
          <w:p w14:paraId="5E1C2D33"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64</w:t>
            </w:r>
          </w:p>
        </w:tc>
        <w:tc>
          <w:tcPr>
            <w:tcW w:w="1268" w:type="pct"/>
            <w:tcBorders>
              <w:top w:val="nil"/>
              <w:left w:val="nil"/>
              <w:bottom w:val="nil"/>
              <w:right w:val="nil"/>
            </w:tcBorders>
            <w:shd w:val="clear" w:color="auto" w:fill="FFFFFF"/>
            <w:vAlign w:val="center"/>
          </w:tcPr>
          <w:p w14:paraId="79FEF123"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8min</w:t>
            </w:r>
          </w:p>
        </w:tc>
        <w:tc>
          <w:tcPr>
            <w:tcW w:w="1267" w:type="pct"/>
            <w:tcBorders>
              <w:top w:val="nil"/>
              <w:left w:val="nil"/>
              <w:bottom w:val="nil"/>
              <w:right w:val="nil"/>
            </w:tcBorders>
            <w:shd w:val="clear" w:color="auto" w:fill="FFFFFF"/>
            <w:vAlign w:val="center"/>
          </w:tcPr>
          <w:p w14:paraId="4475D655"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787</w:t>
            </w:r>
          </w:p>
        </w:tc>
      </w:tr>
      <w:tr w:rsidR="00A478E3" w:rsidRPr="00B60CE4" w14:paraId="0B8253D4" w14:textId="77777777" w:rsidTr="00DA5F85">
        <w:trPr>
          <w:jc w:val="center"/>
        </w:trPr>
        <w:tc>
          <w:tcPr>
            <w:tcW w:w="827" w:type="pct"/>
            <w:tcBorders>
              <w:top w:val="nil"/>
              <w:left w:val="nil"/>
              <w:right w:val="nil"/>
            </w:tcBorders>
            <w:shd w:val="clear" w:color="auto" w:fill="FFFFFF"/>
            <w:vAlign w:val="center"/>
          </w:tcPr>
          <w:p w14:paraId="297465EE" w14:textId="60A297BD"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h</w:t>
            </w:r>
            <w:r w:rsidRPr="00B60CE4">
              <w:rPr>
                <w:rFonts w:cs="Times New Roman"/>
                <w:color w:val="000000"/>
                <w:kern w:val="0"/>
                <w:sz w:val="21"/>
                <w:lang w:bidi="ar"/>
              </w:rPr>
              <w:t>e Si</w:t>
            </w:r>
          </w:p>
        </w:tc>
        <w:tc>
          <w:tcPr>
            <w:tcW w:w="877" w:type="pct"/>
            <w:tcBorders>
              <w:top w:val="nil"/>
              <w:left w:val="nil"/>
              <w:right w:val="nil"/>
            </w:tcBorders>
            <w:shd w:val="clear" w:color="auto" w:fill="FFFFFF"/>
          </w:tcPr>
          <w:p w14:paraId="71772F4E"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male</w:t>
            </w:r>
          </w:p>
        </w:tc>
        <w:tc>
          <w:tcPr>
            <w:tcW w:w="761" w:type="pct"/>
            <w:tcBorders>
              <w:top w:val="nil"/>
              <w:left w:val="nil"/>
              <w:right w:val="nil"/>
            </w:tcBorders>
            <w:shd w:val="clear" w:color="auto" w:fill="FFFFFF"/>
            <w:vAlign w:val="center"/>
          </w:tcPr>
          <w:p w14:paraId="045EA6FF"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68</w:t>
            </w:r>
          </w:p>
        </w:tc>
        <w:tc>
          <w:tcPr>
            <w:tcW w:w="1268" w:type="pct"/>
            <w:tcBorders>
              <w:top w:val="nil"/>
              <w:left w:val="nil"/>
              <w:right w:val="nil"/>
            </w:tcBorders>
            <w:shd w:val="clear" w:color="auto" w:fill="FFFFFF"/>
            <w:vAlign w:val="center"/>
          </w:tcPr>
          <w:p w14:paraId="3E39283A"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7min</w:t>
            </w:r>
          </w:p>
        </w:tc>
        <w:tc>
          <w:tcPr>
            <w:tcW w:w="1267" w:type="pct"/>
            <w:tcBorders>
              <w:top w:val="nil"/>
              <w:left w:val="nil"/>
              <w:right w:val="nil"/>
            </w:tcBorders>
            <w:shd w:val="clear" w:color="auto" w:fill="FFFFFF"/>
            <w:vAlign w:val="center"/>
          </w:tcPr>
          <w:p w14:paraId="31C91DA0"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593</w:t>
            </w:r>
          </w:p>
        </w:tc>
      </w:tr>
      <w:tr w:rsidR="00A478E3" w:rsidRPr="00B60CE4" w14:paraId="2F863986" w14:textId="77777777" w:rsidTr="00DA5F85">
        <w:trPr>
          <w:jc w:val="center"/>
        </w:trPr>
        <w:tc>
          <w:tcPr>
            <w:tcW w:w="827" w:type="pct"/>
            <w:tcBorders>
              <w:left w:val="nil"/>
              <w:bottom w:val="nil"/>
              <w:right w:val="nil"/>
            </w:tcBorders>
            <w:shd w:val="clear" w:color="auto" w:fill="FFFFFF"/>
            <w:vAlign w:val="center"/>
          </w:tcPr>
          <w:p w14:paraId="21D6912F" w14:textId="342A3663"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f</w:t>
            </w:r>
            <w:r w:rsidRPr="00B60CE4">
              <w:rPr>
                <w:rFonts w:cs="Times New Roman"/>
                <w:color w:val="000000"/>
                <w:kern w:val="0"/>
                <w:sz w:val="21"/>
                <w:lang w:bidi="ar"/>
              </w:rPr>
              <w:t>u Song</w:t>
            </w:r>
          </w:p>
        </w:tc>
        <w:tc>
          <w:tcPr>
            <w:tcW w:w="877" w:type="pct"/>
            <w:tcBorders>
              <w:left w:val="nil"/>
              <w:bottom w:val="nil"/>
              <w:right w:val="nil"/>
            </w:tcBorders>
            <w:shd w:val="clear" w:color="auto" w:fill="FFFFFF"/>
          </w:tcPr>
          <w:p w14:paraId="3F8C6F26"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male</w:t>
            </w:r>
          </w:p>
        </w:tc>
        <w:tc>
          <w:tcPr>
            <w:tcW w:w="761" w:type="pct"/>
            <w:tcBorders>
              <w:left w:val="nil"/>
              <w:bottom w:val="nil"/>
              <w:right w:val="nil"/>
            </w:tcBorders>
            <w:shd w:val="clear" w:color="auto" w:fill="FFFFFF"/>
            <w:vAlign w:val="center"/>
          </w:tcPr>
          <w:p w14:paraId="0990CBB1"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70</w:t>
            </w:r>
          </w:p>
        </w:tc>
        <w:tc>
          <w:tcPr>
            <w:tcW w:w="1268" w:type="pct"/>
            <w:tcBorders>
              <w:left w:val="nil"/>
              <w:bottom w:val="nil"/>
              <w:right w:val="nil"/>
            </w:tcBorders>
            <w:shd w:val="clear" w:color="auto" w:fill="FFFFFF"/>
            <w:vAlign w:val="center"/>
          </w:tcPr>
          <w:p w14:paraId="12E2F256"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10min</w:t>
            </w:r>
          </w:p>
        </w:tc>
        <w:tc>
          <w:tcPr>
            <w:tcW w:w="1267" w:type="pct"/>
            <w:tcBorders>
              <w:left w:val="nil"/>
              <w:bottom w:val="nil"/>
              <w:right w:val="nil"/>
            </w:tcBorders>
            <w:shd w:val="clear" w:color="auto" w:fill="FFFFFF"/>
            <w:vAlign w:val="center"/>
          </w:tcPr>
          <w:p w14:paraId="27778717"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1362</w:t>
            </w:r>
          </w:p>
        </w:tc>
      </w:tr>
      <w:tr w:rsidR="00A478E3" w:rsidRPr="00B60CE4" w14:paraId="37AAEEF7" w14:textId="77777777" w:rsidTr="00F45CAF">
        <w:trPr>
          <w:jc w:val="center"/>
        </w:trPr>
        <w:tc>
          <w:tcPr>
            <w:tcW w:w="827" w:type="pct"/>
            <w:tcBorders>
              <w:top w:val="nil"/>
              <w:left w:val="nil"/>
              <w:bottom w:val="nil"/>
              <w:right w:val="nil"/>
            </w:tcBorders>
            <w:shd w:val="clear" w:color="auto" w:fill="FFFFFF"/>
            <w:vAlign w:val="center"/>
          </w:tcPr>
          <w:p w14:paraId="4B599E0C" w14:textId="33EFD883"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j</w:t>
            </w:r>
            <w:r w:rsidRPr="00B60CE4">
              <w:rPr>
                <w:rFonts w:cs="Times New Roman"/>
                <w:color w:val="000000"/>
                <w:kern w:val="0"/>
                <w:sz w:val="21"/>
                <w:lang w:bidi="ar"/>
              </w:rPr>
              <w:t>un Sun</w:t>
            </w:r>
          </w:p>
        </w:tc>
        <w:tc>
          <w:tcPr>
            <w:tcW w:w="877" w:type="pct"/>
            <w:tcBorders>
              <w:top w:val="nil"/>
              <w:left w:val="nil"/>
              <w:bottom w:val="nil"/>
              <w:right w:val="nil"/>
            </w:tcBorders>
            <w:shd w:val="clear" w:color="auto" w:fill="FFFFFF"/>
          </w:tcPr>
          <w:p w14:paraId="4811206E"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female</w:t>
            </w:r>
          </w:p>
        </w:tc>
        <w:tc>
          <w:tcPr>
            <w:tcW w:w="761" w:type="pct"/>
            <w:tcBorders>
              <w:top w:val="nil"/>
              <w:left w:val="nil"/>
              <w:bottom w:val="nil"/>
              <w:right w:val="nil"/>
            </w:tcBorders>
            <w:shd w:val="clear" w:color="auto" w:fill="FFFFFF"/>
            <w:vAlign w:val="center"/>
          </w:tcPr>
          <w:p w14:paraId="5415EF48"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72</w:t>
            </w:r>
          </w:p>
        </w:tc>
        <w:tc>
          <w:tcPr>
            <w:tcW w:w="1268" w:type="pct"/>
            <w:tcBorders>
              <w:top w:val="nil"/>
              <w:left w:val="nil"/>
              <w:bottom w:val="nil"/>
              <w:right w:val="nil"/>
            </w:tcBorders>
            <w:shd w:val="clear" w:color="auto" w:fill="FFFFFF"/>
            <w:vAlign w:val="center"/>
          </w:tcPr>
          <w:p w14:paraId="68897665"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9min</w:t>
            </w:r>
          </w:p>
        </w:tc>
        <w:tc>
          <w:tcPr>
            <w:tcW w:w="1267" w:type="pct"/>
            <w:tcBorders>
              <w:top w:val="nil"/>
              <w:left w:val="nil"/>
              <w:bottom w:val="nil"/>
              <w:right w:val="nil"/>
            </w:tcBorders>
            <w:shd w:val="clear" w:color="auto" w:fill="FFFFFF"/>
            <w:vAlign w:val="center"/>
          </w:tcPr>
          <w:p w14:paraId="7C8FE757"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959</w:t>
            </w:r>
          </w:p>
        </w:tc>
      </w:tr>
      <w:tr w:rsidR="00A478E3" w:rsidRPr="00B60CE4" w14:paraId="6E0BD751" w14:textId="77777777" w:rsidTr="00F45CAF">
        <w:trPr>
          <w:jc w:val="center"/>
        </w:trPr>
        <w:tc>
          <w:tcPr>
            <w:tcW w:w="827" w:type="pct"/>
            <w:tcBorders>
              <w:top w:val="nil"/>
              <w:left w:val="nil"/>
              <w:bottom w:val="nil"/>
              <w:right w:val="nil"/>
            </w:tcBorders>
            <w:shd w:val="clear" w:color="auto" w:fill="FFFFFF"/>
            <w:vAlign w:val="center"/>
          </w:tcPr>
          <w:p w14:paraId="339E4509" w14:textId="438E2ABE"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h</w:t>
            </w:r>
            <w:r w:rsidRPr="00B60CE4">
              <w:rPr>
                <w:rFonts w:cs="Times New Roman"/>
                <w:color w:val="000000"/>
                <w:kern w:val="0"/>
                <w:sz w:val="21"/>
                <w:lang w:bidi="ar"/>
              </w:rPr>
              <w:t>ua Tang</w:t>
            </w:r>
          </w:p>
        </w:tc>
        <w:tc>
          <w:tcPr>
            <w:tcW w:w="877" w:type="pct"/>
            <w:tcBorders>
              <w:top w:val="nil"/>
              <w:left w:val="nil"/>
              <w:bottom w:val="nil"/>
              <w:right w:val="nil"/>
            </w:tcBorders>
            <w:shd w:val="clear" w:color="auto" w:fill="FFFFFF"/>
          </w:tcPr>
          <w:p w14:paraId="59CB32CD"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female</w:t>
            </w:r>
          </w:p>
        </w:tc>
        <w:tc>
          <w:tcPr>
            <w:tcW w:w="761" w:type="pct"/>
            <w:tcBorders>
              <w:top w:val="nil"/>
              <w:left w:val="nil"/>
              <w:bottom w:val="nil"/>
              <w:right w:val="nil"/>
            </w:tcBorders>
            <w:shd w:val="clear" w:color="auto" w:fill="FFFFFF"/>
            <w:vAlign w:val="center"/>
          </w:tcPr>
          <w:p w14:paraId="6368B5B7"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72</w:t>
            </w:r>
          </w:p>
        </w:tc>
        <w:tc>
          <w:tcPr>
            <w:tcW w:w="1268" w:type="pct"/>
            <w:tcBorders>
              <w:top w:val="nil"/>
              <w:left w:val="nil"/>
              <w:bottom w:val="nil"/>
              <w:right w:val="nil"/>
            </w:tcBorders>
            <w:shd w:val="clear" w:color="auto" w:fill="FFFFFF"/>
            <w:vAlign w:val="center"/>
          </w:tcPr>
          <w:p w14:paraId="4310261D"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8min</w:t>
            </w:r>
          </w:p>
        </w:tc>
        <w:tc>
          <w:tcPr>
            <w:tcW w:w="1267" w:type="pct"/>
            <w:tcBorders>
              <w:top w:val="nil"/>
              <w:left w:val="nil"/>
              <w:bottom w:val="nil"/>
              <w:right w:val="nil"/>
            </w:tcBorders>
            <w:shd w:val="clear" w:color="auto" w:fill="FFFFFF"/>
            <w:vAlign w:val="center"/>
          </w:tcPr>
          <w:p w14:paraId="5D93114E"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1003</w:t>
            </w:r>
          </w:p>
        </w:tc>
      </w:tr>
      <w:tr w:rsidR="00A478E3" w:rsidRPr="00B60CE4" w14:paraId="3E945546" w14:textId="77777777" w:rsidTr="00F45CAF">
        <w:trPr>
          <w:jc w:val="center"/>
        </w:trPr>
        <w:tc>
          <w:tcPr>
            <w:tcW w:w="827" w:type="pct"/>
            <w:tcBorders>
              <w:top w:val="nil"/>
              <w:left w:val="nil"/>
              <w:bottom w:val="nil"/>
              <w:right w:val="nil"/>
            </w:tcBorders>
            <w:shd w:val="clear" w:color="auto" w:fill="FFFFFF"/>
            <w:vAlign w:val="center"/>
          </w:tcPr>
          <w:p w14:paraId="5750338A" w14:textId="50A99F75"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m</w:t>
            </w:r>
            <w:r w:rsidRPr="00B60CE4">
              <w:rPr>
                <w:rFonts w:cs="Times New Roman"/>
                <w:color w:val="000000"/>
                <w:kern w:val="0"/>
                <w:sz w:val="21"/>
                <w:lang w:bidi="ar"/>
              </w:rPr>
              <w:t>ing Wan</w:t>
            </w:r>
          </w:p>
        </w:tc>
        <w:tc>
          <w:tcPr>
            <w:tcW w:w="877" w:type="pct"/>
            <w:tcBorders>
              <w:top w:val="nil"/>
              <w:left w:val="nil"/>
              <w:bottom w:val="nil"/>
              <w:right w:val="nil"/>
            </w:tcBorders>
            <w:shd w:val="clear" w:color="auto" w:fill="FFFFFF"/>
          </w:tcPr>
          <w:p w14:paraId="3AD60B60"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female</w:t>
            </w:r>
          </w:p>
        </w:tc>
        <w:tc>
          <w:tcPr>
            <w:tcW w:w="761" w:type="pct"/>
            <w:tcBorders>
              <w:top w:val="nil"/>
              <w:left w:val="nil"/>
              <w:bottom w:val="nil"/>
              <w:right w:val="nil"/>
            </w:tcBorders>
            <w:shd w:val="clear" w:color="auto" w:fill="FFFFFF"/>
            <w:vAlign w:val="center"/>
          </w:tcPr>
          <w:p w14:paraId="407F3E56"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71</w:t>
            </w:r>
          </w:p>
        </w:tc>
        <w:tc>
          <w:tcPr>
            <w:tcW w:w="1268" w:type="pct"/>
            <w:tcBorders>
              <w:top w:val="nil"/>
              <w:left w:val="nil"/>
              <w:bottom w:val="nil"/>
              <w:right w:val="nil"/>
            </w:tcBorders>
            <w:shd w:val="clear" w:color="auto" w:fill="FFFFFF"/>
            <w:vAlign w:val="center"/>
          </w:tcPr>
          <w:p w14:paraId="6C8748A0"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13min</w:t>
            </w:r>
          </w:p>
        </w:tc>
        <w:tc>
          <w:tcPr>
            <w:tcW w:w="1267" w:type="pct"/>
            <w:tcBorders>
              <w:top w:val="nil"/>
              <w:left w:val="nil"/>
              <w:bottom w:val="nil"/>
              <w:right w:val="nil"/>
            </w:tcBorders>
            <w:shd w:val="clear" w:color="auto" w:fill="FFFFFF"/>
            <w:vAlign w:val="center"/>
          </w:tcPr>
          <w:p w14:paraId="1CFA04BC"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1657</w:t>
            </w:r>
          </w:p>
        </w:tc>
      </w:tr>
      <w:tr w:rsidR="00A478E3" w:rsidRPr="00B60CE4" w14:paraId="37DD19AC" w14:textId="77777777" w:rsidTr="00F45CAF">
        <w:trPr>
          <w:jc w:val="center"/>
        </w:trPr>
        <w:tc>
          <w:tcPr>
            <w:tcW w:w="827" w:type="pct"/>
            <w:tcBorders>
              <w:top w:val="nil"/>
              <w:left w:val="nil"/>
              <w:bottom w:val="nil"/>
              <w:right w:val="nil"/>
            </w:tcBorders>
            <w:shd w:val="clear" w:color="auto" w:fill="FFFFFF"/>
            <w:vAlign w:val="center"/>
          </w:tcPr>
          <w:p w14:paraId="5B982203" w14:textId="30347E04"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f</w:t>
            </w:r>
            <w:r w:rsidRPr="00B60CE4">
              <w:rPr>
                <w:rFonts w:cs="Times New Roman"/>
                <w:color w:val="000000"/>
                <w:kern w:val="0"/>
                <w:sz w:val="21"/>
                <w:lang w:bidi="ar"/>
              </w:rPr>
              <w:t>ei Wei</w:t>
            </w:r>
          </w:p>
        </w:tc>
        <w:tc>
          <w:tcPr>
            <w:tcW w:w="877" w:type="pct"/>
            <w:tcBorders>
              <w:top w:val="nil"/>
              <w:left w:val="nil"/>
              <w:bottom w:val="nil"/>
              <w:right w:val="nil"/>
            </w:tcBorders>
            <w:shd w:val="clear" w:color="auto" w:fill="FFFFFF"/>
            <w:vAlign w:val="center"/>
          </w:tcPr>
          <w:p w14:paraId="765DC725"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male</w:t>
            </w:r>
          </w:p>
        </w:tc>
        <w:tc>
          <w:tcPr>
            <w:tcW w:w="761" w:type="pct"/>
            <w:tcBorders>
              <w:top w:val="nil"/>
              <w:left w:val="nil"/>
              <w:bottom w:val="nil"/>
              <w:right w:val="nil"/>
            </w:tcBorders>
            <w:shd w:val="clear" w:color="auto" w:fill="FFFFFF"/>
            <w:vAlign w:val="center"/>
          </w:tcPr>
          <w:p w14:paraId="06ADD287"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62</w:t>
            </w:r>
          </w:p>
        </w:tc>
        <w:tc>
          <w:tcPr>
            <w:tcW w:w="1268" w:type="pct"/>
            <w:tcBorders>
              <w:top w:val="nil"/>
              <w:left w:val="nil"/>
              <w:bottom w:val="nil"/>
              <w:right w:val="nil"/>
            </w:tcBorders>
            <w:shd w:val="clear" w:color="auto" w:fill="FFFFFF"/>
            <w:vAlign w:val="center"/>
          </w:tcPr>
          <w:p w14:paraId="557230BA"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12min</w:t>
            </w:r>
          </w:p>
        </w:tc>
        <w:tc>
          <w:tcPr>
            <w:tcW w:w="1267" w:type="pct"/>
            <w:tcBorders>
              <w:top w:val="nil"/>
              <w:left w:val="nil"/>
              <w:bottom w:val="nil"/>
              <w:right w:val="nil"/>
            </w:tcBorders>
            <w:shd w:val="clear" w:color="auto" w:fill="FFFFFF"/>
            <w:vAlign w:val="center"/>
          </w:tcPr>
          <w:p w14:paraId="18C42571"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1564</w:t>
            </w:r>
          </w:p>
        </w:tc>
      </w:tr>
      <w:tr w:rsidR="00A478E3" w:rsidRPr="00B60CE4" w14:paraId="429D00E0" w14:textId="77777777" w:rsidTr="00F45CAF">
        <w:trPr>
          <w:jc w:val="center"/>
        </w:trPr>
        <w:tc>
          <w:tcPr>
            <w:tcW w:w="827" w:type="pct"/>
            <w:tcBorders>
              <w:top w:val="nil"/>
              <w:left w:val="nil"/>
              <w:bottom w:val="nil"/>
              <w:right w:val="nil"/>
            </w:tcBorders>
            <w:shd w:val="clear" w:color="auto" w:fill="FFFFFF"/>
            <w:vAlign w:val="center"/>
          </w:tcPr>
          <w:p w14:paraId="382EA91C" w14:textId="529A0EE8"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j</w:t>
            </w:r>
            <w:r w:rsidRPr="00B60CE4">
              <w:rPr>
                <w:rFonts w:cs="Times New Roman"/>
                <w:color w:val="000000"/>
                <w:kern w:val="0"/>
                <w:sz w:val="21"/>
                <w:lang w:bidi="ar"/>
              </w:rPr>
              <w:t>ie Zhang</w:t>
            </w:r>
          </w:p>
        </w:tc>
        <w:tc>
          <w:tcPr>
            <w:tcW w:w="877" w:type="pct"/>
            <w:tcBorders>
              <w:top w:val="nil"/>
              <w:left w:val="nil"/>
              <w:bottom w:val="nil"/>
              <w:right w:val="nil"/>
            </w:tcBorders>
            <w:shd w:val="clear" w:color="auto" w:fill="FFFFFF"/>
          </w:tcPr>
          <w:p w14:paraId="711A77E7"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female</w:t>
            </w:r>
          </w:p>
        </w:tc>
        <w:tc>
          <w:tcPr>
            <w:tcW w:w="761" w:type="pct"/>
            <w:tcBorders>
              <w:top w:val="nil"/>
              <w:left w:val="nil"/>
              <w:bottom w:val="nil"/>
              <w:right w:val="nil"/>
            </w:tcBorders>
            <w:shd w:val="clear" w:color="auto" w:fill="FFFFFF"/>
            <w:vAlign w:val="center"/>
          </w:tcPr>
          <w:p w14:paraId="1F76C5DE"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65</w:t>
            </w:r>
          </w:p>
        </w:tc>
        <w:tc>
          <w:tcPr>
            <w:tcW w:w="1268" w:type="pct"/>
            <w:tcBorders>
              <w:top w:val="nil"/>
              <w:left w:val="nil"/>
              <w:bottom w:val="nil"/>
              <w:right w:val="nil"/>
            </w:tcBorders>
            <w:shd w:val="clear" w:color="auto" w:fill="FFFFFF"/>
            <w:vAlign w:val="center"/>
          </w:tcPr>
          <w:p w14:paraId="2A918D52"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8min</w:t>
            </w:r>
          </w:p>
        </w:tc>
        <w:tc>
          <w:tcPr>
            <w:tcW w:w="1267" w:type="pct"/>
            <w:tcBorders>
              <w:top w:val="nil"/>
              <w:left w:val="nil"/>
              <w:bottom w:val="nil"/>
              <w:right w:val="nil"/>
            </w:tcBorders>
            <w:shd w:val="clear" w:color="auto" w:fill="FFFFFF"/>
            <w:vAlign w:val="center"/>
          </w:tcPr>
          <w:p w14:paraId="2CE75B0E"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690</w:t>
            </w:r>
          </w:p>
        </w:tc>
      </w:tr>
      <w:tr w:rsidR="00A478E3" w:rsidRPr="00B60CE4" w14:paraId="5FB7463A" w14:textId="77777777" w:rsidTr="00F45CAF">
        <w:trPr>
          <w:jc w:val="center"/>
        </w:trPr>
        <w:tc>
          <w:tcPr>
            <w:tcW w:w="827" w:type="pct"/>
            <w:tcBorders>
              <w:top w:val="nil"/>
              <w:left w:val="nil"/>
              <w:bottom w:val="nil"/>
              <w:right w:val="nil"/>
            </w:tcBorders>
            <w:shd w:val="clear" w:color="auto" w:fill="FFFFFF"/>
            <w:vAlign w:val="center"/>
          </w:tcPr>
          <w:p w14:paraId="1C377495" w14:textId="47774CB0"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z</w:t>
            </w:r>
            <w:r w:rsidRPr="00B60CE4">
              <w:rPr>
                <w:rFonts w:cs="Times New Roman"/>
                <w:color w:val="000000"/>
                <w:kern w:val="0"/>
                <w:sz w:val="21"/>
                <w:lang w:bidi="ar"/>
              </w:rPr>
              <w:t>hen Zhen</w:t>
            </w:r>
          </w:p>
        </w:tc>
        <w:tc>
          <w:tcPr>
            <w:tcW w:w="877" w:type="pct"/>
            <w:tcBorders>
              <w:top w:val="nil"/>
              <w:left w:val="nil"/>
              <w:bottom w:val="nil"/>
              <w:right w:val="nil"/>
            </w:tcBorders>
            <w:shd w:val="clear" w:color="auto" w:fill="FFFFFF"/>
          </w:tcPr>
          <w:p w14:paraId="16803E7D"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female</w:t>
            </w:r>
          </w:p>
        </w:tc>
        <w:tc>
          <w:tcPr>
            <w:tcW w:w="761" w:type="pct"/>
            <w:tcBorders>
              <w:top w:val="nil"/>
              <w:left w:val="nil"/>
              <w:bottom w:val="nil"/>
              <w:right w:val="nil"/>
            </w:tcBorders>
            <w:shd w:val="clear" w:color="auto" w:fill="FFFFFF"/>
            <w:vAlign w:val="center"/>
          </w:tcPr>
          <w:p w14:paraId="50EA0A64"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73</w:t>
            </w:r>
          </w:p>
        </w:tc>
        <w:tc>
          <w:tcPr>
            <w:tcW w:w="1268" w:type="pct"/>
            <w:tcBorders>
              <w:top w:val="nil"/>
              <w:left w:val="nil"/>
              <w:bottom w:val="nil"/>
              <w:right w:val="nil"/>
            </w:tcBorders>
            <w:shd w:val="clear" w:color="auto" w:fill="FFFFFF"/>
            <w:vAlign w:val="center"/>
          </w:tcPr>
          <w:p w14:paraId="3D9D7505"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8min</w:t>
            </w:r>
          </w:p>
        </w:tc>
        <w:tc>
          <w:tcPr>
            <w:tcW w:w="1267" w:type="pct"/>
            <w:tcBorders>
              <w:top w:val="nil"/>
              <w:left w:val="nil"/>
              <w:bottom w:val="nil"/>
              <w:right w:val="nil"/>
            </w:tcBorders>
            <w:shd w:val="clear" w:color="auto" w:fill="FFFFFF"/>
            <w:vAlign w:val="center"/>
          </w:tcPr>
          <w:p w14:paraId="5C9F20B9"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964</w:t>
            </w:r>
          </w:p>
        </w:tc>
      </w:tr>
      <w:tr w:rsidR="00A478E3" w:rsidRPr="00B60CE4" w14:paraId="082CEBF6" w14:textId="77777777" w:rsidTr="00F45CAF">
        <w:trPr>
          <w:jc w:val="center"/>
        </w:trPr>
        <w:tc>
          <w:tcPr>
            <w:tcW w:w="827" w:type="pct"/>
            <w:tcBorders>
              <w:top w:val="nil"/>
              <w:left w:val="nil"/>
              <w:bottom w:val="single" w:sz="12" w:space="0" w:color="000000"/>
              <w:right w:val="nil"/>
            </w:tcBorders>
            <w:shd w:val="clear" w:color="auto" w:fill="FFFFFF"/>
            <w:vAlign w:val="center"/>
          </w:tcPr>
          <w:p w14:paraId="150E03ED" w14:textId="4B643A55" w:rsidR="00A478E3" w:rsidRPr="00B60CE4" w:rsidRDefault="001A2BDB">
            <w:pPr>
              <w:widowControl/>
              <w:spacing w:line="360" w:lineRule="exact"/>
              <w:jc w:val="center"/>
              <w:rPr>
                <w:rFonts w:cs="Times New Roman"/>
                <w:color w:val="000000"/>
                <w:kern w:val="0"/>
                <w:sz w:val="21"/>
                <w:lang w:bidi="ar"/>
              </w:rPr>
            </w:pPr>
            <w:r w:rsidRPr="00B60CE4">
              <w:rPr>
                <w:rFonts w:cs="Times New Roman"/>
                <w:color w:val="000000"/>
                <w:kern w:val="0"/>
                <w:sz w:val="21"/>
                <w:lang w:bidi="ar"/>
              </w:rPr>
              <w:t>*</w:t>
            </w:r>
            <w:r>
              <w:rPr>
                <w:rFonts w:cs="Times New Roman" w:hint="eastAsia"/>
                <w:color w:val="000000"/>
                <w:kern w:val="0"/>
                <w:sz w:val="21"/>
                <w:lang w:bidi="ar"/>
              </w:rPr>
              <w:t>f</w:t>
            </w:r>
            <w:r w:rsidRPr="00B60CE4">
              <w:rPr>
                <w:rFonts w:cs="Times New Roman"/>
                <w:color w:val="000000"/>
                <w:kern w:val="0"/>
                <w:sz w:val="21"/>
                <w:lang w:bidi="ar"/>
              </w:rPr>
              <w:t>eng Zhou</w:t>
            </w:r>
          </w:p>
        </w:tc>
        <w:tc>
          <w:tcPr>
            <w:tcW w:w="877" w:type="pct"/>
            <w:tcBorders>
              <w:top w:val="nil"/>
              <w:left w:val="nil"/>
              <w:bottom w:val="single" w:sz="12" w:space="0" w:color="000000"/>
              <w:right w:val="nil"/>
            </w:tcBorders>
            <w:shd w:val="clear" w:color="auto" w:fill="FFFFFF"/>
          </w:tcPr>
          <w:p w14:paraId="55B9614E"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female</w:t>
            </w:r>
          </w:p>
        </w:tc>
        <w:tc>
          <w:tcPr>
            <w:tcW w:w="761" w:type="pct"/>
            <w:tcBorders>
              <w:top w:val="nil"/>
              <w:left w:val="nil"/>
              <w:bottom w:val="single" w:sz="12" w:space="0" w:color="000000"/>
              <w:right w:val="nil"/>
            </w:tcBorders>
            <w:shd w:val="clear" w:color="auto" w:fill="FFFFFF"/>
            <w:vAlign w:val="center"/>
          </w:tcPr>
          <w:p w14:paraId="43D6CEBE"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71</w:t>
            </w:r>
          </w:p>
        </w:tc>
        <w:tc>
          <w:tcPr>
            <w:tcW w:w="1268" w:type="pct"/>
            <w:tcBorders>
              <w:top w:val="nil"/>
              <w:left w:val="nil"/>
              <w:bottom w:val="single" w:sz="12" w:space="0" w:color="000000"/>
              <w:right w:val="nil"/>
            </w:tcBorders>
            <w:shd w:val="clear" w:color="auto" w:fill="FFFFFF"/>
            <w:vAlign w:val="center"/>
          </w:tcPr>
          <w:p w14:paraId="22C62DF6"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9min</w:t>
            </w:r>
          </w:p>
        </w:tc>
        <w:tc>
          <w:tcPr>
            <w:tcW w:w="1267" w:type="pct"/>
            <w:tcBorders>
              <w:top w:val="nil"/>
              <w:left w:val="nil"/>
              <w:bottom w:val="single" w:sz="12" w:space="0" w:color="000000"/>
              <w:right w:val="nil"/>
            </w:tcBorders>
            <w:shd w:val="clear" w:color="auto" w:fill="FFFFFF"/>
            <w:vAlign w:val="center"/>
          </w:tcPr>
          <w:p w14:paraId="27DDEF2A" w14:textId="77777777" w:rsidR="00A478E3" w:rsidRPr="00B60CE4" w:rsidRDefault="00000000">
            <w:pPr>
              <w:widowControl/>
              <w:spacing w:line="360" w:lineRule="exact"/>
              <w:jc w:val="center"/>
              <w:rPr>
                <w:rFonts w:cs="Times New Roman"/>
                <w:color w:val="000000"/>
                <w:kern w:val="0"/>
                <w:sz w:val="21"/>
                <w:lang w:bidi="ar"/>
              </w:rPr>
            </w:pPr>
            <w:r w:rsidRPr="00B60CE4">
              <w:rPr>
                <w:rFonts w:cs="Times New Roman"/>
                <w:color w:val="000000"/>
                <w:kern w:val="0"/>
                <w:sz w:val="21"/>
                <w:lang w:bidi="ar"/>
              </w:rPr>
              <w:t>976</w:t>
            </w:r>
          </w:p>
        </w:tc>
      </w:tr>
    </w:tbl>
    <w:p w14:paraId="0378B18C" w14:textId="77777777" w:rsidR="005B0D6B" w:rsidRDefault="005B0D6B" w:rsidP="00F45CAF">
      <w:pPr>
        <w:ind w:firstLineChars="200" w:firstLine="480"/>
        <w:rPr>
          <w:rFonts w:cs="Times New Roman"/>
          <w:szCs w:val="24"/>
        </w:rPr>
      </w:pPr>
    </w:p>
    <w:p w14:paraId="58ED6BAC" w14:textId="77777777" w:rsidR="005B0D6B" w:rsidRDefault="005B0D6B">
      <w:pPr>
        <w:widowControl/>
        <w:spacing w:line="240" w:lineRule="auto"/>
        <w:jc w:val="left"/>
        <w:rPr>
          <w:rFonts w:cs="Times New Roman"/>
          <w:szCs w:val="24"/>
        </w:rPr>
      </w:pPr>
      <w:r>
        <w:rPr>
          <w:rFonts w:cs="Times New Roman"/>
          <w:szCs w:val="24"/>
        </w:rPr>
        <w:br w:type="page"/>
      </w:r>
    </w:p>
    <w:p w14:paraId="788D78D8" w14:textId="762657E2" w:rsidR="00B56D8D" w:rsidRPr="00B56D8D" w:rsidRDefault="00B56D8D" w:rsidP="00B56D8D">
      <w:pPr>
        <w:keepNext/>
        <w:widowControl/>
        <w:spacing w:before="240" w:after="60"/>
        <w:jc w:val="center"/>
        <w:outlineLvl w:val="0"/>
        <w:rPr>
          <w:rFonts w:eastAsiaTheme="minorEastAsia" w:cs="Times New Roman"/>
          <w:b/>
          <w:bCs/>
          <w:kern w:val="32"/>
          <w:sz w:val="36"/>
          <w:szCs w:val="36"/>
          <w:lang w:val="en-GB"/>
        </w:rPr>
      </w:pPr>
      <w:r w:rsidRPr="00B56D8D">
        <w:rPr>
          <w:rFonts w:eastAsiaTheme="minorEastAsia" w:cs="Times New Roman"/>
          <w:b/>
          <w:bCs/>
          <w:kern w:val="32"/>
          <w:sz w:val="36"/>
          <w:szCs w:val="36"/>
          <w:lang w:val="en-GB"/>
        </w:rPr>
        <w:lastRenderedPageBreak/>
        <w:t>Supplemental Material</w:t>
      </w:r>
      <w:r w:rsidRPr="00B56D8D">
        <w:rPr>
          <w:rFonts w:eastAsiaTheme="minorEastAsia" w:cs="Times New Roman" w:hint="eastAsia"/>
          <w:b/>
          <w:bCs/>
          <w:kern w:val="32"/>
          <w:sz w:val="36"/>
          <w:szCs w:val="36"/>
          <w:lang w:val="en-GB"/>
        </w:rPr>
        <w:t xml:space="preserve"> </w:t>
      </w:r>
      <w:r w:rsidR="00EF4D68">
        <w:rPr>
          <w:rFonts w:eastAsiaTheme="minorEastAsia" w:cs="Times New Roman" w:hint="eastAsia"/>
          <w:b/>
          <w:bCs/>
          <w:kern w:val="32"/>
          <w:sz w:val="36"/>
          <w:szCs w:val="36"/>
          <w:lang w:val="en-GB"/>
        </w:rPr>
        <w:t>2</w:t>
      </w:r>
    </w:p>
    <w:p w14:paraId="629A1A0A" w14:textId="483FF6D7" w:rsidR="00F45CAF" w:rsidRPr="0096160E" w:rsidRDefault="00235F31" w:rsidP="00F45CAF">
      <w:pPr>
        <w:ind w:firstLineChars="200" w:firstLine="480"/>
        <w:rPr>
          <w:rFonts w:cs="Times New Roman"/>
          <w:szCs w:val="24"/>
        </w:rPr>
      </w:pPr>
      <w:r w:rsidRPr="00235F31">
        <w:rPr>
          <w:rFonts w:cs="Times New Roman"/>
          <w:szCs w:val="24"/>
        </w:rPr>
        <w:t xml:space="preserve">The main text mentions that reliability and validity tests </w:t>
      </w:r>
      <w:r>
        <w:rPr>
          <w:rFonts w:cs="Times New Roman" w:hint="eastAsia"/>
          <w:szCs w:val="24"/>
        </w:rPr>
        <w:t>are</w:t>
      </w:r>
      <w:r w:rsidRPr="00235F31">
        <w:rPr>
          <w:rFonts w:cs="Times New Roman"/>
          <w:szCs w:val="24"/>
        </w:rPr>
        <w:t xml:space="preserve"> conducted on the questionnaire data, so we add the results here.</w:t>
      </w:r>
      <w:r w:rsidR="00A72CB6">
        <w:rPr>
          <w:rFonts w:cs="Times New Roman" w:hint="eastAsia"/>
          <w:szCs w:val="24"/>
        </w:rPr>
        <w:t xml:space="preserve"> </w:t>
      </w:r>
      <w:r w:rsidR="00F45CAF" w:rsidRPr="0096160E">
        <w:rPr>
          <w:rFonts w:cs="Times New Roman"/>
          <w:szCs w:val="24"/>
        </w:rPr>
        <w:t>In this study, Cronbach</w:t>
      </w:r>
      <w:r w:rsidR="00F45CAF">
        <w:rPr>
          <w:rFonts w:cs="Times New Roman"/>
          <w:szCs w:val="24"/>
        </w:rPr>
        <w:t>’</w:t>
      </w:r>
      <w:r w:rsidR="00F45CAF" w:rsidRPr="0096160E">
        <w:rPr>
          <w:rFonts w:cs="Times New Roman"/>
          <w:szCs w:val="24"/>
        </w:rPr>
        <w:t>s Alpha and KMO values of the questionnaire data are calculated by IBM SPSS Statistics 21. The results indicate that the Cronbach’s Alpha values are greater than 0.7, the KMO values are 0.924 and 0.899 for both age groups of the elderly, indicating the questionnaire has a high degree of reliability.</w:t>
      </w:r>
      <w:r w:rsidR="00F45CAF" w:rsidRPr="00F45CAF">
        <w:t xml:space="preserve"> </w:t>
      </w:r>
      <w:r w:rsidR="00F45CAF" w:rsidRPr="00F45CAF">
        <w:rPr>
          <w:rFonts w:cs="Times New Roman"/>
          <w:szCs w:val="24"/>
        </w:rPr>
        <w:t xml:space="preserve">See </w:t>
      </w:r>
      <w:r w:rsidR="00F45CAF">
        <w:rPr>
          <w:rFonts w:cs="Times New Roman" w:hint="eastAsia"/>
          <w:szCs w:val="24"/>
        </w:rPr>
        <w:t>T</w:t>
      </w:r>
      <w:r w:rsidR="00F45CAF" w:rsidRPr="00F45CAF">
        <w:rPr>
          <w:rFonts w:cs="Times New Roman"/>
          <w:szCs w:val="24"/>
        </w:rPr>
        <w:t xml:space="preserve">able </w:t>
      </w:r>
      <w:r w:rsidR="00F45CAF">
        <w:rPr>
          <w:rFonts w:cs="Times New Roman" w:hint="eastAsia"/>
          <w:szCs w:val="24"/>
        </w:rPr>
        <w:t>S5</w:t>
      </w:r>
      <w:r w:rsidR="00F45CAF" w:rsidRPr="00F45CAF">
        <w:rPr>
          <w:rFonts w:cs="Times New Roman"/>
          <w:szCs w:val="24"/>
        </w:rPr>
        <w:t xml:space="preserve"> </w:t>
      </w:r>
      <w:r w:rsidR="00F45CAF">
        <w:rPr>
          <w:rFonts w:cs="Times New Roman" w:hint="eastAsia"/>
          <w:szCs w:val="24"/>
        </w:rPr>
        <w:t>to</w:t>
      </w:r>
      <w:r w:rsidR="00F45CAF" w:rsidRPr="00F45CAF">
        <w:rPr>
          <w:rFonts w:cs="Times New Roman"/>
          <w:szCs w:val="24"/>
        </w:rPr>
        <w:t xml:space="preserve"> </w:t>
      </w:r>
      <w:r w:rsidR="00F45CAF">
        <w:rPr>
          <w:rFonts w:cs="Times New Roman" w:hint="eastAsia"/>
          <w:szCs w:val="24"/>
        </w:rPr>
        <w:t>Table S8</w:t>
      </w:r>
      <w:r w:rsidR="00F45CAF" w:rsidRPr="00F45CAF">
        <w:rPr>
          <w:rFonts w:cs="Times New Roman"/>
          <w:szCs w:val="24"/>
        </w:rPr>
        <w:t xml:space="preserve"> for details.</w:t>
      </w:r>
    </w:p>
    <w:p w14:paraId="3E64FDB5" w14:textId="1AD4273E" w:rsidR="00A478E3" w:rsidRPr="00B60CE4" w:rsidRDefault="00000000" w:rsidP="00C76F64">
      <w:pPr>
        <w:widowControl/>
        <w:jc w:val="center"/>
        <w:rPr>
          <w:rFonts w:cs="Times New Roman"/>
          <w:kern w:val="0"/>
          <w:sz w:val="21"/>
        </w:rPr>
      </w:pPr>
      <w:r w:rsidRPr="00B60CE4">
        <w:rPr>
          <w:rFonts w:eastAsiaTheme="minorEastAsia" w:cs="Times New Roman"/>
          <w:b/>
          <w:bCs/>
          <w:kern w:val="0"/>
          <w:sz w:val="21"/>
        </w:rPr>
        <w:t>Table S</w:t>
      </w:r>
      <w:r w:rsidR="00B53D51">
        <w:rPr>
          <w:rFonts w:eastAsiaTheme="minorEastAsia" w:cs="Times New Roman" w:hint="eastAsia"/>
          <w:b/>
          <w:bCs/>
          <w:kern w:val="0"/>
          <w:sz w:val="21"/>
        </w:rPr>
        <w:t>2</w:t>
      </w:r>
      <w:r w:rsidRPr="00B60CE4">
        <w:rPr>
          <w:rFonts w:eastAsia="Times New Roman" w:cs="Times New Roman"/>
          <w:kern w:val="0"/>
          <w:sz w:val="21"/>
        </w:rPr>
        <w:t xml:space="preserve"> Demonstration of </w:t>
      </w:r>
      <w:r w:rsidR="0056441B" w:rsidRPr="00B60CE4">
        <w:rPr>
          <w:rFonts w:eastAsiaTheme="minorEastAsia" w:cs="Times New Roman"/>
          <w:kern w:val="0"/>
          <w:sz w:val="21"/>
        </w:rPr>
        <w:t>C</w:t>
      </w:r>
      <w:r w:rsidRPr="00B60CE4">
        <w:rPr>
          <w:rFonts w:eastAsia="Times New Roman" w:cs="Times New Roman"/>
          <w:kern w:val="0"/>
          <w:sz w:val="21"/>
        </w:rPr>
        <w:t>ronbach</w:t>
      </w:r>
      <w:r w:rsidR="00224E87">
        <w:rPr>
          <w:rFonts w:eastAsiaTheme="minorEastAsia" w:cs="Times New Roman"/>
          <w:kern w:val="0"/>
          <w:sz w:val="21"/>
        </w:rPr>
        <w:t>’</w:t>
      </w:r>
      <w:r w:rsidRPr="00B60CE4">
        <w:rPr>
          <w:rFonts w:eastAsia="Times New Roman" w:cs="Times New Roman"/>
          <w:kern w:val="0"/>
          <w:sz w:val="21"/>
        </w:rPr>
        <w:t>s coefficient of the questionnaire</w:t>
      </w:r>
      <w:r w:rsidRPr="00B60CE4">
        <w:rPr>
          <w:rFonts w:cs="Times New Roman"/>
          <w:kern w:val="0"/>
          <w:sz w:val="21"/>
        </w:rPr>
        <w:t xml:space="preserve"> (</w:t>
      </w:r>
      <w:r w:rsidRPr="00B60CE4">
        <w:rPr>
          <w:rFonts w:eastAsia="Times New Roman" w:cs="Times New Roman"/>
          <w:kern w:val="0"/>
          <w:sz w:val="21"/>
        </w:rPr>
        <w:t>60-69</w:t>
      </w:r>
      <w:r w:rsidRPr="00B60CE4">
        <w:rPr>
          <w:rFonts w:cs="Times New Roman"/>
          <w:kern w:val="0"/>
          <w:sz w:val="21"/>
        </w:rPr>
        <w:t>)</w:t>
      </w:r>
      <w:r w:rsidRPr="00B60CE4">
        <w:rPr>
          <w:rFonts w:eastAsia="Times New Roman" w:cs="Times New Roman"/>
          <w:kern w:val="0"/>
          <w:sz w:val="21"/>
        </w:rPr>
        <w:t xml:space="preserve"> </w:t>
      </w:r>
    </w:p>
    <w:tbl>
      <w:tblPr>
        <w:tblStyle w:val="a7"/>
        <w:tblW w:w="4998" w:type="pct"/>
        <w:jc w:val="center"/>
        <w:tblLook w:val="04A0" w:firstRow="1" w:lastRow="0" w:firstColumn="1" w:lastColumn="0" w:noHBand="0" w:noVBand="1"/>
      </w:tblPr>
      <w:tblGrid>
        <w:gridCol w:w="1188"/>
        <w:gridCol w:w="1834"/>
        <w:gridCol w:w="2204"/>
        <w:gridCol w:w="1988"/>
        <w:gridCol w:w="1514"/>
        <w:gridCol w:w="1950"/>
      </w:tblGrid>
      <w:tr w:rsidR="00A478E3" w:rsidRPr="00B60CE4" w14:paraId="608F790C" w14:textId="77777777" w:rsidTr="00C76F64">
        <w:trPr>
          <w:jc w:val="center"/>
        </w:trPr>
        <w:tc>
          <w:tcPr>
            <w:tcW w:w="556" w:type="pct"/>
            <w:tcBorders>
              <w:top w:val="single" w:sz="12" w:space="0" w:color="000000"/>
              <w:left w:val="nil"/>
              <w:bottom w:val="single" w:sz="4" w:space="0" w:color="000000"/>
              <w:right w:val="nil"/>
              <w:tl2br w:val="nil"/>
            </w:tcBorders>
            <w:shd w:val="clear" w:color="auto" w:fill="FFFFFF"/>
            <w:vAlign w:val="center"/>
          </w:tcPr>
          <w:p w14:paraId="4365CB37" w14:textId="77777777" w:rsidR="00A478E3" w:rsidRPr="00B60CE4" w:rsidRDefault="00A478E3">
            <w:pPr>
              <w:widowControl/>
              <w:spacing w:line="300" w:lineRule="exact"/>
              <w:jc w:val="center"/>
              <w:rPr>
                <w:color w:val="000000"/>
                <w:kern w:val="0"/>
                <w:sz w:val="21"/>
                <w:lang w:bidi="ar"/>
              </w:rPr>
            </w:pPr>
          </w:p>
        </w:tc>
        <w:tc>
          <w:tcPr>
            <w:tcW w:w="859" w:type="pct"/>
            <w:tcBorders>
              <w:top w:val="single" w:sz="12" w:space="0" w:color="000000"/>
              <w:left w:val="nil"/>
              <w:bottom w:val="single" w:sz="4" w:space="0" w:color="000000"/>
              <w:right w:val="nil"/>
            </w:tcBorders>
            <w:shd w:val="clear" w:color="auto" w:fill="FFFFFF"/>
            <w:vAlign w:val="center"/>
          </w:tcPr>
          <w:p w14:paraId="3331DB3E"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The mean value of the deleted scale of the item</w:t>
            </w:r>
          </w:p>
        </w:tc>
        <w:tc>
          <w:tcPr>
            <w:tcW w:w="1032" w:type="pct"/>
            <w:tcBorders>
              <w:top w:val="single" w:sz="12" w:space="0" w:color="000000"/>
              <w:left w:val="nil"/>
              <w:bottom w:val="single" w:sz="4" w:space="0" w:color="000000"/>
              <w:right w:val="nil"/>
            </w:tcBorders>
            <w:shd w:val="clear" w:color="auto" w:fill="FFFFFF"/>
            <w:vAlign w:val="center"/>
          </w:tcPr>
          <w:p w14:paraId="1AB4A055"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The deleted scale variance of the term</w:t>
            </w:r>
          </w:p>
        </w:tc>
        <w:tc>
          <w:tcPr>
            <w:tcW w:w="931" w:type="pct"/>
            <w:tcBorders>
              <w:top w:val="single" w:sz="12" w:space="0" w:color="000000"/>
              <w:left w:val="nil"/>
              <w:bottom w:val="single" w:sz="4" w:space="0" w:color="000000"/>
              <w:right w:val="nil"/>
            </w:tcBorders>
            <w:shd w:val="clear" w:color="auto" w:fill="FFFFFF"/>
            <w:vAlign w:val="center"/>
          </w:tcPr>
          <w:p w14:paraId="1E77A94F"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Corrected line total correlation</w:t>
            </w:r>
          </w:p>
        </w:tc>
        <w:tc>
          <w:tcPr>
            <w:tcW w:w="709" w:type="pct"/>
            <w:tcBorders>
              <w:top w:val="single" w:sz="12" w:space="0" w:color="000000"/>
              <w:left w:val="nil"/>
              <w:bottom w:val="single" w:sz="4" w:space="0" w:color="000000"/>
              <w:right w:val="nil"/>
            </w:tcBorders>
            <w:shd w:val="clear" w:color="auto" w:fill="FFFFFF"/>
            <w:vAlign w:val="center"/>
          </w:tcPr>
          <w:p w14:paraId="6FA6F9AA"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The square of multiple correlations</w:t>
            </w:r>
          </w:p>
        </w:tc>
        <w:tc>
          <w:tcPr>
            <w:tcW w:w="913" w:type="pct"/>
            <w:tcBorders>
              <w:top w:val="single" w:sz="12" w:space="0" w:color="000000"/>
              <w:left w:val="nil"/>
              <w:bottom w:val="single" w:sz="4" w:space="0" w:color="000000"/>
              <w:right w:val="nil"/>
            </w:tcBorders>
            <w:shd w:val="clear" w:color="auto" w:fill="FFFFFF"/>
            <w:vAlign w:val="center"/>
          </w:tcPr>
          <w:p w14:paraId="73C4D0E9" w14:textId="2976FC30" w:rsidR="00A478E3" w:rsidRPr="00B60CE4" w:rsidRDefault="00000000">
            <w:pPr>
              <w:widowControl/>
              <w:spacing w:line="300" w:lineRule="exact"/>
              <w:jc w:val="center"/>
              <w:rPr>
                <w:color w:val="000000"/>
                <w:kern w:val="0"/>
                <w:sz w:val="21"/>
                <w:lang w:bidi="ar"/>
              </w:rPr>
            </w:pPr>
            <w:r w:rsidRPr="00B60CE4">
              <w:rPr>
                <w:color w:val="000000"/>
                <w:kern w:val="0"/>
                <w:sz w:val="21"/>
                <w:lang w:bidi="ar"/>
              </w:rPr>
              <w:t>Cronbach</w:t>
            </w:r>
            <w:r w:rsidR="00224E87">
              <w:rPr>
                <w:color w:val="000000"/>
                <w:kern w:val="0"/>
                <w:sz w:val="21"/>
                <w:lang w:bidi="ar"/>
              </w:rPr>
              <w:t>’</w:t>
            </w:r>
            <w:r w:rsidRPr="00B60CE4">
              <w:rPr>
                <w:color w:val="000000"/>
                <w:kern w:val="0"/>
                <w:sz w:val="21"/>
                <w:lang w:bidi="ar"/>
              </w:rPr>
              <w:t>s alpha for items that have been deleted.</w:t>
            </w:r>
          </w:p>
        </w:tc>
      </w:tr>
      <w:tr w:rsidR="00A478E3" w:rsidRPr="00B60CE4" w14:paraId="4785C67C" w14:textId="77777777" w:rsidTr="00C76F64">
        <w:trPr>
          <w:jc w:val="center"/>
        </w:trPr>
        <w:tc>
          <w:tcPr>
            <w:tcW w:w="556" w:type="pct"/>
            <w:vMerge w:val="restart"/>
            <w:tcBorders>
              <w:top w:val="single" w:sz="4" w:space="0" w:color="000000"/>
              <w:left w:val="nil"/>
              <w:bottom w:val="nil"/>
              <w:right w:val="nil"/>
            </w:tcBorders>
            <w:shd w:val="clear" w:color="auto" w:fill="FFFFFF"/>
            <w:vAlign w:val="center"/>
          </w:tcPr>
          <w:p w14:paraId="7B23ABAE"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Q19-28</w:t>
            </w:r>
          </w:p>
          <w:p w14:paraId="227E28C0"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Q32-33</w:t>
            </w:r>
          </w:p>
        </w:tc>
        <w:tc>
          <w:tcPr>
            <w:tcW w:w="859" w:type="pct"/>
            <w:tcBorders>
              <w:top w:val="single" w:sz="4" w:space="0" w:color="000000"/>
              <w:left w:val="nil"/>
              <w:bottom w:val="nil"/>
              <w:right w:val="nil"/>
            </w:tcBorders>
            <w:shd w:val="clear" w:color="auto" w:fill="FFFFFF"/>
            <w:vAlign w:val="center"/>
          </w:tcPr>
          <w:p w14:paraId="5CEE0F03"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58.628</w:t>
            </w:r>
          </w:p>
        </w:tc>
        <w:tc>
          <w:tcPr>
            <w:tcW w:w="1032" w:type="pct"/>
            <w:tcBorders>
              <w:top w:val="single" w:sz="4" w:space="0" w:color="000000"/>
              <w:left w:val="nil"/>
              <w:bottom w:val="nil"/>
              <w:right w:val="nil"/>
            </w:tcBorders>
            <w:shd w:val="clear" w:color="auto" w:fill="FFFFFF"/>
            <w:vAlign w:val="center"/>
          </w:tcPr>
          <w:p w14:paraId="33C2C7F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94.628</w:t>
            </w:r>
          </w:p>
        </w:tc>
        <w:tc>
          <w:tcPr>
            <w:tcW w:w="931" w:type="pct"/>
            <w:tcBorders>
              <w:top w:val="single" w:sz="4" w:space="0" w:color="000000"/>
              <w:left w:val="nil"/>
              <w:bottom w:val="nil"/>
              <w:right w:val="nil"/>
            </w:tcBorders>
            <w:shd w:val="clear" w:color="auto" w:fill="FFFFFF"/>
            <w:vAlign w:val="center"/>
          </w:tcPr>
          <w:p w14:paraId="527D714B" w14:textId="48CC1EFE"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.041</w:t>
            </w:r>
          </w:p>
        </w:tc>
        <w:tc>
          <w:tcPr>
            <w:tcW w:w="709" w:type="pct"/>
            <w:tcBorders>
              <w:top w:val="single" w:sz="4" w:space="0" w:color="000000"/>
              <w:left w:val="nil"/>
              <w:bottom w:val="nil"/>
              <w:right w:val="nil"/>
            </w:tcBorders>
            <w:shd w:val="clear" w:color="auto" w:fill="FFFFFF"/>
            <w:vAlign w:val="center"/>
          </w:tcPr>
          <w:p w14:paraId="3170370B" w14:textId="17565794"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0.534</w:t>
            </w:r>
          </w:p>
        </w:tc>
        <w:tc>
          <w:tcPr>
            <w:tcW w:w="913" w:type="pct"/>
            <w:tcBorders>
              <w:top w:val="single" w:sz="4" w:space="0" w:color="000000"/>
              <w:left w:val="nil"/>
              <w:bottom w:val="nil"/>
              <w:right w:val="nil"/>
            </w:tcBorders>
            <w:shd w:val="clear" w:color="auto" w:fill="FFFFFF"/>
            <w:vAlign w:val="center"/>
          </w:tcPr>
          <w:p w14:paraId="38FC70F2" w14:textId="40CCAC38"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0.807</w:t>
            </w:r>
          </w:p>
        </w:tc>
      </w:tr>
      <w:tr w:rsidR="00A478E3" w:rsidRPr="00B60CE4" w14:paraId="5AF817B2" w14:textId="77777777" w:rsidTr="00C76F64">
        <w:trPr>
          <w:jc w:val="center"/>
        </w:trPr>
        <w:tc>
          <w:tcPr>
            <w:tcW w:w="556" w:type="pct"/>
            <w:vMerge/>
            <w:tcBorders>
              <w:top w:val="nil"/>
              <w:left w:val="nil"/>
              <w:bottom w:val="nil"/>
              <w:right w:val="nil"/>
            </w:tcBorders>
            <w:shd w:val="clear" w:color="auto" w:fill="FFFFFF"/>
            <w:vAlign w:val="center"/>
          </w:tcPr>
          <w:p w14:paraId="721C6354"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461B770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56.840</w:t>
            </w:r>
          </w:p>
        </w:tc>
        <w:tc>
          <w:tcPr>
            <w:tcW w:w="1032" w:type="pct"/>
            <w:tcBorders>
              <w:top w:val="nil"/>
              <w:left w:val="nil"/>
              <w:bottom w:val="nil"/>
              <w:right w:val="nil"/>
            </w:tcBorders>
            <w:shd w:val="clear" w:color="auto" w:fill="FFFFFF"/>
            <w:vAlign w:val="center"/>
          </w:tcPr>
          <w:p w14:paraId="26B1A4B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81.380</w:t>
            </w:r>
          </w:p>
        </w:tc>
        <w:tc>
          <w:tcPr>
            <w:tcW w:w="931" w:type="pct"/>
            <w:tcBorders>
              <w:top w:val="nil"/>
              <w:left w:val="nil"/>
              <w:bottom w:val="nil"/>
              <w:right w:val="nil"/>
            </w:tcBorders>
            <w:shd w:val="clear" w:color="auto" w:fill="FFFFFF"/>
            <w:vAlign w:val="center"/>
          </w:tcPr>
          <w:p w14:paraId="0808557A" w14:textId="59CDC5FF"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0.525</w:t>
            </w:r>
          </w:p>
        </w:tc>
        <w:tc>
          <w:tcPr>
            <w:tcW w:w="709" w:type="pct"/>
            <w:tcBorders>
              <w:top w:val="nil"/>
              <w:left w:val="nil"/>
              <w:bottom w:val="nil"/>
              <w:right w:val="nil"/>
            </w:tcBorders>
            <w:shd w:val="clear" w:color="auto" w:fill="FFFFFF"/>
            <w:vAlign w:val="center"/>
          </w:tcPr>
          <w:p w14:paraId="42C3D2C1" w14:textId="666A8442"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0.625</w:t>
            </w:r>
          </w:p>
        </w:tc>
        <w:tc>
          <w:tcPr>
            <w:tcW w:w="913" w:type="pct"/>
            <w:tcBorders>
              <w:top w:val="nil"/>
              <w:left w:val="nil"/>
              <w:bottom w:val="nil"/>
              <w:right w:val="nil"/>
            </w:tcBorders>
            <w:shd w:val="clear" w:color="auto" w:fill="FFFFFF"/>
            <w:vAlign w:val="center"/>
          </w:tcPr>
          <w:p w14:paraId="6D79211C" w14:textId="06F7BF5B"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0.782</w:t>
            </w:r>
          </w:p>
        </w:tc>
      </w:tr>
      <w:tr w:rsidR="00A478E3" w:rsidRPr="00B60CE4" w14:paraId="57E7AB79" w14:textId="77777777" w:rsidTr="00C76F64">
        <w:trPr>
          <w:jc w:val="center"/>
        </w:trPr>
        <w:tc>
          <w:tcPr>
            <w:tcW w:w="556" w:type="pct"/>
            <w:vMerge/>
            <w:tcBorders>
              <w:top w:val="nil"/>
              <w:left w:val="nil"/>
              <w:bottom w:val="nil"/>
              <w:right w:val="nil"/>
            </w:tcBorders>
            <w:shd w:val="clear" w:color="auto" w:fill="FFFFFF"/>
            <w:vAlign w:val="center"/>
          </w:tcPr>
          <w:p w14:paraId="7AB1F07C"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1763C9AC"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58.784</w:t>
            </w:r>
          </w:p>
        </w:tc>
        <w:tc>
          <w:tcPr>
            <w:tcW w:w="1032" w:type="pct"/>
            <w:tcBorders>
              <w:top w:val="nil"/>
              <w:left w:val="nil"/>
              <w:bottom w:val="nil"/>
              <w:right w:val="nil"/>
            </w:tcBorders>
            <w:shd w:val="clear" w:color="auto" w:fill="FFFFFF"/>
            <w:vAlign w:val="center"/>
          </w:tcPr>
          <w:p w14:paraId="6A3C9270"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95.865</w:t>
            </w:r>
          </w:p>
        </w:tc>
        <w:tc>
          <w:tcPr>
            <w:tcW w:w="931" w:type="pct"/>
            <w:tcBorders>
              <w:top w:val="nil"/>
              <w:left w:val="nil"/>
              <w:bottom w:val="nil"/>
              <w:right w:val="nil"/>
            </w:tcBorders>
            <w:shd w:val="clear" w:color="auto" w:fill="FFFFFF"/>
            <w:vAlign w:val="center"/>
          </w:tcPr>
          <w:p w14:paraId="30CAD36A" w14:textId="4631ABAA"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.136</w:t>
            </w:r>
          </w:p>
        </w:tc>
        <w:tc>
          <w:tcPr>
            <w:tcW w:w="709" w:type="pct"/>
            <w:tcBorders>
              <w:top w:val="nil"/>
              <w:left w:val="nil"/>
              <w:bottom w:val="nil"/>
              <w:right w:val="nil"/>
            </w:tcBorders>
            <w:shd w:val="clear" w:color="auto" w:fill="FFFFFF"/>
            <w:vAlign w:val="center"/>
          </w:tcPr>
          <w:p w14:paraId="701D6598" w14:textId="1F60BA5C"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0.690</w:t>
            </w:r>
          </w:p>
        </w:tc>
        <w:tc>
          <w:tcPr>
            <w:tcW w:w="913" w:type="pct"/>
            <w:tcBorders>
              <w:top w:val="nil"/>
              <w:left w:val="nil"/>
              <w:bottom w:val="nil"/>
              <w:right w:val="nil"/>
            </w:tcBorders>
            <w:shd w:val="clear" w:color="auto" w:fill="FFFFFF"/>
            <w:vAlign w:val="center"/>
          </w:tcPr>
          <w:p w14:paraId="32CF5B20" w14:textId="6974C5D2"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0.810</w:t>
            </w:r>
          </w:p>
        </w:tc>
      </w:tr>
      <w:tr w:rsidR="00A478E3" w:rsidRPr="00B60CE4" w14:paraId="326D5CA3" w14:textId="77777777" w:rsidTr="00C76F64">
        <w:trPr>
          <w:jc w:val="center"/>
        </w:trPr>
        <w:tc>
          <w:tcPr>
            <w:tcW w:w="556" w:type="pct"/>
            <w:vMerge/>
            <w:tcBorders>
              <w:top w:val="nil"/>
              <w:left w:val="nil"/>
              <w:bottom w:val="nil"/>
              <w:right w:val="nil"/>
            </w:tcBorders>
            <w:shd w:val="clear" w:color="auto" w:fill="FFFFFF"/>
            <w:vAlign w:val="center"/>
          </w:tcPr>
          <w:p w14:paraId="6DAA1A6B"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31C4766E"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56.560</w:t>
            </w:r>
          </w:p>
        </w:tc>
        <w:tc>
          <w:tcPr>
            <w:tcW w:w="1032" w:type="pct"/>
            <w:tcBorders>
              <w:top w:val="nil"/>
              <w:left w:val="nil"/>
              <w:bottom w:val="nil"/>
              <w:right w:val="nil"/>
            </w:tcBorders>
            <w:shd w:val="clear" w:color="auto" w:fill="FFFFFF"/>
            <w:vAlign w:val="center"/>
          </w:tcPr>
          <w:p w14:paraId="590021AB"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80.713</w:t>
            </w:r>
          </w:p>
        </w:tc>
        <w:tc>
          <w:tcPr>
            <w:tcW w:w="931" w:type="pct"/>
            <w:tcBorders>
              <w:top w:val="nil"/>
              <w:left w:val="nil"/>
              <w:bottom w:val="nil"/>
              <w:right w:val="nil"/>
            </w:tcBorders>
            <w:shd w:val="clear" w:color="auto" w:fill="FFFFFF"/>
            <w:vAlign w:val="center"/>
          </w:tcPr>
          <w:p w14:paraId="75187070" w14:textId="7A938567"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0.547</w:t>
            </w:r>
          </w:p>
        </w:tc>
        <w:tc>
          <w:tcPr>
            <w:tcW w:w="709" w:type="pct"/>
            <w:tcBorders>
              <w:top w:val="nil"/>
              <w:left w:val="nil"/>
              <w:bottom w:val="nil"/>
              <w:right w:val="nil"/>
            </w:tcBorders>
            <w:shd w:val="clear" w:color="auto" w:fill="FFFFFF"/>
            <w:vAlign w:val="center"/>
          </w:tcPr>
          <w:p w14:paraId="459E784A" w14:textId="5CDA21DA"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0.717</w:t>
            </w:r>
          </w:p>
        </w:tc>
        <w:tc>
          <w:tcPr>
            <w:tcW w:w="913" w:type="pct"/>
            <w:tcBorders>
              <w:top w:val="nil"/>
              <w:left w:val="nil"/>
              <w:bottom w:val="nil"/>
              <w:right w:val="nil"/>
            </w:tcBorders>
            <w:shd w:val="clear" w:color="auto" w:fill="FFFFFF"/>
            <w:vAlign w:val="center"/>
          </w:tcPr>
          <w:p w14:paraId="6B79959B" w14:textId="3FD5F93B"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0.781</w:t>
            </w:r>
          </w:p>
        </w:tc>
      </w:tr>
      <w:tr w:rsidR="00A478E3" w:rsidRPr="00B60CE4" w14:paraId="58070E82" w14:textId="77777777" w:rsidTr="00C76F64">
        <w:trPr>
          <w:jc w:val="center"/>
        </w:trPr>
        <w:tc>
          <w:tcPr>
            <w:tcW w:w="556" w:type="pct"/>
            <w:vMerge/>
            <w:tcBorders>
              <w:top w:val="nil"/>
              <w:left w:val="nil"/>
              <w:bottom w:val="nil"/>
              <w:right w:val="nil"/>
            </w:tcBorders>
            <w:shd w:val="clear" w:color="auto" w:fill="FFFFFF"/>
            <w:vAlign w:val="center"/>
          </w:tcPr>
          <w:p w14:paraId="2887A079"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762411D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58.620</w:t>
            </w:r>
          </w:p>
        </w:tc>
        <w:tc>
          <w:tcPr>
            <w:tcW w:w="1032" w:type="pct"/>
            <w:tcBorders>
              <w:top w:val="nil"/>
              <w:left w:val="nil"/>
              <w:bottom w:val="nil"/>
              <w:right w:val="nil"/>
            </w:tcBorders>
            <w:shd w:val="clear" w:color="auto" w:fill="FFFFFF"/>
            <w:vAlign w:val="center"/>
          </w:tcPr>
          <w:p w14:paraId="60CCE3FB"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94.678</w:t>
            </w:r>
          </w:p>
        </w:tc>
        <w:tc>
          <w:tcPr>
            <w:tcW w:w="931" w:type="pct"/>
            <w:tcBorders>
              <w:top w:val="nil"/>
              <w:left w:val="nil"/>
              <w:bottom w:val="nil"/>
              <w:right w:val="nil"/>
            </w:tcBorders>
            <w:shd w:val="clear" w:color="auto" w:fill="FFFFFF"/>
            <w:vAlign w:val="center"/>
          </w:tcPr>
          <w:p w14:paraId="2F52F8AA" w14:textId="0871A8CC"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.045</w:t>
            </w:r>
          </w:p>
        </w:tc>
        <w:tc>
          <w:tcPr>
            <w:tcW w:w="709" w:type="pct"/>
            <w:tcBorders>
              <w:top w:val="nil"/>
              <w:left w:val="nil"/>
              <w:bottom w:val="nil"/>
              <w:right w:val="nil"/>
            </w:tcBorders>
            <w:shd w:val="clear" w:color="auto" w:fill="FFFFFF"/>
            <w:vAlign w:val="center"/>
          </w:tcPr>
          <w:p w14:paraId="1D1A5B7D" w14:textId="37519E82"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0.613</w:t>
            </w:r>
          </w:p>
        </w:tc>
        <w:tc>
          <w:tcPr>
            <w:tcW w:w="913" w:type="pct"/>
            <w:tcBorders>
              <w:top w:val="nil"/>
              <w:left w:val="nil"/>
              <w:bottom w:val="nil"/>
              <w:right w:val="nil"/>
            </w:tcBorders>
            <w:shd w:val="clear" w:color="auto" w:fill="FFFFFF"/>
            <w:vAlign w:val="center"/>
          </w:tcPr>
          <w:p w14:paraId="17349A10" w14:textId="0EC73483"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0.807</w:t>
            </w:r>
          </w:p>
        </w:tc>
      </w:tr>
      <w:tr w:rsidR="00A478E3" w:rsidRPr="00B60CE4" w14:paraId="59A4DC0A" w14:textId="77777777" w:rsidTr="00C76F64">
        <w:trPr>
          <w:jc w:val="center"/>
        </w:trPr>
        <w:tc>
          <w:tcPr>
            <w:tcW w:w="556" w:type="pct"/>
            <w:vMerge/>
            <w:tcBorders>
              <w:top w:val="nil"/>
              <w:left w:val="nil"/>
              <w:bottom w:val="nil"/>
              <w:right w:val="nil"/>
            </w:tcBorders>
            <w:shd w:val="clear" w:color="auto" w:fill="FFFFFF"/>
            <w:vAlign w:val="center"/>
          </w:tcPr>
          <w:p w14:paraId="21C481FF"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0ABBD547"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56.908</w:t>
            </w:r>
          </w:p>
        </w:tc>
        <w:tc>
          <w:tcPr>
            <w:tcW w:w="1032" w:type="pct"/>
            <w:tcBorders>
              <w:top w:val="nil"/>
              <w:left w:val="nil"/>
              <w:bottom w:val="nil"/>
              <w:right w:val="nil"/>
            </w:tcBorders>
            <w:shd w:val="clear" w:color="auto" w:fill="FFFFFF"/>
            <w:vAlign w:val="center"/>
          </w:tcPr>
          <w:p w14:paraId="62F1BCC3"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79.594</w:t>
            </w:r>
          </w:p>
        </w:tc>
        <w:tc>
          <w:tcPr>
            <w:tcW w:w="931" w:type="pct"/>
            <w:tcBorders>
              <w:top w:val="nil"/>
              <w:left w:val="nil"/>
              <w:bottom w:val="nil"/>
              <w:right w:val="nil"/>
            </w:tcBorders>
            <w:shd w:val="clear" w:color="auto" w:fill="FFFFFF"/>
            <w:vAlign w:val="center"/>
          </w:tcPr>
          <w:p w14:paraId="6EE378FA" w14:textId="0B654EA3"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0.647</w:t>
            </w:r>
          </w:p>
        </w:tc>
        <w:tc>
          <w:tcPr>
            <w:tcW w:w="709" w:type="pct"/>
            <w:tcBorders>
              <w:top w:val="nil"/>
              <w:left w:val="nil"/>
              <w:bottom w:val="nil"/>
              <w:right w:val="nil"/>
            </w:tcBorders>
            <w:shd w:val="clear" w:color="auto" w:fill="FFFFFF"/>
            <w:vAlign w:val="center"/>
          </w:tcPr>
          <w:p w14:paraId="27A4FD7E" w14:textId="513AB3CC"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0.744</w:t>
            </w:r>
          </w:p>
        </w:tc>
        <w:tc>
          <w:tcPr>
            <w:tcW w:w="913" w:type="pct"/>
            <w:tcBorders>
              <w:top w:val="nil"/>
              <w:left w:val="nil"/>
              <w:bottom w:val="nil"/>
              <w:right w:val="nil"/>
            </w:tcBorders>
            <w:shd w:val="clear" w:color="auto" w:fill="FFFFFF"/>
            <w:vAlign w:val="center"/>
          </w:tcPr>
          <w:p w14:paraId="7F9D892F" w14:textId="0B364488"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0.774</w:t>
            </w:r>
          </w:p>
        </w:tc>
      </w:tr>
      <w:tr w:rsidR="00A478E3" w:rsidRPr="00B60CE4" w14:paraId="1BD83929" w14:textId="77777777" w:rsidTr="00C76F64">
        <w:trPr>
          <w:jc w:val="center"/>
        </w:trPr>
        <w:tc>
          <w:tcPr>
            <w:tcW w:w="556" w:type="pct"/>
            <w:vMerge/>
            <w:tcBorders>
              <w:top w:val="nil"/>
              <w:left w:val="nil"/>
              <w:bottom w:val="nil"/>
              <w:right w:val="nil"/>
            </w:tcBorders>
            <w:shd w:val="clear" w:color="auto" w:fill="FFFFFF"/>
            <w:vAlign w:val="center"/>
          </w:tcPr>
          <w:p w14:paraId="249A512A"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4F28707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58.656</w:t>
            </w:r>
          </w:p>
        </w:tc>
        <w:tc>
          <w:tcPr>
            <w:tcW w:w="1032" w:type="pct"/>
            <w:tcBorders>
              <w:top w:val="nil"/>
              <w:left w:val="nil"/>
              <w:bottom w:val="nil"/>
              <w:right w:val="nil"/>
            </w:tcBorders>
            <w:shd w:val="clear" w:color="auto" w:fill="FFFFFF"/>
            <w:vAlign w:val="center"/>
          </w:tcPr>
          <w:p w14:paraId="5D6EF4D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94.307</w:t>
            </w:r>
          </w:p>
        </w:tc>
        <w:tc>
          <w:tcPr>
            <w:tcW w:w="931" w:type="pct"/>
            <w:tcBorders>
              <w:top w:val="nil"/>
              <w:left w:val="nil"/>
              <w:bottom w:val="nil"/>
              <w:right w:val="nil"/>
            </w:tcBorders>
            <w:shd w:val="clear" w:color="auto" w:fill="FFFFFF"/>
            <w:vAlign w:val="center"/>
          </w:tcPr>
          <w:p w14:paraId="04B2FE99" w14:textId="5769FB76"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.020</w:t>
            </w:r>
          </w:p>
        </w:tc>
        <w:tc>
          <w:tcPr>
            <w:tcW w:w="709" w:type="pct"/>
            <w:tcBorders>
              <w:top w:val="nil"/>
              <w:left w:val="nil"/>
              <w:bottom w:val="nil"/>
              <w:right w:val="nil"/>
            </w:tcBorders>
            <w:shd w:val="clear" w:color="auto" w:fill="FFFFFF"/>
            <w:vAlign w:val="center"/>
          </w:tcPr>
          <w:p w14:paraId="61DDF30B" w14:textId="54107964"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0.611</w:t>
            </w:r>
          </w:p>
        </w:tc>
        <w:tc>
          <w:tcPr>
            <w:tcW w:w="913" w:type="pct"/>
            <w:tcBorders>
              <w:top w:val="nil"/>
              <w:left w:val="nil"/>
              <w:bottom w:val="nil"/>
              <w:right w:val="nil"/>
            </w:tcBorders>
            <w:shd w:val="clear" w:color="auto" w:fill="FFFFFF"/>
            <w:vAlign w:val="center"/>
          </w:tcPr>
          <w:p w14:paraId="1AC1E76E" w14:textId="3BEFDF10"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0.807</w:t>
            </w:r>
          </w:p>
        </w:tc>
      </w:tr>
      <w:tr w:rsidR="00A478E3" w:rsidRPr="00B60CE4" w14:paraId="31EDDB11" w14:textId="77777777" w:rsidTr="00C76F64">
        <w:trPr>
          <w:jc w:val="center"/>
        </w:trPr>
        <w:tc>
          <w:tcPr>
            <w:tcW w:w="556" w:type="pct"/>
            <w:vMerge/>
            <w:tcBorders>
              <w:top w:val="nil"/>
              <w:left w:val="nil"/>
              <w:bottom w:val="nil"/>
              <w:right w:val="nil"/>
            </w:tcBorders>
            <w:shd w:val="clear" w:color="auto" w:fill="FFFFFF"/>
            <w:vAlign w:val="center"/>
          </w:tcPr>
          <w:p w14:paraId="51159756"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445B95FC"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56.892</w:t>
            </w:r>
          </w:p>
        </w:tc>
        <w:tc>
          <w:tcPr>
            <w:tcW w:w="1032" w:type="pct"/>
            <w:tcBorders>
              <w:top w:val="nil"/>
              <w:left w:val="nil"/>
              <w:bottom w:val="nil"/>
              <w:right w:val="nil"/>
            </w:tcBorders>
            <w:shd w:val="clear" w:color="auto" w:fill="FFFFFF"/>
            <w:vAlign w:val="center"/>
          </w:tcPr>
          <w:p w14:paraId="0895B2ED"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80.378</w:t>
            </w:r>
          </w:p>
        </w:tc>
        <w:tc>
          <w:tcPr>
            <w:tcW w:w="931" w:type="pct"/>
            <w:tcBorders>
              <w:top w:val="nil"/>
              <w:left w:val="nil"/>
              <w:bottom w:val="nil"/>
              <w:right w:val="nil"/>
            </w:tcBorders>
            <w:shd w:val="clear" w:color="auto" w:fill="FFFFFF"/>
            <w:vAlign w:val="center"/>
          </w:tcPr>
          <w:p w14:paraId="71FDE16C" w14:textId="28E3992E"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0.607</w:t>
            </w:r>
          </w:p>
        </w:tc>
        <w:tc>
          <w:tcPr>
            <w:tcW w:w="709" w:type="pct"/>
            <w:tcBorders>
              <w:top w:val="nil"/>
              <w:left w:val="nil"/>
              <w:bottom w:val="nil"/>
              <w:right w:val="nil"/>
            </w:tcBorders>
            <w:shd w:val="clear" w:color="auto" w:fill="FFFFFF"/>
            <w:vAlign w:val="center"/>
          </w:tcPr>
          <w:p w14:paraId="33BDD655" w14:textId="170DDAD4"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0.734</w:t>
            </w:r>
          </w:p>
        </w:tc>
        <w:tc>
          <w:tcPr>
            <w:tcW w:w="913" w:type="pct"/>
            <w:tcBorders>
              <w:top w:val="nil"/>
              <w:left w:val="nil"/>
              <w:bottom w:val="nil"/>
              <w:right w:val="nil"/>
            </w:tcBorders>
            <w:shd w:val="clear" w:color="auto" w:fill="FFFFFF"/>
            <w:vAlign w:val="center"/>
          </w:tcPr>
          <w:p w14:paraId="14D45C83" w14:textId="7C4D317D"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0.777</w:t>
            </w:r>
          </w:p>
        </w:tc>
      </w:tr>
      <w:tr w:rsidR="00A478E3" w:rsidRPr="00B60CE4" w14:paraId="42576136" w14:textId="77777777" w:rsidTr="00C76F64">
        <w:trPr>
          <w:jc w:val="center"/>
        </w:trPr>
        <w:tc>
          <w:tcPr>
            <w:tcW w:w="556" w:type="pct"/>
            <w:vMerge/>
            <w:tcBorders>
              <w:top w:val="nil"/>
              <w:left w:val="nil"/>
              <w:bottom w:val="nil"/>
              <w:right w:val="nil"/>
            </w:tcBorders>
            <w:shd w:val="clear" w:color="auto" w:fill="FFFFFF"/>
            <w:vAlign w:val="center"/>
          </w:tcPr>
          <w:p w14:paraId="0CF9EDFA"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6B2B3847"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58.500</w:t>
            </w:r>
          </w:p>
        </w:tc>
        <w:tc>
          <w:tcPr>
            <w:tcW w:w="1032" w:type="pct"/>
            <w:tcBorders>
              <w:top w:val="nil"/>
              <w:left w:val="nil"/>
              <w:bottom w:val="nil"/>
              <w:right w:val="nil"/>
            </w:tcBorders>
            <w:shd w:val="clear" w:color="auto" w:fill="FFFFFF"/>
            <w:vAlign w:val="center"/>
          </w:tcPr>
          <w:p w14:paraId="741AFF4A"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93.568</w:t>
            </w:r>
          </w:p>
        </w:tc>
        <w:tc>
          <w:tcPr>
            <w:tcW w:w="931" w:type="pct"/>
            <w:tcBorders>
              <w:top w:val="nil"/>
              <w:left w:val="nil"/>
              <w:bottom w:val="nil"/>
              <w:right w:val="nil"/>
            </w:tcBorders>
            <w:shd w:val="clear" w:color="auto" w:fill="FFFFFF"/>
            <w:vAlign w:val="center"/>
          </w:tcPr>
          <w:p w14:paraId="4AC0B1B1" w14:textId="47D1FA27"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0.023</w:t>
            </w:r>
          </w:p>
        </w:tc>
        <w:tc>
          <w:tcPr>
            <w:tcW w:w="709" w:type="pct"/>
            <w:tcBorders>
              <w:top w:val="nil"/>
              <w:left w:val="nil"/>
              <w:bottom w:val="nil"/>
              <w:right w:val="nil"/>
            </w:tcBorders>
            <w:shd w:val="clear" w:color="auto" w:fill="FFFFFF"/>
            <w:vAlign w:val="center"/>
          </w:tcPr>
          <w:p w14:paraId="5D6DBE39" w14:textId="0990C744"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0.720</w:t>
            </w:r>
          </w:p>
        </w:tc>
        <w:tc>
          <w:tcPr>
            <w:tcW w:w="913" w:type="pct"/>
            <w:tcBorders>
              <w:top w:val="nil"/>
              <w:left w:val="nil"/>
              <w:bottom w:val="nil"/>
              <w:right w:val="nil"/>
            </w:tcBorders>
            <w:shd w:val="clear" w:color="auto" w:fill="FFFFFF"/>
            <w:vAlign w:val="center"/>
          </w:tcPr>
          <w:p w14:paraId="56277243" w14:textId="38708FF5"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0.806</w:t>
            </w:r>
          </w:p>
        </w:tc>
      </w:tr>
      <w:tr w:rsidR="00A478E3" w:rsidRPr="00B60CE4" w14:paraId="2AC75BA6" w14:textId="77777777" w:rsidTr="00C76F64">
        <w:trPr>
          <w:jc w:val="center"/>
        </w:trPr>
        <w:tc>
          <w:tcPr>
            <w:tcW w:w="556" w:type="pct"/>
            <w:vMerge/>
            <w:tcBorders>
              <w:top w:val="nil"/>
              <w:left w:val="nil"/>
              <w:bottom w:val="single" w:sz="4" w:space="0" w:color="auto"/>
              <w:right w:val="nil"/>
            </w:tcBorders>
            <w:shd w:val="clear" w:color="auto" w:fill="FFFFFF"/>
            <w:vAlign w:val="center"/>
          </w:tcPr>
          <w:p w14:paraId="2D392B89"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0547F539"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56.964</w:t>
            </w:r>
          </w:p>
        </w:tc>
        <w:tc>
          <w:tcPr>
            <w:tcW w:w="1032" w:type="pct"/>
            <w:tcBorders>
              <w:top w:val="nil"/>
              <w:left w:val="nil"/>
              <w:bottom w:val="nil"/>
              <w:right w:val="nil"/>
            </w:tcBorders>
            <w:shd w:val="clear" w:color="auto" w:fill="FFFFFF"/>
            <w:vAlign w:val="center"/>
          </w:tcPr>
          <w:p w14:paraId="34974601"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81.922</w:t>
            </w:r>
          </w:p>
        </w:tc>
        <w:tc>
          <w:tcPr>
            <w:tcW w:w="931" w:type="pct"/>
            <w:tcBorders>
              <w:top w:val="nil"/>
              <w:left w:val="nil"/>
              <w:bottom w:val="nil"/>
              <w:right w:val="nil"/>
            </w:tcBorders>
            <w:shd w:val="clear" w:color="auto" w:fill="FFFFFF"/>
            <w:vAlign w:val="center"/>
          </w:tcPr>
          <w:p w14:paraId="2A6553FB" w14:textId="5D76929E"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0.551</w:t>
            </w:r>
          </w:p>
        </w:tc>
        <w:tc>
          <w:tcPr>
            <w:tcW w:w="709" w:type="pct"/>
            <w:tcBorders>
              <w:top w:val="nil"/>
              <w:left w:val="nil"/>
              <w:bottom w:val="nil"/>
              <w:right w:val="nil"/>
            </w:tcBorders>
            <w:shd w:val="clear" w:color="auto" w:fill="FFFFFF"/>
            <w:vAlign w:val="center"/>
          </w:tcPr>
          <w:p w14:paraId="0C537FD4" w14:textId="123943CA"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0.732</w:t>
            </w:r>
          </w:p>
        </w:tc>
        <w:tc>
          <w:tcPr>
            <w:tcW w:w="913" w:type="pct"/>
            <w:tcBorders>
              <w:top w:val="nil"/>
              <w:left w:val="nil"/>
              <w:bottom w:val="nil"/>
              <w:right w:val="nil"/>
            </w:tcBorders>
            <w:shd w:val="clear" w:color="auto" w:fill="FFFFFF"/>
            <w:vAlign w:val="center"/>
          </w:tcPr>
          <w:p w14:paraId="7A5BB1F7" w14:textId="514F741B"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0.781</w:t>
            </w:r>
          </w:p>
        </w:tc>
      </w:tr>
      <w:tr w:rsidR="00A478E3" w:rsidRPr="00B60CE4" w14:paraId="026C3648" w14:textId="77777777" w:rsidTr="00C76F64">
        <w:trPr>
          <w:jc w:val="center"/>
        </w:trPr>
        <w:tc>
          <w:tcPr>
            <w:tcW w:w="556" w:type="pct"/>
            <w:vMerge/>
            <w:tcBorders>
              <w:top w:val="single" w:sz="4" w:space="0" w:color="auto"/>
              <w:left w:val="nil"/>
              <w:bottom w:val="nil"/>
              <w:right w:val="nil"/>
            </w:tcBorders>
            <w:shd w:val="clear" w:color="auto" w:fill="FFFFFF"/>
            <w:vAlign w:val="center"/>
          </w:tcPr>
          <w:p w14:paraId="3D13C027"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39BF71A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58.440</w:t>
            </w:r>
          </w:p>
        </w:tc>
        <w:tc>
          <w:tcPr>
            <w:tcW w:w="1032" w:type="pct"/>
            <w:tcBorders>
              <w:top w:val="nil"/>
              <w:left w:val="nil"/>
              <w:bottom w:val="nil"/>
              <w:right w:val="nil"/>
            </w:tcBorders>
            <w:shd w:val="clear" w:color="auto" w:fill="FFFFFF"/>
            <w:vAlign w:val="center"/>
          </w:tcPr>
          <w:p w14:paraId="0077290D"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93.910</w:t>
            </w:r>
          </w:p>
        </w:tc>
        <w:tc>
          <w:tcPr>
            <w:tcW w:w="931" w:type="pct"/>
            <w:tcBorders>
              <w:top w:val="nil"/>
              <w:left w:val="nil"/>
              <w:bottom w:val="nil"/>
              <w:right w:val="nil"/>
            </w:tcBorders>
            <w:shd w:val="clear" w:color="auto" w:fill="FFFFFF"/>
            <w:vAlign w:val="center"/>
          </w:tcPr>
          <w:p w14:paraId="766E78FD" w14:textId="3E785520"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0.003</w:t>
            </w:r>
          </w:p>
        </w:tc>
        <w:tc>
          <w:tcPr>
            <w:tcW w:w="709" w:type="pct"/>
            <w:tcBorders>
              <w:top w:val="nil"/>
              <w:left w:val="nil"/>
              <w:bottom w:val="nil"/>
              <w:right w:val="nil"/>
            </w:tcBorders>
            <w:shd w:val="clear" w:color="auto" w:fill="FFFFFF"/>
            <w:vAlign w:val="center"/>
          </w:tcPr>
          <w:p w14:paraId="072474A1" w14:textId="39EA45D2"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0.664</w:t>
            </w:r>
          </w:p>
        </w:tc>
        <w:tc>
          <w:tcPr>
            <w:tcW w:w="913" w:type="pct"/>
            <w:tcBorders>
              <w:top w:val="nil"/>
              <w:left w:val="nil"/>
              <w:bottom w:val="nil"/>
              <w:right w:val="nil"/>
            </w:tcBorders>
            <w:shd w:val="clear" w:color="auto" w:fill="FFFFFF"/>
            <w:vAlign w:val="center"/>
          </w:tcPr>
          <w:p w14:paraId="1C9B071A" w14:textId="7026224C"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0.807</w:t>
            </w:r>
          </w:p>
        </w:tc>
      </w:tr>
      <w:tr w:rsidR="00A478E3" w:rsidRPr="00B60CE4" w14:paraId="23BC6A86" w14:textId="77777777" w:rsidTr="00C76F64">
        <w:trPr>
          <w:jc w:val="center"/>
        </w:trPr>
        <w:tc>
          <w:tcPr>
            <w:tcW w:w="556" w:type="pct"/>
            <w:vMerge/>
            <w:tcBorders>
              <w:top w:val="nil"/>
              <w:left w:val="nil"/>
              <w:bottom w:val="nil"/>
              <w:right w:val="nil"/>
            </w:tcBorders>
            <w:shd w:val="clear" w:color="auto" w:fill="FFFFFF"/>
            <w:vAlign w:val="center"/>
          </w:tcPr>
          <w:p w14:paraId="0C6B26BA"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05B9546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57.080</w:t>
            </w:r>
          </w:p>
        </w:tc>
        <w:tc>
          <w:tcPr>
            <w:tcW w:w="1032" w:type="pct"/>
            <w:tcBorders>
              <w:top w:val="nil"/>
              <w:left w:val="nil"/>
              <w:bottom w:val="nil"/>
              <w:right w:val="nil"/>
            </w:tcBorders>
            <w:shd w:val="clear" w:color="auto" w:fill="FFFFFF"/>
            <w:vAlign w:val="center"/>
          </w:tcPr>
          <w:p w14:paraId="31E727E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81.118</w:t>
            </w:r>
          </w:p>
        </w:tc>
        <w:tc>
          <w:tcPr>
            <w:tcW w:w="931" w:type="pct"/>
            <w:tcBorders>
              <w:top w:val="nil"/>
              <w:left w:val="nil"/>
              <w:bottom w:val="nil"/>
              <w:right w:val="nil"/>
            </w:tcBorders>
            <w:shd w:val="clear" w:color="auto" w:fill="FFFFFF"/>
            <w:vAlign w:val="center"/>
          </w:tcPr>
          <w:p w14:paraId="0BF1D017" w14:textId="2966772E"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0.635</w:t>
            </w:r>
          </w:p>
        </w:tc>
        <w:tc>
          <w:tcPr>
            <w:tcW w:w="709" w:type="pct"/>
            <w:tcBorders>
              <w:top w:val="nil"/>
              <w:left w:val="nil"/>
              <w:bottom w:val="nil"/>
              <w:right w:val="nil"/>
            </w:tcBorders>
            <w:shd w:val="clear" w:color="auto" w:fill="FFFFFF"/>
            <w:vAlign w:val="center"/>
          </w:tcPr>
          <w:p w14:paraId="56C8BDC6" w14:textId="6B854DEC"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0.736</w:t>
            </w:r>
          </w:p>
        </w:tc>
        <w:tc>
          <w:tcPr>
            <w:tcW w:w="913" w:type="pct"/>
            <w:tcBorders>
              <w:top w:val="nil"/>
              <w:left w:val="nil"/>
              <w:bottom w:val="nil"/>
              <w:right w:val="nil"/>
            </w:tcBorders>
            <w:shd w:val="clear" w:color="auto" w:fill="FFFFFF"/>
            <w:vAlign w:val="center"/>
          </w:tcPr>
          <w:p w14:paraId="6E253057" w14:textId="01FEAC6F"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0.777</w:t>
            </w:r>
          </w:p>
        </w:tc>
      </w:tr>
      <w:tr w:rsidR="00A478E3" w:rsidRPr="00B60CE4" w14:paraId="2B14003B" w14:textId="77777777" w:rsidTr="00C76F64">
        <w:trPr>
          <w:trHeight w:val="288"/>
          <w:jc w:val="center"/>
        </w:trPr>
        <w:tc>
          <w:tcPr>
            <w:tcW w:w="556" w:type="pct"/>
            <w:vMerge/>
            <w:tcBorders>
              <w:top w:val="nil"/>
              <w:left w:val="nil"/>
              <w:bottom w:val="nil"/>
              <w:right w:val="nil"/>
            </w:tcBorders>
            <w:shd w:val="clear" w:color="auto" w:fill="FFFFFF"/>
            <w:vAlign w:val="center"/>
          </w:tcPr>
          <w:p w14:paraId="0E4F6655"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1715819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58.564</w:t>
            </w:r>
          </w:p>
        </w:tc>
        <w:tc>
          <w:tcPr>
            <w:tcW w:w="1032" w:type="pct"/>
            <w:tcBorders>
              <w:top w:val="nil"/>
              <w:left w:val="nil"/>
              <w:bottom w:val="nil"/>
              <w:right w:val="nil"/>
            </w:tcBorders>
            <w:shd w:val="clear" w:color="auto" w:fill="FFFFFF"/>
            <w:vAlign w:val="center"/>
          </w:tcPr>
          <w:p w14:paraId="2F18D52C"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93.709</w:t>
            </w:r>
          </w:p>
        </w:tc>
        <w:tc>
          <w:tcPr>
            <w:tcW w:w="931" w:type="pct"/>
            <w:tcBorders>
              <w:top w:val="nil"/>
              <w:left w:val="nil"/>
              <w:bottom w:val="nil"/>
              <w:right w:val="nil"/>
            </w:tcBorders>
            <w:shd w:val="clear" w:color="auto" w:fill="FFFFFF"/>
            <w:vAlign w:val="center"/>
          </w:tcPr>
          <w:p w14:paraId="66B6BA9F" w14:textId="5AF6EF49"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0.019</w:t>
            </w:r>
          </w:p>
        </w:tc>
        <w:tc>
          <w:tcPr>
            <w:tcW w:w="709" w:type="pct"/>
            <w:tcBorders>
              <w:top w:val="nil"/>
              <w:left w:val="nil"/>
              <w:bottom w:val="nil"/>
              <w:right w:val="nil"/>
            </w:tcBorders>
            <w:shd w:val="clear" w:color="auto" w:fill="FFFFFF"/>
            <w:vAlign w:val="center"/>
          </w:tcPr>
          <w:p w14:paraId="0B22441A" w14:textId="740B3F42"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0.763</w:t>
            </w:r>
          </w:p>
        </w:tc>
        <w:tc>
          <w:tcPr>
            <w:tcW w:w="913" w:type="pct"/>
            <w:tcBorders>
              <w:top w:val="nil"/>
              <w:left w:val="nil"/>
              <w:bottom w:val="nil"/>
              <w:right w:val="nil"/>
            </w:tcBorders>
            <w:shd w:val="clear" w:color="auto" w:fill="FFFFFF"/>
            <w:vAlign w:val="center"/>
          </w:tcPr>
          <w:p w14:paraId="3C9B40DC" w14:textId="2229C451"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0.806</w:t>
            </w:r>
          </w:p>
        </w:tc>
      </w:tr>
      <w:tr w:rsidR="00A478E3" w:rsidRPr="00B60CE4" w14:paraId="143CBF66" w14:textId="77777777" w:rsidTr="00C76F64">
        <w:trPr>
          <w:jc w:val="center"/>
        </w:trPr>
        <w:tc>
          <w:tcPr>
            <w:tcW w:w="556" w:type="pct"/>
            <w:vMerge/>
            <w:tcBorders>
              <w:top w:val="nil"/>
              <w:left w:val="nil"/>
              <w:bottom w:val="nil"/>
              <w:right w:val="nil"/>
            </w:tcBorders>
            <w:shd w:val="clear" w:color="auto" w:fill="FFFFFF"/>
            <w:vAlign w:val="center"/>
          </w:tcPr>
          <w:p w14:paraId="395995C6"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3CD3AB91"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56.988</w:t>
            </w:r>
          </w:p>
        </w:tc>
        <w:tc>
          <w:tcPr>
            <w:tcW w:w="1032" w:type="pct"/>
            <w:tcBorders>
              <w:top w:val="nil"/>
              <w:left w:val="nil"/>
              <w:bottom w:val="nil"/>
              <w:right w:val="nil"/>
            </w:tcBorders>
            <w:shd w:val="clear" w:color="auto" w:fill="FFFFFF"/>
            <w:vAlign w:val="center"/>
          </w:tcPr>
          <w:p w14:paraId="1F699CF7"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81.426</w:t>
            </w:r>
          </w:p>
        </w:tc>
        <w:tc>
          <w:tcPr>
            <w:tcW w:w="931" w:type="pct"/>
            <w:tcBorders>
              <w:top w:val="nil"/>
              <w:left w:val="nil"/>
              <w:bottom w:val="nil"/>
              <w:right w:val="nil"/>
            </w:tcBorders>
            <w:shd w:val="clear" w:color="auto" w:fill="FFFFFF"/>
            <w:vAlign w:val="center"/>
          </w:tcPr>
          <w:p w14:paraId="31B7678E" w14:textId="4E46999D"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0.574</w:t>
            </w:r>
          </w:p>
        </w:tc>
        <w:tc>
          <w:tcPr>
            <w:tcW w:w="709" w:type="pct"/>
            <w:tcBorders>
              <w:top w:val="nil"/>
              <w:left w:val="nil"/>
              <w:bottom w:val="nil"/>
              <w:right w:val="nil"/>
            </w:tcBorders>
            <w:shd w:val="clear" w:color="auto" w:fill="FFFFFF"/>
            <w:vAlign w:val="center"/>
          </w:tcPr>
          <w:p w14:paraId="640C726C" w14:textId="6E86AFCC"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0.738</w:t>
            </w:r>
          </w:p>
        </w:tc>
        <w:tc>
          <w:tcPr>
            <w:tcW w:w="913" w:type="pct"/>
            <w:tcBorders>
              <w:top w:val="nil"/>
              <w:left w:val="nil"/>
              <w:bottom w:val="nil"/>
              <w:right w:val="nil"/>
            </w:tcBorders>
            <w:shd w:val="clear" w:color="auto" w:fill="FFFFFF"/>
            <w:vAlign w:val="center"/>
          </w:tcPr>
          <w:p w14:paraId="4C8E9025" w14:textId="375D0E6D"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0.780</w:t>
            </w:r>
          </w:p>
        </w:tc>
      </w:tr>
      <w:tr w:rsidR="00A478E3" w:rsidRPr="00B60CE4" w14:paraId="002074EF" w14:textId="77777777" w:rsidTr="00C76F64">
        <w:trPr>
          <w:jc w:val="center"/>
        </w:trPr>
        <w:tc>
          <w:tcPr>
            <w:tcW w:w="556" w:type="pct"/>
            <w:vMerge/>
            <w:tcBorders>
              <w:top w:val="nil"/>
              <w:left w:val="nil"/>
              <w:bottom w:val="nil"/>
              <w:right w:val="nil"/>
            </w:tcBorders>
            <w:shd w:val="clear" w:color="auto" w:fill="FFFFFF"/>
            <w:vAlign w:val="center"/>
          </w:tcPr>
          <w:p w14:paraId="79876B5E"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5B2EE1A5"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58.688</w:t>
            </w:r>
          </w:p>
        </w:tc>
        <w:tc>
          <w:tcPr>
            <w:tcW w:w="1032" w:type="pct"/>
            <w:tcBorders>
              <w:top w:val="nil"/>
              <w:left w:val="nil"/>
              <w:bottom w:val="nil"/>
              <w:right w:val="nil"/>
            </w:tcBorders>
            <w:shd w:val="clear" w:color="auto" w:fill="FFFFFF"/>
            <w:vAlign w:val="center"/>
          </w:tcPr>
          <w:p w14:paraId="3093516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94.392</w:t>
            </w:r>
          </w:p>
        </w:tc>
        <w:tc>
          <w:tcPr>
            <w:tcW w:w="931" w:type="pct"/>
            <w:tcBorders>
              <w:top w:val="nil"/>
              <w:left w:val="nil"/>
              <w:bottom w:val="nil"/>
              <w:right w:val="nil"/>
            </w:tcBorders>
            <w:shd w:val="clear" w:color="auto" w:fill="FFFFFF"/>
            <w:vAlign w:val="center"/>
          </w:tcPr>
          <w:p w14:paraId="1EA5D94C" w14:textId="057FEA90"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.023</w:t>
            </w:r>
          </w:p>
        </w:tc>
        <w:tc>
          <w:tcPr>
            <w:tcW w:w="709" w:type="pct"/>
            <w:tcBorders>
              <w:top w:val="nil"/>
              <w:left w:val="nil"/>
              <w:bottom w:val="nil"/>
              <w:right w:val="nil"/>
            </w:tcBorders>
            <w:shd w:val="clear" w:color="auto" w:fill="FFFFFF"/>
            <w:vAlign w:val="center"/>
          </w:tcPr>
          <w:p w14:paraId="5B8DF107" w14:textId="401329CF"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0.682</w:t>
            </w:r>
          </w:p>
        </w:tc>
        <w:tc>
          <w:tcPr>
            <w:tcW w:w="913" w:type="pct"/>
            <w:tcBorders>
              <w:top w:val="nil"/>
              <w:left w:val="nil"/>
              <w:bottom w:val="nil"/>
              <w:right w:val="nil"/>
            </w:tcBorders>
            <w:shd w:val="clear" w:color="auto" w:fill="FFFFFF"/>
            <w:vAlign w:val="center"/>
          </w:tcPr>
          <w:p w14:paraId="6F649120" w14:textId="07FF4285"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0.807</w:t>
            </w:r>
          </w:p>
        </w:tc>
      </w:tr>
      <w:tr w:rsidR="00A478E3" w:rsidRPr="00B60CE4" w14:paraId="746AA9CB" w14:textId="77777777" w:rsidTr="00C76F64">
        <w:trPr>
          <w:jc w:val="center"/>
        </w:trPr>
        <w:tc>
          <w:tcPr>
            <w:tcW w:w="556" w:type="pct"/>
            <w:vMerge/>
            <w:tcBorders>
              <w:top w:val="nil"/>
              <w:left w:val="nil"/>
              <w:bottom w:val="nil"/>
              <w:right w:val="nil"/>
            </w:tcBorders>
            <w:shd w:val="clear" w:color="auto" w:fill="FFFFFF"/>
            <w:vAlign w:val="center"/>
          </w:tcPr>
          <w:p w14:paraId="7832B57C"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4C694CE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56.776</w:t>
            </w:r>
          </w:p>
        </w:tc>
        <w:tc>
          <w:tcPr>
            <w:tcW w:w="1032" w:type="pct"/>
            <w:tcBorders>
              <w:top w:val="nil"/>
              <w:left w:val="nil"/>
              <w:bottom w:val="nil"/>
              <w:right w:val="nil"/>
            </w:tcBorders>
            <w:shd w:val="clear" w:color="auto" w:fill="FFFFFF"/>
            <w:vAlign w:val="center"/>
          </w:tcPr>
          <w:p w14:paraId="7EB76578"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79.757</w:t>
            </w:r>
          </w:p>
        </w:tc>
        <w:tc>
          <w:tcPr>
            <w:tcW w:w="931" w:type="pct"/>
            <w:tcBorders>
              <w:top w:val="nil"/>
              <w:left w:val="nil"/>
              <w:bottom w:val="nil"/>
              <w:right w:val="nil"/>
            </w:tcBorders>
            <w:shd w:val="clear" w:color="auto" w:fill="FFFFFF"/>
            <w:vAlign w:val="center"/>
          </w:tcPr>
          <w:p w14:paraId="5CBCB7F5" w14:textId="069C9A00"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0.645</w:t>
            </w:r>
          </w:p>
        </w:tc>
        <w:tc>
          <w:tcPr>
            <w:tcW w:w="709" w:type="pct"/>
            <w:tcBorders>
              <w:top w:val="nil"/>
              <w:left w:val="nil"/>
              <w:bottom w:val="nil"/>
              <w:right w:val="nil"/>
            </w:tcBorders>
            <w:shd w:val="clear" w:color="auto" w:fill="FFFFFF"/>
            <w:vAlign w:val="center"/>
          </w:tcPr>
          <w:p w14:paraId="4EEA2C83" w14:textId="3A37B80D"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0.767</w:t>
            </w:r>
          </w:p>
        </w:tc>
        <w:tc>
          <w:tcPr>
            <w:tcW w:w="913" w:type="pct"/>
            <w:tcBorders>
              <w:top w:val="nil"/>
              <w:left w:val="nil"/>
              <w:bottom w:val="nil"/>
              <w:right w:val="nil"/>
            </w:tcBorders>
            <w:shd w:val="clear" w:color="auto" w:fill="FFFFFF"/>
            <w:vAlign w:val="center"/>
          </w:tcPr>
          <w:p w14:paraId="08BA76C2" w14:textId="66A79067"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0.775</w:t>
            </w:r>
          </w:p>
        </w:tc>
      </w:tr>
      <w:tr w:rsidR="00A478E3" w:rsidRPr="00B60CE4" w14:paraId="2A57E630" w14:textId="77777777" w:rsidTr="00C76F64">
        <w:trPr>
          <w:jc w:val="center"/>
        </w:trPr>
        <w:tc>
          <w:tcPr>
            <w:tcW w:w="556" w:type="pct"/>
            <w:vMerge/>
            <w:tcBorders>
              <w:top w:val="nil"/>
              <w:left w:val="nil"/>
              <w:bottom w:val="nil"/>
              <w:right w:val="nil"/>
            </w:tcBorders>
            <w:shd w:val="clear" w:color="auto" w:fill="FFFFFF"/>
            <w:vAlign w:val="center"/>
          </w:tcPr>
          <w:p w14:paraId="3B00CF3A"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291AAEED"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58.792</w:t>
            </w:r>
          </w:p>
        </w:tc>
        <w:tc>
          <w:tcPr>
            <w:tcW w:w="1032" w:type="pct"/>
            <w:tcBorders>
              <w:top w:val="nil"/>
              <w:left w:val="nil"/>
              <w:bottom w:val="nil"/>
              <w:right w:val="nil"/>
            </w:tcBorders>
            <w:shd w:val="clear" w:color="auto" w:fill="FFFFFF"/>
            <w:vAlign w:val="center"/>
          </w:tcPr>
          <w:p w14:paraId="7FB57F2E"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95.965</w:t>
            </w:r>
          </w:p>
        </w:tc>
        <w:tc>
          <w:tcPr>
            <w:tcW w:w="931" w:type="pct"/>
            <w:tcBorders>
              <w:top w:val="nil"/>
              <w:left w:val="nil"/>
              <w:bottom w:val="nil"/>
              <w:right w:val="nil"/>
            </w:tcBorders>
            <w:shd w:val="clear" w:color="auto" w:fill="FFFFFF"/>
            <w:vAlign w:val="center"/>
          </w:tcPr>
          <w:p w14:paraId="70DCF3AE" w14:textId="455BA013"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.144</w:t>
            </w:r>
          </w:p>
        </w:tc>
        <w:tc>
          <w:tcPr>
            <w:tcW w:w="709" w:type="pct"/>
            <w:tcBorders>
              <w:top w:val="nil"/>
              <w:left w:val="nil"/>
              <w:bottom w:val="nil"/>
              <w:right w:val="nil"/>
            </w:tcBorders>
            <w:shd w:val="clear" w:color="auto" w:fill="FFFFFF"/>
            <w:vAlign w:val="center"/>
          </w:tcPr>
          <w:p w14:paraId="677D50AC" w14:textId="3333FBE4"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0.726</w:t>
            </w:r>
          </w:p>
        </w:tc>
        <w:tc>
          <w:tcPr>
            <w:tcW w:w="913" w:type="pct"/>
            <w:tcBorders>
              <w:top w:val="nil"/>
              <w:left w:val="nil"/>
              <w:bottom w:val="nil"/>
              <w:right w:val="nil"/>
            </w:tcBorders>
            <w:shd w:val="clear" w:color="auto" w:fill="FFFFFF"/>
            <w:vAlign w:val="center"/>
          </w:tcPr>
          <w:p w14:paraId="4D8CB711" w14:textId="137EB7B5"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0.810</w:t>
            </w:r>
          </w:p>
        </w:tc>
      </w:tr>
      <w:tr w:rsidR="00A478E3" w:rsidRPr="00B60CE4" w14:paraId="52CF7A6D" w14:textId="77777777" w:rsidTr="00C76F64">
        <w:trPr>
          <w:jc w:val="center"/>
        </w:trPr>
        <w:tc>
          <w:tcPr>
            <w:tcW w:w="556" w:type="pct"/>
            <w:vMerge/>
            <w:tcBorders>
              <w:top w:val="nil"/>
              <w:left w:val="nil"/>
              <w:bottom w:val="nil"/>
              <w:right w:val="nil"/>
            </w:tcBorders>
            <w:shd w:val="clear" w:color="auto" w:fill="FFFFFF"/>
            <w:vAlign w:val="center"/>
          </w:tcPr>
          <w:p w14:paraId="09267F35"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24EAB779"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56.736</w:t>
            </w:r>
          </w:p>
        </w:tc>
        <w:tc>
          <w:tcPr>
            <w:tcW w:w="1032" w:type="pct"/>
            <w:tcBorders>
              <w:top w:val="nil"/>
              <w:left w:val="nil"/>
              <w:bottom w:val="nil"/>
              <w:right w:val="nil"/>
            </w:tcBorders>
            <w:shd w:val="clear" w:color="auto" w:fill="FFFFFF"/>
            <w:vAlign w:val="center"/>
          </w:tcPr>
          <w:p w14:paraId="5B8D5EAB"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79.544</w:t>
            </w:r>
          </w:p>
        </w:tc>
        <w:tc>
          <w:tcPr>
            <w:tcW w:w="931" w:type="pct"/>
            <w:tcBorders>
              <w:top w:val="nil"/>
              <w:left w:val="nil"/>
              <w:bottom w:val="nil"/>
              <w:right w:val="nil"/>
            </w:tcBorders>
            <w:shd w:val="clear" w:color="auto" w:fill="FFFFFF"/>
            <w:vAlign w:val="center"/>
          </w:tcPr>
          <w:p w14:paraId="5975AB6C" w14:textId="6718DEE1"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0.627</w:t>
            </w:r>
          </w:p>
        </w:tc>
        <w:tc>
          <w:tcPr>
            <w:tcW w:w="709" w:type="pct"/>
            <w:tcBorders>
              <w:top w:val="nil"/>
              <w:left w:val="nil"/>
              <w:bottom w:val="nil"/>
              <w:right w:val="nil"/>
            </w:tcBorders>
            <w:shd w:val="clear" w:color="auto" w:fill="FFFFFF"/>
            <w:vAlign w:val="center"/>
          </w:tcPr>
          <w:p w14:paraId="123E3E41" w14:textId="6C532594"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0.811</w:t>
            </w:r>
          </w:p>
        </w:tc>
        <w:tc>
          <w:tcPr>
            <w:tcW w:w="913" w:type="pct"/>
            <w:tcBorders>
              <w:top w:val="nil"/>
              <w:left w:val="nil"/>
              <w:bottom w:val="nil"/>
              <w:right w:val="nil"/>
            </w:tcBorders>
            <w:shd w:val="clear" w:color="auto" w:fill="FFFFFF"/>
            <w:vAlign w:val="center"/>
          </w:tcPr>
          <w:p w14:paraId="78E70C4A" w14:textId="7F5A4948"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0.775</w:t>
            </w:r>
          </w:p>
        </w:tc>
      </w:tr>
      <w:tr w:rsidR="00A478E3" w:rsidRPr="00B60CE4" w14:paraId="718D5AD4" w14:textId="77777777" w:rsidTr="00C76F64">
        <w:trPr>
          <w:trHeight w:val="90"/>
          <w:jc w:val="center"/>
        </w:trPr>
        <w:tc>
          <w:tcPr>
            <w:tcW w:w="556" w:type="pct"/>
            <w:vMerge/>
            <w:tcBorders>
              <w:top w:val="nil"/>
              <w:left w:val="nil"/>
              <w:bottom w:val="nil"/>
              <w:right w:val="nil"/>
            </w:tcBorders>
            <w:shd w:val="clear" w:color="auto" w:fill="FFFFFF"/>
            <w:vAlign w:val="center"/>
          </w:tcPr>
          <w:p w14:paraId="7C989810"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050E904F"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58.604</w:t>
            </w:r>
          </w:p>
        </w:tc>
        <w:tc>
          <w:tcPr>
            <w:tcW w:w="1032" w:type="pct"/>
            <w:tcBorders>
              <w:top w:val="nil"/>
              <w:left w:val="nil"/>
              <w:bottom w:val="nil"/>
              <w:right w:val="nil"/>
            </w:tcBorders>
            <w:shd w:val="clear" w:color="auto" w:fill="FFFFFF"/>
            <w:vAlign w:val="center"/>
          </w:tcPr>
          <w:p w14:paraId="1AC2C8CB"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94.393</w:t>
            </w:r>
          </w:p>
        </w:tc>
        <w:tc>
          <w:tcPr>
            <w:tcW w:w="931" w:type="pct"/>
            <w:tcBorders>
              <w:top w:val="nil"/>
              <w:left w:val="nil"/>
              <w:bottom w:val="nil"/>
              <w:right w:val="nil"/>
            </w:tcBorders>
            <w:shd w:val="clear" w:color="auto" w:fill="FFFFFF"/>
            <w:vAlign w:val="center"/>
          </w:tcPr>
          <w:p w14:paraId="3D9DE006" w14:textId="402B3FBF"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.024</w:t>
            </w:r>
          </w:p>
        </w:tc>
        <w:tc>
          <w:tcPr>
            <w:tcW w:w="709" w:type="pct"/>
            <w:tcBorders>
              <w:top w:val="nil"/>
              <w:left w:val="nil"/>
              <w:bottom w:val="nil"/>
              <w:right w:val="nil"/>
            </w:tcBorders>
            <w:shd w:val="clear" w:color="auto" w:fill="FFFFFF"/>
            <w:vAlign w:val="center"/>
          </w:tcPr>
          <w:p w14:paraId="6CA81C92" w14:textId="4CD5911B"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0.687</w:t>
            </w:r>
          </w:p>
        </w:tc>
        <w:tc>
          <w:tcPr>
            <w:tcW w:w="913" w:type="pct"/>
            <w:tcBorders>
              <w:top w:val="nil"/>
              <w:left w:val="nil"/>
              <w:bottom w:val="nil"/>
              <w:right w:val="nil"/>
            </w:tcBorders>
            <w:shd w:val="clear" w:color="auto" w:fill="FFFFFF"/>
            <w:vAlign w:val="center"/>
          </w:tcPr>
          <w:p w14:paraId="085CF771" w14:textId="45BA47A4"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0.807</w:t>
            </w:r>
          </w:p>
        </w:tc>
      </w:tr>
      <w:tr w:rsidR="00A478E3" w:rsidRPr="00B60CE4" w14:paraId="1DC420F4" w14:textId="77777777" w:rsidTr="00C76F64">
        <w:trPr>
          <w:jc w:val="center"/>
        </w:trPr>
        <w:tc>
          <w:tcPr>
            <w:tcW w:w="556" w:type="pct"/>
            <w:vMerge/>
            <w:tcBorders>
              <w:top w:val="nil"/>
              <w:left w:val="nil"/>
              <w:bottom w:val="nil"/>
              <w:right w:val="nil"/>
            </w:tcBorders>
            <w:shd w:val="clear" w:color="auto" w:fill="FFFFFF"/>
            <w:vAlign w:val="center"/>
          </w:tcPr>
          <w:p w14:paraId="56E25A5F"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44B1C2F5"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56.864</w:t>
            </w:r>
          </w:p>
        </w:tc>
        <w:tc>
          <w:tcPr>
            <w:tcW w:w="1032" w:type="pct"/>
            <w:tcBorders>
              <w:top w:val="nil"/>
              <w:left w:val="nil"/>
              <w:bottom w:val="nil"/>
              <w:right w:val="nil"/>
            </w:tcBorders>
            <w:shd w:val="clear" w:color="auto" w:fill="FFFFFF"/>
            <w:vAlign w:val="center"/>
          </w:tcPr>
          <w:p w14:paraId="7290FFAD"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79.234</w:t>
            </w:r>
          </w:p>
        </w:tc>
        <w:tc>
          <w:tcPr>
            <w:tcW w:w="931" w:type="pct"/>
            <w:tcBorders>
              <w:top w:val="nil"/>
              <w:left w:val="nil"/>
              <w:bottom w:val="nil"/>
              <w:right w:val="nil"/>
            </w:tcBorders>
            <w:shd w:val="clear" w:color="auto" w:fill="FFFFFF"/>
            <w:vAlign w:val="center"/>
          </w:tcPr>
          <w:p w14:paraId="3FAD8569" w14:textId="56394C57"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0.660</w:t>
            </w:r>
          </w:p>
        </w:tc>
        <w:tc>
          <w:tcPr>
            <w:tcW w:w="709" w:type="pct"/>
            <w:tcBorders>
              <w:top w:val="nil"/>
              <w:left w:val="nil"/>
              <w:bottom w:val="nil"/>
              <w:right w:val="nil"/>
            </w:tcBorders>
            <w:shd w:val="clear" w:color="auto" w:fill="FFFFFF"/>
            <w:vAlign w:val="center"/>
          </w:tcPr>
          <w:p w14:paraId="7EE3E6D5" w14:textId="382C99D7"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0.794</w:t>
            </w:r>
          </w:p>
        </w:tc>
        <w:tc>
          <w:tcPr>
            <w:tcW w:w="913" w:type="pct"/>
            <w:tcBorders>
              <w:top w:val="nil"/>
              <w:left w:val="nil"/>
              <w:bottom w:val="nil"/>
              <w:right w:val="nil"/>
            </w:tcBorders>
            <w:shd w:val="clear" w:color="auto" w:fill="FFFFFF"/>
            <w:vAlign w:val="center"/>
          </w:tcPr>
          <w:p w14:paraId="081B637B" w14:textId="165B3B6B"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0.774</w:t>
            </w:r>
          </w:p>
        </w:tc>
      </w:tr>
      <w:tr w:rsidR="00A478E3" w:rsidRPr="00B60CE4" w14:paraId="72A824C5" w14:textId="77777777" w:rsidTr="00C76F64">
        <w:trPr>
          <w:jc w:val="center"/>
        </w:trPr>
        <w:tc>
          <w:tcPr>
            <w:tcW w:w="556" w:type="pct"/>
            <w:vMerge/>
            <w:tcBorders>
              <w:top w:val="nil"/>
              <w:left w:val="nil"/>
              <w:bottom w:val="nil"/>
              <w:right w:val="nil"/>
            </w:tcBorders>
            <w:shd w:val="clear" w:color="auto" w:fill="FFFFFF"/>
            <w:vAlign w:val="center"/>
          </w:tcPr>
          <w:p w14:paraId="0830FE1F"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5A9197B1"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58.112</w:t>
            </w:r>
          </w:p>
        </w:tc>
        <w:tc>
          <w:tcPr>
            <w:tcW w:w="1032" w:type="pct"/>
            <w:tcBorders>
              <w:top w:val="nil"/>
              <w:left w:val="nil"/>
              <w:bottom w:val="nil"/>
              <w:right w:val="nil"/>
            </w:tcBorders>
            <w:shd w:val="clear" w:color="auto" w:fill="FFFFFF"/>
            <w:vAlign w:val="center"/>
          </w:tcPr>
          <w:p w14:paraId="1E75567E"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92.220</w:t>
            </w:r>
          </w:p>
        </w:tc>
        <w:tc>
          <w:tcPr>
            <w:tcW w:w="931" w:type="pct"/>
            <w:tcBorders>
              <w:top w:val="nil"/>
              <w:left w:val="nil"/>
              <w:bottom w:val="nil"/>
              <w:right w:val="nil"/>
            </w:tcBorders>
            <w:shd w:val="clear" w:color="auto" w:fill="FFFFFF"/>
            <w:vAlign w:val="center"/>
          </w:tcPr>
          <w:p w14:paraId="1683D68D" w14:textId="6F328A28"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0.092</w:t>
            </w:r>
          </w:p>
        </w:tc>
        <w:tc>
          <w:tcPr>
            <w:tcW w:w="709" w:type="pct"/>
            <w:tcBorders>
              <w:top w:val="nil"/>
              <w:left w:val="nil"/>
              <w:bottom w:val="nil"/>
              <w:right w:val="nil"/>
            </w:tcBorders>
            <w:shd w:val="clear" w:color="auto" w:fill="FFFFFF"/>
            <w:vAlign w:val="center"/>
          </w:tcPr>
          <w:p w14:paraId="5ACA8A3B" w14:textId="2216AF90"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0.574</w:t>
            </w:r>
          </w:p>
        </w:tc>
        <w:tc>
          <w:tcPr>
            <w:tcW w:w="913" w:type="pct"/>
            <w:tcBorders>
              <w:top w:val="nil"/>
              <w:left w:val="nil"/>
              <w:bottom w:val="nil"/>
              <w:right w:val="nil"/>
            </w:tcBorders>
            <w:shd w:val="clear" w:color="auto" w:fill="FFFFFF"/>
            <w:vAlign w:val="center"/>
          </w:tcPr>
          <w:p w14:paraId="2725DD51" w14:textId="45032D5F"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0.805</w:t>
            </w:r>
          </w:p>
        </w:tc>
      </w:tr>
      <w:tr w:rsidR="00A478E3" w:rsidRPr="00B60CE4" w14:paraId="6D743F43" w14:textId="77777777" w:rsidTr="00C76F64">
        <w:trPr>
          <w:jc w:val="center"/>
        </w:trPr>
        <w:tc>
          <w:tcPr>
            <w:tcW w:w="556" w:type="pct"/>
            <w:vMerge/>
            <w:tcBorders>
              <w:top w:val="nil"/>
              <w:left w:val="nil"/>
              <w:bottom w:val="nil"/>
              <w:right w:val="nil"/>
            </w:tcBorders>
            <w:shd w:val="clear" w:color="auto" w:fill="FFFFFF"/>
            <w:vAlign w:val="center"/>
          </w:tcPr>
          <w:p w14:paraId="37978A2F"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4B9D0736"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57.188</w:t>
            </w:r>
          </w:p>
        </w:tc>
        <w:tc>
          <w:tcPr>
            <w:tcW w:w="1032" w:type="pct"/>
            <w:tcBorders>
              <w:top w:val="nil"/>
              <w:left w:val="nil"/>
              <w:bottom w:val="nil"/>
              <w:right w:val="nil"/>
            </w:tcBorders>
            <w:shd w:val="clear" w:color="auto" w:fill="FFFFFF"/>
            <w:vAlign w:val="center"/>
          </w:tcPr>
          <w:p w14:paraId="622A9029"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83.013</w:t>
            </w:r>
          </w:p>
        </w:tc>
        <w:tc>
          <w:tcPr>
            <w:tcW w:w="931" w:type="pct"/>
            <w:tcBorders>
              <w:top w:val="nil"/>
              <w:left w:val="nil"/>
              <w:bottom w:val="nil"/>
              <w:right w:val="nil"/>
            </w:tcBorders>
            <w:shd w:val="clear" w:color="auto" w:fill="FFFFFF"/>
            <w:vAlign w:val="center"/>
          </w:tcPr>
          <w:p w14:paraId="15E9642A" w14:textId="00EB1799"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0.608</w:t>
            </w:r>
          </w:p>
        </w:tc>
        <w:tc>
          <w:tcPr>
            <w:tcW w:w="709" w:type="pct"/>
            <w:tcBorders>
              <w:top w:val="nil"/>
              <w:left w:val="nil"/>
              <w:bottom w:val="nil"/>
              <w:right w:val="nil"/>
            </w:tcBorders>
            <w:shd w:val="clear" w:color="auto" w:fill="FFFFFF"/>
            <w:vAlign w:val="center"/>
          </w:tcPr>
          <w:p w14:paraId="35B46EFC" w14:textId="5B59F4B6"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0.770</w:t>
            </w:r>
          </w:p>
        </w:tc>
        <w:tc>
          <w:tcPr>
            <w:tcW w:w="913" w:type="pct"/>
            <w:tcBorders>
              <w:top w:val="nil"/>
              <w:left w:val="nil"/>
              <w:bottom w:val="nil"/>
              <w:right w:val="nil"/>
            </w:tcBorders>
            <w:shd w:val="clear" w:color="auto" w:fill="FFFFFF"/>
            <w:vAlign w:val="center"/>
          </w:tcPr>
          <w:p w14:paraId="66127736" w14:textId="25F06384"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0.780</w:t>
            </w:r>
          </w:p>
        </w:tc>
      </w:tr>
      <w:tr w:rsidR="00A478E3" w:rsidRPr="00B60CE4" w14:paraId="0674BCB0" w14:textId="77777777" w:rsidTr="00C76F64">
        <w:trPr>
          <w:jc w:val="center"/>
        </w:trPr>
        <w:tc>
          <w:tcPr>
            <w:tcW w:w="556" w:type="pct"/>
            <w:vMerge/>
            <w:tcBorders>
              <w:top w:val="nil"/>
              <w:left w:val="nil"/>
              <w:bottom w:val="nil"/>
              <w:right w:val="nil"/>
            </w:tcBorders>
            <w:shd w:val="clear" w:color="auto" w:fill="FFFFFF"/>
            <w:vAlign w:val="center"/>
          </w:tcPr>
          <w:p w14:paraId="1FABD5B8"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nil"/>
              <w:right w:val="nil"/>
            </w:tcBorders>
            <w:shd w:val="clear" w:color="auto" w:fill="FFFFFF"/>
            <w:vAlign w:val="center"/>
          </w:tcPr>
          <w:p w14:paraId="1E32A85F"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58.356</w:t>
            </w:r>
          </w:p>
        </w:tc>
        <w:tc>
          <w:tcPr>
            <w:tcW w:w="1032" w:type="pct"/>
            <w:tcBorders>
              <w:top w:val="nil"/>
              <w:left w:val="nil"/>
              <w:bottom w:val="nil"/>
              <w:right w:val="nil"/>
            </w:tcBorders>
            <w:shd w:val="clear" w:color="auto" w:fill="FFFFFF"/>
            <w:vAlign w:val="center"/>
          </w:tcPr>
          <w:p w14:paraId="187204A7"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92.985</w:t>
            </w:r>
          </w:p>
        </w:tc>
        <w:tc>
          <w:tcPr>
            <w:tcW w:w="931" w:type="pct"/>
            <w:tcBorders>
              <w:top w:val="nil"/>
              <w:left w:val="nil"/>
              <w:bottom w:val="nil"/>
              <w:right w:val="nil"/>
            </w:tcBorders>
            <w:shd w:val="clear" w:color="auto" w:fill="FFFFFF"/>
            <w:vAlign w:val="center"/>
          </w:tcPr>
          <w:p w14:paraId="692940B9" w14:textId="55F4EDD2"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0.063</w:t>
            </w:r>
          </w:p>
        </w:tc>
        <w:tc>
          <w:tcPr>
            <w:tcW w:w="709" w:type="pct"/>
            <w:tcBorders>
              <w:top w:val="nil"/>
              <w:left w:val="nil"/>
              <w:bottom w:val="nil"/>
              <w:right w:val="nil"/>
            </w:tcBorders>
            <w:shd w:val="clear" w:color="auto" w:fill="FFFFFF"/>
            <w:vAlign w:val="center"/>
          </w:tcPr>
          <w:p w14:paraId="6EA4F30A" w14:textId="250DDC4F"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0.589</w:t>
            </w:r>
          </w:p>
        </w:tc>
        <w:tc>
          <w:tcPr>
            <w:tcW w:w="913" w:type="pct"/>
            <w:tcBorders>
              <w:top w:val="nil"/>
              <w:left w:val="nil"/>
              <w:bottom w:val="nil"/>
              <w:right w:val="nil"/>
            </w:tcBorders>
            <w:shd w:val="clear" w:color="auto" w:fill="FFFFFF"/>
            <w:vAlign w:val="center"/>
          </w:tcPr>
          <w:p w14:paraId="490CADCF" w14:textId="122675CE"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0.805</w:t>
            </w:r>
          </w:p>
        </w:tc>
      </w:tr>
      <w:tr w:rsidR="00A478E3" w:rsidRPr="00B60CE4" w14:paraId="331A3D76" w14:textId="77777777" w:rsidTr="00C76F64">
        <w:trPr>
          <w:jc w:val="center"/>
        </w:trPr>
        <w:tc>
          <w:tcPr>
            <w:tcW w:w="556" w:type="pct"/>
            <w:vMerge/>
            <w:tcBorders>
              <w:top w:val="nil"/>
              <w:left w:val="nil"/>
              <w:bottom w:val="single" w:sz="12" w:space="0" w:color="000000"/>
              <w:right w:val="nil"/>
            </w:tcBorders>
            <w:shd w:val="clear" w:color="auto" w:fill="FFFFFF"/>
            <w:vAlign w:val="center"/>
          </w:tcPr>
          <w:p w14:paraId="47776149" w14:textId="77777777" w:rsidR="00A478E3" w:rsidRPr="00B60CE4" w:rsidRDefault="00A478E3">
            <w:pPr>
              <w:widowControl/>
              <w:spacing w:line="300" w:lineRule="exact"/>
              <w:jc w:val="center"/>
              <w:rPr>
                <w:color w:val="000000"/>
                <w:kern w:val="0"/>
                <w:sz w:val="21"/>
                <w:lang w:bidi="ar"/>
              </w:rPr>
            </w:pPr>
          </w:p>
        </w:tc>
        <w:tc>
          <w:tcPr>
            <w:tcW w:w="859" w:type="pct"/>
            <w:tcBorders>
              <w:top w:val="nil"/>
              <w:left w:val="nil"/>
              <w:bottom w:val="single" w:sz="12" w:space="0" w:color="000000"/>
              <w:right w:val="nil"/>
            </w:tcBorders>
            <w:shd w:val="clear" w:color="auto" w:fill="FFFFFF"/>
            <w:vAlign w:val="center"/>
          </w:tcPr>
          <w:p w14:paraId="49DC13F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57.164</w:t>
            </w:r>
          </w:p>
        </w:tc>
        <w:tc>
          <w:tcPr>
            <w:tcW w:w="1032" w:type="pct"/>
            <w:tcBorders>
              <w:top w:val="nil"/>
              <w:left w:val="nil"/>
              <w:bottom w:val="single" w:sz="12" w:space="0" w:color="000000"/>
              <w:right w:val="nil"/>
            </w:tcBorders>
            <w:shd w:val="clear" w:color="auto" w:fill="FFFFFF"/>
            <w:vAlign w:val="center"/>
          </w:tcPr>
          <w:p w14:paraId="1AF6105F"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83.206</w:t>
            </w:r>
          </w:p>
        </w:tc>
        <w:tc>
          <w:tcPr>
            <w:tcW w:w="931" w:type="pct"/>
            <w:tcBorders>
              <w:top w:val="nil"/>
              <w:left w:val="nil"/>
              <w:bottom w:val="single" w:sz="12" w:space="0" w:color="000000"/>
              <w:right w:val="nil"/>
            </w:tcBorders>
            <w:shd w:val="clear" w:color="auto" w:fill="FFFFFF"/>
            <w:vAlign w:val="center"/>
          </w:tcPr>
          <w:p w14:paraId="6CDEBDBD" w14:textId="305475B2"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0.592</w:t>
            </w:r>
          </w:p>
        </w:tc>
        <w:tc>
          <w:tcPr>
            <w:tcW w:w="709" w:type="pct"/>
            <w:tcBorders>
              <w:top w:val="nil"/>
              <w:left w:val="nil"/>
              <w:bottom w:val="single" w:sz="12" w:space="0" w:color="000000"/>
              <w:right w:val="nil"/>
            </w:tcBorders>
            <w:shd w:val="clear" w:color="auto" w:fill="FFFFFF"/>
            <w:vAlign w:val="center"/>
          </w:tcPr>
          <w:p w14:paraId="3821E276" w14:textId="1FC995A6"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0.720</w:t>
            </w:r>
          </w:p>
        </w:tc>
        <w:tc>
          <w:tcPr>
            <w:tcW w:w="913" w:type="pct"/>
            <w:tcBorders>
              <w:top w:val="nil"/>
              <w:left w:val="nil"/>
              <w:bottom w:val="single" w:sz="12" w:space="0" w:color="000000"/>
              <w:right w:val="nil"/>
            </w:tcBorders>
            <w:shd w:val="clear" w:color="auto" w:fill="FFFFFF"/>
            <w:vAlign w:val="center"/>
          </w:tcPr>
          <w:p w14:paraId="06F9AACD" w14:textId="688211D0"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0.781</w:t>
            </w:r>
          </w:p>
        </w:tc>
      </w:tr>
    </w:tbl>
    <w:p w14:paraId="10B49A2F" w14:textId="29DB6C16" w:rsidR="00A478E3" w:rsidRPr="00B60CE4" w:rsidRDefault="00000000" w:rsidP="00C76F64">
      <w:pPr>
        <w:widowControl/>
        <w:jc w:val="center"/>
        <w:rPr>
          <w:rFonts w:eastAsia="Times New Roman" w:cs="Times New Roman"/>
          <w:kern w:val="0"/>
          <w:sz w:val="21"/>
        </w:rPr>
      </w:pPr>
      <w:r w:rsidRPr="00B60CE4">
        <w:rPr>
          <w:rFonts w:eastAsiaTheme="minorEastAsia" w:cs="Times New Roman"/>
          <w:b/>
          <w:bCs/>
          <w:kern w:val="0"/>
          <w:sz w:val="21"/>
        </w:rPr>
        <w:t>Table S</w:t>
      </w:r>
      <w:r w:rsidR="002F0D39">
        <w:rPr>
          <w:rFonts w:eastAsiaTheme="minorEastAsia" w:cs="Times New Roman" w:hint="eastAsia"/>
          <w:b/>
          <w:bCs/>
          <w:kern w:val="0"/>
          <w:sz w:val="21"/>
        </w:rPr>
        <w:t>3</w:t>
      </w:r>
      <w:r w:rsidRPr="00B60CE4">
        <w:rPr>
          <w:rFonts w:eastAsia="Times New Roman" w:cs="Times New Roman"/>
          <w:kern w:val="0"/>
          <w:sz w:val="21"/>
        </w:rPr>
        <w:t xml:space="preserve"> Demonstration of </w:t>
      </w:r>
      <w:r w:rsidR="0056441B" w:rsidRPr="00B60CE4">
        <w:rPr>
          <w:rFonts w:eastAsiaTheme="minorEastAsia" w:cs="Times New Roman"/>
          <w:kern w:val="0"/>
          <w:sz w:val="21"/>
        </w:rPr>
        <w:t>C</w:t>
      </w:r>
      <w:r w:rsidRPr="00B60CE4">
        <w:rPr>
          <w:rFonts w:eastAsia="Times New Roman" w:cs="Times New Roman"/>
          <w:kern w:val="0"/>
          <w:sz w:val="21"/>
        </w:rPr>
        <w:t>ronbach</w:t>
      </w:r>
      <w:r w:rsidR="00224E87">
        <w:rPr>
          <w:rFonts w:eastAsiaTheme="minorEastAsia" w:cs="Times New Roman"/>
          <w:kern w:val="0"/>
          <w:sz w:val="21"/>
        </w:rPr>
        <w:t>’</w:t>
      </w:r>
      <w:r w:rsidRPr="00B60CE4">
        <w:rPr>
          <w:rFonts w:eastAsia="Times New Roman" w:cs="Times New Roman"/>
          <w:kern w:val="0"/>
          <w:sz w:val="21"/>
        </w:rPr>
        <w:t>s coefficient of the questionnaire</w:t>
      </w:r>
      <w:r w:rsidRPr="00B60CE4">
        <w:rPr>
          <w:rFonts w:cs="Times New Roman"/>
          <w:kern w:val="0"/>
          <w:sz w:val="21"/>
        </w:rPr>
        <w:t xml:space="preserve"> (70 and above)</w:t>
      </w:r>
      <w:r w:rsidRPr="00B60CE4">
        <w:rPr>
          <w:rFonts w:eastAsia="Times New Roman" w:cs="Times New Roman"/>
          <w:kern w:val="0"/>
          <w:sz w:val="21"/>
        </w:rPr>
        <w:t xml:space="preserve"> </w:t>
      </w:r>
    </w:p>
    <w:tbl>
      <w:tblPr>
        <w:tblStyle w:val="a7"/>
        <w:tblW w:w="4997" w:type="pct"/>
        <w:jc w:val="center"/>
        <w:tblLook w:val="04A0" w:firstRow="1" w:lastRow="0" w:firstColumn="1" w:lastColumn="0" w:noHBand="0" w:noVBand="1"/>
      </w:tblPr>
      <w:tblGrid>
        <w:gridCol w:w="1186"/>
        <w:gridCol w:w="1854"/>
        <w:gridCol w:w="2166"/>
        <w:gridCol w:w="1915"/>
        <w:gridCol w:w="1514"/>
        <w:gridCol w:w="2041"/>
      </w:tblGrid>
      <w:tr w:rsidR="00A478E3" w:rsidRPr="00B60CE4" w14:paraId="488059C5" w14:textId="77777777" w:rsidTr="00C76F64">
        <w:trPr>
          <w:jc w:val="center"/>
        </w:trPr>
        <w:tc>
          <w:tcPr>
            <w:tcW w:w="555" w:type="pct"/>
            <w:tcBorders>
              <w:top w:val="single" w:sz="12" w:space="0" w:color="000000"/>
              <w:left w:val="nil"/>
              <w:bottom w:val="single" w:sz="4" w:space="0" w:color="000000"/>
              <w:right w:val="nil"/>
              <w:tl2br w:val="nil"/>
            </w:tcBorders>
            <w:shd w:val="clear" w:color="auto" w:fill="FFFFFF"/>
            <w:vAlign w:val="center"/>
          </w:tcPr>
          <w:p w14:paraId="7B8BA708" w14:textId="77777777" w:rsidR="00A478E3" w:rsidRPr="00B60CE4" w:rsidRDefault="00A478E3">
            <w:pPr>
              <w:widowControl/>
              <w:spacing w:line="300" w:lineRule="exact"/>
              <w:jc w:val="center"/>
              <w:rPr>
                <w:color w:val="000000"/>
                <w:kern w:val="0"/>
                <w:sz w:val="21"/>
                <w:lang w:bidi="ar"/>
              </w:rPr>
            </w:pPr>
          </w:p>
        </w:tc>
        <w:tc>
          <w:tcPr>
            <w:tcW w:w="868" w:type="pct"/>
            <w:tcBorders>
              <w:top w:val="single" w:sz="12" w:space="0" w:color="000000"/>
              <w:left w:val="nil"/>
              <w:bottom w:val="single" w:sz="4" w:space="0" w:color="000000"/>
              <w:right w:val="nil"/>
            </w:tcBorders>
            <w:shd w:val="clear" w:color="auto" w:fill="FFFFFF"/>
            <w:vAlign w:val="center"/>
          </w:tcPr>
          <w:p w14:paraId="3793D35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The mean value of the deleted scale of the item</w:t>
            </w:r>
          </w:p>
        </w:tc>
        <w:tc>
          <w:tcPr>
            <w:tcW w:w="1014" w:type="pct"/>
            <w:tcBorders>
              <w:top w:val="single" w:sz="12" w:space="0" w:color="000000"/>
              <w:left w:val="nil"/>
              <w:bottom w:val="single" w:sz="4" w:space="0" w:color="000000"/>
              <w:right w:val="nil"/>
            </w:tcBorders>
            <w:shd w:val="clear" w:color="auto" w:fill="FFFFFF"/>
            <w:vAlign w:val="center"/>
          </w:tcPr>
          <w:p w14:paraId="3D1EBC8B"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The deleted scale variance of the term</w:t>
            </w:r>
          </w:p>
        </w:tc>
        <w:tc>
          <w:tcPr>
            <w:tcW w:w="897" w:type="pct"/>
            <w:tcBorders>
              <w:top w:val="single" w:sz="12" w:space="0" w:color="000000"/>
              <w:left w:val="nil"/>
              <w:bottom w:val="single" w:sz="4" w:space="0" w:color="000000"/>
              <w:right w:val="nil"/>
            </w:tcBorders>
            <w:shd w:val="clear" w:color="auto" w:fill="FFFFFF"/>
            <w:vAlign w:val="center"/>
          </w:tcPr>
          <w:p w14:paraId="5F33EC79"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Corrected line total correlation</w:t>
            </w:r>
          </w:p>
        </w:tc>
        <w:tc>
          <w:tcPr>
            <w:tcW w:w="709" w:type="pct"/>
            <w:tcBorders>
              <w:top w:val="single" w:sz="12" w:space="0" w:color="000000"/>
              <w:left w:val="nil"/>
              <w:bottom w:val="single" w:sz="4" w:space="0" w:color="000000"/>
              <w:right w:val="nil"/>
            </w:tcBorders>
            <w:shd w:val="clear" w:color="auto" w:fill="FFFFFF"/>
            <w:vAlign w:val="center"/>
          </w:tcPr>
          <w:p w14:paraId="6603BED6"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The square of multiple correlations</w:t>
            </w:r>
          </w:p>
        </w:tc>
        <w:tc>
          <w:tcPr>
            <w:tcW w:w="956" w:type="pct"/>
            <w:tcBorders>
              <w:top w:val="single" w:sz="12" w:space="0" w:color="000000"/>
              <w:left w:val="nil"/>
              <w:bottom w:val="single" w:sz="4" w:space="0" w:color="000000"/>
              <w:right w:val="nil"/>
            </w:tcBorders>
            <w:shd w:val="clear" w:color="auto" w:fill="FFFFFF"/>
            <w:vAlign w:val="center"/>
          </w:tcPr>
          <w:p w14:paraId="38BD12A0" w14:textId="22FACD30" w:rsidR="00A478E3" w:rsidRPr="00B60CE4" w:rsidRDefault="00000000">
            <w:pPr>
              <w:widowControl/>
              <w:spacing w:line="300" w:lineRule="exact"/>
              <w:jc w:val="center"/>
              <w:rPr>
                <w:color w:val="000000"/>
                <w:kern w:val="0"/>
                <w:sz w:val="21"/>
                <w:lang w:bidi="ar"/>
              </w:rPr>
            </w:pPr>
            <w:r w:rsidRPr="00B60CE4">
              <w:rPr>
                <w:color w:val="000000"/>
                <w:kern w:val="0"/>
                <w:sz w:val="21"/>
                <w:lang w:bidi="ar"/>
              </w:rPr>
              <w:t>Cronbach</w:t>
            </w:r>
            <w:r w:rsidR="00224E87">
              <w:rPr>
                <w:color w:val="000000"/>
                <w:kern w:val="0"/>
                <w:sz w:val="21"/>
                <w:lang w:bidi="ar"/>
              </w:rPr>
              <w:t>’</w:t>
            </w:r>
            <w:r w:rsidRPr="00B60CE4">
              <w:rPr>
                <w:color w:val="000000"/>
                <w:kern w:val="0"/>
                <w:sz w:val="21"/>
                <w:lang w:bidi="ar"/>
              </w:rPr>
              <w:t>s alpha for items that have been deleted.</w:t>
            </w:r>
          </w:p>
        </w:tc>
      </w:tr>
      <w:tr w:rsidR="00A478E3" w:rsidRPr="00B60CE4" w14:paraId="0F2A1F7F" w14:textId="77777777" w:rsidTr="00C76F64">
        <w:trPr>
          <w:jc w:val="center"/>
        </w:trPr>
        <w:tc>
          <w:tcPr>
            <w:tcW w:w="555" w:type="pct"/>
            <w:vMerge w:val="restart"/>
            <w:tcBorders>
              <w:top w:val="single" w:sz="4" w:space="0" w:color="000000"/>
              <w:left w:val="nil"/>
              <w:bottom w:val="nil"/>
              <w:right w:val="nil"/>
            </w:tcBorders>
            <w:shd w:val="clear" w:color="auto" w:fill="FFFFFF"/>
            <w:vAlign w:val="center"/>
          </w:tcPr>
          <w:p w14:paraId="7F00A5A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Q19-31</w:t>
            </w:r>
          </w:p>
        </w:tc>
        <w:tc>
          <w:tcPr>
            <w:tcW w:w="868" w:type="pct"/>
            <w:tcBorders>
              <w:top w:val="single" w:sz="4" w:space="0" w:color="000000"/>
              <w:left w:val="nil"/>
              <w:bottom w:val="nil"/>
              <w:right w:val="nil"/>
            </w:tcBorders>
            <w:shd w:val="clear" w:color="auto" w:fill="FFFFFF"/>
            <w:vAlign w:val="center"/>
          </w:tcPr>
          <w:p w14:paraId="56DF84EE"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63.378</w:t>
            </w:r>
          </w:p>
        </w:tc>
        <w:tc>
          <w:tcPr>
            <w:tcW w:w="1014" w:type="pct"/>
            <w:tcBorders>
              <w:top w:val="single" w:sz="4" w:space="0" w:color="000000"/>
              <w:left w:val="nil"/>
              <w:bottom w:val="nil"/>
              <w:right w:val="nil"/>
            </w:tcBorders>
            <w:shd w:val="clear" w:color="auto" w:fill="FFFFFF"/>
            <w:vAlign w:val="center"/>
          </w:tcPr>
          <w:p w14:paraId="57FB7E25"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93.490</w:t>
            </w:r>
          </w:p>
        </w:tc>
        <w:tc>
          <w:tcPr>
            <w:tcW w:w="897" w:type="pct"/>
            <w:tcBorders>
              <w:top w:val="single" w:sz="4" w:space="0" w:color="000000"/>
              <w:left w:val="nil"/>
              <w:bottom w:val="nil"/>
              <w:right w:val="nil"/>
            </w:tcBorders>
            <w:shd w:val="clear" w:color="auto" w:fill="FFFFFF"/>
            <w:vAlign w:val="center"/>
          </w:tcPr>
          <w:p w14:paraId="6623298E" w14:textId="60F23852"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.126</w:t>
            </w:r>
          </w:p>
        </w:tc>
        <w:tc>
          <w:tcPr>
            <w:tcW w:w="709" w:type="pct"/>
            <w:tcBorders>
              <w:top w:val="single" w:sz="4" w:space="0" w:color="000000"/>
              <w:left w:val="nil"/>
              <w:bottom w:val="nil"/>
              <w:right w:val="nil"/>
            </w:tcBorders>
            <w:shd w:val="clear" w:color="auto" w:fill="FFFFFF"/>
            <w:vAlign w:val="center"/>
          </w:tcPr>
          <w:p w14:paraId="6DFE1DCD"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single" w:sz="4" w:space="0" w:color="000000"/>
              <w:left w:val="nil"/>
              <w:bottom w:val="nil"/>
              <w:right w:val="nil"/>
            </w:tcBorders>
            <w:shd w:val="clear" w:color="auto" w:fill="FFFFFF"/>
            <w:vAlign w:val="center"/>
          </w:tcPr>
          <w:p w14:paraId="48CA2CEB" w14:textId="7C047048"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0.792</w:t>
            </w:r>
          </w:p>
        </w:tc>
      </w:tr>
      <w:tr w:rsidR="00A478E3" w:rsidRPr="00B60CE4" w14:paraId="5E67BE25" w14:textId="77777777" w:rsidTr="00C76F64">
        <w:trPr>
          <w:jc w:val="center"/>
        </w:trPr>
        <w:tc>
          <w:tcPr>
            <w:tcW w:w="555" w:type="pct"/>
            <w:vMerge/>
            <w:tcBorders>
              <w:top w:val="nil"/>
              <w:left w:val="nil"/>
              <w:bottom w:val="nil"/>
              <w:right w:val="nil"/>
            </w:tcBorders>
            <w:shd w:val="clear" w:color="auto" w:fill="FFFFFF"/>
            <w:vAlign w:val="center"/>
          </w:tcPr>
          <w:p w14:paraId="5E0702BB"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4E00B798"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61.783</w:t>
            </w:r>
          </w:p>
        </w:tc>
        <w:tc>
          <w:tcPr>
            <w:tcW w:w="1014" w:type="pct"/>
            <w:tcBorders>
              <w:top w:val="nil"/>
              <w:left w:val="nil"/>
              <w:bottom w:val="nil"/>
              <w:right w:val="nil"/>
            </w:tcBorders>
            <w:shd w:val="clear" w:color="auto" w:fill="FFFFFF"/>
            <w:vAlign w:val="center"/>
          </w:tcPr>
          <w:p w14:paraId="0C901F2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81.002</w:t>
            </w:r>
          </w:p>
        </w:tc>
        <w:tc>
          <w:tcPr>
            <w:tcW w:w="897" w:type="pct"/>
            <w:tcBorders>
              <w:top w:val="nil"/>
              <w:left w:val="nil"/>
              <w:bottom w:val="nil"/>
              <w:right w:val="nil"/>
            </w:tcBorders>
            <w:shd w:val="clear" w:color="auto" w:fill="FFFFFF"/>
            <w:vAlign w:val="center"/>
          </w:tcPr>
          <w:p w14:paraId="100717D2" w14:textId="476780DF"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0.441</w:t>
            </w:r>
          </w:p>
        </w:tc>
        <w:tc>
          <w:tcPr>
            <w:tcW w:w="709" w:type="pct"/>
            <w:tcBorders>
              <w:top w:val="nil"/>
              <w:left w:val="nil"/>
              <w:bottom w:val="nil"/>
              <w:right w:val="nil"/>
            </w:tcBorders>
            <w:shd w:val="clear" w:color="auto" w:fill="FFFFFF"/>
            <w:vAlign w:val="center"/>
          </w:tcPr>
          <w:p w14:paraId="7B299D2A"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067F5836" w14:textId="515479D5"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0.765</w:t>
            </w:r>
          </w:p>
        </w:tc>
      </w:tr>
      <w:tr w:rsidR="00A478E3" w:rsidRPr="00B60CE4" w14:paraId="279D0187" w14:textId="77777777" w:rsidTr="00C76F64">
        <w:trPr>
          <w:jc w:val="center"/>
        </w:trPr>
        <w:tc>
          <w:tcPr>
            <w:tcW w:w="555" w:type="pct"/>
            <w:vMerge/>
            <w:tcBorders>
              <w:top w:val="nil"/>
              <w:left w:val="nil"/>
              <w:bottom w:val="nil"/>
              <w:right w:val="nil"/>
            </w:tcBorders>
            <w:shd w:val="clear" w:color="auto" w:fill="FFFFFF"/>
            <w:vAlign w:val="center"/>
          </w:tcPr>
          <w:p w14:paraId="4CF689ED"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291625EF"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63.713</w:t>
            </w:r>
          </w:p>
        </w:tc>
        <w:tc>
          <w:tcPr>
            <w:tcW w:w="1014" w:type="pct"/>
            <w:tcBorders>
              <w:top w:val="nil"/>
              <w:left w:val="nil"/>
              <w:bottom w:val="nil"/>
              <w:right w:val="nil"/>
            </w:tcBorders>
            <w:shd w:val="clear" w:color="auto" w:fill="FFFFFF"/>
            <w:vAlign w:val="center"/>
          </w:tcPr>
          <w:p w14:paraId="51BA1DB0"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93.262</w:t>
            </w:r>
          </w:p>
        </w:tc>
        <w:tc>
          <w:tcPr>
            <w:tcW w:w="897" w:type="pct"/>
            <w:tcBorders>
              <w:top w:val="nil"/>
              <w:left w:val="nil"/>
              <w:bottom w:val="nil"/>
              <w:right w:val="nil"/>
            </w:tcBorders>
            <w:shd w:val="clear" w:color="auto" w:fill="FFFFFF"/>
            <w:vAlign w:val="center"/>
          </w:tcPr>
          <w:p w14:paraId="6C11B6EF" w14:textId="68C7D81B"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.119</w:t>
            </w:r>
          </w:p>
        </w:tc>
        <w:tc>
          <w:tcPr>
            <w:tcW w:w="709" w:type="pct"/>
            <w:tcBorders>
              <w:top w:val="nil"/>
              <w:left w:val="nil"/>
              <w:bottom w:val="nil"/>
              <w:right w:val="nil"/>
            </w:tcBorders>
            <w:shd w:val="clear" w:color="auto" w:fill="FFFFFF"/>
            <w:vAlign w:val="center"/>
          </w:tcPr>
          <w:p w14:paraId="7EA3F265"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72970B64" w14:textId="30D2CE00"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0.789</w:t>
            </w:r>
          </w:p>
        </w:tc>
      </w:tr>
      <w:tr w:rsidR="00A478E3" w:rsidRPr="00B60CE4" w14:paraId="076A91B8" w14:textId="77777777" w:rsidTr="00C76F64">
        <w:trPr>
          <w:jc w:val="center"/>
        </w:trPr>
        <w:tc>
          <w:tcPr>
            <w:tcW w:w="555" w:type="pct"/>
            <w:vMerge/>
            <w:tcBorders>
              <w:top w:val="nil"/>
              <w:left w:val="nil"/>
              <w:bottom w:val="nil"/>
              <w:right w:val="nil"/>
            </w:tcBorders>
            <w:shd w:val="clear" w:color="auto" w:fill="FFFFFF"/>
            <w:vAlign w:val="center"/>
          </w:tcPr>
          <w:p w14:paraId="4D5057CE"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1E4569C8"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61.280</w:t>
            </w:r>
          </w:p>
        </w:tc>
        <w:tc>
          <w:tcPr>
            <w:tcW w:w="1014" w:type="pct"/>
            <w:tcBorders>
              <w:top w:val="nil"/>
              <w:left w:val="nil"/>
              <w:bottom w:val="nil"/>
              <w:right w:val="nil"/>
            </w:tcBorders>
            <w:shd w:val="clear" w:color="auto" w:fill="FFFFFF"/>
            <w:vAlign w:val="center"/>
          </w:tcPr>
          <w:p w14:paraId="67F7DF5E"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79.710</w:t>
            </w:r>
          </w:p>
        </w:tc>
        <w:tc>
          <w:tcPr>
            <w:tcW w:w="897" w:type="pct"/>
            <w:tcBorders>
              <w:top w:val="nil"/>
              <w:left w:val="nil"/>
              <w:bottom w:val="nil"/>
              <w:right w:val="nil"/>
            </w:tcBorders>
            <w:shd w:val="clear" w:color="auto" w:fill="FFFFFF"/>
            <w:vAlign w:val="center"/>
          </w:tcPr>
          <w:p w14:paraId="2B40FE74" w14:textId="55BA6FA1"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0.522</w:t>
            </w:r>
          </w:p>
        </w:tc>
        <w:tc>
          <w:tcPr>
            <w:tcW w:w="709" w:type="pct"/>
            <w:tcBorders>
              <w:top w:val="nil"/>
              <w:left w:val="nil"/>
              <w:bottom w:val="nil"/>
              <w:right w:val="nil"/>
            </w:tcBorders>
            <w:shd w:val="clear" w:color="auto" w:fill="FFFFFF"/>
            <w:vAlign w:val="center"/>
          </w:tcPr>
          <w:p w14:paraId="776E71CB"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631067CA" w14:textId="2235A5E0"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0.759</w:t>
            </w:r>
          </w:p>
        </w:tc>
      </w:tr>
      <w:tr w:rsidR="00A478E3" w:rsidRPr="00B60CE4" w14:paraId="65F4A764" w14:textId="77777777" w:rsidTr="00B82B87">
        <w:trPr>
          <w:jc w:val="center"/>
        </w:trPr>
        <w:tc>
          <w:tcPr>
            <w:tcW w:w="555" w:type="pct"/>
            <w:vMerge/>
            <w:tcBorders>
              <w:top w:val="nil"/>
              <w:left w:val="nil"/>
              <w:bottom w:val="nil"/>
              <w:right w:val="nil"/>
            </w:tcBorders>
            <w:shd w:val="clear" w:color="auto" w:fill="FFFFFF"/>
            <w:vAlign w:val="center"/>
          </w:tcPr>
          <w:p w14:paraId="1E64F173"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218F85B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63.524</w:t>
            </w:r>
          </w:p>
        </w:tc>
        <w:tc>
          <w:tcPr>
            <w:tcW w:w="1014" w:type="pct"/>
            <w:tcBorders>
              <w:top w:val="nil"/>
              <w:left w:val="nil"/>
              <w:bottom w:val="nil"/>
              <w:right w:val="nil"/>
            </w:tcBorders>
            <w:shd w:val="clear" w:color="auto" w:fill="FFFFFF"/>
            <w:vAlign w:val="center"/>
          </w:tcPr>
          <w:p w14:paraId="1A08CAFE"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91.843</w:t>
            </w:r>
          </w:p>
        </w:tc>
        <w:tc>
          <w:tcPr>
            <w:tcW w:w="897" w:type="pct"/>
            <w:tcBorders>
              <w:top w:val="nil"/>
              <w:left w:val="nil"/>
              <w:bottom w:val="nil"/>
              <w:right w:val="nil"/>
            </w:tcBorders>
            <w:shd w:val="clear" w:color="auto" w:fill="FFFFFF"/>
            <w:vAlign w:val="center"/>
          </w:tcPr>
          <w:p w14:paraId="5E603722" w14:textId="6C595BF0"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.007</w:t>
            </w:r>
          </w:p>
        </w:tc>
        <w:tc>
          <w:tcPr>
            <w:tcW w:w="709" w:type="pct"/>
            <w:tcBorders>
              <w:top w:val="nil"/>
              <w:left w:val="nil"/>
              <w:bottom w:val="nil"/>
              <w:right w:val="nil"/>
            </w:tcBorders>
            <w:shd w:val="clear" w:color="auto" w:fill="FFFFFF"/>
            <w:vAlign w:val="center"/>
          </w:tcPr>
          <w:p w14:paraId="2C2FEA6B"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4540E742" w14:textId="7F294DF9"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0.786</w:t>
            </w:r>
          </w:p>
        </w:tc>
      </w:tr>
      <w:tr w:rsidR="00A478E3" w:rsidRPr="00B60CE4" w14:paraId="13B25EC1" w14:textId="77777777" w:rsidTr="00B82B87">
        <w:trPr>
          <w:jc w:val="center"/>
        </w:trPr>
        <w:tc>
          <w:tcPr>
            <w:tcW w:w="555" w:type="pct"/>
            <w:vMerge/>
            <w:tcBorders>
              <w:top w:val="nil"/>
              <w:left w:val="nil"/>
              <w:bottom w:val="single" w:sz="4" w:space="0" w:color="auto"/>
              <w:right w:val="nil"/>
            </w:tcBorders>
            <w:shd w:val="clear" w:color="auto" w:fill="FFFFFF"/>
            <w:vAlign w:val="center"/>
          </w:tcPr>
          <w:p w14:paraId="75C68E0D"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5D448A0C"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61.762</w:t>
            </w:r>
          </w:p>
        </w:tc>
        <w:tc>
          <w:tcPr>
            <w:tcW w:w="1014" w:type="pct"/>
            <w:tcBorders>
              <w:top w:val="nil"/>
              <w:left w:val="nil"/>
              <w:bottom w:val="nil"/>
              <w:right w:val="nil"/>
            </w:tcBorders>
            <w:shd w:val="clear" w:color="auto" w:fill="FFFFFF"/>
            <w:vAlign w:val="center"/>
          </w:tcPr>
          <w:p w14:paraId="2970DBFB"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79.675</w:t>
            </w:r>
          </w:p>
        </w:tc>
        <w:tc>
          <w:tcPr>
            <w:tcW w:w="897" w:type="pct"/>
            <w:tcBorders>
              <w:top w:val="nil"/>
              <w:left w:val="nil"/>
              <w:bottom w:val="nil"/>
              <w:right w:val="nil"/>
            </w:tcBorders>
            <w:shd w:val="clear" w:color="auto" w:fill="FFFFFF"/>
            <w:vAlign w:val="center"/>
          </w:tcPr>
          <w:p w14:paraId="69B3FC0E" w14:textId="3B28E7F8"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0.554</w:t>
            </w:r>
          </w:p>
        </w:tc>
        <w:tc>
          <w:tcPr>
            <w:tcW w:w="709" w:type="pct"/>
            <w:tcBorders>
              <w:top w:val="nil"/>
              <w:left w:val="nil"/>
              <w:bottom w:val="nil"/>
              <w:right w:val="nil"/>
            </w:tcBorders>
            <w:shd w:val="clear" w:color="auto" w:fill="FFFFFF"/>
            <w:vAlign w:val="center"/>
          </w:tcPr>
          <w:p w14:paraId="38D9970D"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0E84B221" w14:textId="6EA15439"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0.758</w:t>
            </w:r>
          </w:p>
        </w:tc>
      </w:tr>
      <w:tr w:rsidR="00A478E3" w:rsidRPr="00B60CE4" w14:paraId="1914378F" w14:textId="77777777" w:rsidTr="00B82B87">
        <w:trPr>
          <w:jc w:val="center"/>
        </w:trPr>
        <w:tc>
          <w:tcPr>
            <w:tcW w:w="555" w:type="pct"/>
            <w:vMerge/>
            <w:tcBorders>
              <w:top w:val="single" w:sz="4" w:space="0" w:color="auto"/>
              <w:left w:val="nil"/>
              <w:bottom w:val="nil"/>
              <w:right w:val="nil"/>
            </w:tcBorders>
            <w:shd w:val="clear" w:color="auto" w:fill="FFFFFF"/>
            <w:vAlign w:val="center"/>
          </w:tcPr>
          <w:p w14:paraId="3CE9BF85"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6E652E00"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63.517</w:t>
            </w:r>
          </w:p>
        </w:tc>
        <w:tc>
          <w:tcPr>
            <w:tcW w:w="1014" w:type="pct"/>
            <w:tcBorders>
              <w:top w:val="nil"/>
              <w:left w:val="nil"/>
              <w:bottom w:val="nil"/>
              <w:right w:val="nil"/>
            </w:tcBorders>
            <w:shd w:val="clear" w:color="auto" w:fill="FFFFFF"/>
            <w:vAlign w:val="center"/>
          </w:tcPr>
          <w:p w14:paraId="3AA2AA4A"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92.125</w:t>
            </w:r>
          </w:p>
        </w:tc>
        <w:tc>
          <w:tcPr>
            <w:tcW w:w="897" w:type="pct"/>
            <w:tcBorders>
              <w:top w:val="nil"/>
              <w:left w:val="nil"/>
              <w:bottom w:val="nil"/>
              <w:right w:val="nil"/>
            </w:tcBorders>
            <w:shd w:val="clear" w:color="auto" w:fill="FFFFFF"/>
            <w:vAlign w:val="center"/>
          </w:tcPr>
          <w:p w14:paraId="0D6BAF21" w14:textId="2B57F095"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.030</w:t>
            </w:r>
          </w:p>
        </w:tc>
        <w:tc>
          <w:tcPr>
            <w:tcW w:w="709" w:type="pct"/>
            <w:tcBorders>
              <w:top w:val="nil"/>
              <w:left w:val="nil"/>
              <w:bottom w:val="nil"/>
              <w:right w:val="nil"/>
            </w:tcBorders>
            <w:shd w:val="clear" w:color="auto" w:fill="FFFFFF"/>
            <w:vAlign w:val="center"/>
          </w:tcPr>
          <w:p w14:paraId="772A3B15"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2A299A61" w14:textId="3E28F7D5"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0.787</w:t>
            </w:r>
          </w:p>
        </w:tc>
      </w:tr>
      <w:tr w:rsidR="00A478E3" w:rsidRPr="00B60CE4" w14:paraId="66BC306B" w14:textId="77777777" w:rsidTr="00C76F64">
        <w:trPr>
          <w:jc w:val="center"/>
        </w:trPr>
        <w:tc>
          <w:tcPr>
            <w:tcW w:w="555" w:type="pct"/>
            <w:vMerge/>
            <w:tcBorders>
              <w:top w:val="nil"/>
              <w:left w:val="nil"/>
              <w:bottom w:val="nil"/>
              <w:right w:val="nil"/>
            </w:tcBorders>
            <w:shd w:val="clear" w:color="auto" w:fill="FFFFFF"/>
            <w:vAlign w:val="center"/>
          </w:tcPr>
          <w:p w14:paraId="37A424E5"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2F2824A8"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61.783</w:t>
            </w:r>
          </w:p>
        </w:tc>
        <w:tc>
          <w:tcPr>
            <w:tcW w:w="1014" w:type="pct"/>
            <w:tcBorders>
              <w:top w:val="nil"/>
              <w:left w:val="nil"/>
              <w:bottom w:val="nil"/>
              <w:right w:val="nil"/>
            </w:tcBorders>
            <w:shd w:val="clear" w:color="auto" w:fill="FFFFFF"/>
            <w:vAlign w:val="center"/>
          </w:tcPr>
          <w:p w14:paraId="3213151A"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79.241</w:t>
            </w:r>
          </w:p>
        </w:tc>
        <w:tc>
          <w:tcPr>
            <w:tcW w:w="897" w:type="pct"/>
            <w:tcBorders>
              <w:top w:val="nil"/>
              <w:left w:val="nil"/>
              <w:bottom w:val="nil"/>
              <w:right w:val="nil"/>
            </w:tcBorders>
            <w:shd w:val="clear" w:color="auto" w:fill="FFFFFF"/>
            <w:vAlign w:val="center"/>
          </w:tcPr>
          <w:p w14:paraId="211D58A5" w14:textId="67B555A6"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0.564</w:t>
            </w:r>
          </w:p>
        </w:tc>
        <w:tc>
          <w:tcPr>
            <w:tcW w:w="709" w:type="pct"/>
            <w:tcBorders>
              <w:top w:val="nil"/>
              <w:left w:val="nil"/>
              <w:bottom w:val="nil"/>
              <w:right w:val="nil"/>
            </w:tcBorders>
            <w:shd w:val="clear" w:color="auto" w:fill="FFFFFF"/>
            <w:vAlign w:val="center"/>
          </w:tcPr>
          <w:p w14:paraId="7DDE6F61"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5963DA57" w14:textId="44B87A39"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0.757</w:t>
            </w:r>
          </w:p>
        </w:tc>
      </w:tr>
      <w:tr w:rsidR="00A478E3" w:rsidRPr="00B60CE4" w14:paraId="494DB41D" w14:textId="77777777" w:rsidTr="00C76F64">
        <w:trPr>
          <w:jc w:val="center"/>
        </w:trPr>
        <w:tc>
          <w:tcPr>
            <w:tcW w:w="555" w:type="pct"/>
            <w:vMerge/>
            <w:tcBorders>
              <w:top w:val="nil"/>
              <w:left w:val="nil"/>
              <w:bottom w:val="nil"/>
              <w:right w:val="nil"/>
            </w:tcBorders>
            <w:shd w:val="clear" w:color="auto" w:fill="FFFFFF"/>
            <w:vAlign w:val="center"/>
          </w:tcPr>
          <w:p w14:paraId="5C9A5987"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28697606"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63.510</w:t>
            </w:r>
          </w:p>
        </w:tc>
        <w:tc>
          <w:tcPr>
            <w:tcW w:w="1014" w:type="pct"/>
            <w:tcBorders>
              <w:top w:val="nil"/>
              <w:left w:val="nil"/>
              <w:bottom w:val="nil"/>
              <w:right w:val="nil"/>
            </w:tcBorders>
            <w:shd w:val="clear" w:color="auto" w:fill="FFFFFF"/>
            <w:vAlign w:val="center"/>
          </w:tcPr>
          <w:p w14:paraId="70E17FD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93.083</w:t>
            </w:r>
          </w:p>
        </w:tc>
        <w:tc>
          <w:tcPr>
            <w:tcW w:w="897" w:type="pct"/>
            <w:tcBorders>
              <w:top w:val="nil"/>
              <w:left w:val="nil"/>
              <w:bottom w:val="nil"/>
              <w:right w:val="nil"/>
            </w:tcBorders>
            <w:shd w:val="clear" w:color="auto" w:fill="FFFFFF"/>
            <w:vAlign w:val="center"/>
          </w:tcPr>
          <w:p w14:paraId="15F18B9C" w14:textId="32A3B31F"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.100</w:t>
            </w:r>
          </w:p>
        </w:tc>
        <w:tc>
          <w:tcPr>
            <w:tcW w:w="709" w:type="pct"/>
            <w:tcBorders>
              <w:top w:val="nil"/>
              <w:left w:val="nil"/>
              <w:bottom w:val="nil"/>
              <w:right w:val="nil"/>
            </w:tcBorders>
            <w:shd w:val="clear" w:color="auto" w:fill="FFFFFF"/>
            <w:vAlign w:val="center"/>
          </w:tcPr>
          <w:p w14:paraId="6E859DEF"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1708D7DB" w14:textId="7435C05C"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0.790</w:t>
            </w:r>
          </w:p>
        </w:tc>
      </w:tr>
      <w:tr w:rsidR="00A478E3" w:rsidRPr="00B60CE4" w14:paraId="5B9A338A" w14:textId="77777777" w:rsidTr="00C76F64">
        <w:trPr>
          <w:jc w:val="center"/>
        </w:trPr>
        <w:tc>
          <w:tcPr>
            <w:tcW w:w="555" w:type="pct"/>
            <w:vMerge/>
            <w:tcBorders>
              <w:top w:val="nil"/>
              <w:left w:val="nil"/>
              <w:bottom w:val="nil"/>
              <w:right w:val="nil"/>
            </w:tcBorders>
            <w:shd w:val="clear" w:color="auto" w:fill="FFFFFF"/>
            <w:vAlign w:val="center"/>
          </w:tcPr>
          <w:p w14:paraId="4503A848"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385BB3A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61.867</w:t>
            </w:r>
          </w:p>
        </w:tc>
        <w:tc>
          <w:tcPr>
            <w:tcW w:w="1014" w:type="pct"/>
            <w:tcBorders>
              <w:top w:val="nil"/>
              <w:left w:val="nil"/>
              <w:bottom w:val="nil"/>
              <w:right w:val="nil"/>
            </w:tcBorders>
            <w:shd w:val="clear" w:color="auto" w:fill="FFFFFF"/>
            <w:vAlign w:val="center"/>
          </w:tcPr>
          <w:p w14:paraId="31075A1E"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78.074</w:t>
            </w:r>
          </w:p>
        </w:tc>
        <w:tc>
          <w:tcPr>
            <w:tcW w:w="897" w:type="pct"/>
            <w:tcBorders>
              <w:top w:val="nil"/>
              <w:left w:val="nil"/>
              <w:bottom w:val="nil"/>
              <w:right w:val="nil"/>
            </w:tcBorders>
            <w:shd w:val="clear" w:color="auto" w:fill="FFFFFF"/>
            <w:vAlign w:val="center"/>
          </w:tcPr>
          <w:p w14:paraId="02190BF1" w14:textId="4D1B82BA"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0.648</w:t>
            </w:r>
          </w:p>
        </w:tc>
        <w:tc>
          <w:tcPr>
            <w:tcW w:w="709" w:type="pct"/>
            <w:tcBorders>
              <w:top w:val="nil"/>
              <w:left w:val="nil"/>
              <w:bottom w:val="nil"/>
              <w:right w:val="nil"/>
            </w:tcBorders>
            <w:shd w:val="clear" w:color="auto" w:fill="FFFFFF"/>
            <w:vAlign w:val="center"/>
          </w:tcPr>
          <w:p w14:paraId="15EBC44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10D52286" w14:textId="4D217997"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0.752</w:t>
            </w:r>
          </w:p>
        </w:tc>
      </w:tr>
      <w:tr w:rsidR="00A478E3" w:rsidRPr="00B60CE4" w14:paraId="705408D8" w14:textId="77777777" w:rsidTr="00C76F64">
        <w:trPr>
          <w:jc w:val="center"/>
        </w:trPr>
        <w:tc>
          <w:tcPr>
            <w:tcW w:w="555" w:type="pct"/>
            <w:vMerge/>
            <w:tcBorders>
              <w:top w:val="nil"/>
              <w:left w:val="nil"/>
              <w:bottom w:val="nil"/>
              <w:right w:val="nil"/>
            </w:tcBorders>
            <w:shd w:val="clear" w:color="auto" w:fill="FFFFFF"/>
            <w:vAlign w:val="center"/>
          </w:tcPr>
          <w:p w14:paraId="45B80C33"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40B8DCEA"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63.259</w:t>
            </w:r>
          </w:p>
        </w:tc>
        <w:tc>
          <w:tcPr>
            <w:tcW w:w="1014" w:type="pct"/>
            <w:tcBorders>
              <w:top w:val="nil"/>
              <w:left w:val="nil"/>
              <w:bottom w:val="nil"/>
              <w:right w:val="nil"/>
            </w:tcBorders>
            <w:shd w:val="clear" w:color="auto" w:fill="FFFFFF"/>
            <w:vAlign w:val="center"/>
          </w:tcPr>
          <w:p w14:paraId="0EFFD56D"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91.179</w:t>
            </w:r>
          </w:p>
        </w:tc>
        <w:tc>
          <w:tcPr>
            <w:tcW w:w="897" w:type="pct"/>
            <w:tcBorders>
              <w:top w:val="nil"/>
              <w:left w:val="nil"/>
              <w:bottom w:val="nil"/>
              <w:right w:val="nil"/>
            </w:tcBorders>
            <w:shd w:val="clear" w:color="auto" w:fill="FFFFFF"/>
            <w:vAlign w:val="center"/>
          </w:tcPr>
          <w:p w14:paraId="07AB76F7" w14:textId="33730AF0"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0.031</w:t>
            </w:r>
          </w:p>
        </w:tc>
        <w:tc>
          <w:tcPr>
            <w:tcW w:w="709" w:type="pct"/>
            <w:tcBorders>
              <w:top w:val="nil"/>
              <w:left w:val="nil"/>
              <w:bottom w:val="nil"/>
              <w:right w:val="nil"/>
            </w:tcBorders>
            <w:shd w:val="clear" w:color="auto" w:fill="FFFFFF"/>
            <w:vAlign w:val="center"/>
          </w:tcPr>
          <w:p w14:paraId="57FF965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033701FD" w14:textId="18426C8D"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0.785</w:t>
            </w:r>
          </w:p>
        </w:tc>
      </w:tr>
      <w:tr w:rsidR="00A478E3" w:rsidRPr="00B60CE4" w14:paraId="710BDEF6" w14:textId="77777777" w:rsidTr="00C76F64">
        <w:trPr>
          <w:jc w:val="center"/>
        </w:trPr>
        <w:tc>
          <w:tcPr>
            <w:tcW w:w="555" w:type="pct"/>
            <w:vMerge/>
            <w:tcBorders>
              <w:top w:val="nil"/>
              <w:left w:val="nil"/>
              <w:bottom w:val="nil"/>
              <w:right w:val="nil"/>
            </w:tcBorders>
            <w:shd w:val="clear" w:color="auto" w:fill="FFFFFF"/>
            <w:vAlign w:val="center"/>
          </w:tcPr>
          <w:p w14:paraId="62E440AD"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69922781"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61.909</w:t>
            </w:r>
          </w:p>
        </w:tc>
        <w:tc>
          <w:tcPr>
            <w:tcW w:w="1014" w:type="pct"/>
            <w:tcBorders>
              <w:top w:val="nil"/>
              <w:left w:val="nil"/>
              <w:bottom w:val="nil"/>
              <w:right w:val="nil"/>
            </w:tcBorders>
            <w:shd w:val="clear" w:color="auto" w:fill="FFFFFF"/>
            <w:vAlign w:val="center"/>
          </w:tcPr>
          <w:p w14:paraId="270266F7"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78.745</w:t>
            </w:r>
          </w:p>
        </w:tc>
        <w:tc>
          <w:tcPr>
            <w:tcW w:w="897" w:type="pct"/>
            <w:tcBorders>
              <w:top w:val="nil"/>
              <w:left w:val="nil"/>
              <w:bottom w:val="nil"/>
              <w:right w:val="nil"/>
            </w:tcBorders>
            <w:shd w:val="clear" w:color="auto" w:fill="FFFFFF"/>
            <w:vAlign w:val="center"/>
          </w:tcPr>
          <w:p w14:paraId="2234E92D" w14:textId="5F776C35"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0.676</w:t>
            </w:r>
          </w:p>
        </w:tc>
        <w:tc>
          <w:tcPr>
            <w:tcW w:w="709" w:type="pct"/>
            <w:tcBorders>
              <w:top w:val="nil"/>
              <w:left w:val="nil"/>
              <w:bottom w:val="nil"/>
              <w:right w:val="nil"/>
            </w:tcBorders>
            <w:shd w:val="clear" w:color="auto" w:fill="FFFFFF"/>
            <w:vAlign w:val="center"/>
          </w:tcPr>
          <w:p w14:paraId="62E215D9"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166D1002" w14:textId="474B16C4"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0.751</w:t>
            </w:r>
          </w:p>
        </w:tc>
      </w:tr>
      <w:tr w:rsidR="00A478E3" w:rsidRPr="00B60CE4" w14:paraId="453F79CC" w14:textId="77777777" w:rsidTr="00C76F64">
        <w:trPr>
          <w:jc w:val="center"/>
        </w:trPr>
        <w:tc>
          <w:tcPr>
            <w:tcW w:w="555" w:type="pct"/>
            <w:vMerge/>
            <w:tcBorders>
              <w:top w:val="nil"/>
              <w:left w:val="nil"/>
              <w:bottom w:val="nil"/>
              <w:right w:val="nil"/>
            </w:tcBorders>
            <w:shd w:val="clear" w:color="auto" w:fill="FFFFFF"/>
            <w:vAlign w:val="center"/>
          </w:tcPr>
          <w:p w14:paraId="6F757315"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07CCE63E"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63.385</w:t>
            </w:r>
          </w:p>
        </w:tc>
        <w:tc>
          <w:tcPr>
            <w:tcW w:w="1014" w:type="pct"/>
            <w:tcBorders>
              <w:top w:val="nil"/>
              <w:left w:val="nil"/>
              <w:bottom w:val="nil"/>
              <w:right w:val="nil"/>
            </w:tcBorders>
            <w:shd w:val="clear" w:color="auto" w:fill="FFFFFF"/>
            <w:vAlign w:val="center"/>
          </w:tcPr>
          <w:p w14:paraId="5AA98481"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91.069</w:t>
            </w:r>
          </w:p>
        </w:tc>
        <w:tc>
          <w:tcPr>
            <w:tcW w:w="897" w:type="pct"/>
            <w:tcBorders>
              <w:top w:val="nil"/>
              <w:left w:val="nil"/>
              <w:bottom w:val="nil"/>
              <w:right w:val="nil"/>
            </w:tcBorders>
            <w:shd w:val="clear" w:color="auto" w:fill="FFFFFF"/>
            <w:vAlign w:val="center"/>
          </w:tcPr>
          <w:p w14:paraId="344D3A9B" w14:textId="037F10FD"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0.040</w:t>
            </w:r>
          </w:p>
        </w:tc>
        <w:tc>
          <w:tcPr>
            <w:tcW w:w="709" w:type="pct"/>
            <w:tcBorders>
              <w:top w:val="nil"/>
              <w:left w:val="nil"/>
              <w:bottom w:val="nil"/>
              <w:right w:val="nil"/>
            </w:tcBorders>
            <w:shd w:val="clear" w:color="auto" w:fill="FFFFFF"/>
            <w:vAlign w:val="center"/>
          </w:tcPr>
          <w:p w14:paraId="11CE1BD0"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2B0DA353" w14:textId="26B54A3A"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0.785</w:t>
            </w:r>
          </w:p>
        </w:tc>
      </w:tr>
      <w:tr w:rsidR="00A478E3" w:rsidRPr="00B60CE4" w14:paraId="28134BA0" w14:textId="77777777" w:rsidTr="00C76F64">
        <w:trPr>
          <w:jc w:val="center"/>
        </w:trPr>
        <w:tc>
          <w:tcPr>
            <w:tcW w:w="555" w:type="pct"/>
            <w:vMerge/>
            <w:tcBorders>
              <w:top w:val="nil"/>
              <w:left w:val="nil"/>
              <w:bottom w:val="nil"/>
              <w:right w:val="nil"/>
            </w:tcBorders>
            <w:shd w:val="clear" w:color="auto" w:fill="FFFFFF"/>
            <w:vAlign w:val="center"/>
          </w:tcPr>
          <w:p w14:paraId="2F306E5D"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7006A4CC"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61.902</w:t>
            </w:r>
          </w:p>
        </w:tc>
        <w:tc>
          <w:tcPr>
            <w:tcW w:w="1014" w:type="pct"/>
            <w:tcBorders>
              <w:top w:val="nil"/>
              <w:left w:val="nil"/>
              <w:bottom w:val="nil"/>
              <w:right w:val="nil"/>
            </w:tcBorders>
            <w:shd w:val="clear" w:color="auto" w:fill="FFFFFF"/>
            <w:vAlign w:val="center"/>
          </w:tcPr>
          <w:p w14:paraId="49ED1D18"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80.695</w:t>
            </w:r>
          </w:p>
        </w:tc>
        <w:tc>
          <w:tcPr>
            <w:tcW w:w="897" w:type="pct"/>
            <w:tcBorders>
              <w:top w:val="nil"/>
              <w:left w:val="nil"/>
              <w:bottom w:val="nil"/>
              <w:right w:val="nil"/>
            </w:tcBorders>
            <w:shd w:val="clear" w:color="auto" w:fill="FFFFFF"/>
            <w:vAlign w:val="center"/>
          </w:tcPr>
          <w:p w14:paraId="28820CA5" w14:textId="3CBB6452"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0.589</w:t>
            </w:r>
          </w:p>
        </w:tc>
        <w:tc>
          <w:tcPr>
            <w:tcW w:w="709" w:type="pct"/>
            <w:tcBorders>
              <w:top w:val="nil"/>
              <w:left w:val="nil"/>
              <w:bottom w:val="nil"/>
              <w:right w:val="nil"/>
            </w:tcBorders>
            <w:shd w:val="clear" w:color="auto" w:fill="FFFFFF"/>
            <w:vAlign w:val="center"/>
          </w:tcPr>
          <w:p w14:paraId="202BD123"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4C02F239" w14:textId="13ED5190"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0.757</w:t>
            </w:r>
          </w:p>
        </w:tc>
      </w:tr>
      <w:tr w:rsidR="00A478E3" w:rsidRPr="00B60CE4" w14:paraId="5D17471A" w14:textId="77777777" w:rsidTr="00C76F64">
        <w:trPr>
          <w:jc w:val="center"/>
        </w:trPr>
        <w:tc>
          <w:tcPr>
            <w:tcW w:w="555" w:type="pct"/>
            <w:vMerge/>
            <w:tcBorders>
              <w:top w:val="nil"/>
              <w:left w:val="nil"/>
              <w:bottom w:val="nil"/>
              <w:right w:val="nil"/>
            </w:tcBorders>
            <w:shd w:val="clear" w:color="auto" w:fill="FFFFFF"/>
            <w:vAlign w:val="center"/>
          </w:tcPr>
          <w:p w14:paraId="07490794"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17B47310"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63.580</w:t>
            </w:r>
          </w:p>
        </w:tc>
        <w:tc>
          <w:tcPr>
            <w:tcW w:w="1014" w:type="pct"/>
            <w:tcBorders>
              <w:top w:val="nil"/>
              <w:left w:val="nil"/>
              <w:bottom w:val="nil"/>
              <w:right w:val="nil"/>
            </w:tcBorders>
            <w:shd w:val="clear" w:color="auto" w:fill="FFFFFF"/>
            <w:vAlign w:val="center"/>
          </w:tcPr>
          <w:p w14:paraId="00AEEC6E"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92.302</w:t>
            </w:r>
          </w:p>
        </w:tc>
        <w:tc>
          <w:tcPr>
            <w:tcW w:w="897" w:type="pct"/>
            <w:tcBorders>
              <w:top w:val="nil"/>
              <w:left w:val="nil"/>
              <w:bottom w:val="nil"/>
              <w:right w:val="nil"/>
            </w:tcBorders>
            <w:shd w:val="clear" w:color="auto" w:fill="FFFFFF"/>
            <w:vAlign w:val="center"/>
          </w:tcPr>
          <w:p w14:paraId="51B0F39A" w14:textId="01F3B140"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.045</w:t>
            </w:r>
          </w:p>
        </w:tc>
        <w:tc>
          <w:tcPr>
            <w:tcW w:w="709" w:type="pct"/>
            <w:tcBorders>
              <w:top w:val="nil"/>
              <w:left w:val="nil"/>
              <w:bottom w:val="nil"/>
              <w:right w:val="nil"/>
            </w:tcBorders>
            <w:shd w:val="clear" w:color="auto" w:fill="FFFFFF"/>
            <w:vAlign w:val="center"/>
          </w:tcPr>
          <w:p w14:paraId="0C7E4B4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641A395B" w14:textId="125EC786"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0.788</w:t>
            </w:r>
          </w:p>
        </w:tc>
      </w:tr>
      <w:tr w:rsidR="00A478E3" w:rsidRPr="00B60CE4" w14:paraId="68916882" w14:textId="77777777" w:rsidTr="00C76F64">
        <w:trPr>
          <w:jc w:val="center"/>
        </w:trPr>
        <w:tc>
          <w:tcPr>
            <w:tcW w:w="555" w:type="pct"/>
            <w:vMerge/>
            <w:tcBorders>
              <w:top w:val="nil"/>
              <w:left w:val="nil"/>
              <w:bottom w:val="nil"/>
              <w:right w:val="nil"/>
            </w:tcBorders>
            <w:shd w:val="clear" w:color="auto" w:fill="FFFFFF"/>
            <w:vAlign w:val="center"/>
          </w:tcPr>
          <w:p w14:paraId="610F91A0"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2D529785"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61.587</w:t>
            </w:r>
          </w:p>
        </w:tc>
        <w:tc>
          <w:tcPr>
            <w:tcW w:w="1014" w:type="pct"/>
            <w:tcBorders>
              <w:top w:val="nil"/>
              <w:left w:val="nil"/>
              <w:bottom w:val="nil"/>
              <w:right w:val="nil"/>
            </w:tcBorders>
            <w:shd w:val="clear" w:color="auto" w:fill="FFFFFF"/>
            <w:vAlign w:val="center"/>
          </w:tcPr>
          <w:p w14:paraId="548B8E79"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79.681</w:t>
            </w:r>
          </w:p>
        </w:tc>
        <w:tc>
          <w:tcPr>
            <w:tcW w:w="897" w:type="pct"/>
            <w:tcBorders>
              <w:top w:val="nil"/>
              <w:left w:val="nil"/>
              <w:bottom w:val="nil"/>
              <w:right w:val="nil"/>
            </w:tcBorders>
            <w:shd w:val="clear" w:color="auto" w:fill="FFFFFF"/>
            <w:vAlign w:val="center"/>
          </w:tcPr>
          <w:p w14:paraId="08E5AAE7" w14:textId="7CE396E6"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0.550</w:t>
            </w:r>
          </w:p>
        </w:tc>
        <w:tc>
          <w:tcPr>
            <w:tcW w:w="709" w:type="pct"/>
            <w:tcBorders>
              <w:top w:val="nil"/>
              <w:left w:val="nil"/>
              <w:bottom w:val="nil"/>
              <w:right w:val="nil"/>
            </w:tcBorders>
            <w:shd w:val="clear" w:color="auto" w:fill="FFFFFF"/>
            <w:vAlign w:val="center"/>
          </w:tcPr>
          <w:p w14:paraId="6DDA057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6010336B" w14:textId="59191AB9"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0.758</w:t>
            </w:r>
          </w:p>
        </w:tc>
      </w:tr>
      <w:tr w:rsidR="00A478E3" w:rsidRPr="00B60CE4" w14:paraId="0BC89E9C" w14:textId="77777777" w:rsidTr="00C76F64">
        <w:trPr>
          <w:jc w:val="center"/>
        </w:trPr>
        <w:tc>
          <w:tcPr>
            <w:tcW w:w="555" w:type="pct"/>
            <w:vMerge/>
            <w:tcBorders>
              <w:top w:val="nil"/>
              <w:left w:val="nil"/>
              <w:bottom w:val="nil"/>
              <w:right w:val="nil"/>
            </w:tcBorders>
            <w:shd w:val="clear" w:color="auto" w:fill="FFFFFF"/>
            <w:vAlign w:val="center"/>
          </w:tcPr>
          <w:p w14:paraId="2D633EDC"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536F4C85"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63.685</w:t>
            </w:r>
          </w:p>
        </w:tc>
        <w:tc>
          <w:tcPr>
            <w:tcW w:w="1014" w:type="pct"/>
            <w:tcBorders>
              <w:top w:val="nil"/>
              <w:left w:val="nil"/>
              <w:bottom w:val="nil"/>
              <w:right w:val="nil"/>
            </w:tcBorders>
            <w:shd w:val="clear" w:color="auto" w:fill="FFFFFF"/>
            <w:vAlign w:val="center"/>
          </w:tcPr>
          <w:p w14:paraId="6FD778E8"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92.302</w:t>
            </w:r>
          </w:p>
        </w:tc>
        <w:tc>
          <w:tcPr>
            <w:tcW w:w="897" w:type="pct"/>
            <w:tcBorders>
              <w:top w:val="nil"/>
              <w:left w:val="nil"/>
              <w:bottom w:val="nil"/>
              <w:right w:val="nil"/>
            </w:tcBorders>
            <w:shd w:val="clear" w:color="auto" w:fill="FFFFFF"/>
            <w:vAlign w:val="center"/>
          </w:tcPr>
          <w:p w14:paraId="38466061" w14:textId="4220EDAB"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.039</w:t>
            </w:r>
          </w:p>
        </w:tc>
        <w:tc>
          <w:tcPr>
            <w:tcW w:w="709" w:type="pct"/>
            <w:tcBorders>
              <w:top w:val="nil"/>
              <w:left w:val="nil"/>
              <w:bottom w:val="nil"/>
              <w:right w:val="nil"/>
            </w:tcBorders>
            <w:shd w:val="clear" w:color="auto" w:fill="FFFFFF"/>
            <w:vAlign w:val="center"/>
          </w:tcPr>
          <w:p w14:paraId="7EEC4C11"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4A2F186B" w14:textId="33230A24"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0.786</w:t>
            </w:r>
          </w:p>
        </w:tc>
      </w:tr>
      <w:tr w:rsidR="00A478E3" w:rsidRPr="00B60CE4" w14:paraId="7B0B647B" w14:textId="77777777" w:rsidTr="00C76F64">
        <w:trPr>
          <w:jc w:val="center"/>
        </w:trPr>
        <w:tc>
          <w:tcPr>
            <w:tcW w:w="555" w:type="pct"/>
            <w:vMerge/>
            <w:tcBorders>
              <w:top w:val="nil"/>
              <w:left w:val="nil"/>
              <w:bottom w:val="nil"/>
              <w:right w:val="nil"/>
            </w:tcBorders>
            <w:shd w:val="clear" w:color="auto" w:fill="FFFFFF"/>
            <w:vAlign w:val="center"/>
          </w:tcPr>
          <w:p w14:paraId="2A798311"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12A5E617"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61.462</w:t>
            </w:r>
          </w:p>
        </w:tc>
        <w:tc>
          <w:tcPr>
            <w:tcW w:w="1014" w:type="pct"/>
            <w:tcBorders>
              <w:top w:val="nil"/>
              <w:left w:val="nil"/>
              <w:bottom w:val="nil"/>
              <w:right w:val="nil"/>
            </w:tcBorders>
            <w:shd w:val="clear" w:color="auto" w:fill="FFFFFF"/>
            <w:vAlign w:val="center"/>
          </w:tcPr>
          <w:p w14:paraId="0178BBB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80.194</w:t>
            </w:r>
          </w:p>
        </w:tc>
        <w:tc>
          <w:tcPr>
            <w:tcW w:w="897" w:type="pct"/>
            <w:tcBorders>
              <w:top w:val="nil"/>
              <w:left w:val="nil"/>
              <w:bottom w:val="nil"/>
              <w:right w:val="nil"/>
            </w:tcBorders>
            <w:shd w:val="clear" w:color="auto" w:fill="FFFFFF"/>
            <w:vAlign w:val="center"/>
          </w:tcPr>
          <w:p w14:paraId="0FC5967A" w14:textId="044A8A1F"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0.531</w:t>
            </w:r>
          </w:p>
        </w:tc>
        <w:tc>
          <w:tcPr>
            <w:tcW w:w="709" w:type="pct"/>
            <w:tcBorders>
              <w:top w:val="nil"/>
              <w:left w:val="nil"/>
              <w:bottom w:val="nil"/>
              <w:right w:val="nil"/>
            </w:tcBorders>
            <w:shd w:val="clear" w:color="auto" w:fill="FFFFFF"/>
            <w:vAlign w:val="center"/>
          </w:tcPr>
          <w:p w14:paraId="2A2A6EA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38E3178E" w14:textId="6248E63C"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0.759</w:t>
            </w:r>
          </w:p>
        </w:tc>
      </w:tr>
      <w:tr w:rsidR="00A478E3" w:rsidRPr="00B60CE4" w14:paraId="03CD2BB6" w14:textId="77777777" w:rsidTr="00C76F64">
        <w:trPr>
          <w:jc w:val="center"/>
        </w:trPr>
        <w:tc>
          <w:tcPr>
            <w:tcW w:w="555" w:type="pct"/>
            <w:vMerge/>
            <w:tcBorders>
              <w:top w:val="nil"/>
              <w:left w:val="nil"/>
              <w:bottom w:val="nil"/>
              <w:right w:val="nil"/>
            </w:tcBorders>
            <w:shd w:val="clear" w:color="auto" w:fill="FFFFFF"/>
            <w:vAlign w:val="center"/>
          </w:tcPr>
          <w:p w14:paraId="7F1ACC8C"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42261F7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63.490</w:t>
            </w:r>
          </w:p>
        </w:tc>
        <w:tc>
          <w:tcPr>
            <w:tcW w:w="1014" w:type="pct"/>
            <w:tcBorders>
              <w:top w:val="nil"/>
              <w:left w:val="nil"/>
              <w:bottom w:val="nil"/>
              <w:right w:val="nil"/>
            </w:tcBorders>
            <w:shd w:val="clear" w:color="auto" w:fill="FFFFFF"/>
            <w:vAlign w:val="center"/>
          </w:tcPr>
          <w:p w14:paraId="4B918413"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92.181</w:t>
            </w:r>
          </w:p>
        </w:tc>
        <w:tc>
          <w:tcPr>
            <w:tcW w:w="897" w:type="pct"/>
            <w:tcBorders>
              <w:top w:val="nil"/>
              <w:left w:val="nil"/>
              <w:bottom w:val="nil"/>
              <w:right w:val="nil"/>
            </w:tcBorders>
            <w:shd w:val="clear" w:color="auto" w:fill="FFFFFF"/>
            <w:vAlign w:val="center"/>
          </w:tcPr>
          <w:p w14:paraId="2884AC10" w14:textId="3AA1884D"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.036</w:t>
            </w:r>
          </w:p>
        </w:tc>
        <w:tc>
          <w:tcPr>
            <w:tcW w:w="709" w:type="pct"/>
            <w:tcBorders>
              <w:top w:val="nil"/>
              <w:left w:val="nil"/>
              <w:bottom w:val="nil"/>
              <w:right w:val="nil"/>
            </w:tcBorders>
            <w:shd w:val="clear" w:color="auto" w:fill="FFFFFF"/>
            <w:vAlign w:val="center"/>
          </w:tcPr>
          <w:p w14:paraId="04C9AF8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485F1C4A" w14:textId="21B57FDD"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0.788</w:t>
            </w:r>
          </w:p>
        </w:tc>
      </w:tr>
      <w:tr w:rsidR="00A478E3" w:rsidRPr="00B60CE4" w14:paraId="214CDFC7" w14:textId="77777777" w:rsidTr="00C76F64">
        <w:trPr>
          <w:jc w:val="center"/>
        </w:trPr>
        <w:tc>
          <w:tcPr>
            <w:tcW w:w="555" w:type="pct"/>
            <w:vMerge/>
            <w:tcBorders>
              <w:top w:val="nil"/>
              <w:left w:val="nil"/>
              <w:bottom w:val="nil"/>
              <w:right w:val="nil"/>
            </w:tcBorders>
            <w:shd w:val="clear" w:color="auto" w:fill="FFFFFF"/>
            <w:vAlign w:val="center"/>
          </w:tcPr>
          <w:p w14:paraId="71129D03"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721E6942"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61.657</w:t>
            </w:r>
          </w:p>
        </w:tc>
        <w:tc>
          <w:tcPr>
            <w:tcW w:w="1014" w:type="pct"/>
            <w:tcBorders>
              <w:top w:val="nil"/>
              <w:left w:val="nil"/>
              <w:bottom w:val="nil"/>
              <w:right w:val="nil"/>
            </w:tcBorders>
            <w:shd w:val="clear" w:color="auto" w:fill="FFFFFF"/>
            <w:vAlign w:val="center"/>
          </w:tcPr>
          <w:p w14:paraId="13B8FBD8"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79.156</w:t>
            </w:r>
          </w:p>
        </w:tc>
        <w:tc>
          <w:tcPr>
            <w:tcW w:w="897" w:type="pct"/>
            <w:tcBorders>
              <w:top w:val="nil"/>
              <w:left w:val="nil"/>
              <w:bottom w:val="nil"/>
              <w:right w:val="nil"/>
            </w:tcBorders>
            <w:shd w:val="clear" w:color="auto" w:fill="FFFFFF"/>
            <w:vAlign w:val="center"/>
          </w:tcPr>
          <w:p w14:paraId="3AA2527A" w14:textId="61F6BEEC"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0.594</w:t>
            </w:r>
          </w:p>
        </w:tc>
        <w:tc>
          <w:tcPr>
            <w:tcW w:w="709" w:type="pct"/>
            <w:tcBorders>
              <w:top w:val="nil"/>
              <w:left w:val="nil"/>
              <w:bottom w:val="nil"/>
              <w:right w:val="nil"/>
            </w:tcBorders>
            <w:shd w:val="clear" w:color="auto" w:fill="FFFFFF"/>
            <w:vAlign w:val="center"/>
          </w:tcPr>
          <w:p w14:paraId="0042F754"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2416FF4D" w14:textId="4AF7029F"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0.755</w:t>
            </w:r>
          </w:p>
        </w:tc>
      </w:tr>
      <w:tr w:rsidR="00A478E3" w:rsidRPr="00B60CE4" w14:paraId="1F051D31" w14:textId="77777777" w:rsidTr="00C76F64">
        <w:trPr>
          <w:jc w:val="center"/>
        </w:trPr>
        <w:tc>
          <w:tcPr>
            <w:tcW w:w="555" w:type="pct"/>
            <w:vMerge/>
            <w:tcBorders>
              <w:top w:val="nil"/>
              <w:left w:val="nil"/>
              <w:bottom w:val="nil"/>
              <w:right w:val="nil"/>
            </w:tcBorders>
            <w:shd w:val="clear" w:color="auto" w:fill="FFFFFF"/>
            <w:vAlign w:val="center"/>
          </w:tcPr>
          <w:p w14:paraId="1D319D00"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1360DC53"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63.503</w:t>
            </w:r>
          </w:p>
        </w:tc>
        <w:tc>
          <w:tcPr>
            <w:tcW w:w="1014" w:type="pct"/>
            <w:tcBorders>
              <w:top w:val="nil"/>
              <w:left w:val="nil"/>
              <w:bottom w:val="nil"/>
              <w:right w:val="nil"/>
            </w:tcBorders>
            <w:shd w:val="clear" w:color="auto" w:fill="FFFFFF"/>
            <w:vAlign w:val="center"/>
          </w:tcPr>
          <w:p w14:paraId="05F10F08"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91.646</w:t>
            </w:r>
          </w:p>
        </w:tc>
        <w:tc>
          <w:tcPr>
            <w:tcW w:w="897" w:type="pct"/>
            <w:tcBorders>
              <w:top w:val="nil"/>
              <w:left w:val="nil"/>
              <w:bottom w:val="nil"/>
              <w:right w:val="nil"/>
            </w:tcBorders>
            <w:shd w:val="clear" w:color="auto" w:fill="FFFFFF"/>
            <w:vAlign w:val="center"/>
          </w:tcPr>
          <w:p w14:paraId="0BDA6633" w14:textId="5207527A"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r w:rsidR="00A62E05" w:rsidRPr="00B60CE4">
              <w:rPr>
                <w:color w:val="000000"/>
                <w:kern w:val="0"/>
                <w:sz w:val="21"/>
                <w:lang w:bidi="ar"/>
              </w:rPr>
              <w:t>0</w:t>
            </w:r>
            <w:r w:rsidRPr="00B60CE4">
              <w:rPr>
                <w:color w:val="000000"/>
                <w:kern w:val="0"/>
                <w:sz w:val="21"/>
                <w:lang w:bidi="ar"/>
              </w:rPr>
              <w:t>.004</w:t>
            </w:r>
          </w:p>
        </w:tc>
        <w:tc>
          <w:tcPr>
            <w:tcW w:w="709" w:type="pct"/>
            <w:tcBorders>
              <w:top w:val="nil"/>
              <w:left w:val="nil"/>
              <w:bottom w:val="nil"/>
              <w:right w:val="nil"/>
            </w:tcBorders>
            <w:shd w:val="clear" w:color="auto" w:fill="FFFFFF"/>
            <w:vAlign w:val="center"/>
          </w:tcPr>
          <w:p w14:paraId="548F6028"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1B68D020" w14:textId="012C7697"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0.787</w:t>
            </w:r>
          </w:p>
        </w:tc>
      </w:tr>
      <w:tr w:rsidR="00A478E3" w:rsidRPr="00B60CE4" w14:paraId="39CCD7F9" w14:textId="77777777" w:rsidTr="00C76F64">
        <w:trPr>
          <w:jc w:val="center"/>
        </w:trPr>
        <w:tc>
          <w:tcPr>
            <w:tcW w:w="555" w:type="pct"/>
            <w:vMerge/>
            <w:tcBorders>
              <w:top w:val="nil"/>
              <w:left w:val="nil"/>
              <w:bottom w:val="nil"/>
              <w:right w:val="nil"/>
            </w:tcBorders>
            <w:shd w:val="clear" w:color="auto" w:fill="FFFFFF"/>
            <w:vAlign w:val="center"/>
          </w:tcPr>
          <w:p w14:paraId="223D91CE"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2F0F5DBC"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61.622</w:t>
            </w:r>
          </w:p>
        </w:tc>
        <w:tc>
          <w:tcPr>
            <w:tcW w:w="1014" w:type="pct"/>
            <w:tcBorders>
              <w:top w:val="nil"/>
              <w:left w:val="nil"/>
              <w:bottom w:val="nil"/>
              <w:right w:val="nil"/>
            </w:tcBorders>
            <w:shd w:val="clear" w:color="auto" w:fill="FFFFFF"/>
            <w:vAlign w:val="center"/>
          </w:tcPr>
          <w:p w14:paraId="7B8BBD3A"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81.532</w:t>
            </w:r>
          </w:p>
        </w:tc>
        <w:tc>
          <w:tcPr>
            <w:tcW w:w="897" w:type="pct"/>
            <w:tcBorders>
              <w:top w:val="nil"/>
              <w:left w:val="nil"/>
              <w:bottom w:val="nil"/>
              <w:right w:val="nil"/>
            </w:tcBorders>
            <w:shd w:val="clear" w:color="auto" w:fill="FFFFFF"/>
            <w:vAlign w:val="center"/>
          </w:tcPr>
          <w:p w14:paraId="3AE7424C" w14:textId="7DF3FDFD"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0.477</w:t>
            </w:r>
          </w:p>
        </w:tc>
        <w:tc>
          <w:tcPr>
            <w:tcW w:w="709" w:type="pct"/>
            <w:tcBorders>
              <w:top w:val="nil"/>
              <w:left w:val="nil"/>
              <w:bottom w:val="nil"/>
              <w:right w:val="nil"/>
            </w:tcBorders>
            <w:shd w:val="clear" w:color="auto" w:fill="FFFFFF"/>
            <w:vAlign w:val="center"/>
          </w:tcPr>
          <w:p w14:paraId="54E72A8F"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43589EB1" w14:textId="21CE36C1"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0.763</w:t>
            </w:r>
          </w:p>
        </w:tc>
      </w:tr>
      <w:tr w:rsidR="00A478E3" w:rsidRPr="00B60CE4" w14:paraId="62B744CE" w14:textId="77777777" w:rsidTr="00C76F64">
        <w:trPr>
          <w:jc w:val="center"/>
        </w:trPr>
        <w:tc>
          <w:tcPr>
            <w:tcW w:w="555" w:type="pct"/>
            <w:vMerge/>
            <w:tcBorders>
              <w:top w:val="nil"/>
              <w:left w:val="nil"/>
              <w:bottom w:val="nil"/>
              <w:right w:val="nil"/>
            </w:tcBorders>
            <w:shd w:val="clear" w:color="auto" w:fill="FFFFFF"/>
            <w:vAlign w:val="center"/>
          </w:tcPr>
          <w:p w14:paraId="028645F9"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7437251D"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63.161</w:t>
            </w:r>
          </w:p>
        </w:tc>
        <w:tc>
          <w:tcPr>
            <w:tcW w:w="1014" w:type="pct"/>
            <w:tcBorders>
              <w:top w:val="nil"/>
              <w:left w:val="nil"/>
              <w:bottom w:val="nil"/>
              <w:right w:val="nil"/>
            </w:tcBorders>
            <w:shd w:val="clear" w:color="auto" w:fill="FFFFFF"/>
            <w:vAlign w:val="center"/>
          </w:tcPr>
          <w:p w14:paraId="0297CA91"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90.404</w:t>
            </w:r>
          </w:p>
        </w:tc>
        <w:tc>
          <w:tcPr>
            <w:tcW w:w="897" w:type="pct"/>
            <w:tcBorders>
              <w:top w:val="nil"/>
              <w:left w:val="nil"/>
              <w:bottom w:val="nil"/>
              <w:right w:val="nil"/>
            </w:tcBorders>
            <w:shd w:val="clear" w:color="auto" w:fill="FFFFFF"/>
            <w:vAlign w:val="center"/>
          </w:tcPr>
          <w:p w14:paraId="1442DEFE" w14:textId="1463D3CA"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0.063</w:t>
            </w:r>
          </w:p>
        </w:tc>
        <w:tc>
          <w:tcPr>
            <w:tcW w:w="709" w:type="pct"/>
            <w:tcBorders>
              <w:top w:val="nil"/>
              <w:left w:val="nil"/>
              <w:bottom w:val="nil"/>
              <w:right w:val="nil"/>
            </w:tcBorders>
            <w:shd w:val="clear" w:color="auto" w:fill="FFFFFF"/>
            <w:vAlign w:val="center"/>
          </w:tcPr>
          <w:p w14:paraId="6471603C"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6C85C3D9" w14:textId="7F1750EB"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0.785</w:t>
            </w:r>
          </w:p>
        </w:tc>
      </w:tr>
      <w:tr w:rsidR="00A478E3" w:rsidRPr="00B60CE4" w14:paraId="13FADB24" w14:textId="77777777" w:rsidTr="00C76F64">
        <w:trPr>
          <w:jc w:val="center"/>
        </w:trPr>
        <w:tc>
          <w:tcPr>
            <w:tcW w:w="555" w:type="pct"/>
            <w:vMerge/>
            <w:tcBorders>
              <w:top w:val="nil"/>
              <w:left w:val="nil"/>
              <w:bottom w:val="nil"/>
              <w:right w:val="nil"/>
            </w:tcBorders>
            <w:shd w:val="clear" w:color="auto" w:fill="FFFFFF"/>
            <w:vAlign w:val="center"/>
          </w:tcPr>
          <w:p w14:paraId="2BD77F1C"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05341AB6"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61.965</w:t>
            </w:r>
          </w:p>
        </w:tc>
        <w:tc>
          <w:tcPr>
            <w:tcW w:w="1014" w:type="pct"/>
            <w:tcBorders>
              <w:top w:val="nil"/>
              <w:left w:val="nil"/>
              <w:bottom w:val="nil"/>
              <w:right w:val="nil"/>
            </w:tcBorders>
            <w:shd w:val="clear" w:color="auto" w:fill="FFFFFF"/>
            <w:vAlign w:val="center"/>
          </w:tcPr>
          <w:p w14:paraId="3AF15ACF"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81.865</w:t>
            </w:r>
          </w:p>
        </w:tc>
        <w:tc>
          <w:tcPr>
            <w:tcW w:w="897" w:type="pct"/>
            <w:tcBorders>
              <w:top w:val="nil"/>
              <w:left w:val="nil"/>
              <w:bottom w:val="nil"/>
              <w:right w:val="nil"/>
            </w:tcBorders>
            <w:shd w:val="clear" w:color="auto" w:fill="FFFFFF"/>
            <w:vAlign w:val="center"/>
          </w:tcPr>
          <w:p w14:paraId="583594DC" w14:textId="54C0B00B"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0.520</w:t>
            </w:r>
          </w:p>
        </w:tc>
        <w:tc>
          <w:tcPr>
            <w:tcW w:w="709" w:type="pct"/>
            <w:tcBorders>
              <w:top w:val="nil"/>
              <w:left w:val="nil"/>
              <w:bottom w:val="nil"/>
              <w:right w:val="nil"/>
            </w:tcBorders>
            <w:shd w:val="clear" w:color="auto" w:fill="FFFFFF"/>
            <w:vAlign w:val="center"/>
          </w:tcPr>
          <w:p w14:paraId="1A9C97B6"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0474E827" w14:textId="3C8845AA"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0.761</w:t>
            </w:r>
          </w:p>
        </w:tc>
      </w:tr>
      <w:tr w:rsidR="00A478E3" w:rsidRPr="00B60CE4" w14:paraId="76730140" w14:textId="77777777" w:rsidTr="00C76F64">
        <w:trPr>
          <w:jc w:val="center"/>
        </w:trPr>
        <w:tc>
          <w:tcPr>
            <w:tcW w:w="555" w:type="pct"/>
            <w:vMerge/>
            <w:tcBorders>
              <w:top w:val="nil"/>
              <w:left w:val="nil"/>
              <w:bottom w:val="nil"/>
              <w:right w:val="nil"/>
            </w:tcBorders>
            <w:shd w:val="clear" w:color="auto" w:fill="FFFFFF"/>
            <w:vAlign w:val="center"/>
          </w:tcPr>
          <w:p w14:paraId="19B5A5AF"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nil"/>
              <w:right w:val="nil"/>
            </w:tcBorders>
            <w:shd w:val="clear" w:color="auto" w:fill="FFFFFF"/>
            <w:vAlign w:val="center"/>
          </w:tcPr>
          <w:p w14:paraId="68A1E77D"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63.147</w:t>
            </w:r>
          </w:p>
        </w:tc>
        <w:tc>
          <w:tcPr>
            <w:tcW w:w="1014" w:type="pct"/>
            <w:tcBorders>
              <w:top w:val="nil"/>
              <w:left w:val="nil"/>
              <w:bottom w:val="nil"/>
              <w:right w:val="nil"/>
            </w:tcBorders>
            <w:shd w:val="clear" w:color="auto" w:fill="FFFFFF"/>
            <w:vAlign w:val="center"/>
          </w:tcPr>
          <w:p w14:paraId="263A9A1A"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90.253</w:t>
            </w:r>
          </w:p>
        </w:tc>
        <w:tc>
          <w:tcPr>
            <w:tcW w:w="897" w:type="pct"/>
            <w:tcBorders>
              <w:top w:val="nil"/>
              <w:left w:val="nil"/>
              <w:bottom w:val="nil"/>
              <w:right w:val="nil"/>
            </w:tcBorders>
            <w:shd w:val="clear" w:color="auto" w:fill="FFFFFF"/>
            <w:vAlign w:val="center"/>
          </w:tcPr>
          <w:p w14:paraId="31369C4E" w14:textId="7F2E70A8"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0.082</w:t>
            </w:r>
          </w:p>
        </w:tc>
        <w:tc>
          <w:tcPr>
            <w:tcW w:w="709" w:type="pct"/>
            <w:tcBorders>
              <w:top w:val="nil"/>
              <w:left w:val="nil"/>
              <w:bottom w:val="nil"/>
              <w:right w:val="nil"/>
            </w:tcBorders>
            <w:shd w:val="clear" w:color="auto" w:fill="FFFFFF"/>
            <w:vAlign w:val="center"/>
          </w:tcPr>
          <w:p w14:paraId="17173368"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nil"/>
              <w:right w:val="nil"/>
            </w:tcBorders>
            <w:shd w:val="clear" w:color="auto" w:fill="FFFFFF"/>
            <w:vAlign w:val="center"/>
          </w:tcPr>
          <w:p w14:paraId="701BD2CD" w14:textId="52E55769"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0.784</w:t>
            </w:r>
          </w:p>
        </w:tc>
      </w:tr>
      <w:tr w:rsidR="00A478E3" w:rsidRPr="00B60CE4" w14:paraId="578D961C" w14:textId="77777777" w:rsidTr="00C76F64">
        <w:trPr>
          <w:jc w:val="center"/>
        </w:trPr>
        <w:tc>
          <w:tcPr>
            <w:tcW w:w="555" w:type="pct"/>
            <w:vMerge/>
            <w:tcBorders>
              <w:top w:val="nil"/>
              <w:left w:val="nil"/>
              <w:bottom w:val="single" w:sz="12" w:space="0" w:color="000000"/>
              <w:right w:val="nil"/>
            </w:tcBorders>
            <w:shd w:val="clear" w:color="auto" w:fill="FFFFFF"/>
            <w:vAlign w:val="center"/>
          </w:tcPr>
          <w:p w14:paraId="3503DAFA" w14:textId="77777777" w:rsidR="00A478E3" w:rsidRPr="00B60CE4" w:rsidRDefault="00A478E3">
            <w:pPr>
              <w:widowControl/>
              <w:spacing w:line="300" w:lineRule="exact"/>
              <w:jc w:val="center"/>
              <w:rPr>
                <w:color w:val="000000"/>
                <w:kern w:val="0"/>
                <w:sz w:val="21"/>
                <w:lang w:bidi="ar"/>
              </w:rPr>
            </w:pPr>
          </w:p>
        </w:tc>
        <w:tc>
          <w:tcPr>
            <w:tcW w:w="868" w:type="pct"/>
            <w:tcBorders>
              <w:top w:val="nil"/>
              <w:left w:val="nil"/>
              <w:bottom w:val="single" w:sz="12" w:space="0" w:color="000000"/>
              <w:right w:val="nil"/>
            </w:tcBorders>
            <w:shd w:val="clear" w:color="auto" w:fill="FFFFFF"/>
            <w:vAlign w:val="center"/>
          </w:tcPr>
          <w:p w14:paraId="6FF483DB"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62.014</w:t>
            </w:r>
          </w:p>
        </w:tc>
        <w:tc>
          <w:tcPr>
            <w:tcW w:w="1014" w:type="pct"/>
            <w:tcBorders>
              <w:top w:val="nil"/>
              <w:left w:val="nil"/>
              <w:bottom w:val="single" w:sz="12" w:space="0" w:color="000000"/>
              <w:right w:val="nil"/>
            </w:tcBorders>
            <w:shd w:val="clear" w:color="auto" w:fill="FFFFFF"/>
            <w:vAlign w:val="center"/>
          </w:tcPr>
          <w:p w14:paraId="12735D00"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81.479</w:t>
            </w:r>
          </w:p>
        </w:tc>
        <w:tc>
          <w:tcPr>
            <w:tcW w:w="897" w:type="pct"/>
            <w:tcBorders>
              <w:top w:val="nil"/>
              <w:left w:val="nil"/>
              <w:bottom w:val="single" w:sz="12" w:space="0" w:color="000000"/>
              <w:right w:val="nil"/>
            </w:tcBorders>
            <w:shd w:val="clear" w:color="auto" w:fill="FFFFFF"/>
            <w:vAlign w:val="center"/>
          </w:tcPr>
          <w:p w14:paraId="6EC386F7" w14:textId="33A4D4FE"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0.566</w:t>
            </w:r>
          </w:p>
        </w:tc>
        <w:tc>
          <w:tcPr>
            <w:tcW w:w="709" w:type="pct"/>
            <w:tcBorders>
              <w:top w:val="nil"/>
              <w:left w:val="nil"/>
              <w:bottom w:val="single" w:sz="12" w:space="0" w:color="000000"/>
              <w:right w:val="nil"/>
            </w:tcBorders>
            <w:shd w:val="clear" w:color="auto" w:fill="FFFFFF"/>
            <w:vAlign w:val="center"/>
          </w:tcPr>
          <w:p w14:paraId="5E1D93E3" w14:textId="77777777" w:rsidR="00A478E3" w:rsidRPr="00B60CE4" w:rsidRDefault="00000000">
            <w:pPr>
              <w:widowControl/>
              <w:spacing w:line="300" w:lineRule="exact"/>
              <w:jc w:val="center"/>
              <w:rPr>
                <w:color w:val="000000"/>
                <w:kern w:val="0"/>
                <w:sz w:val="21"/>
                <w:lang w:bidi="ar"/>
              </w:rPr>
            </w:pPr>
            <w:r w:rsidRPr="00B60CE4">
              <w:rPr>
                <w:color w:val="000000"/>
                <w:kern w:val="0"/>
                <w:sz w:val="21"/>
                <w:lang w:bidi="ar"/>
              </w:rPr>
              <w:t>.</w:t>
            </w:r>
          </w:p>
        </w:tc>
        <w:tc>
          <w:tcPr>
            <w:tcW w:w="956" w:type="pct"/>
            <w:tcBorders>
              <w:top w:val="nil"/>
              <w:left w:val="nil"/>
              <w:bottom w:val="single" w:sz="12" w:space="0" w:color="000000"/>
              <w:right w:val="nil"/>
            </w:tcBorders>
            <w:shd w:val="clear" w:color="auto" w:fill="FFFFFF"/>
            <w:vAlign w:val="center"/>
          </w:tcPr>
          <w:p w14:paraId="2FBF4382" w14:textId="43572A04" w:rsidR="00A478E3" w:rsidRPr="00B60CE4" w:rsidRDefault="00A62E05">
            <w:pPr>
              <w:widowControl/>
              <w:spacing w:line="300" w:lineRule="exact"/>
              <w:jc w:val="center"/>
              <w:rPr>
                <w:color w:val="000000"/>
                <w:kern w:val="0"/>
                <w:sz w:val="21"/>
                <w:lang w:bidi="ar"/>
              </w:rPr>
            </w:pPr>
            <w:r w:rsidRPr="00B60CE4">
              <w:rPr>
                <w:color w:val="000000"/>
                <w:kern w:val="0"/>
                <w:sz w:val="21"/>
                <w:lang w:bidi="ar"/>
              </w:rPr>
              <w:t>0.759</w:t>
            </w:r>
          </w:p>
        </w:tc>
      </w:tr>
    </w:tbl>
    <w:p w14:paraId="6DC49FBD" w14:textId="2C8F1A9E" w:rsidR="00A478E3" w:rsidRPr="00B60CE4" w:rsidRDefault="00000000" w:rsidP="00C76F64">
      <w:pPr>
        <w:widowControl/>
        <w:jc w:val="center"/>
        <w:rPr>
          <w:rFonts w:cs="Times New Roman"/>
          <w:kern w:val="0"/>
          <w:sz w:val="21"/>
        </w:rPr>
      </w:pPr>
      <w:r w:rsidRPr="00B60CE4">
        <w:rPr>
          <w:rFonts w:eastAsiaTheme="minorEastAsia" w:cs="Times New Roman"/>
          <w:b/>
          <w:bCs/>
          <w:kern w:val="0"/>
          <w:sz w:val="21"/>
        </w:rPr>
        <w:t>Table S</w:t>
      </w:r>
      <w:r w:rsidR="002F0D39">
        <w:rPr>
          <w:rFonts w:eastAsiaTheme="minorEastAsia" w:cs="Times New Roman" w:hint="eastAsia"/>
          <w:b/>
          <w:bCs/>
          <w:kern w:val="0"/>
          <w:sz w:val="21"/>
        </w:rPr>
        <w:t>4</w:t>
      </w:r>
      <w:r w:rsidRPr="00B60CE4">
        <w:rPr>
          <w:rFonts w:eastAsiaTheme="minorEastAsia" w:cs="Times New Roman"/>
          <w:b/>
          <w:bCs/>
          <w:kern w:val="0"/>
          <w:sz w:val="21"/>
        </w:rPr>
        <w:t xml:space="preserve"> </w:t>
      </w:r>
      <w:r w:rsidRPr="00B60CE4">
        <w:rPr>
          <w:rFonts w:eastAsia="Times New Roman" w:cs="Times New Roman"/>
          <w:kern w:val="0"/>
          <w:sz w:val="21"/>
        </w:rPr>
        <w:t>KMO and Bartlett</w:t>
      </w:r>
      <w:r w:rsidR="00224E87">
        <w:rPr>
          <w:rFonts w:eastAsiaTheme="minorEastAsia" w:cs="Times New Roman"/>
          <w:kern w:val="0"/>
          <w:sz w:val="21"/>
        </w:rPr>
        <w:t>’</w:t>
      </w:r>
      <w:r w:rsidRPr="00B60CE4">
        <w:rPr>
          <w:rFonts w:eastAsia="Times New Roman" w:cs="Times New Roman"/>
          <w:kern w:val="0"/>
          <w:sz w:val="21"/>
        </w:rPr>
        <w:t xml:space="preserve">s test of sphericity of questionnaire </w:t>
      </w:r>
      <w:r w:rsidRPr="00B60CE4">
        <w:rPr>
          <w:rFonts w:cs="Times New Roman"/>
          <w:kern w:val="0"/>
          <w:sz w:val="21"/>
        </w:rPr>
        <w:t>(</w:t>
      </w:r>
      <w:r w:rsidRPr="00B60CE4">
        <w:rPr>
          <w:rFonts w:eastAsia="Times New Roman" w:cs="Times New Roman"/>
          <w:kern w:val="0"/>
          <w:sz w:val="21"/>
        </w:rPr>
        <w:t>60-69</w:t>
      </w:r>
      <w:r w:rsidRPr="00B60CE4">
        <w:rPr>
          <w:rFonts w:cs="Times New Roman"/>
          <w:kern w:val="0"/>
          <w:sz w:val="21"/>
        </w:rPr>
        <w:t>)</w:t>
      </w:r>
      <w:r w:rsidRPr="00B60CE4">
        <w:rPr>
          <w:rFonts w:eastAsia="Times New Roman" w:cs="Times New Roman"/>
          <w:kern w:val="0"/>
          <w:sz w:val="21"/>
        </w:rPr>
        <w:t xml:space="preserve"> </w:t>
      </w:r>
    </w:p>
    <w:tbl>
      <w:tblPr>
        <w:tblStyle w:val="12"/>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0"/>
        <w:gridCol w:w="3768"/>
        <w:gridCol w:w="1004"/>
      </w:tblGrid>
      <w:tr w:rsidR="00A478E3" w:rsidRPr="00B60CE4" w14:paraId="27C22076" w14:textId="77777777" w:rsidTr="009C3E97">
        <w:trPr>
          <w:trHeight w:val="90"/>
          <w:jc w:val="center"/>
        </w:trPr>
        <w:tc>
          <w:tcPr>
            <w:tcW w:w="0" w:type="auto"/>
            <w:gridSpan w:val="2"/>
            <w:tcBorders>
              <w:top w:val="single" w:sz="12" w:space="0" w:color="000000"/>
              <w:bottom w:val="single" w:sz="4" w:space="0" w:color="000000"/>
              <w:tl2br w:val="nil"/>
            </w:tcBorders>
            <w:shd w:val="clear" w:color="auto" w:fill="FFFFFF"/>
            <w:vAlign w:val="center"/>
          </w:tcPr>
          <w:p w14:paraId="2B310142" w14:textId="77777777" w:rsidR="00A478E3" w:rsidRPr="00B60CE4" w:rsidRDefault="00000000">
            <w:pPr>
              <w:spacing w:line="300" w:lineRule="exact"/>
              <w:jc w:val="center"/>
              <w:rPr>
                <w:rFonts w:eastAsiaTheme="minorEastAsia"/>
                <w:color w:val="000000"/>
                <w:kern w:val="0"/>
                <w:sz w:val="21"/>
              </w:rPr>
            </w:pPr>
            <w:r w:rsidRPr="00B60CE4">
              <w:rPr>
                <w:rFonts w:eastAsia="Times New Roman"/>
                <w:color w:val="000000"/>
                <w:kern w:val="0"/>
                <w:sz w:val="21"/>
              </w:rPr>
              <w:t>KMO</w:t>
            </w:r>
            <w:r w:rsidRPr="00B60CE4">
              <w:rPr>
                <w:rFonts w:eastAsiaTheme="minorEastAsia"/>
                <w:color w:val="000000"/>
                <w:kern w:val="0"/>
                <w:sz w:val="21"/>
              </w:rPr>
              <w:t xml:space="preserve"> Value</w:t>
            </w:r>
          </w:p>
        </w:tc>
        <w:tc>
          <w:tcPr>
            <w:tcW w:w="0" w:type="auto"/>
            <w:tcBorders>
              <w:top w:val="single" w:sz="12" w:space="0" w:color="000000"/>
              <w:bottom w:val="single" w:sz="4" w:space="0" w:color="000000"/>
            </w:tcBorders>
            <w:shd w:val="clear" w:color="auto" w:fill="FFFFFF"/>
            <w:vAlign w:val="center"/>
          </w:tcPr>
          <w:p w14:paraId="120A1486" w14:textId="77777777" w:rsidR="00A478E3" w:rsidRPr="00B60CE4" w:rsidRDefault="00000000">
            <w:pPr>
              <w:spacing w:line="300" w:lineRule="exact"/>
              <w:jc w:val="center"/>
              <w:rPr>
                <w:rFonts w:eastAsia="Times New Roman"/>
                <w:color w:val="000000"/>
                <w:kern w:val="0"/>
                <w:sz w:val="21"/>
                <w:shd w:val="clear" w:color="auto" w:fill="FFFFFF"/>
              </w:rPr>
            </w:pPr>
            <w:r w:rsidRPr="00B60CE4">
              <w:rPr>
                <w:rFonts w:eastAsia="Times New Roman"/>
                <w:color w:val="000000"/>
                <w:kern w:val="0"/>
                <w:sz w:val="21"/>
                <w:shd w:val="clear" w:color="auto" w:fill="FFFFFF"/>
              </w:rPr>
              <w:t>0.924</w:t>
            </w:r>
          </w:p>
        </w:tc>
      </w:tr>
      <w:tr w:rsidR="00A478E3" w:rsidRPr="00B60CE4" w14:paraId="05E8505B" w14:textId="77777777" w:rsidTr="009C3E97">
        <w:trPr>
          <w:jc w:val="center"/>
        </w:trPr>
        <w:tc>
          <w:tcPr>
            <w:tcW w:w="0" w:type="auto"/>
            <w:vMerge w:val="restart"/>
            <w:tcBorders>
              <w:top w:val="single" w:sz="4" w:space="0" w:color="000000"/>
            </w:tcBorders>
            <w:shd w:val="clear" w:color="auto" w:fill="FFFFFF"/>
            <w:vAlign w:val="center"/>
          </w:tcPr>
          <w:p w14:paraId="5D642928" w14:textId="53C9B7CF" w:rsidR="00A478E3" w:rsidRPr="00B60CE4" w:rsidRDefault="00000000">
            <w:pPr>
              <w:spacing w:line="300" w:lineRule="exact"/>
              <w:jc w:val="center"/>
              <w:rPr>
                <w:rFonts w:eastAsia="Times New Roman"/>
                <w:color w:val="000000"/>
                <w:kern w:val="0"/>
                <w:sz w:val="21"/>
              </w:rPr>
            </w:pPr>
            <w:r w:rsidRPr="00B60CE4">
              <w:rPr>
                <w:rFonts w:eastAsia="Times New Roman"/>
                <w:color w:val="000000"/>
                <w:kern w:val="0"/>
                <w:sz w:val="21"/>
                <w:shd w:val="clear" w:color="auto" w:fill="FFFFFF"/>
              </w:rPr>
              <w:t>Bartlett</w:t>
            </w:r>
            <w:r w:rsidR="00224E87">
              <w:rPr>
                <w:rFonts w:eastAsiaTheme="minorEastAsia"/>
                <w:color w:val="000000"/>
                <w:kern w:val="0"/>
                <w:sz w:val="21"/>
                <w:shd w:val="clear" w:color="auto" w:fill="FFFFFF"/>
              </w:rPr>
              <w:t>’</w:t>
            </w:r>
            <w:r w:rsidRPr="00B60CE4">
              <w:rPr>
                <w:rFonts w:eastAsia="Times New Roman"/>
                <w:color w:val="000000"/>
                <w:kern w:val="0"/>
                <w:sz w:val="21"/>
                <w:shd w:val="clear" w:color="auto" w:fill="FFFFFF"/>
              </w:rPr>
              <w:t>s test of sphericity</w:t>
            </w:r>
          </w:p>
        </w:tc>
        <w:tc>
          <w:tcPr>
            <w:tcW w:w="0" w:type="auto"/>
            <w:tcBorders>
              <w:top w:val="single" w:sz="4" w:space="0" w:color="000000"/>
            </w:tcBorders>
            <w:shd w:val="clear" w:color="auto" w:fill="FFFFFF"/>
            <w:vAlign w:val="center"/>
          </w:tcPr>
          <w:p w14:paraId="668BB8A6" w14:textId="24A4EEE0" w:rsidR="00A478E3" w:rsidRPr="00B60CE4" w:rsidRDefault="00B5387A">
            <w:pPr>
              <w:spacing w:line="300" w:lineRule="exact"/>
              <w:jc w:val="center"/>
              <w:rPr>
                <w:rFonts w:eastAsia="Times New Roman"/>
                <w:color w:val="000000"/>
                <w:kern w:val="0"/>
                <w:sz w:val="21"/>
                <w:shd w:val="clear" w:color="auto" w:fill="FFFFFF"/>
              </w:rPr>
            </w:pPr>
            <w:r>
              <w:rPr>
                <w:rFonts w:eastAsiaTheme="minorEastAsia" w:hint="eastAsia"/>
                <w:color w:val="000000"/>
                <w:kern w:val="0"/>
                <w:sz w:val="21"/>
                <w:shd w:val="clear" w:color="auto" w:fill="FFFFFF"/>
              </w:rPr>
              <w:t>A</w:t>
            </w:r>
            <w:r w:rsidRPr="00B60CE4">
              <w:rPr>
                <w:rFonts w:eastAsia="Times New Roman"/>
                <w:color w:val="000000"/>
                <w:kern w:val="0"/>
                <w:sz w:val="21"/>
                <w:shd w:val="clear" w:color="auto" w:fill="FFFFFF"/>
              </w:rPr>
              <w:t>pproximate chi-square (math.)</w:t>
            </w:r>
          </w:p>
        </w:tc>
        <w:tc>
          <w:tcPr>
            <w:tcW w:w="0" w:type="auto"/>
            <w:tcBorders>
              <w:top w:val="single" w:sz="4" w:space="0" w:color="000000"/>
            </w:tcBorders>
            <w:shd w:val="clear" w:color="auto" w:fill="FFFFFF"/>
            <w:vAlign w:val="center"/>
          </w:tcPr>
          <w:p w14:paraId="19379F55" w14:textId="77777777" w:rsidR="00A478E3" w:rsidRPr="00B60CE4" w:rsidRDefault="00000000">
            <w:pPr>
              <w:spacing w:line="300" w:lineRule="exact"/>
              <w:jc w:val="center"/>
              <w:rPr>
                <w:rFonts w:eastAsia="Times New Roman"/>
                <w:color w:val="000000"/>
                <w:kern w:val="0"/>
                <w:sz w:val="21"/>
                <w:shd w:val="clear" w:color="auto" w:fill="FFFFFF"/>
              </w:rPr>
            </w:pPr>
            <w:r w:rsidRPr="00B60CE4">
              <w:rPr>
                <w:rFonts w:eastAsia="Times New Roman"/>
                <w:color w:val="000000"/>
                <w:kern w:val="0"/>
                <w:sz w:val="21"/>
                <w:shd w:val="clear" w:color="auto" w:fill="FFFFFF"/>
              </w:rPr>
              <w:t>5044.952</w:t>
            </w:r>
          </w:p>
        </w:tc>
      </w:tr>
      <w:tr w:rsidR="00A478E3" w:rsidRPr="00B60CE4" w14:paraId="05956CCC" w14:textId="77777777" w:rsidTr="009C3E97">
        <w:trPr>
          <w:jc w:val="center"/>
        </w:trPr>
        <w:tc>
          <w:tcPr>
            <w:tcW w:w="0" w:type="auto"/>
            <w:vMerge/>
            <w:shd w:val="clear" w:color="auto" w:fill="FFFFFF"/>
            <w:vAlign w:val="center"/>
          </w:tcPr>
          <w:p w14:paraId="3C5F69AF" w14:textId="77777777" w:rsidR="00A478E3" w:rsidRPr="00B60CE4" w:rsidRDefault="00A478E3">
            <w:pPr>
              <w:widowControl/>
              <w:spacing w:line="300" w:lineRule="exact"/>
              <w:jc w:val="center"/>
              <w:rPr>
                <w:rFonts w:eastAsia="Times New Roman"/>
                <w:color w:val="000000"/>
                <w:kern w:val="0"/>
                <w:sz w:val="21"/>
              </w:rPr>
            </w:pPr>
          </w:p>
        </w:tc>
        <w:tc>
          <w:tcPr>
            <w:tcW w:w="0" w:type="auto"/>
            <w:shd w:val="clear" w:color="auto" w:fill="FFFFFF"/>
            <w:vAlign w:val="center"/>
          </w:tcPr>
          <w:p w14:paraId="33662203" w14:textId="368EFC84" w:rsidR="00A478E3" w:rsidRPr="00B60CE4" w:rsidRDefault="00000000">
            <w:pPr>
              <w:spacing w:line="300" w:lineRule="exact"/>
              <w:jc w:val="center"/>
              <w:rPr>
                <w:rFonts w:eastAsia="Times New Roman"/>
                <w:color w:val="000000"/>
                <w:kern w:val="0"/>
                <w:sz w:val="21"/>
                <w:shd w:val="clear" w:color="auto" w:fill="FFFFFF"/>
              </w:rPr>
            </w:pPr>
            <w:r w:rsidRPr="00B60CE4">
              <w:rPr>
                <w:rFonts w:eastAsia="Times New Roman"/>
                <w:color w:val="000000"/>
                <w:kern w:val="0"/>
                <w:sz w:val="21"/>
                <w:shd w:val="clear" w:color="auto" w:fill="FFFFFF"/>
              </w:rPr>
              <w:t>(</w:t>
            </w:r>
            <w:r w:rsidR="00B5387A">
              <w:rPr>
                <w:rFonts w:eastAsiaTheme="minorEastAsia" w:hint="eastAsia"/>
                <w:color w:val="000000"/>
                <w:kern w:val="0"/>
                <w:sz w:val="21"/>
                <w:shd w:val="clear" w:color="auto" w:fill="FFFFFF"/>
              </w:rPr>
              <w:t>N</w:t>
            </w:r>
            <w:r w:rsidRPr="00B60CE4">
              <w:rPr>
                <w:rFonts w:eastAsia="Times New Roman"/>
                <w:color w:val="000000"/>
                <w:kern w:val="0"/>
                <w:sz w:val="21"/>
                <w:shd w:val="clear" w:color="auto" w:fill="FFFFFF"/>
              </w:rPr>
              <w:t>umber of) degrees of freedom (physics)</w:t>
            </w:r>
          </w:p>
        </w:tc>
        <w:tc>
          <w:tcPr>
            <w:tcW w:w="0" w:type="auto"/>
            <w:shd w:val="clear" w:color="auto" w:fill="FFFFFF"/>
            <w:vAlign w:val="center"/>
          </w:tcPr>
          <w:p w14:paraId="703392D8" w14:textId="77777777" w:rsidR="00A478E3" w:rsidRPr="00B60CE4" w:rsidRDefault="00000000">
            <w:pPr>
              <w:spacing w:line="300" w:lineRule="exact"/>
              <w:jc w:val="center"/>
              <w:rPr>
                <w:rFonts w:eastAsia="Times New Roman"/>
                <w:color w:val="000000"/>
                <w:kern w:val="0"/>
                <w:sz w:val="21"/>
                <w:shd w:val="clear" w:color="auto" w:fill="FFFFFF"/>
              </w:rPr>
            </w:pPr>
            <w:r w:rsidRPr="00B60CE4">
              <w:rPr>
                <w:rFonts w:eastAsia="Times New Roman"/>
                <w:color w:val="000000"/>
                <w:kern w:val="0"/>
                <w:sz w:val="21"/>
                <w:shd w:val="clear" w:color="auto" w:fill="FFFFFF"/>
              </w:rPr>
              <w:t>276</w:t>
            </w:r>
          </w:p>
        </w:tc>
      </w:tr>
      <w:tr w:rsidR="00A478E3" w:rsidRPr="00B60CE4" w14:paraId="4B12DCD2" w14:textId="77777777" w:rsidTr="009C3E97">
        <w:trPr>
          <w:trHeight w:val="385"/>
          <w:jc w:val="center"/>
        </w:trPr>
        <w:tc>
          <w:tcPr>
            <w:tcW w:w="0" w:type="auto"/>
            <w:vMerge/>
            <w:tcBorders>
              <w:bottom w:val="single" w:sz="12" w:space="0" w:color="000000"/>
            </w:tcBorders>
            <w:shd w:val="clear" w:color="auto" w:fill="FFFFFF"/>
            <w:vAlign w:val="center"/>
          </w:tcPr>
          <w:p w14:paraId="507B7931" w14:textId="77777777" w:rsidR="00A478E3" w:rsidRPr="00B60CE4" w:rsidRDefault="00A478E3">
            <w:pPr>
              <w:widowControl/>
              <w:spacing w:line="300" w:lineRule="exact"/>
              <w:jc w:val="center"/>
              <w:rPr>
                <w:rFonts w:eastAsia="Times New Roman"/>
                <w:color w:val="000000"/>
                <w:kern w:val="0"/>
                <w:sz w:val="21"/>
              </w:rPr>
            </w:pPr>
          </w:p>
        </w:tc>
        <w:tc>
          <w:tcPr>
            <w:tcW w:w="0" w:type="auto"/>
            <w:tcBorders>
              <w:bottom w:val="single" w:sz="12" w:space="0" w:color="000000"/>
            </w:tcBorders>
            <w:shd w:val="clear" w:color="auto" w:fill="FFFFFF"/>
            <w:vAlign w:val="center"/>
          </w:tcPr>
          <w:p w14:paraId="2BE537A6" w14:textId="35925512" w:rsidR="00A478E3" w:rsidRPr="00B60CE4" w:rsidRDefault="00B5387A">
            <w:pPr>
              <w:spacing w:line="300" w:lineRule="exact"/>
              <w:jc w:val="center"/>
              <w:rPr>
                <w:rFonts w:eastAsia="Times New Roman"/>
                <w:color w:val="000000"/>
                <w:kern w:val="0"/>
                <w:sz w:val="21"/>
                <w:shd w:val="clear" w:color="auto" w:fill="FFFFFF"/>
              </w:rPr>
            </w:pPr>
            <w:r>
              <w:rPr>
                <w:rFonts w:eastAsiaTheme="minorEastAsia" w:hint="eastAsia"/>
                <w:color w:val="000000"/>
                <w:kern w:val="0"/>
                <w:sz w:val="21"/>
                <w:shd w:val="clear" w:color="auto" w:fill="FFFFFF"/>
              </w:rPr>
              <w:t>S</w:t>
            </w:r>
            <w:r w:rsidRPr="00B60CE4">
              <w:rPr>
                <w:rFonts w:eastAsia="Times New Roman"/>
                <w:color w:val="000000"/>
                <w:kern w:val="0"/>
                <w:sz w:val="21"/>
                <w:shd w:val="clear" w:color="auto" w:fill="FFFFFF"/>
              </w:rPr>
              <w:t>ignificant value</w:t>
            </w:r>
          </w:p>
        </w:tc>
        <w:tc>
          <w:tcPr>
            <w:tcW w:w="0" w:type="auto"/>
            <w:tcBorders>
              <w:bottom w:val="single" w:sz="12" w:space="0" w:color="000000"/>
            </w:tcBorders>
            <w:shd w:val="clear" w:color="auto" w:fill="FFFFFF"/>
            <w:vAlign w:val="center"/>
          </w:tcPr>
          <w:p w14:paraId="1394B5E5" w14:textId="77777777" w:rsidR="00A478E3" w:rsidRPr="00B60CE4" w:rsidRDefault="00000000">
            <w:pPr>
              <w:spacing w:line="300" w:lineRule="exact"/>
              <w:jc w:val="center"/>
              <w:rPr>
                <w:rFonts w:eastAsia="Times New Roman"/>
                <w:color w:val="000000"/>
                <w:kern w:val="0"/>
                <w:sz w:val="21"/>
                <w:shd w:val="clear" w:color="auto" w:fill="FFFFFF"/>
              </w:rPr>
            </w:pPr>
            <w:r w:rsidRPr="00B60CE4">
              <w:rPr>
                <w:rFonts w:eastAsia="Times New Roman"/>
                <w:color w:val="000000"/>
                <w:kern w:val="0"/>
                <w:sz w:val="21"/>
                <w:shd w:val="clear" w:color="auto" w:fill="FFFFFF"/>
              </w:rPr>
              <w:t>0.000***</w:t>
            </w:r>
          </w:p>
        </w:tc>
      </w:tr>
    </w:tbl>
    <w:p w14:paraId="2DAE3AD5" w14:textId="682C9649" w:rsidR="00A478E3" w:rsidRPr="00B60CE4" w:rsidRDefault="00000000" w:rsidP="00C76F64">
      <w:pPr>
        <w:widowControl/>
        <w:jc w:val="center"/>
        <w:rPr>
          <w:rFonts w:eastAsia="黑体" w:cs="Times New Roman"/>
          <w:sz w:val="18"/>
          <w:szCs w:val="18"/>
        </w:rPr>
      </w:pPr>
      <w:r w:rsidRPr="00B60CE4">
        <w:rPr>
          <w:rFonts w:eastAsiaTheme="minorEastAsia" w:cs="Times New Roman"/>
          <w:b/>
          <w:bCs/>
          <w:kern w:val="0"/>
          <w:sz w:val="21"/>
        </w:rPr>
        <w:t>Table S</w:t>
      </w:r>
      <w:r w:rsidR="002F0D39">
        <w:rPr>
          <w:rFonts w:eastAsiaTheme="minorEastAsia" w:cs="Times New Roman" w:hint="eastAsia"/>
          <w:b/>
          <w:bCs/>
          <w:kern w:val="0"/>
          <w:sz w:val="21"/>
        </w:rPr>
        <w:t>5</w:t>
      </w:r>
      <w:r w:rsidRPr="00B60CE4">
        <w:rPr>
          <w:rFonts w:eastAsiaTheme="minorEastAsia" w:cs="Times New Roman"/>
          <w:b/>
          <w:bCs/>
          <w:kern w:val="0"/>
          <w:sz w:val="21"/>
        </w:rPr>
        <w:t xml:space="preserve"> </w:t>
      </w:r>
      <w:r w:rsidRPr="00B60CE4">
        <w:rPr>
          <w:rFonts w:eastAsia="Times New Roman" w:cs="Times New Roman"/>
          <w:kern w:val="0"/>
          <w:sz w:val="21"/>
        </w:rPr>
        <w:t>KMO and Bartlett</w:t>
      </w:r>
      <w:r w:rsidR="00224E87">
        <w:rPr>
          <w:rFonts w:eastAsiaTheme="minorEastAsia" w:cs="Times New Roman"/>
          <w:kern w:val="0"/>
          <w:sz w:val="21"/>
        </w:rPr>
        <w:t>’</w:t>
      </w:r>
      <w:r w:rsidRPr="00B60CE4">
        <w:rPr>
          <w:rFonts w:eastAsia="Times New Roman" w:cs="Times New Roman"/>
          <w:kern w:val="0"/>
          <w:sz w:val="21"/>
        </w:rPr>
        <w:t xml:space="preserve">s test of sphericity of questionnaire </w:t>
      </w:r>
      <w:r w:rsidRPr="00B60CE4">
        <w:rPr>
          <w:rFonts w:cs="Times New Roman"/>
          <w:kern w:val="0"/>
          <w:sz w:val="21"/>
        </w:rPr>
        <w:t>(70 and above)</w:t>
      </w:r>
      <w:r w:rsidRPr="00B60CE4">
        <w:rPr>
          <w:rFonts w:eastAsia="Times New Roman" w:cs="Times New Roman"/>
          <w:kern w:val="0"/>
          <w:sz w:val="21"/>
        </w:rPr>
        <w:t xml:space="preserve"> </w:t>
      </w:r>
    </w:p>
    <w:tbl>
      <w:tblPr>
        <w:tblStyle w:val="12"/>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0"/>
        <w:gridCol w:w="3768"/>
        <w:gridCol w:w="1004"/>
      </w:tblGrid>
      <w:tr w:rsidR="00A478E3" w:rsidRPr="00B60CE4" w14:paraId="0B337154" w14:textId="77777777" w:rsidTr="009C3E97">
        <w:trPr>
          <w:trHeight w:val="90"/>
          <w:jc w:val="center"/>
        </w:trPr>
        <w:tc>
          <w:tcPr>
            <w:tcW w:w="0" w:type="auto"/>
            <w:gridSpan w:val="2"/>
            <w:tcBorders>
              <w:top w:val="single" w:sz="12" w:space="0" w:color="000000"/>
              <w:bottom w:val="single" w:sz="4" w:space="0" w:color="000000"/>
              <w:tl2br w:val="nil"/>
            </w:tcBorders>
            <w:shd w:val="clear" w:color="auto" w:fill="FFFFFF"/>
            <w:vAlign w:val="center"/>
          </w:tcPr>
          <w:p w14:paraId="1013CF5B" w14:textId="77777777" w:rsidR="00A478E3" w:rsidRPr="00B60CE4" w:rsidRDefault="00000000">
            <w:pPr>
              <w:spacing w:line="300" w:lineRule="exact"/>
              <w:jc w:val="center"/>
              <w:rPr>
                <w:rFonts w:eastAsia="Times New Roman"/>
                <w:color w:val="000000"/>
                <w:kern w:val="0"/>
                <w:sz w:val="21"/>
              </w:rPr>
            </w:pPr>
            <w:r w:rsidRPr="00B60CE4">
              <w:rPr>
                <w:rFonts w:eastAsia="Times New Roman"/>
                <w:color w:val="000000"/>
                <w:kern w:val="0"/>
                <w:sz w:val="21"/>
              </w:rPr>
              <w:t>KMO</w:t>
            </w:r>
            <w:r w:rsidRPr="00B60CE4">
              <w:rPr>
                <w:rFonts w:eastAsiaTheme="minorEastAsia"/>
                <w:color w:val="000000"/>
                <w:kern w:val="0"/>
                <w:sz w:val="21"/>
              </w:rPr>
              <w:t xml:space="preserve"> Value</w:t>
            </w:r>
          </w:p>
        </w:tc>
        <w:tc>
          <w:tcPr>
            <w:tcW w:w="0" w:type="auto"/>
            <w:tcBorders>
              <w:top w:val="single" w:sz="12" w:space="0" w:color="000000"/>
              <w:bottom w:val="single" w:sz="4" w:space="0" w:color="000000"/>
            </w:tcBorders>
            <w:shd w:val="clear" w:color="auto" w:fill="FFFFFF"/>
            <w:vAlign w:val="center"/>
          </w:tcPr>
          <w:p w14:paraId="63067E98" w14:textId="77777777" w:rsidR="00A478E3" w:rsidRPr="00B60CE4" w:rsidRDefault="00000000">
            <w:pPr>
              <w:spacing w:line="300" w:lineRule="exact"/>
              <w:jc w:val="center"/>
              <w:rPr>
                <w:rFonts w:eastAsia="Times New Roman"/>
                <w:color w:val="000000"/>
                <w:kern w:val="0"/>
                <w:sz w:val="21"/>
                <w:shd w:val="clear" w:color="auto" w:fill="FFFFFF"/>
              </w:rPr>
            </w:pPr>
            <w:r w:rsidRPr="00B60CE4">
              <w:rPr>
                <w:rFonts w:eastAsia="Times New Roman"/>
                <w:color w:val="000000"/>
                <w:kern w:val="0"/>
                <w:sz w:val="21"/>
                <w:shd w:val="clear" w:color="auto" w:fill="FFFFFF"/>
              </w:rPr>
              <w:t>0.899</w:t>
            </w:r>
          </w:p>
        </w:tc>
      </w:tr>
      <w:tr w:rsidR="00A478E3" w:rsidRPr="00B60CE4" w14:paraId="5135BC7F" w14:textId="77777777" w:rsidTr="009C3E97">
        <w:trPr>
          <w:jc w:val="center"/>
        </w:trPr>
        <w:tc>
          <w:tcPr>
            <w:tcW w:w="0" w:type="auto"/>
            <w:vMerge w:val="restart"/>
            <w:tcBorders>
              <w:top w:val="single" w:sz="4" w:space="0" w:color="000000"/>
            </w:tcBorders>
            <w:shd w:val="clear" w:color="auto" w:fill="FFFFFF"/>
            <w:vAlign w:val="center"/>
          </w:tcPr>
          <w:p w14:paraId="4F8F4A67" w14:textId="3D4993C6" w:rsidR="00A478E3" w:rsidRPr="00B60CE4" w:rsidRDefault="00000000">
            <w:pPr>
              <w:spacing w:line="300" w:lineRule="exact"/>
              <w:jc w:val="center"/>
              <w:rPr>
                <w:rFonts w:eastAsia="Times New Roman"/>
                <w:color w:val="000000"/>
                <w:kern w:val="0"/>
                <w:sz w:val="21"/>
              </w:rPr>
            </w:pPr>
            <w:r w:rsidRPr="00B60CE4">
              <w:rPr>
                <w:rFonts w:eastAsia="Times New Roman"/>
                <w:color w:val="000000"/>
                <w:kern w:val="0"/>
                <w:sz w:val="21"/>
                <w:shd w:val="clear" w:color="auto" w:fill="FFFFFF"/>
              </w:rPr>
              <w:t>Bartlett</w:t>
            </w:r>
            <w:r w:rsidR="00224E87">
              <w:rPr>
                <w:rFonts w:eastAsiaTheme="minorEastAsia"/>
                <w:color w:val="000000"/>
                <w:kern w:val="0"/>
                <w:sz w:val="21"/>
                <w:shd w:val="clear" w:color="auto" w:fill="FFFFFF"/>
              </w:rPr>
              <w:t>’</w:t>
            </w:r>
            <w:r w:rsidRPr="00B60CE4">
              <w:rPr>
                <w:rFonts w:eastAsia="Times New Roman"/>
                <w:color w:val="000000"/>
                <w:kern w:val="0"/>
                <w:sz w:val="21"/>
                <w:shd w:val="clear" w:color="auto" w:fill="FFFFFF"/>
              </w:rPr>
              <w:t>s test of sphericity</w:t>
            </w:r>
          </w:p>
        </w:tc>
        <w:tc>
          <w:tcPr>
            <w:tcW w:w="0" w:type="auto"/>
            <w:tcBorders>
              <w:top w:val="single" w:sz="4" w:space="0" w:color="000000"/>
            </w:tcBorders>
            <w:shd w:val="clear" w:color="auto" w:fill="FFFFFF"/>
            <w:vAlign w:val="center"/>
          </w:tcPr>
          <w:p w14:paraId="472635AC" w14:textId="76A4B3B5" w:rsidR="00A478E3" w:rsidRPr="00B60CE4" w:rsidRDefault="00B5387A">
            <w:pPr>
              <w:spacing w:line="300" w:lineRule="exact"/>
              <w:jc w:val="center"/>
              <w:rPr>
                <w:rFonts w:eastAsia="Times New Roman"/>
                <w:color w:val="000000"/>
                <w:kern w:val="0"/>
                <w:sz w:val="21"/>
              </w:rPr>
            </w:pPr>
            <w:r>
              <w:rPr>
                <w:rFonts w:eastAsiaTheme="minorEastAsia" w:hint="eastAsia"/>
                <w:color w:val="000000"/>
                <w:kern w:val="0"/>
                <w:sz w:val="21"/>
                <w:shd w:val="clear" w:color="auto" w:fill="FFFFFF"/>
              </w:rPr>
              <w:t>A</w:t>
            </w:r>
            <w:r w:rsidRPr="00B60CE4">
              <w:rPr>
                <w:rFonts w:eastAsia="Times New Roman"/>
                <w:color w:val="000000"/>
                <w:kern w:val="0"/>
                <w:sz w:val="21"/>
                <w:shd w:val="clear" w:color="auto" w:fill="FFFFFF"/>
              </w:rPr>
              <w:t>pproximate chi-square (math.)</w:t>
            </w:r>
          </w:p>
        </w:tc>
        <w:tc>
          <w:tcPr>
            <w:tcW w:w="0" w:type="auto"/>
            <w:tcBorders>
              <w:top w:val="single" w:sz="4" w:space="0" w:color="000000"/>
            </w:tcBorders>
            <w:shd w:val="clear" w:color="auto" w:fill="FFFFFF"/>
            <w:vAlign w:val="center"/>
          </w:tcPr>
          <w:p w14:paraId="1FE5E2AD" w14:textId="77777777" w:rsidR="00A478E3" w:rsidRPr="00B60CE4" w:rsidRDefault="00000000">
            <w:pPr>
              <w:spacing w:line="300" w:lineRule="exact"/>
              <w:jc w:val="center"/>
              <w:rPr>
                <w:rFonts w:eastAsia="Times New Roman"/>
                <w:color w:val="000000"/>
                <w:kern w:val="0"/>
                <w:sz w:val="21"/>
                <w:shd w:val="clear" w:color="auto" w:fill="FFFFFF"/>
              </w:rPr>
            </w:pPr>
            <w:r w:rsidRPr="00B60CE4">
              <w:rPr>
                <w:rFonts w:eastAsia="Times New Roman"/>
                <w:color w:val="000000"/>
                <w:kern w:val="0"/>
                <w:sz w:val="21"/>
                <w:shd w:val="clear" w:color="auto" w:fill="FFFFFF"/>
              </w:rPr>
              <w:t>2970.999</w:t>
            </w:r>
          </w:p>
        </w:tc>
      </w:tr>
      <w:tr w:rsidR="00A478E3" w:rsidRPr="00B60CE4" w14:paraId="0741372A" w14:textId="77777777" w:rsidTr="009C3E97">
        <w:trPr>
          <w:trHeight w:val="214"/>
          <w:jc w:val="center"/>
        </w:trPr>
        <w:tc>
          <w:tcPr>
            <w:tcW w:w="0" w:type="auto"/>
            <w:vMerge/>
            <w:shd w:val="clear" w:color="auto" w:fill="FFFFFF"/>
            <w:vAlign w:val="center"/>
          </w:tcPr>
          <w:p w14:paraId="158D3014" w14:textId="77777777" w:rsidR="00A478E3" w:rsidRPr="00B60CE4" w:rsidRDefault="00A478E3">
            <w:pPr>
              <w:widowControl/>
              <w:spacing w:line="300" w:lineRule="exact"/>
              <w:jc w:val="center"/>
              <w:rPr>
                <w:rFonts w:eastAsia="Times New Roman"/>
                <w:color w:val="000000"/>
                <w:kern w:val="0"/>
                <w:sz w:val="21"/>
              </w:rPr>
            </w:pPr>
          </w:p>
        </w:tc>
        <w:tc>
          <w:tcPr>
            <w:tcW w:w="0" w:type="auto"/>
            <w:shd w:val="clear" w:color="auto" w:fill="FFFFFF"/>
            <w:vAlign w:val="center"/>
          </w:tcPr>
          <w:p w14:paraId="647A1DDE" w14:textId="3F017882" w:rsidR="00A478E3" w:rsidRPr="00B60CE4" w:rsidRDefault="00000000">
            <w:pPr>
              <w:spacing w:line="300" w:lineRule="exact"/>
              <w:jc w:val="center"/>
              <w:rPr>
                <w:rFonts w:eastAsia="Times New Roman"/>
                <w:color w:val="000000"/>
                <w:kern w:val="0"/>
                <w:sz w:val="21"/>
              </w:rPr>
            </w:pPr>
            <w:r w:rsidRPr="00B60CE4">
              <w:rPr>
                <w:rFonts w:eastAsia="Times New Roman"/>
                <w:color w:val="000000"/>
                <w:kern w:val="0"/>
                <w:sz w:val="21"/>
                <w:shd w:val="clear" w:color="auto" w:fill="FFFFFF"/>
              </w:rPr>
              <w:t>(</w:t>
            </w:r>
            <w:r w:rsidR="00B5387A">
              <w:rPr>
                <w:rFonts w:eastAsiaTheme="minorEastAsia" w:hint="eastAsia"/>
                <w:color w:val="000000"/>
                <w:kern w:val="0"/>
                <w:sz w:val="21"/>
                <w:shd w:val="clear" w:color="auto" w:fill="FFFFFF"/>
              </w:rPr>
              <w:t>N</w:t>
            </w:r>
            <w:r w:rsidRPr="00B60CE4">
              <w:rPr>
                <w:rFonts w:eastAsia="Times New Roman"/>
                <w:color w:val="000000"/>
                <w:kern w:val="0"/>
                <w:sz w:val="21"/>
                <w:shd w:val="clear" w:color="auto" w:fill="FFFFFF"/>
              </w:rPr>
              <w:t>umber of) degrees of freedom (physics)</w:t>
            </w:r>
          </w:p>
        </w:tc>
        <w:tc>
          <w:tcPr>
            <w:tcW w:w="0" w:type="auto"/>
            <w:shd w:val="clear" w:color="auto" w:fill="FFFFFF"/>
            <w:vAlign w:val="center"/>
          </w:tcPr>
          <w:p w14:paraId="3BD8CD1A" w14:textId="77777777" w:rsidR="00A478E3" w:rsidRPr="00B60CE4" w:rsidRDefault="00000000">
            <w:pPr>
              <w:spacing w:line="300" w:lineRule="exact"/>
              <w:jc w:val="center"/>
              <w:rPr>
                <w:rFonts w:eastAsia="Times New Roman"/>
                <w:color w:val="000000"/>
                <w:kern w:val="0"/>
                <w:sz w:val="21"/>
                <w:shd w:val="clear" w:color="auto" w:fill="FFFFFF"/>
              </w:rPr>
            </w:pPr>
            <w:r w:rsidRPr="00B60CE4">
              <w:rPr>
                <w:rFonts w:eastAsia="Times New Roman"/>
                <w:color w:val="000000"/>
                <w:kern w:val="0"/>
                <w:sz w:val="21"/>
                <w:shd w:val="clear" w:color="auto" w:fill="FFFFFF"/>
              </w:rPr>
              <w:t>325</w:t>
            </w:r>
          </w:p>
        </w:tc>
      </w:tr>
      <w:tr w:rsidR="00A478E3" w:rsidRPr="00B60CE4" w14:paraId="6C71C280" w14:textId="77777777" w:rsidTr="009C3E97">
        <w:trPr>
          <w:trHeight w:val="385"/>
          <w:jc w:val="center"/>
        </w:trPr>
        <w:tc>
          <w:tcPr>
            <w:tcW w:w="0" w:type="auto"/>
            <w:vMerge/>
            <w:tcBorders>
              <w:bottom w:val="single" w:sz="12" w:space="0" w:color="000000"/>
            </w:tcBorders>
            <w:shd w:val="clear" w:color="auto" w:fill="FFFFFF"/>
            <w:vAlign w:val="center"/>
          </w:tcPr>
          <w:p w14:paraId="6BEDFC21" w14:textId="77777777" w:rsidR="00A478E3" w:rsidRPr="00B60CE4" w:rsidRDefault="00A478E3">
            <w:pPr>
              <w:widowControl/>
              <w:spacing w:line="300" w:lineRule="exact"/>
              <w:jc w:val="center"/>
              <w:rPr>
                <w:rFonts w:eastAsia="Times New Roman"/>
                <w:color w:val="000000"/>
                <w:kern w:val="0"/>
                <w:sz w:val="21"/>
              </w:rPr>
            </w:pPr>
          </w:p>
        </w:tc>
        <w:tc>
          <w:tcPr>
            <w:tcW w:w="0" w:type="auto"/>
            <w:tcBorders>
              <w:bottom w:val="single" w:sz="12" w:space="0" w:color="000000"/>
            </w:tcBorders>
            <w:shd w:val="clear" w:color="auto" w:fill="FFFFFF"/>
            <w:vAlign w:val="center"/>
          </w:tcPr>
          <w:p w14:paraId="23EE6ED5" w14:textId="5A677D1C" w:rsidR="00A478E3" w:rsidRPr="00B60CE4" w:rsidRDefault="00B5387A">
            <w:pPr>
              <w:spacing w:line="300" w:lineRule="exact"/>
              <w:jc w:val="center"/>
              <w:rPr>
                <w:rFonts w:eastAsia="Times New Roman"/>
                <w:color w:val="000000"/>
                <w:kern w:val="0"/>
                <w:sz w:val="21"/>
              </w:rPr>
            </w:pPr>
            <w:r>
              <w:rPr>
                <w:rFonts w:eastAsiaTheme="minorEastAsia" w:hint="eastAsia"/>
                <w:color w:val="000000"/>
                <w:kern w:val="0"/>
                <w:sz w:val="21"/>
                <w:shd w:val="clear" w:color="auto" w:fill="FFFFFF"/>
              </w:rPr>
              <w:t>S</w:t>
            </w:r>
            <w:r w:rsidRPr="00B60CE4">
              <w:rPr>
                <w:rFonts w:eastAsia="Times New Roman"/>
                <w:color w:val="000000"/>
                <w:kern w:val="0"/>
                <w:sz w:val="21"/>
                <w:shd w:val="clear" w:color="auto" w:fill="FFFFFF"/>
              </w:rPr>
              <w:t>ignificant value</w:t>
            </w:r>
          </w:p>
        </w:tc>
        <w:tc>
          <w:tcPr>
            <w:tcW w:w="0" w:type="auto"/>
            <w:tcBorders>
              <w:bottom w:val="single" w:sz="12" w:space="0" w:color="000000"/>
            </w:tcBorders>
            <w:shd w:val="clear" w:color="auto" w:fill="FFFFFF"/>
            <w:vAlign w:val="center"/>
          </w:tcPr>
          <w:p w14:paraId="0D1EAA23" w14:textId="77777777" w:rsidR="00A478E3" w:rsidRPr="00B60CE4" w:rsidRDefault="00000000">
            <w:pPr>
              <w:spacing w:line="300" w:lineRule="exact"/>
              <w:jc w:val="center"/>
              <w:rPr>
                <w:rFonts w:eastAsia="Times New Roman"/>
                <w:color w:val="000000"/>
                <w:kern w:val="0"/>
                <w:sz w:val="21"/>
                <w:shd w:val="clear" w:color="auto" w:fill="FFFFFF"/>
              </w:rPr>
            </w:pPr>
            <w:r w:rsidRPr="00B60CE4">
              <w:rPr>
                <w:rFonts w:eastAsia="Times New Roman"/>
                <w:color w:val="000000"/>
                <w:kern w:val="0"/>
                <w:sz w:val="21"/>
                <w:shd w:val="clear" w:color="auto" w:fill="FFFFFF"/>
              </w:rPr>
              <w:t>0.000***</w:t>
            </w:r>
          </w:p>
        </w:tc>
      </w:tr>
    </w:tbl>
    <w:p w14:paraId="7B1B3639" w14:textId="77777777" w:rsidR="005B0D6B" w:rsidRPr="00B60CE4" w:rsidRDefault="005B0D6B" w:rsidP="005B0D6B">
      <w:pPr>
        <w:rPr>
          <w:rFonts w:cs="Times New Roman"/>
        </w:rPr>
      </w:pPr>
    </w:p>
    <w:sectPr w:rsidR="005B0D6B" w:rsidRPr="00B60CE4" w:rsidSect="005B0D6B">
      <w:pgSz w:w="11906" w:h="16838"/>
      <w:pgMar w:top="720" w:right="720" w:bottom="720" w:left="72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BDC6B3" w14:textId="77777777" w:rsidR="007D0687" w:rsidRDefault="007D0687">
      <w:pPr>
        <w:spacing w:line="240" w:lineRule="auto"/>
      </w:pPr>
      <w:r>
        <w:separator/>
      </w:r>
    </w:p>
  </w:endnote>
  <w:endnote w:type="continuationSeparator" w:id="0">
    <w:p w14:paraId="05C10327" w14:textId="77777777" w:rsidR="007D0687" w:rsidRDefault="007D06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B65FB8" w14:textId="77777777" w:rsidR="007D0687" w:rsidRDefault="007D0687">
      <w:r>
        <w:separator/>
      </w:r>
    </w:p>
  </w:footnote>
  <w:footnote w:type="continuationSeparator" w:id="0">
    <w:p w14:paraId="50CD99CB" w14:textId="77777777" w:rsidR="007D0687" w:rsidRDefault="007D06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commondata" w:val="eyJoZGlkIjoiYTlhNGRiNDBmYjM2YTg2OGQwNTNmYzNhMDQyYzBkMWYifQ=="/>
  </w:docVars>
  <w:rsids>
    <w:rsidRoot w:val="00604FB8"/>
    <w:rsid w:val="00031E0E"/>
    <w:rsid w:val="0005504C"/>
    <w:rsid w:val="000A2A8B"/>
    <w:rsid w:val="000B4E5B"/>
    <w:rsid w:val="000C143C"/>
    <w:rsid w:val="000C6301"/>
    <w:rsid w:val="001135FA"/>
    <w:rsid w:val="001A2BDB"/>
    <w:rsid w:val="001B08C4"/>
    <w:rsid w:val="001B729F"/>
    <w:rsid w:val="001F1001"/>
    <w:rsid w:val="00202DD0"/>
    <w:rsid w:val="00224E87"/>
    <w:rsid w:val="00230B63"/>
    <w:rsid w:val="00235F31"/>
    <w:rsid w:val="00242D8B"/>
    <w:rsid w:val="00263E4F"/>
    <w:rsid w:val="002914DE"/>
    <w:rsid w:val="002D534A"/>
    <w:rsid w:val="002F0D39"/>
    <w:rsid w:val="00303AC7"/>
    <w:rsid w:val="00306C2D"/>
    <w:rsid w:val="0031322C"/>
    <w:rsid w:val="00363DB2"/>
    <w:rsid w:val="00380011"/>
    <w:rsid w:val="003D3C13"/>
    <w:rsid w:val="003E6D16"/>
    <w:rsid w:val="003F611C"/>
    <w:rsid w:val="004032C2"/>
    <w:rsid w:val="0041408F"/>
    <w:rsid w:val="004B769F"/>
    <w:rsid w:val="004C2B50"/>
    <w:rsid w:val="004F7BA2"/>
    <w:rsid w:val="0054780A"/>
    <w:rsid w:val="0056441B"/>
    <w:rsid w:val="00573BB5"/>
    <w:rsid w:val="005B034E"/>
    <w:rsid w:val="005B0D6B"/>
    <w:rsid w:val="005C4AE3"/>
    <w:rsid w:val="005D2AC5"/>
    <w:rsid w:val="005E224B"/>
    <w:rsid w:val="005E238A"/>
    <w:rsid w:val="00604FB8"/>
    <w:rsid w:val="0062633C"/>
    <w:rsid w:val="0063595B"/>
    <w:rsid w:val="00637BF4"/>
    <w:rsid w:val="006638B3"/>
    <w:rsid w:val="006A3858"/>
    <w:rsid w:val="006A44DC"/>
    <w:rsid w:val="006B3A60"/>
    <w:rsid w:val="0073071E"/>
    <w:rsid w:val="0073546F"/>
    <w:rsid w:val="00766D06"/>
    <w:rsid w:val="0077764B"/>
    <w:rsid w:val="00785E8D"/>
    <w:rsid w:val="007969D6"/>
    <w:rsid w:val="007D0687"/>
    <w:rsid w:val="007D3F39"/>
    <w:rsid w:val="00812C27"/>
    <w:rsid w:val="008423F9"/>
    <w:rsid w:val="00867F6B"/>
    <w:rsid w:val="0088171E"/>
    <w:rsid w:val="00892DF0"/>
    <w:rsid w:val="008B3724"/>
    <w:rsid w:val="008B5B67"/>
    <w:rsid w:val="00906428"/>
    <w:rsid w:val="009476F1"/>
    <w:rsid w:val="009658AE"/>
    <w:rsid w:val="009947A7"/>
    <w:rsid w:val="009C3E97"/>
    <w:rsid w:val="009C484F"/>
    <w:rsid w:val="00A478E3"/>
    <w:rsid w:val="00A62E05"/>
    <w:rsid w:val="00A72CB6"/>
    <w:rsid w:val="00A811EB"/>
    <w:rsid w:val="00AC3AC2"/>
    <w:rsid w:val="00B03620"/>
    <w:rsid w:val="00B5387A"/>
    <w:rsid w:val="00B53D51"/>
    <w:rsid w:val="00B56D8D"/>
    <w:rsid w:val="00B60CE4"/>
    <w:rsid w:val="00B63AD6"/>
    <w:rsid w:val="00B82B87"/>
    <w:rsid w:val="00B851DE"/>
    <w:rsid w:val="00BA3B7D"/>
    <w:rsid w:val="00BB2667"/>
    <w:rsid w:val="00BB545C"/>
    <w:rsid w:val="00BE562D"/>
    <w:rsid w:val="00C056FC"/>
    <w:rsid w:val="00C27929"/>
    <w:rsid w:val="00C71587"/>
    <w:rsid w:val="00C76F64"/>
    <w:rsid w:val="00CA376C"/>
    <w:rsid w:val="00CE1DB6"/>
    <w:rsid w:val="00D730FD"/>
    <w:rsid w:val="00D836F3"/>
    <w:rsid w:val="00DA5F85"/>
    <w:rsid w:val="00DC680E"/>
    <w:rsid w:val="00DE585D"/>
    <w:rsid w:val="00E30180"/>
    <w:rsid w:val="00E30975"/>
    <w:rsid w:val="00E344AB"/>
    <w:rsid w:val="00E70478"/>
    <w:rsid w:val="00EF3E9B"/>
    <w:rsid w:val="00EF4D68"/>
    <w:rsid w:val="00F31836"/>
    <w:rsid w:val="00F45CAF"/>
    <w:rsid w:val="00FD6563"/>
    <w:rsid w:val="00FE6027"/>
    <w:rsid w:val="37C77F59"/>
    <w:rsid w:val="49C26B52"/>
    <w:rsid w:val="634C0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B40704"/>
  <w15:docId w15:val="{AE1C7071-5293-49CD-85A0-C7CFD6E5C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D8D"/>
    <w:pPr>
      <w:widowControl w:val="0"/>
      <w:spacing w:line="360" w:lineRule="auto"/>
      <w:jc w:val="both"/>
    </w:pPr>
    <w:rPr>
      <w:rFonts w:ascii="Times New Roman" w:eastAsia="宋体" w:hAnsi="Times New Roman"/>
      <w:kern w:val="2"/>
      <w:sz w:val="24"/>
      <w:szCs w:val="21"/>
    </w:rPr>
  </w:style>
  <w:style w:type="paragraph" w:styleId="1">
    <w:name w:val="heading 1"/>
    <w:basedOn w:val="a"/>
    <w:next w:val="a"/>
    <w:link w:val="10"/>
    <w:qFormat/>
    <w:pPr>
      <w:keepNext/>
      <w:widowControl/>
      <w:spacing w:before="240" w:after="60" w:line="240" w:lineRule="auto"/>
      <w:jc w:val="left"/>
      <w:outlineLvl w:val="0"/>
    </w:pPr>
    <w:rPr>
      <w:rFonts w:ascii="Arial" w:eastAsia="Times New Roman" w:hAnsi="Arial" w:cs="Arial"/>
      <w:b/>
      <w:bCs/>
      <w:kern w:val="32"/>
      <w:sz w:val="32"/>
      <w:szCs w:val="32"/>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table" w:styleId="a7">
    <w:name w:val="Table Grid"/>
    <w:basedOn w:val="a1"/>
    <w:autoRedefine/>
    <w:uiPriority w:val="59"/>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table" w:customStyle="1" w:styleId="12">
    <w:name w:val="网格型12"/>
    <w:basedOn w:val="a1"/>
    <w:autoRedefine/>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qFormat/>
    <w:rPr>
      <w:rFonts w:ascii="Arial" w:eastAsia="Times New Roman" w:hAnsi="Arial" w:cs="Arial"/>
      <w:b/>
      <w:bCs/>
      <w:kern w:val="32"/>
      <w:sz w:val="32"/>
      <w:szCs w:val="32"/>
      <w:lang w:val="en-GB" w:eastAsia="en-US"/>
    </w:rPr>
  </w:style>
  <w:style w:type="character" w:styleId="a8">
    <w:name w:val="annotation reference"/>
    <w:basedOn w:val="a0"/>
    <w:uiPriority w:val="99"/>
    <w:semiHidden/>
    <w:unhideWhenUsed/>
    <w:rsid w:val="00DA5F85"/>
    <w:rPr>
      <w:sz w:val="21"/>
      <w:szCs w:val="21"/>
    </w:rPr>
  </w:style>
  <w:style w:type="paragraph" w:styleId="a9">
    <w:name w:val="annotation text"/>
    <w:basedOn w:val="a"/>
    <w:link w:val="aa"/>
    <w:uiPriority w:val="99"/>
    <w:semiHidden/>
    <w:unhideWhenUsed/>
    <w:rsid w:val="00DA5F85"/>
    <w:pPr>
      <w:jc w:val="left"/>
    </w:pPr>
  </w:style>
  <w:style w:type="character" w:customStyle="1" w:styleId="aa">
    <w:name w:val="批注文字 字符"/>
    <w:basedOn w:val="a0"/>
    <w:link w:val="a9"/>
    <w:uiPriority w:val="99"/>
    <w:semiHidden/>
    <w:rsid w:val="00DA5F85"/>
    <w:rPr>
      <w:rFonts w:ascii="Times New Roman" w:eastAsia="宋体" w:hAnsi="Times New Roman"/>
      <w:kern w:val="2"/>
      <w:sz w:val="24"/>
      <w:szCs w:val="21"/>
      <w14:ligatures w14:val="standardContextual"/>
    </w:rPr>
  </w:style>
  <w:style w:type="paragraph" w:styleId="ab">
    <w:name w:val="annotation subject"/>
    <w:basedOn w:val="a9"/>
    <w:next w:val="a9"/>
    <w:link w:val="ac"/>
    <w:uiPriority w:val="99"/>
    <w:semiHidden/>
    <w:unhideWhenUsed/>
    <w:rsid w:val="00DA5F85"/>
    <w:rPr>
      <w:b/>
      <w:bCs/>
    </w:rPr>
  </w:style>
  <w:style w:type="character" w:customStyle="1" w:styleId="ac">
    <w:name w:val="批注主题 字符"/>
    <w:basedOn w:val="aa"/>
    <w:link w:val="ab"/>
    <w:uiPriority w:val="99"/>
    <w:semiHidden/>
    <w:rsid w:val="00DA5F85"/>
    <w:rPr>
      <w:rFonts w:ascii="Times New Roman" w:eastAsia="宋体" w:hAnsi="Times New Roman"/>
      <w:b/>
      <w:bCs/>
      <w:kern w:val="2"/>
      <w:sz w:val="24"/>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80570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201</TotalTime>
  <Pages>3</Pages>
  <Words>588</Words>
  <Characters>3352</Characters>
  <Application>Microsoft Office Word</Application>
  <DocSecurity>0</DocSecurity>
  <Lines>27</Lines>
  <Paragraphs>7</Paragraphs>
  <ScaleCrop>false</ScaleCrop>
  <Company>HP</Company>
  <LinksUpToDate>false</LinksUpToDate>
  <CharactersWithSpaces>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佩珊 李</dc:creator>
  <cp:lastModifiedBy>佩珊 李</cp:lastModifiedBy>
  <cp:revision>48</cp:revision>
  <dcterms:created xsi:type="dcterms:W3CDTF">2024-06-02T12:57:00Z</dcterms:created>
  <dcterms:modified xsi:type="dcterms:W3CDTF">2024-07-23T03:46:00Z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47F3FECC29754421BD83545126E2F13F_12</vt:lpwstr>
  </property>
</Properties>
</file>