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07955F" w14:textId="2079B54A" w:rsidR="00CE69E6" w:rsidRPr="009E7558" w:rsidRDefault="00CE69E6" w:rsidP="00CE69E6">
      <w:pPr>
        <w:pStyle w:val="aa"/>
        <w:autoSpaceDE w:val="0"/>
        <w:autoSpaceDN w:val="0"/>
        <w:adjustRightInd w:val="0"/>
        <w:spacing w:line="360" w:lineRule="auto"/>
        <w:ind w:leftChars="171" w:left="359" w:firstLineChars="799" w:firstLine="1765"/>
        <w:jc w:val="left"/>
        <w:rPr>
          <w:rFonts w:ascii="Times New Roman" w:hAnsi="Times New Roman"/>
          <w:b/>
          <w:color w:val="000000"/>
          <w:kern w:val="0"/>
          <w:sz w:val="22"/>
        </w:rPr>
      </w:pPr>
      <w:r w:rsidRPr="009E7558">
        <w:rPr>
          <w:rFonts w:ascii="Times New Roman" w:hAnsi="Times New Roman"/>
          <w:b/>
          <w:color w:val="000000"/>
          <w:sz w:val="22"/>
        </w:rPr>
        <w:t xml:space="preserve">Table S1 The information of </w:t>
      </w:r>
      <w:r w:rsidRPr="009E7558">
        <w:rPr>
          <w:rFonts w:ascii="Times New Roman" w:hAnsi="Times New Roman"/>
          <w:b/>
          <w:i/>
          <w:iCs/>
          <w:color w:val="000000"/>
          <w:sz w:val="22"/>
        </w:rPr>
        <w:t xml:space="preserve">UGT1A1 </w:t>
      </w:r>
      <w:r w:rsidRPr="009E7558">
        <w:rPr>
          <w:rFonts w:ascii="Times New Roman" w:hAnsi="Times New Roman"/>
          <w:b/>
          <w:color w:val="000000"/>
          <w:sz w:val="22"/>
        </w:rPr>
        <w:t>polymorphisms</w:t>
      </w:r>
    </w:p>
    <w:tbl>
      <w:tblPr>
        <w:tblW w:w="10040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231"/>
        <w:gridCol w:w="754"/>
        <w:gridCol w:w="534"/>
        <w:gridCol w:w="1489"/>
        <w:gridCol w:w="1506"/>
        <w:gridCol w:w="1742"/>
        <w:gridCol w:w="1489"/>
        <w:gridCol w:w="1295"/>
      </w:tblGrid>
      <w:tr w:rsidR="00521656" w:rsidRPr="009E7558" w14:paraId="78D25A5D" w14:textId="77777777" w:rsidTr="00521656">
        <w:trPr>
          <w:trHeight w:val="23"/>
          <w:jc w:val="center"/>
        </w:trPr>
        <w:tc>
          <w:tcPr>
            <w:tcW w:w="123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6E800D5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bookmarkStart w:id="0" w:name="_Hlk45210796"/>
            <w:r w:rsidRPr="009E755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dbSNP_ID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D74C153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Allele</w:t>
            </w:r>
          </w:p>
        </w:tc>
        <w:tc>
          <w:tcPr>
            <w:tcW w:w="5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3294DBD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chr</w:t>
            </w:r>
          </w:p>
        </w:tc>
        <w:tc>
          <w:tcPr>
            <w:tcW w:w="148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2983B88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Chr. Position</w:t>
            </w:r>
            <w:r w:rsidRPr="009E755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（</w:t>
            </w:r>
            <w:bookmarkStart w:id="1" w:name="OLE_LINK12"/>
            <w:bookmarkStart w:id="2" w:name="OLE_LINK13"/>
            <w:r w:rsidRPr="009E755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GRCh37</w:t>
            </w:r>
            <w:bookmarkEnd w:id="1"/>
            <w:bookmarkEnd w:id="2"/>
            <w:r w:rsidRPr="009E755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）</w:t>
            </w:r>
          </w:p>
        </w:tc>
        <w:tc>
          <w:tcPr>
            <w:tcW w:w="150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5308B39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Ref mRNA</w:t>
            </w:r>
          </w:p>
        </w:tc>
        <w:tc>
          <w:tcPr>
            <w:tcW w:w="174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259FA19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SNP Property</w:t>
            </w:r>
          </w:p>
        </w:tc>
        <w:tc>
          <w:tcPr>
            <w:tcW w:w="148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0DC7C9B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Functional Change</w:t>
            </w:r>
          </w:p>
        </w:tc>
        <w:tc>
          <w:tcPr>
            <w:tcW w:w="12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5A512E3" w14:textId="3A4DEE2C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MAF</w:t>
            </w:r>
            <w:r w:rsidR="00AF331A" w:rsidRPr="00D3420F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 xml:space="preserve"> a</w:t>
            </w:r>
          </w:p>
        </w:tc>
      </w:tr>
      <w:bookmarkEnd w:id="0"/>
      <w:tr w:rsidR="00521656" w:rsidRPr="009E7558" w14:paraId="58F371AF" w14:textId="77777777" w:rsidTr="00521656">
        <w:trPr>
          <w:trHeight w:val="23"/>
          <w:jc w:val="center"/>
        </w:trPr>
        <w:tc>
          <w:tcPr>
            <w:tcW w:w="1231" w:type="dxa"/>
            <w:shd w:val="clear" w:color="auto" w:fill="auto"/>
            <w:vAlign w:val="center"/>
          </w:tcPr>
          <w:p w14:paraId="43131874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rs3755319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4E9DEF69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A/C</w:t>
            </w:r>
          </w:p>
        </w:tc>
        <w:tc>
          <w:tcPr>
            <w:tcW w:w="534" w:type="dxa"/>
            <w:shd w:val="clear" w:color="auto" w:fill="auto"/>
            <w:vAlign w:val="center"/>
          </w:tcPr>
          <w:p w14:paraId="1BF65DBF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5577309E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234667582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5890FB22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NM_000463.2</w:t>
            </w:r>
          </w:p>
        </w:tc>
        <w:tc>
          <w:tcPr>
            <w:tcW w:w="1742" w:type="dxa"/>
            <w:shd w:val="clear" w:color="auto" w:fill="auto"/>
            <w:vAlign w:val="center"/>
          </w:tcPr>
          <w:p w14:paraId="4CFF2A1B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bookmarkStart w:id="3" w:name="OLE_LINK10"/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5'-flanking</w:t>
            </w:r>
            <w:bookmarkEnd w:id="3"/>
          </w:p>
        </w:tc>
        <w:tc>
          <w:tcPr>
            <w:tcW w:w="1489" w:type="dxa"/>
            <w:shd w:val="clear" w:color="auto" w:fill="auto"/>
            <w:vAlign w:val="center"/>
          </w:tcPr>
          <w:p w14:paraId="73FF3714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20F10256" w14:textId="362A5DA9" w:rsidR="00521656" w:rsidRPr="009E7558" w:rsidRDefault="00F93C7E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0</w:t>
            </w:r>
            <w:r w:rsidR="00521656"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.30</w:t>
            </w:r>
          </w:p>
        </w:tc>
      </w:tr>
      <w:tr w:rsidR="00521656" w:rsidRPr="009E7558" w14:paraId="6BF55760" w14:textId="77777777" w:rsidTr="00521656">
        <w:trPr>
          <w:trHeight w:val="23"/>
          <w:jc w:val="center"/>
        </w:trPr>
        <w:tc>
          <w:tcPr>
            <w:tcW w:w="1231" w:type="dxa"/>
            <w:shd w:val="clear" w:color="auto" w:fill="auto"/>
            <w:vAlign w:val="center"/>
          </w:tcPr>
          <w:p w14:paraId="29C4C53C" w14:textId="77777777" w:rsidR="00521656" w:rsidRPr="009E7558" w:rsidRDefault="00521656" w:rsidP="00345596">
            <w:pPr>
              <w:widowControl/>
              <w:ind w:firstLineChars="50" w:firstLine="110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rs887829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7CCF6868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C/T</w:t>
            </w:r>
          </w:p>
        </w:tc>
        <w:tc>
          <w:tcPr>
            <w:tcW w:w="534" w:type="dxa"/>
            <w:shd w:val="clear" w:color="auto" w:fill="auto"/>
            <w:vAlign w:val="center"/>
          </w:tcPr>
          <w:p w14:paraId="3BE56746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6AB7CE41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234668570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28708E0C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NM_000463.2</w:t>
            </w:r>
          </w:p>
        </w:tc>
        <w:tc>
          <w:tcPr>
            <w:tcW w:w="1742" w:type="dxa"/>
            <w:shd w:val="clear" w:color="auto" w:fill="auto"/>
            <w:vAlign w:val="center"/>
          </w:tcPr>
          <w:p w14:paraId="0106348F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5'-flanking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661B0F63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372A4712" w14:textId="1257DBA3" w:rsidR="00521656" w:rsidRPr="009E7558" w:rsidRDefault="00F93C7E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0</w:t>
            </w:r>
            <w:r w:rsidR="00521656"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.13</w:t>
            </w:r>
          </w:p>
        </w:tc>
      </w:tr>
      <w:tr w:rsidR="00521656" w:rsidRPr="009E7558" w14:paraId="6F870037" w14:textId="77777777" w:rsidTr="00521656">
        <w:trPr>
          <w:trHeight w:val="23"/>
          <w:jc w:val="center"/>
        </w:trPr>
        <w:tc>
          <w:tcPr>
            <w:tcW w:w="1231" w:type="dxa"/>
            <w:shd w:val="clear" w:color="auto" w:fill="auto"/>
            <w:vAlign w:val="center"/>
          </w:tcPr>
          <w:p w14:paraId="5157C52F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bookmarkStart w:id="4" w:name="OLE_LINK17"/>
            <w:bookmarkStart w:id="5" w:name="OLE_LINK18"/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rs4148323</w:t>
            </w:r>
            <w:bookmarkEnd w:id="4"/>
            <w:bookmarkEnd w:id="5"/>
          </w:p>
        </w:tc>
        <w:tc>
          <w:tcPr>
            <w:tcW w:w="754" w:type="dxa"/>
            <w:shd w:val="clear" w:color="auto" w:fill="auto"/>
            <w:vAlign w:val="center"/>
          </w:tcPr>
          <w:p w14:paraId="2F34783D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G/A</w:t>
            </w:r>
          </w:p>
        </w:tc>
        <w:tc>
          <w:tcPr>
            <w:tcW w:w="534" w:type="dxa"/>
            <w:shd w:val="clear" w:color="auto" w:fill="auto"/>
            <w:vAlign w:val="center"/>
          </w:tcPr>
          <w:p w14:paraId="0AF57FAD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072FB637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234669144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4C6E0F75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NM_000463.2</w:t>
            </w:r>
          </w:p>
        </w:tc>
        <w:tc>
          <w:tcPr>
            <w:tcW w:w="1742" w:type="dxa"/>
            <w:shd w:val="clear" w:color="auto" w:fill="auto"/>
            <w:vAlign w:val="center"/>
          </w:tcPr>
          <w:p w14:paraId="3553CD2D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nonsynon_exon1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6AF310BC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p.Gly71Arg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09D5F0E4" w14:textId="4F91BB61" w:rsidR="00521656" w:rsidRPr="009E7558" w:rsidRDefault="00F93C7E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0</w:t>
            </w:r>
            <w:r w:rsidR="00521656"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.21</w:t>
            </w:r>
          </w:p>
        </w:tc>
      </w:tr>
      <w:tr w:rsidR="00521656" w:rsidRPr="009E7558" w14:paraId="74F0A145" w14:textId="77777777" w:rsidTr="00521656">
        <w:trPr>
          <w:trHeight w:val="23"/>
          <w:jc w:val="center"/>
        </w:trPr>
        <w:tc>
          <w:tcPr>
            <w:tcW w:w="1231" w:type="dxa"/>
            <w:shd w:val="clear" w:color="auto" w:fill="auto"/>
            <w:vAlign w:val="center"/>
          </w:tcPr>
          <w:p w14:paraId="52EA9AD2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rs6742078</w:t>
            </w:r>
          </w:p>
        </w:tc>
        <w:tc>
          <w:tcPr>
            <w:tcW w:w="754" w:type="dxa"/>
            <w:shd w:val="clear" w:color="auto" w:fill="auto"/>
            <w:vAlign w:val="center"/>
          </w:tcPr>
          <w:p w14:paraId="0D424CC0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G/T</w:t>
            </w:r>
          </w:p>
        </w:tc>
        <w:tc>
          <w:tcPr>
            <w:tcW w:w="534" w:type="dxa"/>
            <w:shd w:val="clear" w:color="auto" w:fill="auto"/>
            <w:vAlign w:val="center"/>
          </w:tcPr>
          <w:p w14:paraId="438708CA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2E68F936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234672639</w:t>
            </w:r>
          </w:p>
        </w:tc>
        <w:tc>
          <w:tcPr>
            <w:tcW w:w="1506" w:type="dxa"/>
            <w:shd w:val="clear" w:color="auto" w:fill="auto"/>
            <w:vAlign w:val="center"/>
          </w:tcPr>
          <w:p w14:paraId="0C2D5F91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NM_000463.2</w:t>
            </w:r>
          </w:p>
        </w:tc>
        <w:tc>
          <w:tcPr>
            <w:tcW w:w="1742" w:type="dxa"/>
            <w:shd w:val="clear" w:color="auto" w:fill="auto"/>
            <w:vAlign w:val="center"/>
          </w:tcPr>
          <w:p w14:paraId="43B7F413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bookmarkStart w:id="6" w:name="OLE_LINK11"/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intron1</w:t>
            </w:r>
            <w:bookmarkEnd w:id="6"/>
          </w:p>
        </w:tc>
        <w:tc>
          <w:tcPr>
            <w:tcW w:w="1489" w:type="dxa"/>
            <w:shd w:val="clear" w:color="auto" w:fill="auto"/>
            <w:vAlign w:val="center"/>
          </w:tcPr>
          <w:p w14:paraId="031B51CD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4A1DD13B" w14:textId="24CE56CD" w:rsidR="00521656" w:rsidRPr="009E7558" w:rsidRDefault="00F93C7E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0</w:t>
            </w:r>
            <w:r w:rsidR="00521656"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.13</w:t>
            </w:r>
          </w:p>
        </w:tc>
      </w:tr>
      <w:tr w:rsidR="00521656" w:rsidRPr="009E7558" w14:paraId="7965FBBE" w14:textId="77777777" w:rsidTr="00521656">
        <w:trPr>
          <w:trHeight w:val="23"/>
          <w:jc w:val="center"/>
        </w:trPr>
        <w:tc>
          <w:tcPr>
            <w:tcW w:w="123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E4783D4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rs6717546</w:t>
            </w:r>
          </w:p>
        </w:tc>
        <w:tc>
          <w:tcPr>
            <w:tcW w:w="75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8996763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G/A</w:t>
            </w:r>
          </w:p>
        </w:tc>
        <w:tc>
          <w:tcPr>
            <w:tcW w:w="5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01FEEBF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48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416EE8C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234682119</w:t>
            </w:r>
          </w:p>
        </w:tc>
        <w:tc>
          <w:tcPr>
            <w:tcW w:w="150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ECA76E8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NM_000463.2</w:t>
            </w:r>
          </w:p>
        </w:tc>
        <w:tc>
          <w:tcPr>
            <w:tcW w:w="1742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8407A79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3'-flanking</w:t>
            </w:r>
          </w:p>
        </w:tc>
        <w:tc>
          <w:tcPr>
            <w:tcW w:w="148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CA745C7" w14:textId="77777777" w:rsidR="00521656" w:rsidRPr="009E7558" w:rsidRDefault="00521656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/</w:t>
            </w:r>
          </w:p>
        </w:tc>
        <w:tc>
          <w:tcPr>
            <w:tcW w:w="129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82CCA9E" w14:textId="1AE4B2CB" w:rsidR="00521656" w:rsidRPr="009E7558" w:rsidRDefault="00F93C7E" w:rsidP="00D342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0</w:t>
            </w:r>
            <w:r w:rsidR="00521656" w:rsidRPr="009E7558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.26</w:t>
            </w:r>
          </w:p>
        </w:tc>
      </w:tr>
    </w:tbl>
    <w:p w14:paraId="58359724" w14:textId="35B909D3" w:rsidR="009E7558" w:rsidRPr="00266D4C" w:rsidRDefault="00AF331A" w:rsidP="00266D4C">
      <w:pPr>
        <w:spacing w:line="360" w:lineRule="auto"/>
        <w:jc w:val="left"/>
        <w:rPr>
          <w:b/>
          <w:color w:val="000000"/>
          <w:kern w:val="0"/>
          <w:sz w:val="20"/>
          <w:szCs w:val="20"/>
        </w:rPr>
      </w:pPr>
      <w:bookmarkStart w:id="7" w:name="_Hlk45212178"/>
      <w:r w:rsidRPr="00266D4C">
        <w:rPr>
          <w:rFonts w:ascii="Times New Roman" w:hAnsi="Times New Roman" w:cs="Times New Roman"/>
          <w:color w:val="000000" w:themeColor="text1"/>
          <w:kern w:val="0"/>
          <w:sz w:val="20"/>
          <w:szCs w:val="20"/>
          <w:vertAlign w:val="superscript"/>
        </w:rPr>
        <w:t>a</w:t>
      </w:r>
      <w:r w:rsidR="00987DD6">
        <w:rPr>
          <w:rFonts w:ascii="Times New Roman" w:hAnsi="Times New Roman" w:cs="Times New Roman"/>
          <w:color w:val="000000" w:themeColor="text1"/>
          <w:kern w:val="0"/>
          <w:sz w:val="20"/>
          <w:szCs w:val="20"/>
          <w:vertAlign w:val="superscript"/>
        </w:rPr>
        <w:t xml:space="preserve"> </w:t>
      </w:r>
      <w:r w:rsidRPr="00266D4C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: </w:t>
      </w:r>
      <w:r w:rsidR="00CE69E6" w:rsidRPr="00266D4C">
        <w:rPr>
          <w:rFonts w:ascii="Times New Roman" w:hAnsi="Times New Roman" w:cs="Times New Roman"/>
          <w:color w:val="000000"/>
          <w:kern w:val="0"/>
          <w:sz w:val="20"/>
          <w:szCs w:val="20"/>
        </w:rPr>
        <w:t>Selected SNPs with minor allele frequency (MAF) greater than 5% was found in the HapMap-HCB [Han Chinese in Beijing, China] records from Hap Map database.</w:t>
      </w:r>
      <w:bookmarkEnd w:id="7"/>
    </w:p>
    <w:p w14:paraId="41F79364" w14:textId="77777777" w:rsidR="00CE69E6" w:rsidRDefault="00CE69E6" w:rsidP="00CE69E6">
      <w:pPr>
        <w:spacing w:line="360" w:lineRule="auto"/>
        <w:ind w:left="420" w:hangingChars="200" w:hanging="420"/>
        <w:jc w:val="center"/>
        <w:rPr>
          <w:color w:val="000000"/>
        </w:rPr>
      </w:pPr>
    </w:p>
    <w:p w14:paraId="049FE176" w14:textId="77777777" w:rsidR="00521656" w:rsidRPr="009E7558" w:rsidRDefault="00521656" w:rsidP="00266D4C">
      <w:pPr>
        <w:pStyle w:val="aa"/>
        <w:autoSpaceDE w:val="0"/>
        <w:autoSpaceDN w:val="0"/>
        <w:adjustRightInd w:val="0"/>
        <w:spacing w:line="360" w:lineRule="auto"/>
        <w:ind w:leftChars="171" w:left="359" w:firstLineChars="0" w:firstLine="0"/>
        <w:rPr>
          <w:rFonts w:ascii="Times New Roman" w:hAnsi="Times New Roman"/>
          <w:b/>
          <w:color w:val="000000"/>
          <w:kern w:val="0"/>
          <w:sz w:val="22"/>
        </w:rPr>
      </w:pPr>
      <w:r w:rsidRPr="00521656">
        <w:rPr>
          <w:rFonts w:ascii="Times New Roman" w:hAnsi="Times New Roman"/>
          <w:b/>
          <w:color w:val="000000"/>
          <w:szCs w:val="21"/>
        </w:rPr>
        <w:t xml:space="preserve">Table S2 </w:t>
      </w:r>
      <w:r w:rsidRPr="00521656">
        <w:rPr>
          <w:rFonts w:ascii="Times New Roman" w:hAnsi="Times New Roman"/>
          <w:b/>
          <w:color w:val="000000"/>
          <w:kern w:val="0"/>
          <w:szCs w:val="21"/>
        </w:rPr>
        <w:t xml:space="preserve">Hardy-Weinberg equilibrium evaluation of </w:t>
      </w:r>
      <w:r w:rsidRPr="009E7558">
        <w:rPr>
          <w:rFonts w:ascii="Times New Roman" w:hAnsi="Times New Roman"/>
          <w:b/>
          <w:i/>
          <w:iCs/>
          <w:color w:val="000000"/>
          <w:sz w:val="22"/>
        </w:rPr>
        <w:t xml:space="preserve">UGT1A1 </w:t>
      </w:r>
      <w:r w:rsidRPr="009E7558">
        <w:rPr>
          <w:rFonts w:ascii="Times New Roman" w:hAnsi="Times New Roman"/>
          <w:b/>
          <w:color w:val="000000"/>
          <w:sz w:val="22"/>
        </w:rPr>
        <w:t>polymorphisms</w:t>
      </w:r>
    </w:p>
    <w:tbl>
      <w:tblPr>
        <w:tblW w:w="7134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230"/>
        <w:gridCol w:w="940"/>
        <w:gridCol w:w="1241"/>
        <w:gridCol w:w="1346"/>
        <w:gridCol w:w="1190"/>
        <w:gridCol w:w="1187"/>
      </w:tblGrid>
      <w:tr w:rsidR="00521656" w:rsidRPr="00521656" w14:paraId="38A6D4F8" w14:textId="77777777" w:rsidTr="00521656">
        <w:trPr>
          <w:trHeight w:val="20"/>
          <w:jc w:val="center"/>
        </w:trPr>
        <w:tc>
          <w:tcPr>
            <w:tcW w:w="123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59D0C6F1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521656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dbSNP_ID</w:t>
            </w:r>
          </w:p>
        </w:tc>
        <w:tc>
          <w:tcPr>
            <w:tcW w:w="9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96CF0A1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521656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Group</w:t>
            </w:r>
          </w:p>
        </w:tc>
        <w:tc>
          <w:tcPr>
            <w:tcW w:w="3777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3582B9A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521656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Genotype count</w:t>
            </w:r>
            <w:r w:rsidRPr="00521656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（</w:t>
            </w:r>
            <w:r w:rsidRPr="00521656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frequency %</w:t>
            </w:r>
            <w:r w:rsidRPr="00521656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）</w:t>
            </w:r>
          </w:p>
        </w:tc>
        <w:tc>
          <w:tcPr>
            <w:tcW w:w="118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88D87FE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Cs w:val="21"/>
              </w:rPr>
            </w:pPr>
            <w:r w:rsidRPr="00521656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 xml:space="preserve">HWE </w:t>
            </w:r>
            <w:r w:rsidRPr="00521656">
              <w:rPr>
                <w:rFonts w:ascii="Times New Roman" w:hAnsi="Times New Roman" w:cs="Times New Roman"/>
                <w:b/>
                <w:bCs/>
                <w:i/>
                <w:color w:val="000000"/>
                <w:szCs w:val="21"/>
              </w:rPr>
              <w:t>P</w:t>
            </w:r>
          </w:p>
        </w:tc>
      </w:tr>
      <w:tr w:rsidR="00521656" w:rsidRPr="00521656" w14:paraId="54434C65" w14:textId="77777777" w:rsidTr="00521656">
        <w:trPr>
          <w:trHeight w:val="20"/>
          <w:jc w:val="center"/>
        </w:trPr>
        <w:tc>
          <w:tcPr>
            <w:tcW w:w="1230" w:type="dxa"/>
            <w:shd w:val="clear" w:color="auto" w:fill="auto"/>
          </w:tcPr>
          <w:p w14:paraId="3984F68D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rs3755319</w:t>
            </w:r>
          </w:p>
        </w:tc>
        <w:tc>
          <w:tcPr>
            <w:tcW w:w="940" w:type="dxa"/>
            <w:shd w:val="clear" w:color="auto" w:fill="auto"/>
          </w:tcPr>
          <w:p w14:paraId="3CF3462E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41" w:type="dxa"/>
            <w:shd w:val="clear" w:color="auto" w:fill="auto"/>
          </w:tcPr>
          <w:p w14:paraId="5BD82D13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A/A</w:t>
            </w:r>
          </w:p>
        </w:tc>
        <w:tc>
          <w:tcPr>
            <w:tcW w:w="1346" w:type="dxa"/>
            <w:shd w:val="clear" w:color="auto" w:fill="auto"/>
          </w:tcPr>
          <w:p w14:paraId="0F460DFE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A/C</w:t>
            </w:r>
          </w:p>
        </w:tc>
        <w:tc>
          <w:tcPr>
            <w:tcW w:w="1190" w:type="dxa"/>
            <w:shd w:val="clear" w:color="auto" w:fill="auto"/>
          </w:tcPr>
          <w:p w14:paraId="0D9385D2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C/C</w:t>
            </w:r>
          </w:p>
        </w:tc>
        <w:tc>
          <w:tcPr>
            <w:tcW w:w="1187" w:type="dxa"/>
            <w:shd w:val="clear" w:color="auto" w:fill="auto"/>
          </w:tcPr>
          <w:p w14:paraId="6F8173C5" w14:textId="52ABD1B0" w:rsidR="00521656" w:rsidRPr="00521656" w:rsidRDefault="00F93C7E" w:rsidP="00F035A2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="00521656" w:rsidRPr="00521656">
              <w:rPr>
                <w:rFonts w:ascii="Times New Roman" w:hAnsi="Times New Roman" w:cs="Times New Roman"/>
                <w:color w:val="000000"/>
                <w:szCs w:val="21"/>
              </w:rPr>
              <w:t>.28</w:t>
            </w:r>
          </w:p>
        </w:tc>
      </w:tr>
      <w:tr w:rsidR="00521656" w:rsidRPr="00521656" w14:paraId="5CF0212D" w14:textId="77777777" w:rsidTr="00521656">
        <w:trPr>
          <w:trHeight w:val="20"/>
          <w:jc w:val="center"/>
        </w:trPr>
        <w:tc>
          <w:tcPr>
            <w:tcW w:w="1230" w:type="dxa"/>
            <w:shd w:val="clear" w:color="auto" w:fill="auto"/>
          </w:tcPr>
          <w:p w14:paraId="26F9F2D7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40" w:type="dxa"/>
            <w:shd w:val="clear" w:color="auto" w:fill="auto"/>
          </w:tcPr>
          <w:p w14:paraId="5DE5E637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Controls</w:t>
            </w:r>
          </w:p>
        </w:tc>
        <w:tc>
          <w:tcPr>
            <w:tcW w:w="1241" w:type="dxa"/>
            <w:shd w:val="clear" w:color="auto" w:fill="auto"/>
          </w:tcPr>
          <w:p w14:paraId="57BDAA17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123 (45.56)</w:t>
            </w:r>
          </w:p>
        </w:tc>
        <w:tc>
          <w:tcPr>
            <w:tcW w:w="1346" w:type="dxa"/>
            <w:shd w:val="clear" w:color="auto" w:fill="auto"/>
          </w:tcPr>
          <w:p w14:paraId="22331397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112 (41.48)</w:t>
            </w:r>
          </w:p>
        </w:tc>
        <w:tc>
          <w:tcPr>
            <w:tcW w:w="1190" w:type="dxa"/>
            <w:shd w:val="clear" w:color="auto" w:fill="auto"/>
          </w:tcPr>
          <w:p w14:paraId="1C835C87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35 (12.96)</w:t>
            </w:r>
          </w:p>
        </w:tc>
        <w:tc>
          <w:tcPr>
            <w:tcW w:w="1187" w:type="dxa"/>
            <w:shd w:val="clear" w:color="auto" w:fill="auto"/>
          </w:tcPr>
          <w:p w14:paraId="76816442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521656" w:rsidRPr="00521656" w14:paraId="65FD9BB3" w14:textId="77777777" w:rsidTr="00521656">
        <w:trPr>
          <w:trHeight w:val="20"/>
          <w:jc w:val="center"/>
        </w:trPr>
        <w:tc>
          <w:tcPr>
            <w:tcW w:w="1230" w:type="dxa"/>
            <w:tcBorders>
              <w:bottom w:val="nil"/>
            </w:tcBorders>
            <w:shd w:val="clear" w:color="auto" w:fill="auto"/>
          </w:tcPr>
          <w:p w14:paraId="39CBA28F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40" w:type="dxa"/>
            <w:tcBorders>
              <w:bottom w:val="nil"/>
            </w:tcBorders>
            <w:shd w:val="clear" w:color="auto" w:fill="auto"/>
          </w:tcPr>
          <w:p w14:paraId="54281640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Cases</w:t>
            </w:r>
          </w:p>
        </w:tc>
        <w:tc>
          <w:tcPr>
            <w:tcW w:w="1241" w:type="dxa"/>
            <w:tcBorders>
              <w:bottom w:val="nil"/>
            </w:tcBorders>
            <w:shd w:val="clear" w:color="auto" w:fill="auto"/>
          </w:tcPr>
          <w:p w14:paraId="20EA7EFA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152 (42.58)</w:t>
            </w:r>
          </w:p>
        </w:tc>
        <w:tc>
          <w:tcPr>
            <w:tcW w:w="1346" w:type="dxa"/>
            <w:tcBorders>
              <w:bottom w:val="nil"/>
            </w:tcBorders>
            <w:shd w:val="clear" w:color="auto" w:fill="auto"/>
          </w:tcPr>
          <w:p w14:paraId="5F15FB9C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161 (45.10)</w:t>
            </w:r>
          </w:p>
        </w:tc>
        <w:tc>
          <w:tcPr>
            <w:tcW w:w="1190" w:type="dxa"/>
            <w:tcBorders>
              <w:bottom w:val="nil"/>
            </w:tcBorders>
            <w:shd w:val="clear" w:color="auto" w:fill="auto"/>
          </w:tcPr>
          <w:p w14:paraId="696271C0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44 (12.32)</w:t>
            </w:r>
          </w:p>
        </w:tc>
        <w:tc>
          <w:tcPr>
            <w:tcW w:w="1187" w:type="dxa"/>
            <w:tcBorders>
              <w:bottom w:val="nil"/>
            </w:tcBorders>
            <w:shd w:val="clear" w:color="auto" w:fill="auto"/>
          </w:tcPr>
          <w:p w14:paraId="00B2CA0A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521656" w:rsidRPr="00521656" w14:paraId="20AD6AC4" w14:textId="77777777" w:rsidTr="00521656">
        <w:trPr>
          <w:trHeight w:val="20"/>
          <w:jc w:val="center"/>
        </w:trPr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</w:tcPr>
          <w:p w14:paraId="551CBDB3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rs887829</w:t>
            </w:r>
          </w:p>
        </w:tc>
        <w:tc>
          <w:tcPr>
            <w:tcW w:w="940" w:type="dxa"/>
            <w:tcBorders>
              <w:top w:val="nil"/>
              <w:bottom w:val="nil"/>
            </w:tcBorders>
            <w:shd w:val="clear" w:color="auto" w:fill="auto"/>
          </w:tcPr>
          <w:p w14:paraId="4AA66334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  <w:shd w:val="clear" w:color="auto" w:fill="auto"/>
          </w:tcPr>
          <w:p w14:paraId="6C38A04C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C/C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14:paraId="536A7EB7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C/T</w:t>
            </w:r>
          </w:p>
        </w:tc>
        <w:tc>
          <w:tcPr>
            <w:tcW w:w="1190" w:type="dxa"/>
            <w:tcBorders>
              <w:top w:val="nil"/>
              <w:bottom w:val="nil"/>
            </w:tcBorders>
            <w:shd w:val="clear" w:color="auto" w:fill="auto"/>
          </w:tcPr>
          <w:p w14:paraId="378C1D1B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T/T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auto"/>
          </w:tcPr>
          <w:p w14:paraId="15455A7F" w14:textId="249832C4" w:rsidR="00521656" w:rsidRPr="00521656" w:rsidRDefault="00F93C7E" w:rsidP="00F035A2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="00521656" w:rsidRPr="00521656">
              <w:rPr>
                <w:rFonts w:ascii="Times New Roman" w:hAnsi="Times New Roman" w:cs="Times New Roman"/>
                <w:color w:val="000000"/>
                <w:szCs w:val="21"/>
              </w:rPr>
              <w:t>.14</w:t>
            </w:r>
          </w:p>
        </w:tc>
      </w:tr>
      <w:tr w:rsidR="00521656" w:rsidRPr="00521656" w14:paraId="44E83E18" w14:textId="77777777" w:rsidTr="00521656">
        <w:trPr>
          <w:trHeight w:val="20"/>
          <w:jc w:val="center"/>
        </w:trPr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</w:tcPr>
          <w:p w14:paraId="029BCE4D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40" w:type="dxa"/>
            <w:tcBorders>
              <w:top w:val="nil"/>
              <w:bottom w:val="nil"/>
            </w:tcBorders>
            <w:shd w:val="clear" w:color="auto" w:fill="auto"/>
          </w:tcPr>
          <w:p w14:paraId="2E461FF6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Controls</w:t>
            </w:r>
          </w:p>
        </w:tc>
        <w:tc>
          <w:tcPr>
            <w:tcW w:w="1241" w:type="dxa"/>
            <w:tcBorders>
              <w:top w:val="nil"/>
              <w:bottom w:val="nil"/>
            </w:tcBorders>
            <w:shd w:val="clear" w:color="auto" w:fill="auto"/>
          </w:tcPr>
          <w:p w14:paraId="5344FEDA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214 (79.26)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14:paraId="18F1E3EA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szCs w:val="21"/>
              </w:rPr>
              <w:t xml:space="preserve">50 </w:t>
            </w: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(</w:t>
            </w:r>
            <w:r w:rsidRPr="00521656">
              <w:rPr>
                <w:rFonts w:ascii="Times New Roman" w:hAnsi="Times New Roman" w:cs="Times New Roman"/>
                <w:color w:val="000000"/>
                <w:szCs w:val="21"/>
              </w:rPr>
              <w:t>18.52</w:t>
            </w: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190" w:type="dxa"/>
            <w:tcBorders>
              <w:top w:val="nil"/>
              <w:bottom w:val="nil"/>
            </w:tcBorders>
            <w:shd w:val="clear" w:color="auto" w:fill="auto"/>
          </w:tcPr>
          <w:p w14:paraId="12C13F02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szCs w:val="21"/>
              </w:rPr>
              <w:t xml:space="preserve">6 </w:t>
            </w: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(</w:t>
            </w:r>
            <w:r w:rsidRPr="00521656">
              <w:rPr>
                <w:rFonts w:ascii="Times New Roman" w:hAnsi="Times New Roman" w:cs="Times New Roman"/>
                <w:color w:val="000000"/>
                <w:szCs w:val="21"/>
              </w:rPr>
              <w:t>2.22</w:t>
            </w: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auto"/>
          </w:tcPr>
          <w:p w14:paraId="1A9AEFA5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521656" w:rsidRPr="00521656" w14:paraId="2168BC10" w14:textId="77777777" w:rsidTr="00521656">
        <w:trPr>
          <w:trHeight w:val="20"/>
          <w:jc w:val="center"/>
        </w:trPr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</w:tcPr>
          <w:p w14:paraId="340C4D47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40" w:type="dxa"/>
            <w:tcBorders>
              <w:top w:val="nil"/>
              <w:bottom w:val="nil"/>
            </w:tcBorders>
            <w:shd w:val="clear" w:color="auto" w:fill="auto"/>
          </w:tcPr>
          <w:p w14:paraId="56FD5F67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Cases</w:t>
            </w:r>
          </w:p>
        </w:tc>
        <w:tc>
          <w:tcPr>
            <w:tcW w:w="1241" w:type="dxa"/>
            <w:tcBorders>
              <w:top w:val="nil"/>
              <w:bottom w:val="nil"/>
            </w:tcBorders>
            <w:shd w:val="clear" w:color="auto" w:fill="auto"/>
          </w:tcPr>
          <w:p w14:paraId="5141DE9D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286 (</w:t>
            </w:r>
            <w:r w:rsidRPr="00521656">
              <w:rPr>
                <w:rFonts w:ascii="Times New Roman" w:hAnsi="Times New Roman" w:cs="Times New Roman"/>
                <w:color w:val="000000"/>
                <w:szCs w:val="21"/>
              </w:rPr>
              <w:t>80.11</w:t>
            </w: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14:paraId="670611F6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63 (17.65)</w:t>
            </w:r>
          </w:p>
        </w:tc>
        <w:tc>
          <w:tcPr>
            <w:tcW w:w="1190" w:type="dxa"/>
            <w:tcBorders>
              <w:top w:val="nil"/>
              <w:bottom w:val="nil"/>
            </w:tcBorders>
            <w:shd w:val="clear" w:color="auto" w:fill="auto"/>
          </w:tcPr>
          <w:p w14:paraId="6EEBFDE7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8 (2.24)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auto"/>
          </w:tcPr>
          <w:p w14:paraId="6E788A91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521656" w:rsidRPr="00521656" w14:paraId="094EF66E" w14:textId="77777777" w:rsidTr="00521656">
        <w:trPr>
          <w:trHeight w:val="20"/>
          <w:jc w:val="center"/>
        </w:trPr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</w:tcPr>
          <w:p w14:paraId="00A4CA4C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rs4148323</w:t>
            </w:r>
          </w:p>
        </w:tc>
        <w:tc>
          <w:tcPr>
            <w:tcW w:w="940" w:type="dxa"/>
            <w:tcBorders>
              <w:top w:val="nil"/>
              <w:bottom w:val="nil"/>
            </w:tcBorders>
            <w:shd w:val="clear" w:color="auto" w:fill="auto"/>
          </w:tcPr>
          <w:p w14:paraId="4CF18513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  <w:shd w:val="clear" w:color="auto" w:fill="auto"/>
          </w:tcPr>
          <w:p w14:paraId="688AFDF9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14:paraId="373E171E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G/A</w:t>
            </w:r>
          </w:p>
        </w:tc>
        <w:tc>
          <w:tcPr>
            <w:tcW w:w="1190" w:type="dxa"/>
            <w:tcBorders>
              <w:top w:val="nil"/>
              <w:bottom w:val="nil"/>
            </w:tcBorders>
            <w:shd w:val="clear" w:color="auto" w:fill="auto"/>
          </w:tcPr>
          <w:p w14:paraId="6409B5AF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A/A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auto"/>
          </w:tcPr>
          <w:p w14:paraId="638BE7F8" w14:textId="7DE05D45" w:rsidR="00521656" w:rsidRPr="00521656" w:rsidRDefault="00F93C7E" w:rsidP="00F035A2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="00521656" w:rsidRPr="00521656">
              <w:rPr>
                <w:rFonts w:ascii="Times New Roman" w:hAnsi="Times New Roman" w:cs="Times New Roman"/>
                <w:color w:val="000000"/>
                <w:szCs w:val="21"/>
              </w:rPr>
              <w:t>.18</w:t>
            </w:r>
          </w:p>
        </w:tc>
      </w:tr>
      <w:tr w:rsidR="00521656" w:rsidRPr="00521656" w14:paraId="68A97483" w14:textId="77777777" w:rsidTr="00521656">
        <w:trPr>
          <w:trHeight w:val="20"/>
          <w:jc w:val="center"/>
        </w:trPr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</w:tcPr>
          <w:p w14:paraId="6E06F697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40" w:type="dxa"/>
            <w:tcBorders>
              <w:top w:val="nil"/>
              <w:bottom w:val="nil"/>
            </w:tcBorders>
            <w:shd w:val="clear" w:color="auto" w:fill="auto"/>
          </w:tcPr>
          <w:p w14:paraId="1C2EF28C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Controls</w:t>
            </w:r>
          </w:p>
        </w:tc>
        <w:tc>
          <w:tcPr>
            <w:tcW w:w="1241" w:type="dxa"/>
            <w:tcBorders>
              <w:top w:val="nil"/>
              <w:bottom w:val="nil"/>
            </w:tcBorders>
            <w:shd w:val="clear" w:color="auto" w:fill="auto"/>
          </w:tcPr>
          <w:p w14:paraId="501BA9B8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193 (71.48)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14:paraId="504ACEE9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67 (24.81)</w:t>
            </w:r>
          </w:p>
        </w:tc>
        <w:tc>
          <w:tcPr>
            <w:tcW w:w="1190" w:type="dxa"/>
            <w:tcBorders>
              <w:top w:val="nil"/>
              <w:bottom w:val="nil"/>
            </w:tcBorders>
            <w:shd w:val="clear" w:color="auto" w:fill="auto"/>
          </w:tcPr>
          <w:p w14:paraId="60F09D08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10 (3.70)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auto"/>
          </w:tcPr>
          <w:p w14:paraId="09C51453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521656" w:rsidRPr="00521656" w14:paraId="14682DE8" w14:textId="77777777" w:rsidTr="00521656">
        <w:trPr>
          <w:trHeight w:val="20"/>
          <w:jc w:val="center"/>
        </w:trPr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</w:tcPr>
          <w:p w14:paraId="21C6EC7B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40" w:type="dxa"/>
            <w:tcBorders>
              <w:top w:val="nil"/>
              <w:bottom w:val="nil"/>
            </w:tcBorders>
            <w:shd w:val="clear" w:color="auto" w:fill="auto"/>
          </w:tcPr>
          <w:p w14:paraId="676AEC9E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Cases</w:t>
            </w:r>
          </w:p>
        </w:tc>
        <w:tc>
          <w:tcPr>
            <w:tcW w:w="1241" w:type="dxa"/>
            <w:tcBorders>
              <w:top w:val="nil"/>
              <w:bottom w:val="nil"/>
            </w:tcBorders>
            <w:shd w:val="clear" w:color="auto" w:fill="auto"/>
          </w:tcPr>
          <w:p w14:paraId="0C04639C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263 (73.67)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14:paraId="1F6E14F7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88 (24.65)</w:t>
            </w:r>
          </w:p>
        </w:tc>
        <w:tc>
          <w:tcPr>
            <w:tcW w:w="1190" w:type="dxa"/>
            <w:tcBorders>
              <w:top w:val="nil"/>
              <w:bottom w:val="nil"/>
            </w:tcBorders>
            <w:shd w:val="clear" w:color="auto" w:fill="auto"/>
          </w:tcPr>
          <w:p w14:paraId="5D271189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6 (1.68)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auto"/>
          </w:tcPr>
          <w:p w14:paraId="3ED88B63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521656" w:rsidRPr="00521656" w14:paraId="7500CB12" w14:textId="77777777" w:rsidTr="00521656">
        <w:trPr>
          <w:trHeight w:val="20"/>
          <w:jc w:val="center"/>
        </w:trPr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</w:tcPr>
          <w:p w14:paraId="0C946BEE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rs6742078</w:t>
            </w:r>
          </w:p>
        </w:tc>
        <w:tc>
          <w:tcPr>
            <w:tcW w:w="940" w:type="dxa"/>
            <w:tcBorders>
              <w:top w:val="nil"/>
              <w:bottom w:val="nil"/>
            </w:tcBorders>
            <w:shd w:val="clear" w:color="auto" w:fill="auto"/>
          </w:tcPr>
          <w:p w14:paraId="34FD5344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  <w:shd w:val="clear" w:color="auto" w:fill="auto"/>
          </w:tcPr>
          <w:p w14:paraId="75702E51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14:paraId="6BADD8BA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G/T</w:t>
            </w:r>
          </w:p>
        </w:tc>
        <w:tc>
          <w:tcPr>
            <w:tcW w:w="1190" w:type="dxa"/>
            <w:tcBorders>
              <w:top w:val="nil"/>
              <w:bottom w:val="nil"/>
            </w:tcBorders>
            <w:shd w:val="clear" w:color="auto" w:fill="auto"/>
          </w:tcPr>
          <w:p w14:paraId="076048CA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T/T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auto"/>
          </w:tcPr>
          <w:p w14:paraId="13D5328B" w14:textId="236718A1" w:rsidR="00521656" w:rsidRPr="00521656" w:rsidRDefault="00F93C7E" w:rsidP="00F035A2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="00521656" w:rsidRPr="00521656">
              <w:rPr>
                <w:rFonts w:ascii="Times New Roman" w:hAnsi="Times New Roman" w:cs="Times New Roman"/>
                <w:color w:val="000000"/>
                <w:szCs w:val="21"/>
              </w:rPr>
              <w:t>.24</w:t>
            </w:r>
          </w:p>
        </w:tc>
      </w:tr>
      <w:tr w:rsidR="00521656" w:rsidRPr="00521656" w14:paraId="7CDB4072" w14:textId="77777777" w:rsidTr="00521656">
        <w:trPr>
          <w:trHeight w:val="20"/>
          <w:jc w:val="center"/>
        </w:trPr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</w:tcPr>
          <w:p w14:paraId="2AB0AFD4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40" w:type="dxa"/>
            <w:tcBorders>
              <w:top w:val="nil"/>
              <w:bottom w:val="nil"/>
            </w:tcBorders>
            <w:shd w:val="clear" w:color="auto" w:fill="auto"/>
          </w:tcPr>
          <w:p w14:paraId="57561142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Controls</w:t>
            </w:r>
          </w:p>
        </w:tc>
        <w:tc>
          <w:tcPr>
            <w:tcW w:w="1241" w:type="dxa"/>
            <w:tcBorders>
              <w:top w:val="nil"/>
              <w:bottom w:val="nil"/>
            </w:tcBorders>
            <w:shd w:val="clear" w:color="auto" w:fill="auto"/>
          </w:tcPr>
          <w:p w14:paraId="1BE1087D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212 (</w:t>
            </w:r>
            <w:r w:rsidRPr="00521656">
              <w:rPr>
                <w:rFonts w:ascii="Times New Roman" w:hAnsi="Times New Roman" w:cs="Times New Roman"/>
                <w:color w:val="000000"/>
                <w:szCs w:val="21"/>
              </w:rPr>
              <w:t>78.52</w:t>
            </w: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14:paraId="230F7263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52 (</w:t>
            </w:r>
            <w:r w:rsidRPr="00521656">
              <w:rPr>
                <w:rFonts w:ascii="Times New Roman" w:hAnsi="Times New Roman" w:cs="Times New Roman"/>
                <w:color w:val="000000"/>
                <w:szCs w:val="21"/>
              </w:rPr>
              <w:t>19.26</w:t>
            </w: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190" w:type="dxa"/>
            <w:tcBorders>
              <w:top w:val="nil"/>
              <w:bottom w:val="nil"/>
            </w:tcBorders>
            <w:shd w:val="clear" w:color="auto" w:fill="auto"/>
          </w:tcPr>
          <w:p w14:paraId="22A404AD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6 (</w:t>
            </w:r>
            <w:r w:rsidRPr="00521656">
              <w:rPr>
                <w:rFonts w:ascii="Times New Roman" w:hAnsi="Times New Roman" w:cs="Times New Roman"/>
                <w:color w:val="000000"/>
                <w:szCs w:val="21"/>
              </w:rPr>
              <w:t>2.22</w:t>
            </w: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auto"/>
          </w:tcPr>
          <w:p w14:paraId="095429FB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521656" w:rsidRPr="00521656" w14:paraId="253C2530" w14:textId="77777777" w:rsidTr="00521656">
        <w:trPr>
          <w:trHeight w:val="20"/>
          <w:jc w:val="center"/>
        </w:trPr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</w:tcPr>
          <w:p w14:paraId="124203F9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40" w:type="dxa"/>
            <w:tcBorders>
              <w:top w:val="nil"/>
              <w:bottom w:val="nil"/>
            </w:tcBorders>
            <w:shd w:val="clear" w:color="auto" w:fill="auto"/>
          </w:tcPr>
          <w:p w14:paraId="099F2CD9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Cases</w:t>
            </w:r>
          </w:p>
        </w:tc>
        <w:tc>
          <w:tcPr>
            <w:tcW w:w="1241" w:type="dxa"/>
            <w:tcBorders>
              <w:top w:val="nil"/>
              <w:bottom w:val="nil"/>
            </w:tcBorders>
            <w:shd w:val="clear" w:color="auto" w:fill="auto"/>
          </w:tcPr>
          <w:p w14:paraId="3A882C97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284 (79.55)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14:paraId="152379B2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64 (17.93)</w:t>
            </w:r>
          </w:p>
        </w:tc>
        <w:tc>
          <w:tcPr>
            <w:tcW w:w="1190" w:type="dxa"/>
            <w:tcBorders>
              <w:top w:val="nil"/>
              <w:bottom w:val="nil"/>
            </w:tcBorders>
            <w:shd w:val="clear" w:color="auto" w:fill="auto"/>
          </w:tcPr>
          <w:p w14:paraId="0D00572B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9 (2.52)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auto"/>
          </w:tcPr>
          <w:p w14:paraId="611CB442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521656" w:rsidRPr="00521656" w14:paraId="6E61C5C4" w14:textId="77777777" w:rsidTr="00521656">
        <w:trPr>
          <w:trHeight w:val="20"/>
          <w:jc w:val="center"/>
        </w:trPr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</w:tcPr>
          <w:p w14:paraId="2952040E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rs6717546</w:t>
            </w: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  <w:vertAlign w:val="superscript"/>
              </w:rPr>
              <w:t>a</w:t>
            </w:r>
          </w:p>
        </w:tc>
        <w:tc>
          <w:tcPr>
            <w:tcW w:w="940" w:type="dxa"/>
            <w:tcBorders>
              <w:top w:val="nil"/>
              <w:bottom w:val="nil"/>
            </w:tcBorders>
            <w:shd w:val="clear" w:color="auto" w:fill="auto"/>
          </w:tcPr>
          <w:p w14:paraId="4A7245CE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41" w:type="dxa"/>
            <w:tcBorders>
              <w:top w:val="nil"/>
              <w:bottom w:val="nil"/>
            </w:tcBorders>
            <w:shd w:val="clear" w:color="auto" w:fill="auto"/>
          </w:tcPr>
          <w:p w14:paraId="1CECDCEF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G/G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14:paraId="45E48248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G/A</w:t>
            </w:r>
          </w:p>
        </w:tc>
        <w:tc>
          <w:tcPr>
            <w:tcW w:w="1190" w:type="dxa"/>
            <w:tcBorders>
              <w:top w:val="nil"/>
              <w:bottom w:val="nil"/>
            </w:tcBorders>
            <w:shd w:val="clear" w:color="auto" w:fill="auto"/>
          </w:tcPr>
          <w:p w14:paraId="6A66EC9B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A/A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auto"/>
          </w:tcPr>
          <w:p w14:paraId="098FD818" w14:textId="45289601" w:rsidR="00521656" w:rsidRPr="00521656" w:rsidRDefault="00F93C7E" w:rsidP="00F035A2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bookmarkStart w:id="8" w:name="_GoBack"/>
            <w:bookmarkEnd w:id="8"/>
            <w:r w:rsidR="00521656" w:rsidRPr="00521656">
              <w:rPr>
                <w:rFonts w:ascii="Times New Roman" w:hAnsi="Times New Roman" w:cs="Times New Roman"/>
                <w:color w:val="000000"/>
                <w:szCs w:val="21"/>
              </w:rPr>
              <w:t>.35</w:t>
            </w:r>
          </w:p>
        </w:tc>
      </w:tr>
      <w:tr w:rsidR="00521656" w:rsidRPr="00521656" w14:paraId="1526F1C8" w14:textId="77777777" w:rsidTr="00521656">
        <w:trPr>
          <w:trHeight w:val="20"/>
          <w:jc w:val="center"/>
        </w:trPr>
        <w:tc>
          <w:tcPr>
            <w:tcW w:w="1230" w:type="dxa"/>
            <w:tcBorders>
              <w:top w:val="nil"/>
              <w:bottom w:val="nil"/>
            </w:tcBorders>
            <w:shd w:val="clear" w:color="auto" w:fill="auto"/>
          </w:tcPr>
          <w:p w14:paraId="158531EA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bookmarkStart w:id="9" w:name="_Hlk12546513"/>
          </w:p>
        </w:tc>
        <w:tc>
          <w:tcPr>
            <w:tcW w:w="940" w:type="dxa"/>
            <w:tcBorders>
              <w:top w:val="nil"/>
              <w:bottom w:val="nil"/>
            </w:tcBorders>
            <w:shd w:val="clear" w:color="auto" w:fill="auto"/>
          </w:tcPr>
          <w:p w14:paraId="31D894B5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Controls</w:t>
            </w:r>
          </w:p>
        </w:tc>
        <w:tc>
          <w:tcPr>
            <w:tcW w:w="1241" w:type="dxa"/>
            <w:tcBorders>
              <w:top w:val="nil"/>
              <w:bottom w:val="nil"/>
            </w:tcBorders>
            <w:shd w:val="clear" w:color="auto" w:fill="auto"/>
          </w:tcPr>
          <w:p w14:paraId="5CCDAE28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117 (</w:t>
            </w:r>
            <w:r w:rsidRPr="00521656">
              <w:rPr>
                <w:rFonts w:ascii="Times New Roman" w:hAnsi="Times New Roman" w:cs="Times New Roman"/>
                <w:color w:val="000000"/>
                <w:szCs w:val="21"/>
              </w:rPr>
              <w:t>43.49</w:t>
            </w: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346" w:type="dxa"/>
            <w:tcBorders>
              <w:top w:val="nil"/>
              <w:bottom w:val="nil"/>
            </w:tcBorders>
            <w:shd w:val="clear" w:color="auto" w:fill="auto"/>
          </w:tcPr>
          <w:p w14:paraId="599F1C88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115 (</w:t>
            </w:r>
            <w:r w:rsidRPr="00521656">
              <w:rPr>
                <w:rFonts w:ascii="Times New Roman" w:hAnsi="Times New Roman" w:cs="Times New Roman"/>
                <w:color w:val="000000"/>
                <w:szCs w:val="21"/>
              </w:rPr>
              <w:t>42.75</w:t>
            </w: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190" w:type="dxa"/>
            <w:tcBorders>
              <w:top w:val="nil"/>
              <w:bottom w:val="nil"/>
            </w:tcBorders>
            <w:shd w:val="clear" w:color="auto" w:fill="auto"/>
          </w:tcPr>
          <w:p w14:paraId="48166BBE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37 (</w:t>
            </w:r>
            <w:r w:rsidRPr="00521656">
              <w:rPr>
                <w:rFonts w:ascii="Times New Roman" w:hAnsi="Times New Roman" w:cs="Times New Roman"/>
                <w:color w:val="000000"/>
                <w:szCs w:val="21"/>
              </w:rPr>
              <w:t>13.75</w:t>
            </w: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187" w:type="dxa"/>
            <w:tcBorders>
              <w:top w:val="nil"/>
              <w:bottom w:val="nil"/>
            </w:tcBorders>
            <w:shd w:val="clear" w:color="auto" w:fill="auto"/>
          </w:tcPr>
          <w:p w14:paraId="1F3025CD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521656" w:rsidRPr="00521656" w14:paraId="4589DBA7" w14:textId="77777777" w:rsidTr="00521656">
        <w:trPr>
          <w:trHeight w:val="20"/>
          <w:jc w:val="center"/>
        </w:trPr>
        <w:tc>
          <w:tcPr>
            <w:tcW w:w="1230" w:type="dxa"/>
            <w:tcBorders>
              <w:top w:val="nil"/>
              <w:bottom w:val="single" w:sz="8" w:space="0" w:color="auto"/>
            </w:tcBorders>
            <w:shd w:val="clear" w:color="auto" w:fill="auto"/>
          </w:tcPr>
          <w:p w14:paraId="7B3B6C45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40" w:type="dxa"/>
            <w:tcBorders>
              <w:top w:val="nil"/>
              <w:bottom w:val="single" w:sz="8" w:space="0" w:color="auto"/>
            </w:tcBorders>
            <w:shd w:val="clear" w:color="auto" w:fill="auto"/>
          </w:tcPr>
          <w:p w14:paraId="31B57CB7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Cases</w:t>
            </w:r>
          </w:p>
        </w:tc>
        <w:tc>
          <w:tcPr>
            <w:tcW w:w="1241" w:type="dxa"/>
            <w:tcBorders>
              <w:top w:val="nil"/>
              <w:bottom w:val="single" w:sz="8" w:space="0" w:color="auto"/>
            </w:tcBorders>
            <w:shd w:val="clear" w:color="auto" w:fill="auto"/>
          </w:tcPr>
          <w:p w14:paraId="1A7E56D1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143 (40.63)</w:t>
            </w:r>
          </w:p>
        </w:tc>
        <w:tc>
          <w:tcPr>
            <w:tcW w:w="1346" w:type="dxa"/>
            <w:tcBorders>
              <w:top w:val="nil"/>
              <w:bottom w:val="single" w:sz="8" w:space="0" w:color="auto"/>
            </w:tcBorders>
            <w:shd w:val="clear" w:color="auto" w:fill="auto"/>
          </w:tcPr>
          <w:p w14:paraId="7BD55DB3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159 (45.17)</w:t>
            </w:r>
          </w:p>
        </w:tc>
        <w:tc>
          <w:tcPr>
            <w:tcW w:w="1190" w:type="dxa"/>
            <w:tcBorders>
              <w:top w:val="nil"/>
              <w:bottom w:val="single" w:sz="8" w:space="0" w:color="auto"/>
            </w:tcBorders>
            <w:shd w:val="clear" w:color="auto" w:fill="auto"/>
          </w:tcPr>
          <w:p w14:paraId="43788AB2" w14:textId="77777777" w:rsidR="00521656" w:rsidRPr="00521656" w:rsidRDefault="00521656" w:rsidP="00F035A2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 w:rsidRPr="0052165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50 (14.20)</w:t>
            </w:r>
          </w:p>
        </w:tc>
        <w:tc>
          <w:tcPr>
            <w:tcW w:w="1187" w:type="dxa"/>
            <w:tcBorders>
              <w:top w:val="nil"/>
              <w:bottom w:val="single" w:sz="8" w:space="0" w:color="auto"/>
            </w:tcBorders>
            <w:shd w:val="clear" w:color="auto" w:fill="auto"/>
          </w:tcPr>
          <w:p w14:paraId="026DB372" w14:textId="77777777" w:rsidR="00521656" w:rsidRPr="00521656" w:rsidRDefault="00521656" w:rsidP="00F035A2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</w:tr>
    </w:tbl>
    <w:bookmarkEnd w:id="9"/>
    <w:p w14:paraId="0211760C" w14:textId="16BAC284" w:rsidR="00521656" w:rsidRPr="00266D4C" w:rsidRDefault="00521656" w:rsidP="00266D4C">
      <w:pPr>
        <w:spacing w:line="360" w:lineRule="auto"/>
        <w:jc w:val="left"/>
        <w:rPr>
          <w:rFonts w:ascii="Times New Roman" w:hAnsi="Times New Roman" w:cs="Times New Roman"/>
          <w:color w:val="000000"/>
          <w:kern w:val="0"/>
          <w:sz w:val="20"/>
          <w:szCs w:val="20"/>
        </w:rPr>
      </w:pPr>
      <w:r w:rsidRPr="00266D4C">
        <w:rPr>
          <w:rFonts w:ascii="Times New Roman" w:hAnsi="Times New Roman" w:cs="Times New Roman"/>
          <w:color w:val="000000"/>
          <w:kern w:val="0"/>
          <w:sz w:val="20"/>
          <w:szCs w:val="20"/>
          <w:vertAlign w:val="superscript"/>
        </w:rPr>
        <w:t>a</w:t>
      </w:r>
      <w:r w:rsidR="00987DD6">
        <w:rPr>
          <w:rFonts w:ascii="Times New Roman" w:hAnsi="Times New Roman" w:cs="Times New Roman"/>
          <w:color w:val="000000"/>
          <w:kern w:val="0"/>
          <w:sz w:val="20"/>
          <w:szCs w:val="20"/>
          <w:vertAlign w:val="superscript"/>
        </w:rPr>
        <w:t xml:space="preserve"> </w:t>
      </w:r>
      <w:r w:rsidR="00557BB5" w:rsidRPr="00266D4C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:</w:t>
      </w:r>
      <w:r w:rsidRPr="00266D4C">
        <w:rPr>
          <w:rFonts w:ascii="Times New Roman" w:hAnsi="Times New Roman" w:cs="Times New Roman"/>
          <w:color w:val="000000"/>
          <w:kern w:val="0"/>
          <w:sz w:val="20"/>
          <w:szCs w:val="20"/>
        </w:rPr>
        <w:t xml:space="preserve"> Five cases and one control failed to be genotyped.</w:t>
      </w:r>
    </w:p>
    <w:p w14:paraId="0A5AD42F" w14:textId="77777777" w:rsidR="00266D4C" w:rsidRDefault="00266D4C" w:rsidP="00CA0CA4">
      <w:pPr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sectPr w:rsidR="00266D4C" w:rsidSect="00266D4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82AC8E0" w14:textId="32742B75" w:rsidR="00521656" w:rsidRPr="00D3420F" w:rsidRDefault="00521656" w:rsidP="00521656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kern w:val="0"/>
          <w:sz w:val="22"/>
        </w:rPr>
      </w:pPr>
      <w:r w:rsidRPr="00D3420F">
        <w:rPr>
          <w:rFonts w:ascii="Times New Roman" w:hAnsi="Times New Roman" w:cs="Times New Roman"/>
          <w:b/>
          <w:color w:val="000000" w:themeColor="text1"/>
          <w:kern w:val="0"/>
          <w:sz w:val="22"/>
        </w:rPr>
        <w:lastRenderedPageBreak/>
        <w:t xml:space="preserve">Table </w:t>
      </w:r>
      <w:r w:rsidR="00BD25D5">
        <w:rPr>
          <w:rFonts w:ascii="Times New Roman" w:hAnsi="Times New Roman" w:cs="Times New Roman"/>
          <w:b/>
          <w:color w:val="000000" w:themeColor="text1"/>
          <w:kern w:val="0"/>
          <w:sz w:val="22"/>
        </w:rPr>
        <w:t>S3</w:t>
      </w:r>
      <w:r w:rsidRPr="00D3420F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 Association between </w:t>
      </w:r>
      <w:r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maternal </w:t>
      </w:r>
      <w:r w:rsidRPr="00D3420F">
        <w:rPr>
          <w:rFonts w:ascii="Times New Roman" w:hAnsi="Times New Roman" w:cs="Times New Roman"/>
          <w:b/>
          <w:i/>
          <w:iCs/>
          <w:color w:val="000000" w:themeColor="text1"/>
          <w:kern w:val="0"/>
          <w:sz w:val="22"/>
        </w:rPr>
        <w:t xml:space="preserve">UGT1A1 </w:t>
      </w:r>
      <w:r w:rsidRPr="00D3420F">
        <w:rPr>
          <w:rFonts w:ascii="Times New Roman" w:hAnsi="Times New Roman" w:cs="Times New Roman"/>
          <w:b/>
          <w:color w:val="000000" w:themeColor="text1"/>
          <w:kern w:val="0"/>
          <w:sz w:val="22"/>
        </w:rPr>
        <w:t>polymorphisms and the risk</w:t>
      </w:r>
      <w:r w:rsidR="004A464D">
        <w:rPr>
          <w:rFonts w:ascii="Times New Roman" w:hAnsi="Times New Roman" w:cs="Times New Roman"/>
          <w:b/>
          <w:color w:val="000000" w:themeColor="text1"/>
          <w:kern w:val="0"/>
          <w:sz w:val="22"/>
        </w:rPr>
        <w:t>s</w:t>
      </w:r>
      <w:r w:rsidRPr="00D3420F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 of </w:t>
      </w:r>
      <w:r w:rsidR="009B1FF1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specific </w:t>
      </w:r>
      <w:r w:rsidR="009B1FF1" w:rsidRPr="00A53F61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CHD </w:t>
      </w:r>
      <w:r w:rsidR="009B1FF1">
        <w:rPr>
          <w:rFonts w:ascii="Times New Roman" w:hAnsi="Times New Roman" w:cs="Times New Roman"/>
          <w:b/>
          <w:color w:val="000000" w:themeColor="text1"/>
          <w:kern w:val="0"/>
          <w:sz w:val="22"/>
        </w:rPr>
        <w:t>subtypes</w:t>
      </w:r>
    </w:p>
    <w:tbl>
      <w:tblPr>
        <w:tblpPr w:leftFromText="181" w:rightFromText="181" w:vertAnchor="text" w:horzAnchor="margin" w:tblpXSpec="center" w:tblpY="1"/>
        <w:tblOverlap w:val="never"/>
        <w:tblW w:w="5332" w:type="pct"/>
        <w:tblBorders>
          <w:top w:val="single" w:sz="12" w:space="0" w:color="auto"/>
          <w:bottom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1140"/>
        <w:gridCol w:w="1706"/>
        <w:gridCol w:w="968"/>
        <w:gridCol w:w="1587"/>
        <w:gridCol w:w="1134"/>
        <w:gridCol w:w="1560"/>
        <w:gridCol w:w="1277"/>
        <w:gridCol w:w="1557"/>
        <w:gridCol w:w="1134"/>
        <w:gridCol w:w="1551"/>
      </w:tblGrid>
      <w:tr w:rsidR="00F035A2" w:rsidRPr="00D3420F" w14:paraId="2950DC6C" w14:textId="24257C0B" w:rsidTr="00D73170">
        <w:trPr>
          <w:trHeight w:val="20"/>
        </w:trPr>
        <w:tc>
          <w:tcPr>
            <w:tcW w:w="427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4C692A1A" w14:textId="77777777" w:rsidR="00521656" w:rsidRPr="00D3420F" w:rsidRDefault="00521656" w:rsidP="00521656">
            <w:pP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Genotype</w:t>
            </w:r>
          </w:p>
        </w:tc>
        <w:tc>
          <w:tcPr>
            <w:tcW w:w="383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6623934B" w14:textId="5FFCA9E2" w:rsidR="00521656" w:rsidRPr="00A24E95" w:rsidRDefault="00AF331A" w:rsidP="00521656">
            <w:pP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S</w:t>
            </w:r>
            <w:r w:rsidR="00521656" w:rsidRPr="00521656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 xml:space="preserve">eptal defects </w:t>
            </w:r>
          </w:p>
        </w:tc>
        <w:tc>
          <w:tcPr>
            <w:tcW w:w="573" w:type="pct"/>
            <w:tcBorders>
              <w:top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9EBAC8" w14:textId="77777777" w:rsidR="00521656" w:rsidRDefault="00521656" w:rsidP="0052165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</w:p>
          <w:p w14:paraId="7DD68247" w14:textId="7148873C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aOR</w:t>
            </w:r>
            <w:r w:rsidR="00AF331A" w:rsidRPr="00D3420F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 xml:space="preserve"> a</w:t>
            </w:r>
            <w:r w:rsidR="00AF331A"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 xml:space="preserve"> </w:t>
            </w:r>
            <w:r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(95%CI)</w:t>
            </w:r>
          </w:p>
        </w:tc>
        <w:tc>
          <w:tcPr>
            <w:tcW w:w="325" w:type="pct"/>
            <w:tcBorders>
              <w:top w:val="single" w:sz="8" w:space="0" w:color="auto"/>
              <w:bottom w:val="single" w:sz="4" w:space="0" w:color="auto"/>
              <w:right w:val="nil"/>
            </w:tcBorders>
          </w:tcPr>
          <w:p w14:paraId="02A36C9C" w14:textId="6B3EEFC4" w:rsidR="00521656" w:rsidRPr="00D3420F" w:rsidRDefault="00AF331A" w:rsidP="0052165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C</w:t>
            </w:r>
            <w:r w:rsidR="00521656" w:rsidRPr="00521656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onotruncal heart defects</w:t>
            </w:r>
          </w:p>
        </w:tc>
        <w:tc>
          <w:tcPr>
            <w:tcW w:w="533" w:type="pct"/>
            <w:tcBorders>
              <w:top w:val="single" w:sz="8" w:space="0" w:color="auto"/>
              <w:bottom w:val="single" w:sz="4" w:space="0" w:color="auto"/>
              <w:right w:val="nil"/>
            </w:tcBorders>
          </w:tcPr>
          <w:p w14:paraId="3E99A0B5" w14:textId="77777777" w:rsidR="00521656" w:rsidRDefault="00521656" w:rsidP="0052165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</w:p>
          <w:p w14:paraId="528A517F" w14:textId="759CAF66" w:rsidR="00521656" w:rsidRPr="00D3420F" w:rsidRDefault="00521656" w:rsidP="0052165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aOR</w:t>
            </w:r>
            <w:r w:rsidR="00AF331A" w:rsidRPr="00D3420F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 xml:space="preserve"> a</w:t>
            </w:r>
            <w:r w:rsidR="00AF331A"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 xml:space="preserve"> </w:t>
            </w:r>
            <w:r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(95%CI)</w:t>
            </w:r>
          </w:p>
        </w:tc>
        <w:tc>
          <w:tcPr>
            <w:tcW w:w="381" w:type="pct"/>
            <w:tcBorders>
              <w:top w:val="single" w:sz="8" w:space="0" w:color="auto"/>
              <w:bottom w:val="single" w:sz="4" w:space="0" w:color="auto"/>
              <w:right w:val="nil"/>
            </w:tcBorders>
          </w:tcPr>
          <w:p w14:paraId="0DFB5B92" w14:textId="3EE21841" w:rsidR="00521656" w:rsidRPr="00D3420F" w:rsidRDefault="00AF331A" w:rsidP="0052165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bookmarkStart w:id="10" w:name="_Hlk57494962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R</w:t>
            </w:r>
            <w:r w:rsidR="00521656" w:rsidRPr="00521656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ight-sided obstructive malformations</w:t>
            </w:r>
            <w:bookmarkEnd w:id="10"/>
          </w:p>
        </w:tc>
        <w:tc>
          <w:tcPr>
            <w:tcW w:w="524" w:type="pct"/>
            <w:tcBorders>
              <w:top w:val="single" w:sz="8" w:space="0" w:color="auto"/>
              <w:bottom w:val="single" w:sz="4" w:space="0" w:color="auto"/>
              <w:right w:val="nil"/>
            </w:tcBorders>
          </w:tcPr>
          <w:p w14:paraId="587D77FA" w14:textId="77777777" w:rsidR="00521656" w:rsidRDefault="00521656" w:rsidP="0052165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</w:p>
          <w:p w14:paraId="7EF496A0" w14:textId="26EA905F" w:rsidR="00521656" w:rsidRPr="00D3420F" w:rsidRDefault="00521656" w:rsidP="0052165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aOR</w:t>
            </w:r>
            <w:r w:rsidR="00AF331A" w:rsidRPr="00D3420F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 xml:space="preserve"> a</w:t>
            </w:r>
            <w:r w:rsidR="00AF331A"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 xml:space="preserve"> </w:t>
            </w:r>
            <w:r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(95%CI)</w:t>
            </w:r>
          </w:p>
        </w:tc>
        <w:tc>
          <w:tcPr>
            <w:tcW w:w="429" w:type="pct"/>
            <w:tcBorders>
              <w:top w:val="single" w:sz="8" w:space="0" w:color="auto"/>
              <w:bottom w:val="single" w:sz="4" w:space="0" w:color="auto"/>
              <w:right w:val="nil"/>
            </w:tcBorders>
          </w:tcPr>
          <w:p w14:paraId="4D147EDF" w14:textId="7E9296FA" w:rsidR="00521656" w:rsidRDefault="00AF331A" w:rsidP="0052165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L</w:t>
            </w:r>
            <w:r w:rsidR="00521656" w:rsidRPr="00521656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eft-sided obstructive malformations</w:t>
            </w:r>
          </w:p>
        </w:tc>
        <w:tc>
          <w:tcPr>
            <w:tcW w:w="523" w:type="pct"/>
            <w:tcBorders>
              <w:top w:val="single" w:sz="8" w:space="0" w:color="auto"/>
              <w:bottom w:val="single" w:sz="4" w:space="0" w:color="auto"/>
              <w:right w:val="nil"/>
            </w:tcBorders>
          </w:tcPr>
          <w:p w14:paraId="08100CEB" w14:textId="77777777" w:rsidR="00521656" w:rsidRDefault="00521656" w:rsidP="0052165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</w:p>
          <w:p w14:paraId="265418CA" w14:textId="53E81503" w:rsidR="00521656" w:rsidRDefault="00521656" w:rsidP="0052165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aOR</w:t>
            </w:r>
            <w:r w:rsidR="00AF331A" w:rsidRPr="00D3420F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 xml:space="preserve"> a</w:t>
            </w:r>
            <w:r w:rsidR="00AF331A"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 xml:space="preserve"> </w:t>
            </w:r>
            <w:r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(95%CI)</w:t>
            </w:r>
          </w:p>
        </w:tc>
        <w:tc>
          <w:tcPr>
            <w:tcW w:w="381" w:type="pct"/>
            <w:tcBorders>
              <w:top w:val="single" w:sz="8" w:space="0" w:color="auto"/>
              <w:bottom w:val="single" w:sz="4" w:space="0" w:color="auto"/>
              <w:right w:val="nil"/>
            </w:tcBorders>
          </w:tcPr>
          <w:p w14:paraId="0347C6D1" w14:textId="7A875698" w:rsidR="00521656" w:rsidRDefault="00AF331A" w:rsidP="0052165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A</w:t>
            </w:r>
            <w:r w:rsidR="00521656" w:rsidRPr="00521656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nomalous pulmonary venous return</w:t>
            </w:r>
          </w:p>
        </w:tc>
        <w:tc>
          <w:tcPr>
            <w:tcW w:w="521" w:type="pct"/>
            <w:tcBorders>
              <w:top w:val="single" w:sz="8" w:space="0" w:color="auto"/>
              <w:bottom w:val="single" w:sz="4" w:space="0" w:color="auto"/>
              <w:right w:val="nil"/>
            </w:tcBorders>
          </w:tcPr>
          <w:p w14:paraId="3F2D3B6B" w14:textId="77777777" w:rsidR="00521656" w:rsidRDefault="00521656" w:rsidP="0052165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</w:p>
          <w:p w14:paraId="73A2F3B3" w14:textId="3F3BA557" w:rsidR="00521656" w:rsidRDefault="00521656" w:rsidP="0052165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aOR</w:t>
            </w:r>
            <w:r w:rsidR="00AF331A" w:rsidRPr="00D3420F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 xml:space="preserve"> a</w:t>
            </w:r>
            <w:r w:rsidR="00AF331A"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 xml:space="preserve"> </w:t>
            </w:r>
            <w:r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(95%CI)</w:t>
            </w:r>
          </w:p>
        </w:tc>
      </w:tr>
      <w:tr w:rsidR="00F035A2" w:rsidRPr="00D3420F" w14:paraId="3F70EFC8" w14:textId="4D6C0793" w:rsidTr="00D73170">
        <w:trPr>
          <w:trHeight w:val="20"/>
        </w:trPr>
        <w:tc>
          <w:tcPr>
            <w:tcW w:w="427" w:type="pct"/>
            <w:tcBorders>
              <w:top w:val="single" w:sz="4" w:space="0" w:color="auto"/>
            </w:tcBorders>
            <w:shd w:val="clear" w:color="auto" w:fill="auto"/>
          </w:tcPr>
          <w:p w14:paraId="1E24F42D" w14:textId="77777777" w:rsidR="00521656" w:rsidRPr="00D3420F" w:rsidRDefault="00521656" w:rsidP="00521656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D3420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rs3755319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6A8091A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7721A8B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E711C0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A0984B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CE3E79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3F6A0C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6B7263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100D97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63A97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627970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F035A2" w:rsidRPr="00D3420F" w14:paraId="3A70B140" w14:textId="4AD99B93" w:rsidTr="00D73170">
        <w:trPr>
          <w:trHeight w:val="20"/>
        </w:trPr>
        <w:tc>
          <w:tcPr>
            <w:tcW w:w="427" w:type="pct"/>
            <w:shd w:val="clear" w:color="auto" w:fill="auto"/>
          </w:tcPr>
          <w:p w14:paraId="6AABA8B7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3420F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AA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5D09E3" w14:textId="4AE92C87" w:rsidR="00521656" w:rsidRPr="00D3420F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03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5127CC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05CCF2C1" w14:textId="468311DE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14:paraId="22898505" w14:textId="5A1EB9E9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1787F2B5" w14:textId="0A81C8C9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5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</w:tcPr>
          <w:p w14:paraId="5576D44E" w14:textId="67CEFCEE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193220BC" w14:textId="158DA575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7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</w:tcPr>
          <w:p w14:paraId="331E86F8" w14:textId="0ACA15C6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352C9430" w14:textId="264A3F61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0A3DC2D8" w14:textId="05B20235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</w:tr>
      <w:tr w:rsidR="00F035A2" w:rsidRPr="00D3420F" w14:paraId="441392DE" w14:textId="7E687DEE" w:rsidTr="00D73170">
        <w:trPr>
          <w:trHeight w:val="20"/>
        </w:trPr>
        <w:tc>
          <w:tcPr>
            <w:tcW w:w="427" w:type="pct"/>
            <w:shd w:val="clear" w:color="auto" w:fill="auto"/>
          </w:tcPr>
          <w:p w14:paraId="104CACB5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F564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A/C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-</w:t>
            </w:r>
            <w:r w:rsidRPr="006F564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C/C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C5D14D" w14:textId="5CFF0FF1" w:rsidR="00521656" w:rsidRPr="00D3420F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32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FB3B02" w14:textId="5611E603" w:rsidR="00521656" w:rsidRPr="00D3420F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.06 (0.72, 1.55)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5247D41A" w14:textId="228D6ECD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8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14:paraId="28A0C72F" w14:textId="79A583B0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1.05 (0.68, 1.61)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1C801586" w14:textId="431DC246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9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</w:tcPr>
          <w:p w14:paraId="78C68434" w14:textId="5BCF5D04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1.24 (0.77, 1.99)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09B40CC6" w14:textId="0F3BE53A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5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</w:tcPr>
          <w:p w14:paraId="5B5ABE67" w14:textId="7D1B1E08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1.35 (0.75, 2.41)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43475148" w14:textId="656F4B5A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22060529" w14:textId="0498DF7D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0.64 (0.35, 1.18)</w:t>
            </w:r>
          </w:p>
        </w:tc>
      </w:tr>
      <w:tr w:rsidR="00F035A2" w:rsidRPr="00D3420F" w14:paraId="10807F9D" w14:textId="5C00ACBE" w:rsidTr="00D73170">
        <w:trPr>
          <w:trHeight w:val="20"/>
        </w:trPr>
        <w:tc>
          <w:tcPr>
            <w:tcW w:w="427" w:type="pct"/>
            <w:shd w:val="clear" w:color="auto" w:fill="auto"/>
          </w:tcPr>
          <w:p w14:paraId="3DF63201" w14:textId="77777777" w:rsidR="00521656" w:rsidRPr="00D3420F" w:rsidRDefault="00521656" w:rsidP="00521656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D3420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 xml:space="preserve">rs887829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302823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8077CB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72FF4880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14:paraId="468D5E92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6362F7E2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</w:tcPr>
          <w:p w14:paraId="66CC8286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20EFCD5E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</w:tcPr>
          <w:p w14:paraId="2AA6488C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4839DB94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6EA9A9DC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F035A2" w:rsidRPr="00D3420F" w14:paraId="5186A1F5" w14:textId="7DE648BE" w:rsidTr="00D73170">
        <w:trPr>
          <w:trHeight w:val="20"/>
        </w:trPr>
        <w:tc>
          <w:tcPr>
            <w:tcW w:w="427" w:type="pct"/>
            <w:shd w:val="clear" w:color="auto" w:fill="auto"/>
          </w:tcPr>
          <w:p w14:paraId="2CAC6DD9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3420F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CC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E6DBE4" w14:textId="61BCCD9A" w:rsidR="00521656" w:rsidRPr="00D3420F" w:rsidRDefault="00C9071C" w:rsidP="00521656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93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8EB36F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02FDF2BA" w14:textId="5601BECD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27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14:paraId="63557268" w14:textId="04E4AC77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0D3BC25C" w14:textId="016E7604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8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</w:tcPr>
          <w:p w14:paraId="489BEC7B" w14:textId="07D80280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0681898D" w14:textId="244F7810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</w:tcPr>
          <w:p w14:paraId="3286A8AF" w14:textId="651593E7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73021FD5" w14:textId="745A7FA1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338C1B8D" w14:textId="190B645A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</w:tr>
      <w:tr w:rsidR="00F035A2" w:rsidRPr="00D3420F" w14:paraId="2BEFA570" w14:textId="2109BCBA" w:rsidTr="00D73170">
        <w:trPr>
          <w:trHeight w:val="20"/>
        </w:trPr>
        <w:tc>
          <w:tcPr>
            <w:tcW w:w="427" w:type="pct"/>
            <w:shd w:val="clear" w:color="auto" w:fill="auto"/>
          </w:tcPr>
          <w:p w14:paraId="35001EC7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F564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C/T-T/T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695EC1" w14:textId="6124115E" w:rsidR="00521656" w:rsidRPr="00D3420F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650EA5" w14:textId="5B817D20" w:rsidR="00521656" w:rsidRPr="00D3420F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0.87 (0.53, 1.42)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4E2AF1D3" w14:textId="060EB1CA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14:paraId="608C0856" w14:textId="7171B45F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0.99 (0.58, </w:t>
            </w:r>
            <w:r w:rsidR="0017668E">
              <w:rPr>
                <w:rFonts w:ascii="Times New Roman" w:hAnsi="Times New Roman" w:cs="Times New Roman"/>
                <w:color w:val="000000" w:themeColor="text1"/>
                <w:sz w:val="22"/>
              </w:rPr>
              <w:t>1.67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50EFB6A8" w14:textId="1DCCCDA8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6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</w:tcPr>
          <w:p w14:paraId="173F31E9" w14:textId="2F34FFDF" w:rsidR="00521656" w:rsidRDefault="0017668E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1.02 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0.58, 1.81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0D99F082" w14:textId="6407CCE3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</w:tcPr>
          <w:p w14:paraId="65AC62E5" w14:textId="5B57FBE1" w:rsidR="00521656" w:rsidRDefault="0017668E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0.61 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0.27, 1.37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215AE9D3" w14:textId="633AF164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37C8F614" w14:textId="67687AF2" w:rsidR="00521656" w:rsidRDefault="0017668E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0.86 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0.40, 1.86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</w:tr>
      <w:tr w:rsidR="00F035A2" w:rsidRPr="00D3420F" w14:paraId="51AFDAA9" w14:textId="33954079" w:rsidTr="00D73170">
        <w:trPr>
          <w:trHeight w:val="20"/>
        </w:trPr>
        <w:tc>
          <w:tcPr>
            <w:tcW w:w="427" w:type="pct"/>
            <w:shd w:val="clear" w:color="auto" w:fill="auto"/>
          </w:tcPr>
          <w:p w14:paraId="23AA76D5" w14:textId="77777777" w:rsidR="00521656" w:rsidRPr="00D3420F" w:rsidRDefault="00521656" w:rsidP="00521656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D3420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rs4148323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0DA0BE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DC9794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71489AA5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14:paraId="0961AED8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05DE1BF1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</w:tcPr>
          <w:p w14:paraId="34E2AF50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7FD72850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</w:tcPr>
          <w:p w14:paraId="7C327467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36A890A0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7BC111AE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F035A2" w:rsidRPr="00D3420F" w14:paraId="0D9CDE6C" w14:textId="38D02BF5" w:rsidTr="00D73170">
        <w:trPr>
          <w:trHeight w:val="20"/>
        </w:trPr>
        <w:tc>
          <w:tcPr>
            <w:tcW w:w="427" w:type="pct"/>
            <w:shd w:val="clear" w:color="auto" w:fill="auto"/>
          </w:tcPr>
          <w:p w14:paraId="626473B0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3420F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GG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CD8B23" w14:textId="699078D2" w:rsidR="00521656" w:rsidRPr="00D3420F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76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5F7F20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7A20CADB" w14:textId="69E19BB6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18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14:paraId="57133183" w14:textId="53B8FB0A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143EBF11" w14:textId="64148180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5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</w:tcPr>
          <w:p w14:paraId="4634BD2D" w14:textId="6B9885A3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253337A3" w14:textId="0F868F0F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</w:tcPr>
          <w:p w14:paraId="38EA35B1" w14:textId="554BBA12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0C1A9A1A" w14:textId="5709E60F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8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73967FE7" w14:textId="5298C9D2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</w:tr>
      <w:tr w:rsidR="00F035A2" w:rsidRPr="00D3420F" w14:paraId="6FA582C2" w14:textId="6FB5C46A" w:rsidTr="00D73170">
        <w:trPr>
          <w:trHeight w:val="20"/>
        </w:trPr>
        <w:tc>
          <w:tcPr>
            <w:tcW w:w="427" w:type="pct"/>
            <w:shd w:val="clear" w:color="auto" w:fill="auto"/>
          </w:tcPr>
          <w:p w14:paraId="560D8902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F564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G/A-A/A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46E956" w14:textId="25E7116A" w:rsidR="00521656" w:rsidRPr="00D3420F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9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7257F7" w14:textId="40600FD8" w:rsidR="00521656" w:rsidRPr="00D3420F" w:rsidRDefault="0017668E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1.04 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0.68, 1.60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625E9F21" w14:textId="47A7F3DE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14:paraId="630B9A37" w14:textId="3C0AB120" w:rsidR="00521656" w:rsidRDefault="0017668E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1.16 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0.72, 1.88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6C34FA4A" w14:textId="2EB01BDB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9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</w:tcPr>
          <w:p w14:paraId="4772C8B7" w14:textId="2FBA5A0F" w:rsidR="00521656" w:rsidRDefault="0017668E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1.58 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0.95, 2.63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2B3D0E52" w14:textId="5F425819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9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</w:tcPr>
          <w:p w14:paraId="605B2459" w14:textId="42A02F4E" w:rsidR="00521656" w:rsidRDefault="0017668E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1.15 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0.61, 2.18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238E4BE4" w14:textId="6C7BD7F3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6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25023056" w14:textId="4E5F7D8B" w:rsidR="00521656" w:rsidRDefault="0017668E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1.05 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0.53, 2.10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</w:tr>
      <w:tr w:rsidR="00F035A2" w:rsidRPr="00D3420F" w14:paraId="403FF7DA" w14:textId="60052A28" w:rsidTr="00D73170">
        <w:trPr>
          <w:trHeight w:val="20"/>
        </w:trPr>
        <w:tc>
          <w:tcPr>
            <w:tcW w:w="427" w:type="pct"/>
            <w:shd w:val="clear" w:color="auto" w:fill="auto"/>
          </w:tcPr>
          <w:p w14:paraId="3B963920" w14:textId="77777777" w:rsidR="00521656" w:rsidRPr="00D3420F" w:rsidRDefault="00521656" w:rsidP="00521656">
            <w:pP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D3420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rs6742078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8101C5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2DB9DC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505514B5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14:paraId="6B08448F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03BCFC41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</w:tcPr>
          <w:p w14:paraId="04260B54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412F3558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</w:tcPr>
          <w:p w14:paraId="4B1E51A0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652E4D1A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3C50C074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F035A2" w:rsidRPr="00D3420F" w14:paraId="0E323CEF" w14:textId="00F3EC19" w:rsidTr="00D73170">
        <w:trPr>
          <w:trHeight w:val="20"/>
        </w:trPr>
        <w:tc>
          <w:tcPr>
            <w:tcW w:w="427" w:type="pct"/>
            <w:shd w:val="clear" w:color="auto" w:fill="auto"/>
          </w:tcPr>
          <w:p w14:paraId="7114323F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3420F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GG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1C5D35" w14:textId="54CCED70" w:rsidR="00521656" w:rsidRPr="00D3420F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92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309E36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70C2991F" w14:textId="43748BCD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25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14:paraId="7479324B" w14:textId="7A83961B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42EDD629" w14:textId="440F75C2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8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</w:tcPr>
          <w:p w14:paraId="393DAB93" w14:textId="7D5972DD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28B53946" w14:textId="5CD45ACF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</w:tcPr>
          <w:p w14:paraId="4B630321" w14:textId="552E281E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307BE005" w14:textId="15F9F36F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1B4DE581" w14:textId="4A8355DB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</w:tr>
      <w:tr w:rsidR="00F035A2" w:rsidRPr="00D3420F" w14:paraId="034E5385" w14:textId="166A367F" w:rsidTr="00D73170">
        <w:trPr>
          <w:trHeight w:val="20"/>
        </w:trPr>
        <w:tc>
          <w:tcPr>
            <w:tcW w:w="427" w:type="pct"/>
            <w:shd w:val="clear" w:color="auto" w:fill="auto"/>
          </w:tcPr>
          <w:p w14:paraId="385862F5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F564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G/T-T/T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64711A" w14:textId="0C9F496D" w:rsidR="00521656" w:rsidRPr="00D3420F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53F797" w14:textId="785D5E18" w:rsidR="00521656" w:rsidRPr="00D3420F" w:rsidRDefault="0017668E" w:rsidP="00521656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0.83 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0.51, 1.36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4700F90B" w14:textId="2543780F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5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14:paraId="0B5EE57A" w14:textId="69E9E883" w:rsidR="00521656" w:rsidRDefault="0017668E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0.99 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0.59, 1.67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32EBCF86" w14:textId="555B7F8E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6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</w:tcPr>
          <w:p w14:paraId="1B850CD7" w14:textId="29562343" w:rsidR="00521656" w:rsidRDefault="0017668E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0.94 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0.53,1.67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03B95532" w14:textId="4C6A5C9F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</w:tcPr>
          <w:p w14:paraId="78061556" w14:textId="2B92196E" w:rsidR="00521656" w:rsidRDefault="0017668E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0.50 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0.21, 1.16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1C6D6A99" w14:textId="689EF90B" w:rsidR="00521656" w:rsidRDefault="00C9071C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2C9F27DB" w14:textId="59BDFB95" w:rsidR="00521656" w:rsidRDefault="0017668E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0.76 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0.35, 1.66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</w:tr>
      <w:tr w:rsidR="00F035A2" w:rsidRPr="00D3420F" w14:paraId="4F82A540" w14:textId="70C8BFD7" w:rsidTr="00D73170">
        <w:trPr>
          <w:trHeight w:val="20"/>
        </w:trPr>
        <w:tc>
          <w:tcPr>
            <w:tcW w:w="427" w:type="pct"/>
            <w:tcBorders>
              <w:bottom w:val="nil"/>
            </w:tcBorders>
            <w:shd w:val="clear" w:color="auto" w:fill="auto"/>
          </w:tcPr>
          <w:p w14:paraId="6EE6CBF0" w14:textId="1D35AF43" w:rsidR="00521656" w:rsidRPr="00D3420F" w:rsidRDefault="00521656" w:rsidP="00521656">
            <w:pP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D3420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rs6717546</w:t>
            </w:r>
            <w:r w:rsidR="00AF331A" w:rsidRPr="00D3420F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="00AF331A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b</w:t>
            </w:r>
            <w:r w:rsidR="00AF331A" w:rsidRPr="00D3420F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D3420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  <w:vertAlign w:val="superscript"/>
              </w:rPr>
              <w:t xml:space="preserve"> 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4889BF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D9403F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696BFB4F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14:paraId="6E94FA36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726BE579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</w:tcPr>
          <w:p w14:paraId="304F533C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60749FA7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</w:tcPr>
          <w:p w14:paraId="751DAFF1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0EF3AE6F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357791CC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</w:tr>
      <w:tr w:rsidR="00F035A2" w:rsidRPr="00D3420F" w14:paraId="78EB8027" w14:textId="4720FECC" w:rsidTr="00D73170">
        <w:trPr>
          <w:trHeight w:val="20"/>
        </w:trPr>
        <w:tc>
          <w:tcPr>
            <w:tcW w:w="427" w:type="pct"/>
            <w:tcBorders>
              <w:top w:val="nil"/>
              <w:bottom w:val="nil"/>
            </w:tcBorders>
            <w:shd w:val="clear" w:color="auto" w:fill="auto"/>
          </w:tcPr>
          <w:p w14:paraId="620A6576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3420F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GG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F02902" w14:textId="681949BA" w:rsidR="00521656" w:rsidRPr="00D3420F" w:rsidRDefault="004A464D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95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62372C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</w:tcPr>
          <w:p w14:paraId="65A23373" w14:textId="2D5A812F" w:rsidR="00521656" w:rsidRDefault="004A464D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68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</w:tcPr>
          <w:p w14:paraId="1A9CB139" w14:textId="25228418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1B5F86F5" w14:textId="70DA1B90" w:rsidR="00521656" w:rsidRDefault="004A464D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nil"/>
            </w:tcBorders>
          </w:tcPr>
          <w:p w14:paraId="3AC933C1" w14:textId="383250FB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14:paraId="57DBC115" w14:textId="71C1F862" w:rsidR="00521656" w:rsidRDefault="004A464D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</w:tcPr>
          <w:p w14:paraId="248B2ED4" w14:textId="66C5F019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</w:tcPr>
          <w:p w14:paraId="0A903996" w14:textId="35A1A1CF" w:rsidR="00521656" w:rsidRDefault="004A464D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8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59FDD64E" w14:textId="2B8180DC" w:rsidR="00521656" w:rsidRDefault="00F035A2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</w:tr>
      <w:tr w:rsidR="00F035A2" w:rsidRPr="00D3420F" w14:paraId="22FA8019" w14:textId="7A134B9E" w:rsidTr="00D73170">
        <w:trPr>
          <w:trHeight w:val="20"/>
        </w:trPr>
        <w:tc>
          <w:tcPr>
            <w:tcW w:w="427" w:type="pct"/>
            <w:tcBorders>
              <w:top w:val="nil"/>
              <w:bottom w:val="single" w:sz="8" w:space="0" w:color="auto"/>
            </w:tcBorders>
            <w:shd w:val="clear" w:color="auto" w:fill="auto"/>
          </w:tcPr>
          <w:p w14:paraId="7DA04AF4" w14:textId="77777777" w:rsidR="00521656" w:rsidRPr="00D3420F" w:rsidRDefault="00521656" w:rsidP="00521656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6F564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G/A-A/A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89D081D" w14:textId="1993518D" w:rsidR="00521656" w:rsidRPr="00D3420F" w:rsidRDefault="004A464D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137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B4CF909" w14:textId="5ADC116C" w:rsidR="00521656" w:rsidRPr="00D3420F" w:rsidRDefault="0017668E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0.88 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0.60, 1.27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FF1EADC" w14:textId="0D7A8EA1" w:rsidR="00521656" w:rsidRDefault="004A464D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ECBE272" w14:textId="44EF0203" w:rsidR="00521656" w:rsidRDefault="0017668E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0.88 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0.58, 1.35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BAF24A6" w14:textId="5E947399" w:rsidR="00521656" w:rsidRDefault="004A464D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91DD7CF" w14:textId="10640825" w:rsidR="00521656" w:rsidRDefault="0017668E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1.18 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0.74, 1.87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148F212" w14:textId="1B816207" w:rsidR="00521656" w:rsidRDefault="004A464D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67B782C" w14:textId="0835698B" w:rsidR="00521656" w:rsidRDefault="0017668E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0.80 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0.45, 1.43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9BE35CE" w14:textId="0983F856" w:rsidR="00521656" w:rsidRDefault="004A464D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6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1230990" w14:textId="18DAED1C" w:rsidR="00521656" w:rsidRDefault="0017668E" w:rsidP="00521656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0.85 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0.46, 1.57</w:t>
            </w:r>
            <w:r w:rsidR="00F035A2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</w:tr>
    </w:tbl>
    <w:p w14:paraId="66DA7617" w14:textId="77777777" w:rsidR="006F7EAB" w:rsidRPr="006F7EAB" w:rsidRDefault="006F7EAB" w:rsidP="006F7EAB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11" w:name="OLE_LINK14"/>
      <w:bookmarkStart w:id="12" w:name="OLE_LINK15"/>
      <w:r w:rsidRPr="006F7EAB">
        <w:rPr>
          <w:rFonts w:ascii="Times New Roman" w:hAnsi="Times New Roman" w:cs="Times New Roman"/>
          <w:color w:val="000000" w:themeColor="text1"/>
          <w:sz w:val="20"/>
          <w:szCs w:val="20"/>
        </w:rPr>
        <w:t>aOR =adjusted odds ratio, CI=confidence interval</w:t>
      </w:r>
    </w:p>
    <w:p w14:paraId="2ECB443F" w14:textId="3FC9117A" w:rsidR="00AF331A" w:rsidRPr="00266D4C" w:rsidRDefault="00AF331A" w:rsidP="00266D4C">
      <w:pPr>
        <w:spacing w:line="360" w:lineRule="auto"/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</w:pPr>
      <w:r w:rsidRPr="00266D4C">
        <w:rPr>
          <w:rFonts w:ascii="Times New Roman" w:hAnsi="Times New Roman" w:cs="Times New Roman"/>
          <w:color w:val="000000" w:themeColor="text1"/>
          <w:kern w:val="0"/>
          <w:sz w:val="20"/>
          <w:szCs w:val="20"/>
          <w:vertAlign w:val="superscript"/>
        </w:rPr>
        <w:t>a</w:t>
      </w:r>
      <w:bookmarkEnd w:id="11"/>
      <w:bookmarkEnd w:id="12"/>
      <w:r w:rsidR="00987DD6">
        <w:rPr>
          <w:rFonts w:ascii="Times New Roman" w:hAnsi="Times New Roman" w:cs="Times New Roman"/>
          <w:color w:val="000000" w:themeColor="text1"/>
          <w:kern w:val="0"/>
          <w:sz w:val="20"/>
          <w:szCs w:val="20"/>
          <w:vertAlign w:val="superscript"/>
        </w:rPr>
        <w:t xml:space="preserve"> </w:t>
      </w:r>
      <w:r w:rsidRPr="00266D4C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: </w:t>
      </w:r>
      <w:r w:rsidR="00557BB5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A</w:t>
      </w:r>
      <w:r w:rsidR="00521656" w:rsidRPr="00266D4C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djusted for </w:t>
      </w:r>
      <w:r w:rsidR="00521656" w:rsidRPr="00266D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maternal age, </w:t>
      </w:r>
      <w:r w:rsidR="00521656" w:rsidRPr="00266D4C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gestational week</w:t>
      </w:r>
      <w:r w:rsidR="00521656" w:rsidRPr="00266D4C">
        <w:rPr>
          <w:rFonts w:ascii="Times New Roman" w:hAnsi="Times New Roman" w:cs="Times New Roman" w:hint="eastAsia"/>
          <w:color w:val="000000" w:themeColor="text1"/>
          <w:kern w:val="0"/>
          <w:sz w:val="20"/>
          <w:szCs w:val="20"/>
        </w:rPr>
        <w:t>,</w:t>
      </w:r>
      <w:r w:rsidR="00521656" w:rsidRPr="00266D4C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="00521656" w:rsidRPr="00266D4C">
        <w:rPr>
          <w:rFonts w:ascii="Times New Roman" w:hAnsi="Times New Roman" w:cs="Times New Roman" w:hint="eastAsia"/>
          <w:color w:val="000000" w:themeColor="text1"/>
          <w:kern w:val="0"/>
          <w:sz w:val="20"/>
          <w:szCs w:val="20"/>
        </w:rPr>
        <w:t>h</w:t>
      </w:r>
      <w:r w:rsidR="00521656" w:rsidRPr="00266D4C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ousing renovation, factory or landfill nearby, cooking at home, parental smoking or ETS exposure, maternal alcohol consumption, folic acid supplements.</w:t>
      </w:r>
    </w:p>
    <w:p w14:paraId="024ADE74" w14:textId="15C4F3C9" w:rsidR="00521656" w:rsidRDefault="00AF331A" w:rsidP="00266D4C">
      <w:pPr>
        <w:spacing w:line="360" w:lineRule="auto"/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</w:pPr>
      <w:r w:rsidRPr="00266D4C">
        <w:rPr>
          <w:rFonts w:ascii="Times New Roman" w:hAnsi="Times New Roman" w:cs="Times New Roman"/>
          <w:color w:val="000000" w:themeColor="text1"/>
          <w:kern w:val="0"/>
          <w:sz w:val="20"/>
          <w:szCs w:val="20"/>
          <w:vertAlign w:val="superscript"/>
        </w:rPr>
        <w:t>b</w:t>
      </w:r>
      <w:r w:rsidR="00987DD6">
        <w:rPr>
          <w:rFonts w:ascii="Times New Roman" w:hAnsi="Times New Roman" w:cs="Times New Roman"/>
          <w:color w:val="000000" w:themeColor="text1"/>
          <w:kern w:val="0"/>
          <w:sz w:val="20"/>
          <w:szCs w:val="20"/>
          <w:vertAlign w:val="superscript"/>
        </w:rPr>
        <w:t xml:space="preserve"> </w:t>
      </w:r>
      <w:r w:rsidRPr="00266D4C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:</w:t>
      </w:r>
      <w:r w:rsidR="00521656" w:rsidRPr="00266D4C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Five cases and one control failed to be genotyped for </w:t>
      </w:r>
      <w:r w:rsidR="00521656" w:rsidRPr="00266D4C">
        <w:rPr>
          <w:rFonts w:ascii="Times New Roman" w:hAnsi="Times New Roman" w:cs="Times New Roman"/>
          <w:i/>
          <w:color w:val="000000" w:themeColor="text1"/>
          <w:kern w:val="0"/>
          <w:sz w:val="20"/>
          <w:szCs w:val="20"/>
        </w:rPr>
        <w:t>UGT1A1</w:t>
      </w:r>
      <w:r w:rsidR="00521656" w:rsidRPr="00266D4C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rs6717546.</w:t>
      </w:r>
    </w:p>
    <w:p w14:paraId="5737F909" w14:textId="7BD7FF12" w:rsidR="00A04833" w:rsidRPr="00D3420F" w:rsidRDefault="00A04833" w:rsidP="00A04833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kern w:val="0"/>
          <w:sz w:val="22"/>
        </w:rPr>
      </w:pPr>
      <w:r w:rsidRPr="00D3420F">
        <w:rPr>
          <w:rFonts w:ascii="Times New Roman" w:hAnsi="Times New Roman" w:cs="Times New Roman"/>
          <w:b/>
          <w:color w:val="000000" w:themeColor="text1"/>
          <w:kern w:val="0"/>
          <w:sz w:val="22"/>
        </w:rPr>
        <w:lastRenderedPageBreak/>
        <w:t xml:space="preserve">Table </w:t>
      </w:r>
      <w:r>
        <w:rPr>
          <w:rFonts w:ascii="Times New Roman" w:hAnsi="Times New Roman" w:cs="Times New Roman"/>
          <w:b/>
          <w:color w:val="000000" w:themeColor="text1"/>
          <w:kern w:val="0"/>
          <w:sz w:val="22"/>
        </w:rPr>
        <w:t>S</w:t>
      </w:r>
      <w:r w:rsidR="00A53F61">
        <w:rPr>
          <w:rFonts w:ascii="Times New Roman" w:hAnsi="Times New Roman" w:cs="Times New Roman"/>
          <w:b/>
          <w:color w:val="000000" w:themeColor="text1"/>
          <w:kern w:val="0"/>
          <w:sz w:val="22"/>
        </w:rPr>
        <w:t>4</w:t>
      </w:r>
      <w:r w:rsidRPr="00D3420F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 </w:t>
      </w:r>
      <w:bookmarkStart w:id="13" w:name="OLE_LINK1"/>
      <w:bookmarkStart w:id="14" w:name="OLE_LINK2"/>
      <w:r w:rsidR="00A53F61" w:rsidRPr="00A53F61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The interaction between maternal PAHs exposure and UGT1A1 rs4148323 influencing </w:t>
      </w:r>
      <w:r w:rsidR="009B1FF1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specific </w:t>
      </w:r>
      <w:r w:rsidR="00A53F61" w:rsidRPr="00A53F61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CHD </w:t>
      </w:r>
      <w:r w:rsidR="00A53F61">
        <w:rPr>
          <w:rFonts w:ascii="Times New Roman" w:hAnsi="Times New Roman" w:cs="Times New Roman"/>
          <w:b/>
          <w:color w:val="000000" w:themeColor="text1"/>
          <w:kern w:val="0"/>
          <w:sz w:val="22"/>
        </w:rPr>
        <w:t>subtypes</w:t>
      </w:r>
      <w:r w:rsidR="00A53F61" w:rsidRPr="00A53F61">
        <w:rPr>
          <w:rFonts w:ascii="Times New Roman" w:hAnsi="Times New Roman" w:cs="Times New Roman"/>
          <w:b/>
          <w:color w:val="000000" w:themeColor="text1"/>
          <w:kern w:val="0"/>
          <w:sz w:val="22"/>
        </w:rPr>
        <w:t xml:space="preserve"> based on additive model</w:t>
      </w:r>
    </w:p>
    <w:tbl>
      <w:tblPr>
        <w:tblpPr w:leftFromText="181" w:rightFromText="181" w:vertAnchor="text" w:horzAnchor="margin" w:tblpXSpec="center" w:tblpY="1"/>
        <w:tblOverlap w:val="never"/>
        <w:tblW w:w="5789" w:type="pct"/>
        <w:tblBorders>
          <w:top w:val="single" w:sz="12" w:space="0" w:color="auto"/>
          <w:bottom w:val="single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2"/>
        <w:gridCol w:w="996"/>
        <w:gridCol w:w="1135"/>
        <w:gridCol w:w="1561"/>
        <w:gridCol w:w="1273"/>
        <w:gridCol w:w="1574"/>
        <w:gridCol w:w="1135"/>
        <w:gridCol w:w="1561"/>
        <w:gridCol w:w="1277"/>
        <w:gridCol w:w="1558"/>
        <w:gridCol w:w="1135"/>
        <w:gridCol w:w="1684"/>
      </w:tblGrid>
      <w:tr w:rsidR="00433EC7" w:rsidRPr="00D3420F" w14:paraId="548999F4" w14:textId="77777777" w:rsidTr="00433EC7">
        <w:trPr>
          <w:trHeight w:val="20"/>
        </w:trPr>
        <w:tc>
          <w:tcPr>
            <w:tcW w:w="394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bookmarkEnd w:id="13"/>
          <w:bookmarkEnd w:id="14"/>
          <w:p w14:paraId="1959B4ED" w14:textId="4047BBA8" w:rsidR="00A04833" w:rsidRPr="00D3420F" w:rsidRDefault="00A04833" w:rsidP="00A04833">
            <w:pP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A04833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rs4148323</w:t>
            </w:r>
          </w:p>
        </w:tc>
        <w:tc>
          <w:tcPr>
            <w:tcW w:w="308" w:type="pct"/>
            <w:tcBorders>
              <w:top w:val="single" w:sz="8" w:space="0" w:color="auto"/>
              <w:bottom w:val="single" w:sz="4" w:space="0" w:color="auto"/>
            </w:tcBorders>
          </w:tcPr>
          <w:p w14:paraId="685DCB09" w14:textId="3AC0D711" w:rsidR="00A04833" w:rsidRDefault="00A04833" w:rsidP="00A04833">
            <w:pP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r w:rsidRPr="00A04833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PAHs exposure</w:t>
            </w:r>
          </w:p>
        </w:tc>
        <w:tc>
          <w:tcPr>
            <w:tcW w:w="351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217E95BB" w14:textId="7AC16572" w:rsidR="00A04833" w:rsidRPr="00A24E95" w:rsidRDefault="00A04833" w:rsidP="00A04833">
            <w:pP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</w:pPr>
            <w:bookmarkStart w:id="15" w:name="_Hlk57748141"/>
            <w:r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S</w:t>
            </w:r>
            <w:r w:rsidRPr="00521656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>eptal defects</w:t>
            </w:r>
            <w:bookmarkEnd w:id="15"/>
            <w:r w:rsidRPr="00521656">
              <w:rPr>
                <w:rFonts w:ascii="Times New Roman" w:hAnsi="Times New Roman" w:cs="Times New Roman"/>
                <w:b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483" w:type="pct"/>
            <w:tcBorders>
              <w:top w:val="single" w:sz="8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42F22A" w14:textId="77777777" w:rsidR="00A04833" w:rsidRDefault="00A04833" w:rsidP="00A0483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</w:p>
          <w:p w14:paraId="7350F6D1" w14:textId="77777777" w:rsidR="00A04833" w:rsidRPr="00D3420F" w:rsidRDefault="00A04833" w:rsidP="00A04833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aOR</w:t>
            </w:r>
            <w:r w:rsidRPr="00D3420F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 xml:space="preserve"> a</w:t>
            </w:r>
            <w:r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 xml:space="preserve"> (95%CI)</w:t>
            </w:r>
          </w:p>
        </w:tc>
        <w:tc>
          <w:tcPr>
            <w:tcW w:w="394" w:type="pct"/>
            <w:tcBorders>
              <w:top w:val="single" w:sz="8" w:space="0" w:color="auto"/>
              <w:bottom w:val="single" w:sz="4" w:space="0" w:color="auto"/>
              <w:right w:val="nil"/>
            </w:tcBorders>
          </w:tcPr>
          <w:p w14:paraId="0419ADA9" w14:textId="77777777" w:rsidR="00A04833" w:rsidRPr="00D3420F" w:rsidRDefault="00A04833" w:rsidP="00A0483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bookmarkStart w:id="16" w:name="_Hlk57748154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C</w:t>
            </w:r>
            <w:r w:rsidRPr="00521656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onotruncal heart defects</w:t>
            </w:r>
            <w:bookmarkEnd w:id="16"/>
          </w:p>
        </w:tc>
        <w:tc>
          <w:tcPr>
            <w:tcW w:w="487" w:type="pct"/>
            <w:tcBorders>
              <w:top w:val="single" w:sz="8" w:space="0" w:color="auto"/>
              <w:bottom w:val="single" w:sz="4" w:space="0" w:color="auto"/>
              <w:right w:val="nil"/>
            </w:tcBorders>
          </w:tcPr>
          <w:p w14:paraId="6827D813" w14:textId="77777777" w:rsidR="00A04833" w:rsidRDefault="00A04833" w:rsidP="00A0483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</w:p>
          <w:p w14:paraId="5B994D22" w14:textId="77777777" w:rsidR="00A04833" w:rsidRPr="00D3420F" w:rsidRDefault="00A04833" w:rsidP="00A0483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aOR</w:t>
            </w:r>
            <w:r w:rsidRPr="00D3420F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 xml:space="preserve"> a</w:t>
            </w:r>
            <w:r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 xml:space="preserve"> (95%CI)</w:t>
            </w:r>
          </w:p>
        </w:tc>
        <w:tc>
          <w:tcPr>
            <w:tcW w:w="351" w:type="pct"/>
            <w:tcBorders>
              <w:top w:val="single" w:sz="8" w:space="0" w:color="auto"/>
              <w:bottom w:val="single" w:sz="4" w:space="0" w:color="auto"/>
              <w:right w:val="nil"/>
            </w:tcBorders>
          </w:tcPr>
          <w:p w14:paraId="2330F156" w14:textId="77777777" w:rsidR="00A04833" w:rsidRPr="00D3420F" w:rsidRDefault="00A04833" w:rsidP="00A0483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bookmarkStart w:id="17" w:name="_Hlk57748167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R</w:t>
            </w:r>
            <w:r w:rsidRPr="00521656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ight-sided obstructive malformations</w:t>
            </w:r>
            <w:bookmarkEnd w:id="17"/>
          </w:p>
        </w:tc>
        <w:tc>
          <w:tcPr>
            <w:tcW w:w="483" w:type="pct"/>
            <w:tcBorders>
              <w:top w:val="single" w:sz="8" w:space="0" w:color="auto"/>
              <w:bottom w:val="single" w:sz="4" w:space="0" w:color="auto"/>
              <w:right w:val="nil"/>
            </w:tcBorders>
          </w:tcPr>
          <w:p w14:paraId="27A73DDF" w14:textId="77777777" w:rsidR="00A04833" w:rsidRDefault="00A04833" w:rsidP="00A0483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</w:p>
          <w:p w14:paraId="55FD4E61" w14:textId="77777777" w:rsidR="00A04833" w:rsidRPr="00D3420F" w:rsidRDefault="00A04833" w:rsidP="00A0483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aOR</w:t>
            </w:r>
            <w:r w:rsidRPr="00D3420F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 xml:space="preserve"> a</w:t>
            </w:r>
            <w:r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 xml:space="preserve"> (95%CI)</w:t>
            </w:r>
          </w:p>
        </w:tc>
        <w:tc>
          <w:tcPr>
            <w:tcW w:w="395" w:type="pct"/>
            <w:tcBorders>
              <w:top w:val="single" w:sz="8" w:space="0" w:color="auto"/>
              <w:bottom w:val="single" w:sz="4" w:space="0" w:color="auto"/>
              <w:right w:val="nil"/>
            </w:tcBorders>
          </w:tcPr>
          <w:p w14:paraId="71B4CC2E" w14:textId="77777777" w:rsidR="00A04833" w:rsidRDefault="00A04833" w:rsidP="00A0483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L</w:t>
            </w:r>
            <w:r w:rsidRPr="00521656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eft-sided obstructive malformations</w:t>
            </w:r>
          </w:p>
        </w:tc>
        <w:tc>
          <w:tcPr>
            <w:tcW w:w="482" w:type="pct"/>
            <w:tcBorders>
              <w:top w:val="single" w:sz="8" w:space="0" w:color="auto"/>
              <w:bottom w:val="single" w:sz="4" w:space="0" w:color="auto"/>
              <w:right w:val="nil"/>
            </w:tcBorders>
          </w:tcPr>
          <w:p w14:paraId="400A04F6" w14:textId="77777777" w:rsidR="00A04833" w:rsidRDefault="00A04833" w:rsidP="00A0483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</w:p>
          <w:p w14:paraId="5B6D1BC5" w14:textId="77777777" w:rsidR="00A04833" w:rsidRDefault="00A04833" w:rsidP="00A0483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aOR</w:t>
            </w:r>
            <w:r w:rsidRPr="00D3420F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 xml:space="preserve"> a</w:t>
            </w:r>
            <w:r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 xml:space="preserve"> (95%CI)</w:t>
            </w:r>
          </w:p>
        </w:tc>
        <w:tc>
          <w:tcPr>
            <w:tcW w:w="351" w:type="pct"/>
            <w:tcBorders>
              <w:top w:val="single" w:sz="8" w:space="0" w:color="auto"/>
              <w:bottom w:val="single" w:sz="4" w:space="0" w:color="auto"/>
              <w:right w:val="nil"/>
            </w:tcBorders>
          </w:tcPr>
          <w:p w14:paraId="03CF3C92" w14:textId="77777777" w:rsidR="00A04833" w:rsidRDefault="00A04833" w:rsidP="00A0483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A</w:t>
            </w:r>
            <w:r w:rsidRPr="00521656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nomalous pulmonary venous return</w:t>
            </w:r>
          </w:p>
        </w:tc>
        <w:tc>
          <w:tcPr>
            <w:tcW w:w="521" w:type="pct"/>
            <w:tcBorders>
              <w:top w:val="single" w:sz="8" w:space="0" w:color="auto"/>
              <w:bottom w:val="single" w:sz="4" w:space="0" w:color="auto"/>
              <w:right w:val="nil"/>
            </w:tcBorders>
          </w:tcPr>
          <w:p w14:paraId="40536503" w14:textId="77777777" w:rsidR="00A04833" w:rsidRDefault="00A04833" w:rsidP="00A0483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</w:p>
          <w:p w14:paraId="5A56F1DD" w14:textId="77777777" w:rsidR="00A04833" w:rsidRDefault="00A04833" w:rsidP="00A0483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>aOR</w:t>
            </w:r>
            <w:r w:rsidRPr="00D3420F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 xml:space="preserve"> a</w:t>
            </w:r>
            <w:r w:rsidRPr="00D3420F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  <w:t xml:space="preserve"> (95%CI)</w:t>
            </w:r>
          </w:p>
        </w:tc>
      </w:tr>
      <w:tr w:rsidR="00433EC7" w:rsidRPr="00D3420F" w14:paraId="45414118" w14:textId="77777777" w:rsidTr="00433EC7">
        <w:trPr>
          <w:trHeight w:val="20"/>
        </w:trPr>
        <w:tc>
          <w:tcPr>
            <w:tcW w:w="394" w:type="pct"/>
            <w:tcBorders>
              <w:top w:val="nil"/>
              <w:bottom w:val="nil"/>
            </w:tcBorders>
            <w:shd w:val="clear" w:color="auto" w:fill="auto"/>
          </w:tcPr>
          <w:p w14:paraId="11E87F2D" w14:textId="77777777" w:rsidR="009B1FF1" w:rsidRPr="00D3420F" w:rsidRDefault="009B1FF1" w:rsidP="009B1FF1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D3420F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GG</w:t>
            </w:r>
          </w:p>
        </w:tc>
        <w:tc>
          <w:tcPr>
            <w:tcW w:w="308" w:type="pct"/>
            <w:tcBorders>
              <w:top w:val="nil"/>
              <w:bottom w:val="nil"/>
            </w:tcBorders>
          </w:tcPr>
          <w:p w14:paraId="103D0A9C" w14:textId="13078118" w:rsidR="009B1FF1" w:rsidRDefault="009B1FF1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04833">
              <w:rPr>
                <w:rFonts w:ascii="Times New Roman" w:hAnsi="Times New Roman" w:cs="Times New Roman"/>
                <w:color w:val="000000" w:themeColor="text1"/>
                <w:sz w:val="22"/>
              </w:rPr>
              <w:t>low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639739" w14:textId="7E10D276" w:rsidR="009B1FF1" w:rsidRPr="00D3420F" w:rsidRDefault="009B1FF1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17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(</w:t>
            </w:r>
            <w:r w:rsidR="0014042D">
              <w:rPr>
                <w:rFonts w:ascii="Times New Roman" w:hAnsi="Times New Roman" w:cs="Times New Roman"/>
                <w:color w:val="000000" w:themeColor="text1"/>
                <w:sz w:val="22"/>
              </w:rPr>
              <w:t>7.23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AD302F" w14:textId="77777777" w:rsidR="009B1FF1" w:rsidRPr="00D3420F" w:rsidRDefault="009B1FF1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</w:tcPr>
          <w:p w14:paraId="711E6A0A" w14:textId="25BF7B54" w:rsidR="009B1FF1" w:rsidRDefault="0014042D" w:rsidP="0014042D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11 </w:t>
            </w:r>
            <w:r w:rsidR="009B1FF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6.88</w:t>
            </w:r>
            <w:r w:rsidR="009B1FF1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36D70236" w14:textId="77777777" w:rsidR="009B1FF1" w:rsidRDefault="009B1FF1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717C9FC4" w14:textId="4977A8B8" w:rsidR="009B1FF1" w:rsidRDefault="0014042D" w:rsidP="0014042D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6 </w:t>
            </w:r>
            <w:r w:rsidR="009B1FF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5.26</w:t>
            </w:r>
            <w:r w:rsidR="009B1FF1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550A0D5A" w14:textId="77777777" w:rsidR="009B1FF1" w:rsidRDefault="009B1FF1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</w:tcPr>
          <w:p w14:paraId="7DAF05F1" w14:textId="10F7790E" w:rsidR="009B1FF1" w:rsidRDefault="0014042D" w:rsidP="0014042D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7 </w:t>
            </w:r>
            <w:r w:rsidR="009B1FF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9.72</w:t>
            </w:r>
            <w:r w:rsidR="009B1FF1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3E83DCFF" w14:textId="77777777" w:rsidR="009B1FF1" w:rsidRDefault="009B1FF1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63C1F295" w14:textId="1AE6C64C" w:rsidR="009B1FF1" w:rsidRDefault="0014042D" w:rsidP="0014042D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4 </w:t>
            </w:r>
            <w:r w:rsidR="009B1FF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6.25</w:t>
            </w:r>
            <w:r w:rsidR="009B1FF1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22843711" w14:textId="77777777" w:rsidR="009B1FF1" w:rsidRDefault="009B1FF1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ef</w:t>
            </w:r>
          </w:p>
        </w:tc>
      </w:tr>
      <w:tr w:rsidR="00433EC7" w:rsidRPr="00D3420F" w14:paraId="111DD2E2" w14:textId="77777777" w:rsidTr="00433EC7">
        <w:trPr>
          <w:trHeight w:val="20"/>
        </w:trPr>
        <w:tc>
          <w:tcPr>
            <w:tcW w:w="394" w:type="pct"/>
            <w:tcBorders>
              <w:top w:val="nil"/>
              <w:bottom w:val="nil"/>
            </w:tcBorders>
            <w:shd w:val="clear" w:color="auto" w:fill="auto"/>
          </w:tcPr>
          <w:p w14:paraId="736B1F37" w14:textId="2DCDF055" w:rsidR="009B1FF1" w:rsidRPr="00D3420F" w:rsidRDefault="009B1FF1" w:rsidP="009B1FF1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08" w:type="pct"/>
            <w:tcBorders>
              <w:top w:val="nil"/>
              <w:bottom w:val="nil"/>
            </w:tcBorders>
          </w:tcPr>
          <w:p w14:paraId="1B9F3D02" w14:textId="21F027FF" w:rsidR="009B1FF1" w:rsidRDefault="009B1FF1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04833">
              <w:rPr>
                <w:rFonts w:ascii="Times New Roman" w:hAnsi="Times New Roman" w:cs="Times New Roman"/>
                <w:color w:val="000000" w:themeColor="text1"/>
                <w:sz w:val="22"/>
              </w:rPr>
              <w:t>high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997797" w14:textId="2FCED7B1" w:rsidR="009B1FF1" w:rsidRPr="00D3420F" w:rsidRDefault="009B1FF1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159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(</w:t>
            </w:r>
            <w:r w:rsidR="0014042D">
              <w:rPr>
                <w:rFonts w:ascii="Times New Roman" w:hAnsi="Times New Roman" w:cs="Times New Roman"/>
                <w:color w:val="000000" w:themeColor="text1"/>
                <w:sz w:val="22"/>
              </w:rPr>
              <w:t>67.66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8DCA5F" w14:textId="35ABC464" w:rsidR="009B1FF1" w:rsidRPr="00D3420F" w:rsidRDefault="0014042D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.17 (1.11, </w:t>
            </w:r>
            <w:r w:rsidR="00C43B01">
              <w:rPr>
                <w:rFonts w:ascii="Times New Roman" w:hAnsi="Times New Roman" w:cs="Times New Roman"/>
                <w:color w:val="000000" w:themeColor="text1"/>
                <w:sz w:val="22"/>
              </w:rPr>
              <w:t>4.21)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</w:tcPr>
          <w:p w14:paraId="73999BB7" w14:textId="31BA3E38" w:rsidR="009B1FF1" w:rsidRDefault="0014042D" w:rsidP="0014042D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107 (66.88</w:t>
            </w:r>
            <w:r w:rsidR="009B1FF1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66F7A966" w14:textId="5ADDB371" w:rsidR="009B1FF1" w:rsidRDefault="0014042D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.21 (1.04, 4.70) 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462A99E0" w14:textId="28BF0BC3" w:rsidR="009B1FF1" w:rsidRDefault="0014042D" w:rsidP="0014042D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69 </w:t>
            </w:r>
            <w:r w:rsidR="009B1FF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60.53</w:t>
            </w:r>
            <w:r w:rsidR="009B1FF1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6B5E0ED3" w14:textId="09BA018B" w:rsidR="009B1FF1" w:rsidRDefault="0014042D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.55 (1.00, 6.49)  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</w:tcPr>
          <w:p w14:paraId="126B9670" w14:textId="2CCEE6E4" w:rsidR="009B1FF1" w:rsidRDefault="0014042D" w:rsidP="0014042D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46 </w:t>
            </w:r>
            <w:r w:rsidR="009B1FF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63.89</w:t>
            </w:r>
            <w:r w:rsidR="009B1FF1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4476FBD0" w14:textId="130398C3" w:rsidR="009B1FF1" w:rsidRDefault="0014042D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.58 (0.61, 4.09)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23A72C16" w14:textId="67A72309" w:rsidR="009B1FF1" w:rsidRDefault="0014042D" w:rsidP="0014042D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44 </w:t>
            </w:r>
            <w:r w:rsidR="009B1FF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68.75</w:t>
            </w:r>
            <w:r w:rsidR="009B1FF1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5F531372" w14:textId="4A334017" w:rsidR="009B1FF1" w:rsidRDefault="0014042D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.53 (0.80, 8.05)</w:t>
            </w:r>
          </w:p>
        </w:tc>
      </w:tr>
      <w:tr w:rsidR="00433EC7" w:rsidRPr="00D3420F" w14:paraId="5DB94984" w14:textId="77777777" w:rsidTr="00433EC7">
        <w:trPr>
          <w:trHeight w:val="20"/>
        </w:trPr>
        <w:tc>
          <w:tcPr>
            <w:tcW w:w="394" w:type="pct"/>
            <w:tcBorders>
              <w:top w:val="nil"/>
              <w:bottom w:val="nil"/>
            </w:tcBorders>
            <w:shd w:val="clear" w:color="auto" w:fill="auto"/>
          </w:tcPr>
          <w:p w14:paraId="402FF31B" w14:textId="5089C1C6" w:rsidR="009B1FF1" w:rsidRPr="00D3420F" w:rsidRDefault="009B1FF1" w:rsidP="009B1FF1">
            <w:pP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F564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G/A-A/A</w:t>
            </w:r>
          </w:p>
        </w:tc>
        <w:tc>
          <w:tcPr>
            <w:tcW w:w="308" w:type="pct"/>
            <w:tcBorders>
              <w:top w:val="nil"/>
              <w:bottom w:val="nil"/>
            </w:tcBorders>
          </w:tcPr>
          <w:p w14:paraId="23DCD386" w14:textId="153B36E8" w:rsidR="009B1FF1" w:rsidRPr="00D3420F" w:rsidRDefault="009B1FF1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04833">
              <w:rPr>
                <w:rFonts w:ascii="Times New Roman" w:hAnsi="Times New Roman" w:cs="Times New Roman"/>
                <w:color w:val="000000" w:themeColor="text1"/>
                <w:sz w:val="22"/>
              </w:rPr>
              <w:t>low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8E25D5" w14:textId="6D78F0A6" w:rsidR="009B1FF1" w:rsidRPr="00D3420F" w:rsidRDefault="009B1FF1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10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(</w:t>
            </w:r>
            <w:r w:rsidR="0014042D">
              <w:rPr>
                <w:rFonts w:ascii="Times New Roman" w:hAnsi="Times New Roman" w:cs="Times New Roman"/>
                <w:color w:val="000000" w:themeColor="text1"/>
                <w:sz w:val="22"/>
              </w:rPr>
              <w:t>4.26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4E19C0" w14:textId="581845FA" w:rsidR="009B1FF1" w:rsidRPr="00D3420F" w:rsidRDefault="00C43B01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.07 (0.39,2.98)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</w:tcPr>
          <w:p w14:paraId="713E8528" w14:textId="1B3CD13F" w:rsidR="009B1FF1" w:rsidRPr="00D3420F" w:rsidRDefault="0014042D" w:rsidP="0014042D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5 </w:t>
            </w:r>
            <w:r w:rsidR="009B1FF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3.13</w:t>
            </w:r>
            <w:r w:rsidR="009B1FF1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</w:tcPr>
          <w:p w14:paraId="06874865" w14:textId="1727CDA1" w:rsidR="009B1FF1" w:rsidRPr="00D3420F" w:rsidRDefault="0014042D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.00 (0.29, 3.46)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0EF0FDB9" w14:textId="0081F8A6" w:rsidR="009B1FF1" w:rsidRPr="00D3420F" w:rsidRDefault="0014042D" w:rsidP="0014042D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(4.39)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4E424A11" w14:textId="1031DBBC" w:rsidR="009B1FF1" w:rsidRPr="00D3420F" w:rsidRDefault="0014042D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.65 (0.43, 6.29)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</w:tcPr>
          <w:p w14:paraId="6020604A" w14:textId="6C2A189B" w:rsidR="009B1FF1" w:rsidRPr="00D3420F" w:rsidRDefault="0014042D" w:rsidP="0014042D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0 </w:t>
            </w:r>
            <w:r w:rsidR="009B1FF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0.00</w:t>
            </w:r>
            <w:r w:rsidR="009B1FF1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</w:tcPr>
          <w:p w14:paraId="551AE939" w14:textId="0B473C8B" w:rsidR="009B1FF1" w:rsidRPr="00D3420F" w:rsidRDefault="0014042D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-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</w:tcPr>
          <w:p w14:paraId="04721098" w14:textId="0DD27B38" w:rsidR="009B1FF1" w:rsidRPr="00D3420F" w:rsidRDefault="0014042D" w:rsidP="0014042D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1 </w:t>
            </w:r>
            <w:r w:rsidR="009B1FF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1.56</w:t>
            </w:r>
            <w:r w:rsidR="009B1FF1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14:paraId="26F34560" w14:textId="69E35701" w:rsidR="009B1FF1" w:rsidRPr="00D3420F" w:rsidRDefault="0014042D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.62 (0.61, 6.30)</w:t>
            </w:r>
          </w:p>
        </w:tc>
      </w:tr>
      <w:tr w:rsidR="00433EC7" w:rsidRPr="00D3420F" w14:paraId="550F67DD" w14:textId="77777777" w:rsidTr="00433EC7">
        <w:trPr>
          <w:trHeight w:val="20"/>
        </w:trPr>
        <w:tc>
          <w:tcPr>
            <w:tcW w:w="394" w:type="pct"/>
            <w:tcBorders>
              <w:top w:val="nil"/>
              <w:bottom w:val="single" w:sz="8" w:space="0" w:color="auto"/>
            </w:tcBorders>
            <w:shd w:val="clear" w:color="auto" w:fill="auto"/>
          </w:tcPr>
          <w:p w14:paraId="5510ED0F" w14:textId="65C215CD" w:rsidR="009B1FF1" w:rsidRPr="00D3420F" w:rsidRDefault="009B1FF1" w:rsidP="009B1FF1">
            <w:pPr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308" w:type="pct"/>
            <w:tcBorders>
              <w:top w:val="nil"/>
              <w:bottom w:val="single" w:sz="8" w:space="0" w:color="auto"/>
            </w:tcBorders>
          </w:tcPr>
          <w:p w14:paraId="3F3554EA" w14:textId="1BB630E2" w:rsidR="009B1FF1" w:rsidRPr="00D3420F" w:rsidRDefault="009B1FF1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A04833">
              <w:rPr>
                <w:rFonts w:ascii="Times New Roman" w:hAnsi="Times New Roman" w:cs="Times New Roman"/>
                <w:color w:val="000000" w:themeColor="text1"/>
                <w:sz w:val="22"/>
              </w:rPr>
              <w:t>high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5633A89" w14:textId="1C6F9B76" w:rsidR="009B1FF1" w:rsidRPr="00D3420F" w:rsidRDefault="009B1FF1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49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(</w:t>
            </w:r>
            <w:r w:rsidR="0014042D">
              <w:rPr>
                <w:rFonts w:ascii="Times New Roman" w:hAnsi="Times New Roman" w:cs="Times New Roman"/>
                <w:color w:val="000000" w:themeColor="text1"/>
                <w:sz w:val="22"/>
              </w:rPr>
              <w:t>20.85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AC94454" w14:textId="395DA28D" w:rsidR="009B1FF1" w:rsidRPr="00D3420F" w:rsidRDefault="00C43B01" w:rsidP="009B1FF1">
            <w:pPr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.39 (1.13,5.04)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64F2AF3" w14:textId="2F2B9E1D" w:rsidR="009B1FF1" w:rsidRDefault="0014042D" w:rsidP="0014042D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37 </w:t>
            </w:r>
            <w:r w:rsidR="009B1FF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23.63</w:t>
            </w:r>
            <w:r w:rsidR="009B1FF1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62F7D5A" w14:textId="059CC9E8" w:rsidR="009B1FF1" w:rsidRDefault="0014042D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.78 (1.20, 6.45)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6E8ADB4" w14:textId="27D7AE5D" w:rsidR="009B1FF1" w:rsidRDefault="0014042D" w:rsidP="0014042D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34 </w:t>
            </w:r>
            <w:r w:rsidR="009B1FF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29.82</w:t>
            </w:r>
            <w:r w:rsidR="009B1FF1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75C9B39" w14:textId="6034D80F" w:rsidR="009B1FF1" w:rsidRDefault="0014042D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.29 (1.58,11.64)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6BBA276" w14:textId="76B25497" w:rsidR="009B1FF1" w:rsidRDefault="0014042D" w:rsidP="0014042D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19 </w:t>
            </w:r>
            <w:r w:rsidR="009B1FF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26.39</w:t>
            </w:r>
            <w:r w:rsidR="009B1FF1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7547105" w14:textId="6D93EDBB" w:rsidR="009B1FF1" w:rsidRDefault="0014042D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.33 (0.82, 6.63)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D8092B9" w14:textId="5EC8A54F" w:rsidR="009B1FF1" w:rsidRDefault="0014042D" w:rsidP="0014042D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15 </w:t>
            </w:r>
            <w:r w:rsidR="009B1FF1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23.44</w:t>
            </w:r>
            <w:r w:rsidR="009B1FF1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889AF1A" w14:textId="5780AD94" w:rsidR="009B1FF1" w:rsidRDefault="0014042D" w:rsidP="009B1FF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</w:rPr>
              <w:t>.99 (0.84, 10.63)</w:t>
            </w:r>
          </w:p>
        </w:tc>
      </w:tr>
    </w:tbl>
    <w:p w14:paraId="0356E9BF" w14:textId="77777777" w:rsidR="00A04833" w:rsidRPr="006F7EAB" w:rsidRDefault="00A04833" w:rsidP="00A04833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F7EAB">
        <w:rPr>
          <w:rFonts w:ascii="Times New Roman" w:hAnsi="Times New Roman" w:cs="Times New Roman"/>
          <w:color w:val="000000" w:themeColor="text1"/>
          <w:sz w:val="20"/>
          <w:szCs w:val="20"/>
        </w:rPr>
        <w:t>aOR =adjusted odds ratio, CI=confidence interval</w:t>
      </w:r>
    </w:p>
    <w:p w14:paraId="3851F338" w14:textId="1FB05CA6" w:rsidR="00A04833" w:rsidRPr="00266D4C" w:rsidRDefault="00A04833" w:rsidP="00A04833">
      <w:pPr>
        <w:spacing w:line="360" w:lineRule="auto"/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</w:pPr>
      <w:r w:rsidRPr="00266D4C">
        <w:rPr>
          <w:rFonts w:ascii="Times New Roman" w:hAnsi="Times New Roman" w:cs="Times New Roman"/>
          <w:color w:val="000000" w:themeColor="text1"/>
          <w:kern w:val="0"/>
          <w:sz w:val="20"/>
          <w:szCs w:val="20"/>
          <w:vertAlign w:val="superscript"/>
        </w:rPr>
        <w:t>a</w:t>
      </w:r>
      <w:r w:rsidR="00987DD6">
        <w:rPr>
          <w:rFonts w:ascii="Times New Roman" w:hAnsi="Times New Roman" w:cs="Times New Roman"/>
          <w:color w:val="000000" w:themeColor="text1"/>
          <w:kern w:val="0"/>
          <w:sz w:val="20"/>
          <w:szCs w:val="20"/>
          <w:vertAlign w:val="superscript"/>
        </w:rPr>
        <w:t xml:space="preserve"> </w:t>
      </w:r>
      <w:r w:rsidRPr="00266D4C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: </w:t>
      </w:r>
      <w:r w:rsidR="00557BB5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A</w:t>
      </w:r>
      <w:r w:rsidRPr="00266D4C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djusted for </w:t>
      </w:r>
      <w:r w:rsidRPr="00266D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maternal age, </w:t>
      </w:r>
      <w:r w:rsidRPr="00266D4C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gestational week</w:t>
      </w:r>
      <w:r w:rsidRPr="00266D4C">
        <w:rPr>
          <w:rFonts w:ascii="Times New Roman" w:hAnsi="Times New Roman" w:cs="Times New Roman" w:hint="eastAsia"/>
          <w:color w:val="000000" w:themeColor="text1"/>
          <w:kern w:val="0"/>
          <w:sz w:val="20"/>
          <w:szCs w:val="20"/>
        </w:rPr>
        <w:t>,</w:t>
      </w:r>
      <w:r w:rsidRPr="00266D4C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Pr="00266D4C">
        <w:rPr>
          <w:rFonts w:ascii="Times New Roman" w:hAnsi="Times New Roman" w:cs="Times New Roman" w:hint="eastAsia"/>
          <w:color w:val="000000" w:themeColor="text1"/>
          <w:kern w:val="0"/>
          <w:sz w:val="20"/>
          <w:szCs w:val="20"/>
        </w:rPr>
        <w:t>h</w:t>
      </w:r>
      <w:r w:rsidRPr="00266D4C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ousing renovation, factory or landfill nearby, cooking at home, parental smoking or ETS exposure, maternal alcohol consumption, folic acid supplements.</w:t>
      </w:r>
    </w:p>
    <w:sectPr w:rsidR="00A04833" w:rsidRPr="00266D4C" w:rsidSect="00266D4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DF2F57" w14:textId="77777777" w:rsidR="00E2421A" w:rsidRDefault="00E2421A" w:rsidP="00AF7DB5">
      <w:r>
        <w:separator/>
      </w:r>
    </w:p>
  </w:endnote>
  <w:endnote w:type="continuationSeparator" w:id="0">
    <w:p w14:paraId="39F6ACA6" w14:textId="77777777" w:rsidR="00E2421A" w:rsidRDefault="00E2421A" w:rsidP="00AF7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9794E2" w14:textId="77777777" w:rsidR="00E2421A" w:rsidRDefault="00E2421A" w:rsidP="00AF7DB5">
      <w:r>
        <w:separator/>
      </w:r>
    </w:p>
  </w:footnote>
  <w:footnote w:type="continuationSeparator" w:id="0">
    <w:p w14:paraId="44D3D4AC" w14:textId="77777777" w:rsidR="00E2421A" w:rsidRDefault="00E2421A" w:rsidP="00AF7D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D6C"/>
    <w:rsid w:val="00100103"/>
    <w:rsid w:val="00115F78"/>
    <w:rsid w:val="0014042D"/>
    <w:rsid w:val="00147F07"/>
    <w:rsid w:val="0017668E"/>
    <w:rsid w:val="00177E0E"/>
    <w:rsid w:val="00185859"/>
    <w:rsid w:val="001B601C"/>
    <w:rsid w:val="001D734B"/>
    <w:rsid w:val="001E725D"/>
    <w:rsid w:val="00265778"/>
    <w:rsid w:val="00266D4C"/>
    <w:rsid w:val="002B62EB"/>
    <w:rsid w:val="002F707D"/>
    <w:rsid w:val="00345596"/>
    <w:rsid w:val="003505E6"/>
    <w:rsid w:val="00356309"/>
    <w:rsid w:val="0036220D"/>
    <w:rsid w:val="0036622C"/>
    <w:rsid w:val="00371BCD"/>
    <w:rsid w:val="00372D6C"/>
    <w:rsid w:val="003A6FF7"/>
    <w:rsid w:val="003D7B40"/>
    <w:rsid w:val="004053A3"/>
    <w:rsid w:val="00420646"/>
    <w:rsid w:val="00433EC7"/>
    <w:rsid w:val="0047563A"/>
    <w:rsid w:val="004A464D"/>
    <w:rsid w:val="004A7ED7"/>
    <w:rsid w:val="004B0BAF"/>
    <w:rsid w:val="004E3476"/>
    <w:rsid w:val="0050408A"/>
    <w:rsid w:val="00510A10"/>
    <w:rsid w:val="00521656"/>
    <w:rsid w:val="00521A64"/>
    <w:rsid w:val="00550962"/>
    <w:rsid w:val="00557BB5"/>
    <w:rsid w:val="00564D0B"/>
    <w:rsid w:val="0057621E"/>
    <w:rsid w:val="00633FFC"/>
    <w:rsid w:val="00656389"/>
    <w:rsid w:val="00656EEA"/>
    <w:rsid w:val="00670C6F"/>
    <w:rsid w:val="006710AD"/>
    <w:rsid w:val="006D5173"/>
    <w:rsid w:val="006F564E"/>
    <w:rsid w:val="006F7EAB"/>
    <w:rsid w:val="00705995"/>
    <w:rsid w:val="00821589"/>
    <w:rsid w:val="00840841"/>
    <w:rsid w:val="0086199D"/>
    <w:rsid w:val="008A2E27"/>
    <w:rsid w:val="00910226"/>
    <w:rsid w:val="009151F2"/>
    <w:rsid w:val="00934991"/>
    <w:rsid w:val="00987DD6"/>
    <w:rsid w:val="009A6DF3"/>
    <w:rsid w:val="009B1FF1"/>
    <w:rsid w:val="009E1C81"/>
    <w:rsid w:val="009E7558"/>
    <w:rsid w:val="00A04833"/>
    <w:rsid w:val="00A24E95"/>
    <w:rsid w:val="00A46B08"/>
    <w:rsid w:val="00A53F61"/>
    <w:rsid w:val="00A57C25"/>
    <w:rsid w:val="00A61113"/>
    <w:rsid w:val="00A737D5"/>
    <w:rsid w:val="00A979F8"/>
    <w:rsid w:val="00AC0247"/>
    <w:rsid w:val="00AC61D5"/>
    <w:rsid w:val="00AF331A"/>
    <w:rsid w:val="00AF7DB5"/>
    <w:rsid w:val="00B036B4"/>
    <w:rsid w:val="00B13348"/>
    <w:rsid w:val="00B848EF"/>
    <w:rsid w:val="00B92091"/>
    <w:rsid w:val="00BA27C8"/>
    <w:rsid w:val="00BD25D5"/>
    <w:rsid w:val="00C17E20"/>
    <w:rsid w:val="00C43B01"/>
    <w:rsid w:val="00C9071C"/>
    <w:rsid w:val="00CA0CA4"/>
    <w:rsid w:val="00CA0D5A"/>
    <w:rsid w:val="00CB0DBC"/>
    <w:rsid w:val="00CE4E3A"/>
    <w:rsid w:val="00CE51BC"/>
    <w:rsid w:val="00CE69E6"/>
    <w:rsid w:val="00D0334C"/>
    <w:rsid w:val="00D16FBF"/>
    <w:rsid w:val="00D3420F"/>
    <w:rsid w:val="00D37CD8"/>
    <w:rsid w:val="00D73170"/>
    <w:rsid w:val="00E2421A"/>
    <w:rsid w:val="00E76603"/>
    <w:rsid w:val="00E955A4"/>
    <w:rsid w:val="00EF6F62"/>
    <w:rsid w:val="00F035A2"/>
    <w:rsid w:val="00F16778"/>
    <w:rsid w:val="00F93C7E"/>
    <w:rsid w:val="00FC1BD4"/>
    <w:rsid w:val="00FC2E2E"/>
    <w:rsid w:val="00FC49A0"/>
    <w:rsid w:val="00FF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878BB7"/>
  <w15:chartTrackingRefBased/>
  <w15:docId w15:val="{76181634-D582-43F9-95E7-E9C6D9749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7D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F7DB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F7D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F7DB5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AF7DB5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AF7DB5"/>
    <w:rPr>
      <w:sz w:val="18"/>
      <w:szCs w:val="18"/>
    </w:rPr>
  </w:style>
  <w:style w:type="table" w:styleId="a9">
    <w:name w:val="Table Grid"/>
    <w:basedOn w:val="a1"/>
    <w:uiPriority w:val="39"/>
    <w:rsid w:val="007059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basedOn w:val="a"/>
    <w:next w:val="ab"/>
    <w:qFormat/>
    <w:rsid w:val="00CE69E6"/>
    <w:pPr>
      <w:ind w:firstLineChars="200" w:firstLine="420"/>
    </w:pPr>
    <w:rPr>
      <w:rFonts w:ascii="Calibri" w:eastAsia="宋体" w:hAnsi="Calibri" w:cs="Times New Roman"/>
    </w:rPr>
  </w:style>
  <w:style w:type="paragraph" w:styleId="ab">
    <w:name w:val="List Paragraph"/>
    <w:basedOn w:val="a"/>
    <w:uiPriority w:val="34"/>
    <w:qFormat/>
    <w:rsid w:val="00CE69E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A0044-AA24-4471-B80E-EE6F9361F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3</Pages>
  <Words>604</Words>
  <Characters>3447</Characters>
  <Application>Microsoft Office Word</Application>
  <DocSecurity>0</DocSecurity>
  <Lines>28</Lines>
  <Paragraphs>8</Paragraphs>
  <ScaleCrop>false</ScaleCrop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</dc:creator>
  <cp:keywords/>
  <dc:description/>
  <cp:lastModifiedBy>tj</cp:lastModifiedBy>
  <cp:revision>54</cp:revision>
  <dcterms:created xsi:type="dcterms:W3CDTF">2020-07-07T13:31:00Z</dcterms:created>
  <dcterms:modified xsi:type="dcterms:W3CDTF">2021-04-29T03:50:00Z</dcterms:modified>
</cp:coreProperties>
</file>