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601281" w14:textId="37F58435" w:rsidR="009A718D" w:rsidRDefault="00B52567" w:rsidP="009A718D">
      <w:pPr>
        <w:jc w:val="center"/>
        <w:rPr>
          <w:rFonts w:ascii="Arial" w:hAnsi="Arial" w:cs="Arial"/>
          <w:b/>
          <w:sz w:val="20"/>
          <w:szCs w:val="20"/>
          <w:lang w:val="en-US"/>
        </w:rPr>
      </w:pPr>
      <w:bookmarkStart w:id="0" w:name="_Hlk66293084"/>
      <w:r>
        <w:rPr>
          <w:rFonts w:ascii="Arial" w:hAnsi="Arial" w:cs="Arial"/>
          <w:b/>
          <w:sz w:val="20"/>
          <w:szCs w:val="20"/>
          <w:lang w:val="en-US"/>
        </w:rPr>
        <w:t xml:space="preserve">Additional </w:t>
      </w:r>
      <w:r w:rsidR="000458E1">
        <w:rPr>
          <w:rFonts w:ascii="Arial" w:hAnsi="Arial" w:cs="Arial"/>
          <w:b/>
          <w:sz w:val="20"/>
          <w:szCs w:val="20"/>
          <w:lang w:val="en-US"/>
        </w:rPr>
        <w:t>f</w:t>
      </w:r>
      <w:r>
        <w:rPr>
          <w:rFonts w:ascii="Arial" w:hAnsi="Arial" w:cs="Arial"/>
          <w:b/>
          <w:sz w:val="20"/>
          <w:szCs w:val="20"/>
          <w:lang w:val="en-US"/>
        </w:rPr>
        <w:t xml:space="preserve">ile </w:t>
      </w:r>
      <w:bookmarkEnd w:id="0"/>
      <w:r w:rsidR="0070048E">
        <w:rPr>
          <w:rFonts w:ascii="Arial" w:hAnsi="Arial" w:cs="Arial"/>
          <w:b/>
          <w:sz w:val="20"/>
          <w:szCs w:val="20"/>
          <w:lang w:val="en-US"/>
        </w:rPr>
        <w:t>1</w:t>
      </w:r>
    </w:p>
    <w:p w14:paraId="74AE3293" w14:textId="46D746DF" w:rsidR="00800D23" w:rsidRDefault="00800D23" w:rsidP="009A718D">
      <w:pPr>
        <w:jc w:val="center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b/>
          <w:sz w:val="20"/>
          <w:szCs w:val="20"/>
          <w:lang w:val="en-US"/>
        </w:rPr>
        <w:t>Comparison of c</w:t>
      </w:r>
      <w:r w:rsidRPr="004F4B5D">
        <w:rPr>
          <w:rFonts w:ascii="Arial" w:hAnsi="Arial" w:cs="Arial"/>
          <w:b/>
          <w:sz w:val="20"/>
          <w:szCs w:val="20"/>
          <w:lang w:val="en-US"/>
        </w:rPr>
        <w:t xml:space="preserve">linical and laboratory characteristics of the </w:t>
      </w:r>
      <w:r w:rsidRPr="004F4B5D">
        <w:rPr>
          <w:rFonts w:ascii="Arial" w:hAnsi="Arial" w:cs="Arial"/>
          <w:b/>
          <w:bCs/>
          <w:sz w:val="20"/>
          <w:szCs w:val="20"/>
          <w:lang w:val="en-US"/>
        </w:rPr>
        <w:t xml:space="preserve">subjects </w:t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with </w:t>
      </w:r>
      <w:r w:rsidRPr="004F4B5D">
        <w:rPr>
          <w:rFonts w:ascii="Arial" w:hAnsi="Arial" w:cs="Arial"/>
          <w:b/>
          <w:bCs/>
          <w:sz w:val="20"/>
          <w:szCs w:val="20"/>
          <w:lang w:val="en-US"/>
        </w:rPr>
        <w:t xml:space="preserve">T1D </w:t>
      </w:r>
      <w:r>
        <w:rPr>
          <w:rFonts w:ascii="Arial" w:hAnsi="Arial" w:cs="Arial"/>
          <w:b/>
          <w:bCs/>
          <w:sz w:val="20"/>
          <w:szCs w:val="20"/>
          <w:lang w:val="en-US"/>
        </w:rPr>
        <w:t>and</w:t>
      </w:r>
      <w:r w:rsidRPr="004F4B5D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>
        <w:rPr>
          <w:rFonts w:ascii="Arial" w:hAnsi="Arial" w:cs="Arial"/>
          <w:b/>
          <w:bCs/>
          <w:sz w:val="20"/>
          <w:szCs w:val="20"/>
          <w:lang w:val="en-US"/>
        </w:rPr>
        <w:t>non-diabetic subjects</w:t>
      </w:r>
      <w:r w:rsidRPr="004F4B5D">
        <w:rPr>
          <w:rFonts w:ascii="Arial" w:hAnsi="Arial" w:cs="Arial"/>
          <w:sz w:val="20"/>
          <w:szCs w:val="20"/>
          <w:lang w:val="en-US"/>
        </w:rPr>
        <w:t>.</w:t>
      </w:r>
    </w:p>
    <w:p w14:paraId="60DDB400" w14:textId="77777777" w:rsidR="000458E1" w:rsidRPr="009A718D" w:rsidRDefault="000458E1" w:rsidP="001206DF">
      <w:pPr>
        <w:ind w:right="425"/>
        <w:jc w:val="center"/>
        <w:rPr>
          <w:rFonts w:ascii="Arial" w:hAnsi="Arial" w:cs="Arial"/>
          <w:sz w:val="20"/>
          <w:szCs w:val="20"/>
          <w:lang w:val="en-US"/>
        </w:rPr>
      </w:pPr>
    </w:p>
    <w:tbl>
      <w:tblPr>
        <w:tblW w:w="9212" w:type="dxa"/>
        <w:jc w:val="center"/>
        <w:tblInd w:w="-1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20"/>
        <w:gridCol w:w="1314"/>
        <w:gridCol w:w="1453"/>
        <w:gridCol w:w="1472"/>
        <w:gridCol w:w="1453"/>
      </w:tblGrid>
      <w:tr w:rsidR="00800D23" w:rsidRPr="00CD26E8" w14:paraId="151731F3" w14:textId="77777777" w:rsidTr="009A718D">
        <w:trPr>
          <w:jc w:val="center"/>
        </w:trPr>
        <w:tc>
          <w:tcPr>
            <w:tcW w:w="3528" w:type="dxa"/>
            <w:tcBorders>
              <w:left w:val="nil"/>
              <w:right w:val="nil"/>
            </w:tcBorders>
          </w:tcPr>
          <w:p w14:paraId="59D714E6" w14:textId="77777777" w:rsidR="00800D23" w:rsidRPr="004F4B5D" w:rsidRDefault="00800D23" w:rsidP="00EE0BBE">
            <w:pPr>
              <w:spacing w:line="48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lang w:val="en-US"/>
              </w:rPr>
              <w:br w:type="page"/>
            </w:r>
            <w:r w:rsidRPr="004F4B5D">
              <w:rPr>
                <w:rFonts w:ascii="Arial" w:hAnsi="Arial" w:cs="Arial"/>
                <w:b/>
                <w:sz w:val="20"/>
                <w:szCs w:val="20"/>
                <w:lang w:val="en-US"/>
              </w:rPr>
              <w:t>Parameters</w:t>
            </w:r>
          </w:p>
        </w:tc>
        <w:tc>
          <w:tcPr>
            <w:tcW w:w="1316" w:type="dxa"/>
            <w:tcBorders>
              <w:left w:val="nil"/>
              <w:right w:val="nil"/>
            </w:tcBorders>
          </w:tcPr>
          <w:p w14:paraId="2B498EA7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b/>
                <w:sz w:val="20"/>
                <w:szCs w:val="20"/>
                <w:lang w:val="en-US"/>
              </w:rPr>
              <w:t>Follow-up T1D</w:t>
            </w:r>
          </w:p>
        </w:tc>
        <w:tc>
          <w:tcPr>
            <w:tcW w:w="1456" w:type="dxa"/>
            <w:tcBorders>
              <w:left w:val="nil"/>
              <w:right w:val="nil"/>
            </w:tcBorders>
          </w:tcPr>
          <w:p w14:paraId="3FF26101" w14:textId="77777777" w:rsidR="00800D23" w:rsidRPr="004F4B5D" w:rsidRDefault="00800D23" w:rsidP="005055F3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b/>
                <w:sz w:val="20"/>
                <w:szCs w:val="20"/>
                <w:lang w:val="en-US"/>
              </w:rPr>
              <w:t>No T1D</w:t>
            </w:r>
          </w:p>
        </w:tc>
        <w:tc>
          <w:tcPr>
            <w:tcW w:w="1456" w:type="dxa"/>
            <w:tcBorders>
              <w:left w:val="nil"/>
              <w:right w:val="nil"/>
            </w:tcBorders>
          </w:tcPr>
          <w:p w14:paraId="50803004" w14:textId="77777777" w:rsidR="00800D23" w:rsidRPr="004F4B5D" w:rsidRDefault="00800D23" w:rsidP="005055F3">
            <w:pPr>
              <w:spacing w:line="48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b/>
                <w:iCs/>
                <w:sz w:val="20"/>
                <w:szCs w:val="20"/>
                <w:lang w:val="en-US"/>
              </w:rPr>
              <w:t>Standardized difference</w:t>
            </w:r>
            <w:r>
              <w:rPr>
                <w:rFonts w:ascii="Arial" w:hAnsi="Arial" w:cs="Arial"/>
                <w:b/>
                <w:iCs/>
                <w:sz w:val="20"/>
                <w:szCs w:val="20"/>
                <w:lang w:val="en-US"/>
              </w:rPr>
              <w:t xml:space="preserve"> </w:t>
            </w:r>
            <w:r w:rsidRPr="003D1DBD">
              <w:rPr>
                <w:rFonts w:ascii="Arial" w:hAnsi="Arial" w:cs="Arial"/>
                <w:i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456" w:type="dxa"/>
            <w:tcBorders>
              <w:left w:val="nil"/>
              <w:right w:val="nil"/>
            </w:tcBorders>
          </w:tcPr>
          <w:p w14:paraId="60BEDC52" w14:textId="77777777" w:rsidR="00800D23" w:rsidRPr="004F4B5D" w:rsidRDefault="00800D23" w:rsidP="005055F3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b/>
                <w:i/>
                <w:sz w:val="20"/>
                <w:szCs w:val="20"/>
                <w:lang w:val="en-US"/>
              </w:rPr>
              <w:t>p-value</w:t>
            </w:r>
            <w:r>
              <w:rPr>
                <w:rFonts w:ascii="Arial" w:hAnsi="Arial" w:cs="Arial"/>
                <w:b/>
                <w:i/>
                <w:sz w:val="20"/>
                <w:szCs w:val="20"/>
                <w:lang w:val="en-US"/>
              </w:rPr>
              <w:t xml:space="preserve"> </w:t>
            </w:r>
            <w:r w:rsidRPr="004F4B5D">
              <w:rPr>
                <w:rFonts w:ascii="Arial" w:hAnsi="Arial" w:cs="Arial"/>
                <w:b/>
                <w:i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800D23" w:rsidRPr="00CD26E8" w14:paraId="158B25B6" w14:textId="77777777" w:rsidTr="009A718D">
        <w:trPr>
          <w:jc w:val="center"/>
        </w:trPr>
        <w:tc>
          <w:tcPr>
            <w:tcW w:w="3528" w:type="dxa"/>
            <w:tcBorders>
              <w:left w:val="nil"/>
              <w:bottom w:val="nil"/>
              <w:right w:val="nil"/>
            </w:tcBorders>
          </w:tcPr>
          <w:p w14:paraId="35E3E9EE" w14:textId="77777777" w:rsidR="00800D23" w:rsidRPr="004F4B5D" w:rsidRDefault="00800D23" w:rsidP="00EE0BBE">
            <w:pPr>
              <w:spacing w:line="480" w:lineRule="auto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i/>
                <w:sz w:val="20"/>
                <w:szCs w:val="20"/>
                <w:lang w:val="en-US"/>
              </w:rPr>
              <w:t>Clinical and biochemical parameters</w:t>
            </w:r>
          </w:p>
        </w:tc>
        <w:tc>
          <w:tcPr>
            <w:tcW w:w="1316" w:type="dxa"/>
            <w:tcBorders>
              <w:left w:val="nil"/>
              <w:bottom w:val="nil"/>
              <w:right w:val="nil"/>
            </w:tcBorders>
          </w:tcPr>
          <w:p w14:paraId="03922136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56" w:type="dxa"/>
            <w:tcBorders>
              <w:left w:val="nil"/>
              <w:bottom w:val="nil"/>
              <w:right w:val="nil"/>
            </w:tcBorders>
          </w:tcPr>
          <w:p w14:paraId="1810CE9D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56" w:type="dxa"/>
            <w:tcBorders>
              <w:left w:val="nil"/>
              <w:bottom w:val="nil"/>
              <w:right w:val="nil"/>
            </w:tcBorders>
          </w:tcPr>
          <w:p w14:paraId="57D32723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56" w:type="dxa"/>
            <w:tcBorders>
              <w:left w:val="nil"/>
              <w:bottom w:val="nil"/>
              <w:right w:val="nil"/>
            </w:tcBorders>
          </w:tcPr>
          <w:p w14:paraId="5A915C34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800D23" w:rsidRPr="00CD26E8" w14:paraId="17D8C5C2" w14:textId="77777777" w:rsidTr="009A718D">
        <w:trPr>
          <w:jc w:val="center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14:paraId="16328366" w14:textId="77777777" w:rsidR="00800D23" w:rsidRPr="004F4B5D" w:rsidRDefault="00800D23" w:rsidP="00EE0BBE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 xml:space="preserve">Systolic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 xml:space="preserve">lood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ressure [mm Hg]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2AE79016" w14:textId="77777777" w:rsidR="00800D23" w:rsidRPr="004F4B5D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111.0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 xml:space="preserve"> (15.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108F6008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112.0 (12.8)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6763C3AF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-0.106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7956F3ED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804</w:t>
            </w:r>
          </w:p>
        </w:tc>
      </w:tr>
      <w:tr w:rsidR="00800D23" w:rsidRPr="00CD26E8" w14:paraId="42DB9422" w14:textId="77777777" w:rsidTr="009A718D">
        <w:trPr>
          <w:jc w:val="center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14:paraId="72276449" w14:textId="77777777" w:rsidR="00800D23" w:rsidRPr="004F4B5D" w:rsidRDefault="00800D23" w:rsidP="00EE0BBE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 xml:space="preserve">Diastolic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 xml:space="preserve">lood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ressure [mm Hg]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6C3F494A" w14:textId="77777777" w:rsidR="00800D23" w:rsidRPr="004F4B5D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65.4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9.5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52EB96FD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69.8 (6.3)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330C5289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-0.544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7AC71773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410</w:t>
            </w:r>
          </w:p>
        </w:tc>
      </w:tr>
      <w:tr w:rsidR="00800D23" w:rsidRPr="00CD26E8" w14:paraId="15A973DF" w14:textId="77777777" w:rsidTr="009A718D">
        <w:trPr>
          <w:jc w:val="center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14:paraId="7CCEB1D7" w14:textId="77777777" w:rsidR="00800D23" w:rsidRPr="004F4B5D" w:rsidRDefault="00800D23" w:rsidP="00EE0BBE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Waist circumference [cm]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20898EFA" w14:textId="77777777" w:rsidR="00800D23" w:rsidRPr="004F4B5D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76.2 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8.3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583EC8B0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82.4 (7.9)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7BA5E6CB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-0.768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2693F84D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0.2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</w:p>
        </w:tc>
      </w:tr>
      <w:tr w:rsidR="00800D23" w:rsidRPr="00CD26E8" w14:paraId="1A718F30" w14:textId="77777777" w:rsidTr="009A718D">
        <w:trPr>
          <w:jc w:val="center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14:paraId="20CEF9F2" w14:textId="77777777" w:rsidR="00800D23" w:rsidRPr="004F4B5D" w:rsidRDefault="00800D23" w:rsidP="00EE0BBE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 xml:space="preserve">Body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m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ndex [kg/m</w:t>
            </w:r>
            <w:r w:rsidRPr="004F4B5D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2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]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3F577AC7" w14:textId="77777777" w:rsidR="00800D23" w:rsidRPr="004F4B5D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21.4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 xml:space="preserve"> (1.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1A0DF12C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21.6 (1.9)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23E9E666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-0.109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5F38A07C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804</w:t>
            </w:r>
          </w:p>
        </w:tc>
      </w:tr>
      <w:tr w:rsidR="00800D23" w:rsidRPr="00CD26E8" w14:paraId="11446D09" w14:textId="77777777" w:rsidTr="009A718D">
        <w:trPr>
          <w:jc w:val="center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14:paraId="118EEB9F" w14:textId="77777777" w:rsidR="00800D23" w:rsidRPr="004F4B5D" w:rsidRDefault="00800D23" w:rsidP="00EE0BBE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Glucose [mg/</w:t>
            </w:r>
            <w:proofErr w:type="spellStart"/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dL</w:t>
            </w:r>
            <w:proofErr w:type="spellEnd"/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] *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32F1FBAB" w14:textId="77777777" w:rsidR="00800D23" w:rsidRPr="002D6BC2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D6BC2">
              <w:rPr>
                <w:rFonts w:ascii="Arial" w:hAnsi="Arial" w:cs="Arial"/>
                <w:sz w:val="20"/>
                <w:szCs w:val="20"/>
                <w:lang w:val="en-US"/>
              </w:rPr>
              <w:t>98.7 (21.2)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08509ED9" w14:textId="77777777" w:rsidR="00800D23" w:rsidRPr="002D6BC2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D6BC2">
              <w:rPr>
                <w:rFonts w:ascii="Arial" w:hAnsi="Arial" w:cs="Arial"/>
                <w:sz w:val="20"/>
                <w:szCs w:val="20"/>
                <w:lang w:val="en-US"/>
              </w:rPr>
              <w:t>84.7 (6.1)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17EAA880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2.487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204EFCC9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&lt;0.001</w:t>
            </w:r>
          </w:p>
        </w:tc>
      </w:tr>
      <w:tr w:rsidR="00800D23" w:rsidRPr="00CD26E8" w14:paraId="568BC443" w14:textId="77777777" w:rsidTr="009A718D">
        <w:trPr>
          <w:jc w:val="center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14:paraId="0917A6B9" w14:textId="77777777" w:rsidR="00800D23" w:rsidRPr="004F4B5D" w:rsidRDefault="00800D23" w:rsidP="00EE0BBE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HbA1c [%] *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6B63C060" w14:textId="77777777" w:rsidR="00800D23" w:rsidRPr="002D6BC2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D6BC2">
              <w:rPr>
                <w:rFonts w:ascii="Arial" w:hAnsi="Arial" w:cs="Arial"/>
                <w:sz w:val="20"/>
                <w:szCs w:val="20"/>
                <w:lang w:val="en-US"/>
              </w:rPr>
              <w:t>6.2 (0.5)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6CD8136A" w14:textId="77777777" w:rsidR="00800D23" w:rsidRPr="002D6BC2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D6BC2">
              <w:rPr>
                <w:rFonts w:ascii="Arial" w:hAnsi="Arial" w:cs="Arial"/>
                <w:sz w:val="20"/>
                <w:szCs w:val="20"/>
                <w:lang w:val="en-US"/>
              </w:rPr>
              <w:t>5.2 (0.2)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386DC31E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0.922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65E3283E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0.056</w:t>
            </w:r>
          </w:p>
        </w:tc>
      </w:tr>
      <w:tr w:rsidR="00800D23" w:rsidRPr="00CD26E8" w14:paraId="22AEDE9A" w14:textId="77777777" w:rsidTr="009A718D">
        <w:trPr>
          <w:jc w:val="center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14:paraId="4AF53434" w14:textId="77777777" w:rsidR="00800D23" w:rsidRPr="004F4B5D" w:rsidRDefault="00800D23" w:rsidP="00EE0BBE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Creatinine</w:t>
            </w:r>
            <w:proofErr w:type="spellEnd"/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 xml:space="preserve"> [mg/</w:t>
            </w:r>
            <w:proofErr w:type="spellStart"/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dL</w:t>
            </w:r>
            <w:proofErr w:type="spellEnd"/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]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3BE07E04" w14:textId="77777777" w:rsidR="00800D23" w:rsidRPr="002D6BC2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6BC2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2D6BC2">
              <w:rPr>
                <w:rFonts w:ascii="Arial" w:hAnsi="Arial" w:cs="Arial"/>
                <w:sz w:val="20"/>
                <w:szCs w:val="20"/>
              </w:rPr>
              <w:t xml:space="preserve"> (0.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2D6BC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2E4F321A" w14:textId="77777777" w:rsidR="00800D23" w:rsidRPr="002D6BC2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6BC2">
              <w:rPr>
                <w:rFonts w:ascii="Arial" w:hAnsi="Arial" w:cs="Arial"/>
                <w:sz w:val="20"/>
                <w:szCs w:val="20"/>
              </w:rPr>
              <w:t>0.8 (0.2)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2F41D056" w14:textId="77777777" w:rsidR="00800D23" w:rsidRPr="002D6BC2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6BC2">
              <w:rPr>
                <w:rFonts w:ascii="Arial" w:hAnsi="Arial" w:cs="Arial"/>
                <w:sz w:val="20"/>
                <w:szCs w:val="20"/>
              </w:rPr>
              <w:t>-0.422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0AE23243" w14:textId="77777777" w:rsidR="00800D23" w:rsidRPr="002D6BC2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6BC2">
              <w:rPr>
                <w:rFonts w:ascii="Arial" w:hAnsi="Arial" w:cs="Arial"/>
                <w:sz w:val="20"/>
                <w:szCs w:val="20"/>
              </w:rPr>
              <w:t>0.483</w:t>
            </w:r>
          </w:p>
        </w:tc>
      </w:tr>
      <w:tr w:rsidR="00800D23" w:rsidRPr="00CD26E8" w14:paraId="03DE28A9" w14:textId="77777777" w:rsidTr="009A718D">
        <w:trPr>
          <w:jc w:val="center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14:paraId="299E7E82" w14:textId="77777777" w:rsidR="00800D23" w:rsidRPr="002D6BC2" w:rsidRDefault="00800D23" w:rsidP="00EE0BB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D6BC2">
              <w:rPr>
                <w:rFonts w:ascii="Arial" w:hAnsi="Arial" w:cs="Arial"/>
                <w:sz w:val="20"/>
                <w:szCs w:val="20"/>
              </w:rPr>
              <w:t>GFR-CKD-EPI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4067FC6C" w14:textId="77777777" w:rsidR="00800D23" w:rsidRPr="002D6BC2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6BC2">
              <w:rPr>
                <w:rFonts w:ascii="Arial" w:hAnsi="Arial" w:cs="Arial"/>
                <w:sz w:val="20"/>
                <w:szCs w:val="20"/>
              </w:rPr>
              <w:t>122 (12)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704B81BD" w14:textId="77777777" w:rsidR="00800D23" w:rsidRPr="002D6BC2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6BC2">
              <w:rPr>
                <w:rFonts w:ascii="Arial" w:hAnsi="Arial" w:cs="Arial"/>
                <w:sz w:val="20"/>
                <w:szCs w:val="20"/>
              </w:rPr>
              <w:t>112 (15)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1BBD2CF1" w14:textId="77777777" w:rsidR="00800D23" w:rsidRPr="002D6BC2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6BC2">
              <w:rPr>
                <w:rFonts w:ascii="Arial" w:hAnsi="Arial" w:cs="Arial"/>
                <w:sz w:val="20"/>
                <w:szCs w:val="20"/>
              </w:rPr>
              <w:t>0.677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4371E800" w14:textId="77777777" w:rsidR="00800D23" w:rsidRPr="002D6BC2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6BC2">
              <w:rPr>
                <w:rFonts w:ascii="Arial" w:hAnsi="Arial" w:cs="Arial"/>
                <w:sz w:val="20"/>
                <w:szCs w:val="20"/>
              </w:rPr>
              <w:t>0.238</w:t>
            </w:r>
          </w:p>
        </w:tc>
      </w:tr>
      <w:tr w:rsidR="00800D23" w:rsidRPr="00CD26E8" w14:paraId="3116544C" w14:textId="77777777" w:rsidTr="009A718D">
        <w:trPr>
          <w:jc w:val="center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14:paraId="7CCA9B01" w14:textId="77777777" w:rsidR="00800D23" w:rsidRPr="002D6BC2" w:rsidRDefault="00800D23" w:rsidP="00EE0BB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D6BC2">
              <w:rPr>
                <w:rFonts w:ascii="Arial" w:hAnsi="Arial" w:cs="Arial"/>
                <w:sz w:val="20"/>
                <w:szCs w:val="20"/>
              </w:rPr>
              <w:t>ALT [U/L]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03A97DBD" w14:textId="77777777" w:rsidR="00800D23" w:rsidRPr="002D6BC2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6BC2">
              <w:rPr>
                <w:rFonts w:ascii="Arial" w:hAnsi="Arial" w:cs="Arial"/>
                <w:sz w:val="20"/>
                <w:szCs w:val="20"/>
              </w:rPr>
              <w:t>13.2 (3.8)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18495F41" w14:textId="77777777" w:rsidR="00800D23" w:rsidRPr="002D6BC2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6BC2">
              <w:rPr>
                <w:rFonts w:ascii="Arial" w:hAnsi="Arial" w:cs="Arial"/>
                <w:sz w:val="20"/>
                <w:szCs w:val="20"/>
              </w:rPr>
              <w:t>17.4 (6.7)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51D7FECE" w14:textId="77777777" w:rsidR="00800D23" w:rsidRPr="002D6BC2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6BC2">
              <w:rPr>
                <w:rFonts w:ascii="Arial" w:hAnsi="Arial" w:cs="Arial"/>
                <w:sz w:val="20"/>
                <w:szCs w:val="20"/>
              </w:rPr>
              <w:t>-0.762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6656F588" w14:textId="77777777" w:rsidR="00800D23" w:rsidRPr="002D6BC2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6BC2">
              <w:rPr>
                <w:rFonts w:ascii="Arial" w:hAnsi="Arial" w:cs="Arial"/>
                <w:sz w:val="20"/>
                <w:szCs w:val="20"/>
              </w:rPr>
              <w:t>0.219</w:t>
            </w:r>
          </w:p>
        </w:tc>
      </w:tr>
      <w:tr w:rsidR="00800D23" w:rsidRPr="00CD26E8" w14:paraId="5DB20BFA" w14:textId="77777777" w:rsidTr="009A718D">
        <w:trPr>
          <w:jc w:val="center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14:paraId="40ACC50C" w14:textId="77777777" w:rsidR="00800D23" w:rsidRPr="002D6BC2" w:rsidRDefault="00800D23" w:rsidP="00EE0BB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D6BC2">
              <w:rPr>
                <w:rFonts w:ascii="Arial" w:hAnsi="Arial" w:cs="Arial"/>
                <w:sz w:val="20"/>
                <w:szCs w:val="20"/>
              </w:rPr>
              <w:t>GGT [U/L]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3F10243E" w14:textId="77777777" w:rsidR="00800D23" w:rsidRPr="004F4B5D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D6BC2">
              <w:rPr>
                <w:rFonts w:ascii="Arial" w:hAnsi="Arial" w:cs="Arial"/>
                <w:sz w:val="20"/>
                <w:szCs w:val="20"/>
              </w:rPr>
              <w:t xml:space="preserve">13.1 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(3.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694B31EB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15.2 (5.5)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04C6E495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-0.484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5D3BE44B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428</w:t>
            </w:r>
          </w:p>
        </w:tc>
      </w:tr>
      <w:tr w:rsidR="00800D23" w:rsidRPr="00CD26E8" w14:paraId="1C386134" w14:textId="77777777" w:rsidTr="009A718D">
        <w:trPr>
          <w:jc w:val="center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14:paraId="128263E5" w14:textId="77777777" w:rsidR="00800D23" w:rsidRPr="004F4B5D" w:rsidRDefault="00800D23" w:rsidP="00EE0BBE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Fatty liver index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2F3EF526" w14:textId="77777777" w:rsidR="00800D23" w:rsidRPr="004F4B5D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7.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 xml:space="preserve"> (5.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1D4F8C0C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9.0 (5.7)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0FBC68A7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-0.359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4A077C4D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522</w:t>
            </w:r>
          </w:p>
        </w:tc>
      </w:tr>
      <w:tr w:rsidR="00800D23" w:rsidRPr="00CD26E8" w14:paraId="5E709570" w14:textId="77777777" w:rsidTr="009A718D">
        <w:trPr>
          <w:jc w:val="center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14:paraId="39F5C974" w14:textId="77777777" w:rsidR="00800D23" w:rsidRPr="004F4B5D" w:rsidRDefault="00800D23" w:rsidP="00EE0BBE">
            <w:pPr>
              <w:spacing w:line="480" w:lineRule="auto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Lipids and </w:t>
            </w:r>
            <w:proofErr w:type="spellStart"/>
            <w:r w:rsidRPr="004F4B5D">
              <w:rPr>
                <w:rFonts w:ascii="Arial" w:hAnsi="Arial" w:cs="Arial"/>
                <w:i/>
                <w:sz w:val="20"/>
                <w:szCs w:val="20"/>
                <w:lang w:val="en-US"/>
              </w:rPr>
              <w:t>apolipoproteins</w:t>
            </w:r>
            <w:proofErr w:type="spellEnd"/>
            <w:r w:rsidRPr="004F4B5D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253E3E82" w14:textId="77777777" w:rsidR="00800D23" w:rsidRPr="004F4B5D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5FF0D31F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34E03A8F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193341D0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800D23" w:rsidRPr="00CD26E8" w14:paraId="2F43B996" w14:textId="77777777" w:rsidTr="009A718D">
        <w:trPr>
          <w:jc w:val="center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14:paraId="2021D177" w14:textId="77777777" w:rsidR="00800D23" w:rsidRPr="004F4B5D" w:rsidRDefault="00800D23" w:rsidP="00EE0BBE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Total triglycerides [mg/</w:t>
            </w:r>
            <w:proofErr w:type="spellStart"/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dL</w:t>
            </w:r>
            <w:proofErr w:type="spellEnd"/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]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4C6D8BA9" w14:textId="77777777" w:rsidR="00800D23" w:rsidRPr="004F4B5D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68.7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 xml:space="preserve"> (50.7)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2193AC89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64.5 (23.5)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394ECAF4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0.119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1ECCBB8C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804</w:t>
            </w:r>
          </w:p>
        </w:tc>
      </w:tr>
      <w:tr w:rsidR="00800D23" w:rsidRPr="00CD26E8" w14:paraId="40803FE0" w14:textId="77777777" w:rsidTr="009A718D">
        <w:trPr>
          <w:jc w:val="center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14:paraId="54336D28" w14:textId="77777777" w:rsidR="00800D23" w:rsidRPr="004F4B5D" w:rsidRDefault="00800D23" w:rsidP="00EE0BBE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Total cholesterol [mg/</w:t>
            </w:r>
            <w:proofErr w:type="spellStart"/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dL</w:t>
            </w:r>
            <w:proofErr w:type="spellEnd"/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]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53EF842D" w14:textId="77777777" w:rsidR="00800D23" w:rsidRPr="004F4B5D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154.0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22.7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26AE9ABA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157.0 (20.1)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13728606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-0.148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2B8C4D5A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804</w:t>
            </w:r>
          </w:p>
        </w:tc>
      </w:tr>
      <w:tr w:rsidR="00800D23" w:rsidRPr="00CD26E8" w14:paraId="3B363C58" w14:textId="77777777" w:rsidTr="009A718D">
        <w:trPr>
          <w:jc w:val="center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14:paraId="131F4779" w14:textId="77777777" w:rsidR="00800D23" w:rsidRPr="004F4B5D" w:rsidRDefault="00800D23" w:rsidP="00EE0BBE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LDL-C [mg/</w:t>
            </w:r>
            <w:proofErr w:type="spellStart"/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dL</w:t>
            </w:r>
            <w:proofErr w:type="spellEnd"/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]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3205B14B" w14:textId="77777777" w:rsidR="00800D23" w:rsidRPr="004F4B5D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89.7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12.8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1F6F56E6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82.5 (15.6)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0D65886E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-1.052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0B2F9365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059</w:t>
            </w:r>
          </w:p>
        </w:tc>
      </w:tr>
      <w:tr w:rsidR="00800D23" w:rsidRPr="00CD26E8" w14:paraId="4744AFBF" w14:textId="77777777" w:rsidTr="009A718D">
        <w:trPr>
          <w:jc w:val="center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14:paraId="2AB5CDB8" w14:textId="77777777" w:rsidR="00800D23" w:rsidRPr="004F4B5D" w:rsidRDefault="00800D23" w:rsidP="00EE0BBE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HDL-C [mg/</w:t>
            </w:r>
            <w:proofErr w:type="spellStart"/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dL</w:t>
            </w:r>
            <w:proofErr w:type="spellEnd"/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]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1BA1C5D7" w14:textId="77777777" w:rsidR="00800D23" w:rsidRPr="004F4B5D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64.7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9.6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282F9336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57.6 (11.2)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442F4ABF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1.581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655349D7" w14:textId="77777777" w:rsidR="00800D23" w:rsidRPr="004F4B5D" w:rsidRDefault="00800D23" w:rsidP="00EE0BB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005</w:t>
            </w:r>
          </w:p>
        </w:tc>
      </w:tr>
      <w:tr w:rsidR="00800D23" w:rsidRPr="009A718D" w14:paraId="43B8D901" w14:textId="77777777" w:rsidTr="009A718D">
        <w:trPr>
          <w:jc w:val="center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14:paraId="311708C8" w14:textId="77777777" w:rsidR="00800D23" w:rsidRPr="004F4B5D" w:rsidRDefault="00800D23" w:rsidP="00EE0BBE">
            <w:pPr>
              <w:spacing w:line="480" w:lineRule="auto"/>
              <w:rPr>
                <w:rFonts w:ascii="Arial" w:hAnsi="Arial" w:cs="Arial"/>
                <w:i/>
                <w:sz w:val="20"/>
                <w:szCs w:val="20"/>
                <w:highlight w:val="yellow"/>
                <w:lang w:val="en-US"/>
              </w:rPr>
            </w:pPr>
            <w:r w:rsidRPr="004F4B5D">
              <w:rPr>
                <w:rFonts w:ascii="Arial" w:hAnsi="Arial" w:cs="Arial"/>
                <w:i/>
                <w:sz w:val="20"/>
                <w:szCs w:val="20"/>
                <w:lang w:val="en-US"/>
              </w:rPr>
              <w:t>Predictive ratios of CVD risk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5BB8A4B1" w14:textId="77777777" w:rsidR="00800D23" w:rsidRPr="00601921" w:rsidRDefault="00800D23" w:rsidP="00BF4F73">
            <w:pPr>
              <w:jc w:val="center"/>
              <w:rPr>
                <w:highlight w:val="yellow"/>
                <w:lang w:val="en-US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5592F171" w14:textId="77777777" w:rsidR="00800D23" w:rsidRPr="00601921" w:rsidRDefault="00800D23" w:rsidP="00EE0BBE">
            <w:pPr>
              <w:rPr>
                <w:highlight w:val="yellow"/>
                <w:lang w:val="en-US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01455F69" w14:textId="77777777" w:rsidR="00800D23" w:rsidRPr="00601921" w:rsidRDefault="00800D23" w:rsidP="00EE0BBE">
            <w:pPr>
              <w:rPr>
                <w:highlight w:val="yellow"/>
                <w:lang w:val="en-US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5D69ED13" w14:textId="77777777" w:rsidR="00800D23" w:rsidRPr="00601921" w:rsidRDefault="00800D23" w:rsidP="00EE0BBE">
            <w:pPr>
              <w:rPr>
                <w:highlight w:val="yellow"/>
                <w:lang w:val="en-US"/>
              </w:rPr>
            </w:pPr>
          </w:p>
        </w:tc>
      </w:tr>
      <w:tr w:rsidR="00800D23" w:rsidRPr="00CD26E8" w14:paraId="0E9625D4" w14:textId="77777777" w:rsidTr="009A718D">
        <w:trPr>
          <w:jc w:val="center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14:paraId="2569DE45" w14:textId="77777777" w:rsidR="00800D23" w:rsidRPr="004F4B5D" w:rsidRDefault="00800D23" w:rsidP="00EE0BBE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Total cholesterol/HDL-C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6980CDE9" w14:textId="77777777" w:rsidR="00800D23" w:rsidRPr="004F4B5D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2.4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 xml:space="preserve"> (0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.5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0D68637A" w14:textId="77777777" w:rsidR="00800D23" w:rsidRPr="004F4B5D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3.1 (0.5)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78BCEE26" w14:textId="77777777" w:rsidR="00800D23" w:rsidRPr="004F4B5D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-1.397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030915CE" w14:textId="77777777" w:rsidR="00800D23" w:rsidRPr="004F4B5D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010</w:t>
            </w:r>
          </w:p>
        </w:tc>
      </w:tr>
      <w:tr w:rsidR="00800D23" w:rsidRPr="00CD26E8" w14:paraId="61509F6D" w14:textId="77777777" w:rsidTr="009A718D">
        <w:trPr>
          <w:jc w:val="center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14:paraId="3135ED04" w14:textId="77777777" w:rsidR="00800D23" w:rsidRPr="004F4B5D" w:rsidRDefault="00800D23" w:rsidP="00EE0BBE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LDL-C/HDL-C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7CD2895E" w14:textId="77777777" w:rsidR="00800D23" w:rsidRPr="004F4B5D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1.4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 xml:space="preserve"> (0.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33ECCFF6" w14:textId="77777777" w:rsidR="00800D23" w:rsidRPr="004F4B5D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2.1 (0.5)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1EF2F11A" w14:textId="77777777" w:rsidR="00800D23" w:rsidRPr="004F4B5D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-1.760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69183907" w14:textId="77777777" w:rsidR="00800D23" w:rsidRPr="004F4B5D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005</w:t>
            </w:r>
          </w:p>
        </w:tc>
      </w:tr>
      <w:tr w:rsidR="00800D23" w:rsidRPr="00CD26E8" w14:paraId="7688AD5B" w14:textId="77777777" w:rsidTr="009A718D">
        <w:trPr>
          <w:jc w:val="center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14:paraId="6D01094A" w14:textId="77777777" w:rsidR="00800D23" w:rsidRPr="004F4B5D" w:rsidRDefault="00800D23" w:rsidP="00EE0BBE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VLDL-C + LDL-C/HDL-C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14:paraId="5BCE3CEA" w14:textId="77777777" w:rsidR="00800D23" w:rsidRPr="004F4B5D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 xml:space="preserve"> (0.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1203BF8B" w14:textId="77777777" w:rsidR="00800D23" w:rsidRPr="004F4B5D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2.2 (0.5)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34D7E581" w14:textId="77777777" w:rsidR="00800D23" w:rsidRPr="004F4B5D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-1.663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</w:tcPr>
          <w:p w14:paraId="598C4D92" w14:textId="77777777" w:rsidR="00800D23" w:rsidRPr="004F4B5D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005</w:t>
            </w:r>
          </w:p>
        </w:tc>
      </w:tr>
      <w:tr w:rsidR="00800D23" w:rsidRPr="00CD26E8" w14:paraId="355EAD3E" w14:textId="77777777" w:rsidTr="009A718D">
        <w:trPr>
          <w:jc w:val="center"/>
        </w:trPr>
        <w:tc>
          <w:tcPr>
            <w:tcW w:w="3528" w:type="dxa"/>
            <w:tcBorders>
              <w:top w:val="nil"/>
              <w:left w:val="nil"/>
              <w:right w:val="nil"/>
            </w:tcBorders>
          </w:tcPr>
          <w:p w14:paraId="746F7BA9" w14:textId="77777777" w:rsidR="00800D23" w:rsidRPr="004F4B5D" w:rsidRDefault="00800D23" w:rsidP="00EE0BBE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Triglyceride/HDL-C</w:t>
            </w:r>
          </w:p>
        </w:tc>
        <w:tc>
          <w:tcPr>
            <w:tcW w:w="1316" w:type="dxa"/>
            <w:tcBorders>
              <w:top w:val="nil"/>
              <w:left w:val="nil"/>
              <w:right w:val="nil"/>
            </w:tcBorders>
          </w:tcPr>
          <w:p w14:paraId="73E7E91E" w14:textId="77777777" w:rsidR="00800D23" w:rsidRPr="004F4B5D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 xml:space="preserve"> (0.7)</w:t>
            </w:r>
          </w:p>
        </w:tc>
        <w:tc>
          <w:tcPr>
            <w:tcW w:w="1456" w:type="dxa"/>
            <w:tcBorders>
              <w:top w:val="nil"/>
              <w:left w:val="nil"/>
              <w:right w:val="nil"/>
            </w:tcBorders>
          </w:tcPr>
          <w:p w14:paraId="22E7254D" w14:textId="77777777" w:rsidR="00800D23" w:rsidRPr="004F4B5D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1.3 (0.6)</w:t>
            </w:r>
          </w:p>
        </w:tc>
        <w:tc>
          <w:tcPr>
            <w:tcW w:w="1456" w:type="dxa"/>
            <w:tcBorders>
              <w:top w:val="nil"/>
              <w:left w:val="nil"/>
              <w:right w:val="nil"/>
            </w:tcBorders>
          </w:tcPr>
          <w:p w14:paraId="188EC920" w14:textId="77777777" w:rsidR="00800D23" w:rsidRPr="004F4B5D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-0.355</w:t>
            </w:r>
          </w:p>
        </w:tc>
        <w:tc>
          <w:tcPr>
            <w:tcW w:w="1456" w:type="dxa"/>
            <w:tcBorders>
              <w:top w:val="nil"/>
              <w:left w:val="nil"/>
              <w:right w:val="nil"/>
            </w:tcBorders>
          </w:tcPr>
          <w:p w14:paraId="38C69569" w14:textId="77777777" w:rsidR="00800D23" w:rsidRPr="004F4B5D" w:rsidRDefault="00800D23" w:rsidP="00BF4F73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520</w:t>
            </w:r>
          </w:p>
        </w:tc>
      </w:tr>
    </w:tbl>
    <w:p w14:paraId="0C290409" w14:textId="77777777" w:rsidR="00800D23" w:rsidRPr="004F4B5D" w:rsidRDefault="00800D23" w:rsidP="001206DF">
      <w:pPr>
        <w:ind w:left="-284"/>
        <w:jc w:val="both"/>
        <w:rPr>
          <w:rFonts w:ascii="Arial" w:hAnsi="Arial" w:cs="Arial"/>
          <w:sz w:val="20"/>
          <w:szCs w:val="20"/>
          <w:lang w:val="en-US"/>
        </w:rPr>
      </w:pPr>
      <w:bookmarkStart w:id="1" w:name="_GoBack"/>
      <w:r w:rsidRPr="004F4B5D">
        <w:rPr>
          <w:rFonts w:ascii="Arial" w:hAnsi="Arial" w:cs="Arial"/>
          <w:sz w:val="20"/>
          <w:szCs w:val="20"/>
          <w:lang w:val="en-US"/>
        </w:rPr>
        <w:t>Data are presented as mean and standard deviation of 12 pairs of samples.</w:t>
      </w:r>
    </w:p>
    <w:p w14:paraId="1C8C7EF3" w14:textId="77777777" w:rsidR="00800D23" w:rsidRPr="004F4B5D" w:rsidRDefault="00800D23" w:rsidP="001206DF">
      <w:pPr>
        <w:ind w:left="-284"/>
        <w:jc w:val="both"/>
        <w:rPr>
          <w:rFonts w:ascii="Arial" w:hAnsi="Arial" w:cs="Arial"/>
          <w:sz w:val="20"/>
          <w:szCs w:val="20"/>
          <w:lang w:val="en-US"/>
        </w:rPr>
      </w:pPr>
      <w:r w:rsidRPr="004F4B5D">
        <w:rPr>
          <w:rFonts w:ascii="Arial" w:hAnsi="Arial" w:cs="Arial"/>
          <w:sz w:val="20"/>
          <w:szCs w:val="20"/>
          <w:lang w:val="en-US"/>
        </w:rPr>
        <w:t xml:space="preserve">* </w:t>
      </w:r>
      <w:proofErr w:type="gramStart"/>
      <w:r w:rsidRPr="004F4B5D">
        <w:rPr>
          <w:rFonts w:ascii="Arial" w:hAnsi="Arial" w:cs="Arial"/>
          <w:sz w:val="20"/>
          <w:szCs w:val="20"/>
          <w:lang w:val="en-US"/>
        </w:rPr>
        <w:t>pre-established</w:t>
      </w:r>
      <w:proofErr w:type="gramEnd"/>
      <w:r w:rsidRPr="004F4B5D">
        <w:rPr>
          <w:rFonts w:ascii="Arial" w:hAnsi="Arial" w:cs="Arial"/>
          <w:sz w:val="20"/>
          <w:szCs w:val="20"/>
          <w:lang w:val="en-US"/>
        </w:rPr>
        <w:t xml:space="preserve"> parameters according to inclusion criteria described in the Materials and Methods section.</w:t>
      </w:r>
    </w:p>
    <w:p w14:paraId="51BB1964" w14:textId="7D2BD792" w:rsidR="00800D23" w:rsidRPr="004F4B5D" w:rsidRDefault="00800D23" w:rsidP="001206DF">
      <w:pPr>
        <w:ind w:left="-284"/>
        <w:jc w:val="both"/>
        <w:rPr>
          <w:lang w:val="en-US"/>
        </w:rPr>
      </w:pPr>
      <w:proofErr w:type="gramStart"/>
      <w:r w:rsidRPr="004F4B5D">
        <w:rPr>
          <w:rFonts w:ascii="Arial" w:hAnsi="Arial" w:cs="Arial"/>
          <w:sz w:val="20"/>
          <w:szCs w:val="20"/>
          <w:vertAlign w:val="superscript"/>
          <w:lang w:val="en-US"/>
        </w:rPr>
        <w:t>a</w:t>
      </w:r>
      <w:proofErr w:type="gramEnd"/>
      <w:r w:rsidRPr="004F4B5D">
        <w:rPr>
          <w:rFonts w:ascii="Arial" w:hAnsi="Arial" w:cs="Arial"/>
          <w:sz w:val="20"/>
          <w:szCs w:val="20"/>
          <w:lang w:val="en-US"/>
        </w:rPr>
        <w:t xml:space="preserve"> p val</w:t>
      </w:r>
      <w:r>
        <w:rPr>
          <w:rFonts w:ascii="Arial" w:hAnsi="Arial" w:cs="Arial"/>
          <w:sz w:val="20"/>
          <w:szCs w:val="20"/>
          <w:lang w:val="en-US"/>
        </w:rPr>
        <w:t xml:space="preserve">ues </w:t>
      </w:r>
      <w:r w:rsidRPr="004F4B5D">
        <w:rPr>
          <w:rFonts w:ascii="Arial" w:hAnsi="Arial" w:cs="Arial"/>
          <w:sz w:val="20"/>
          <w:szCs w:val="20"/>
          <w:lang w:val="en-US"/>
        </w:rPr>
        <w:t xml:space="preserve">using t-test corrected by multiple testing for </w:t>
      </w:r>
      <w:proofErr w:type="spellStart"/>
      <w:r w:rsidRPr="004F4B5D">
        <w:rPr>
          <w:rFonts w:ascii="Arial" w:hAnsi="Arial" w:cs="Arial"/>
          <w:sz w:val="20"/>
          <w:szCs w:val="20"/>
          <w:lang w:val="en-US"/>
        </w:rPr>
        <w:t>Benjamini</w:t>
      </w:r>
      <w:proofErr w:type="spellEnd"/>
      <w:r w:rsidRPr="004F4B5D">
        <w:rPr>
          <w:rFonts w:ascii="Arial" w:hAnsi="Arial" w:cs="Arial"/>
          <w:sz w:val="20"/>
          <w:szCs w:val="20"/>
          <w:lang w:val="en-US"/>
        </w:rPr>
        <w:t xml:space="preserve"> &amp; Hochberg (false discovery rate). </w:t>
      </w:r>
      <w:proofErr w:type="gramStart"/>
      <w:r w:rsidRPr="003D1DBD">
        <w:rPr>
          <w:rFonts w:ascii="Arial" w:hAnsi="Arial" w:cs="Arial"/>
          <w:i/>
          <w:sz w:val="20"/>
          <w:szCs w:val="20"/>
          <w:vertAlign w:val="superscript"/>
          <w:lang w:val="en-US"/>
        </w:rPr>
        <w:t>b</w:t>
      </w:r>
      <w:proofErr w:type="gramEnd"/>
      <w:r w:rsidRPr="003D1DBD">
        <w:rPr>
          <w:rFonts w:ascii="Arial" w:hAnsi="Arial" w:cs="Arial"/>
          <w:sz w:val="20"/>
          <w:szCs w:val="20"/>
          <w:lang w:val="en-US"/>
        </w:rPr>
        <w:t xml:space="preserve"> The standardized mean difference is defined as the difference in mean outcome between groups divided by the standard deviation of outcome</w:t>
      </w:r>
      <w:r>
        <w:rPr>
          <w:rFonts w:ascii="Arial" w:hAnsi="Arial" w:cs="Arial"/>
          <w:sz w:val="20"/>
          <w:szCs w:val="20"/>
          <w:lang w:val="en-US"/>
        </w:rPr>
        <w:t xml:space="preserve">; it </w:t>
      </w:r>
      <w:r w:rsidRPr="008B5145">
        <w:rPr>
          <w:rFonts w:ascii="Arial" w:hAnsi="Arial" w:cs="Arial"/>
          <w:sz w:val="20"/>
          <w:szCs w:val="20"/>
          <w:lang w:val="en-US"/>
        </w:rPr>
        <w:t>compares the difference in the mean in units of the standard deviation of both groups.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4F4B5D">
        <w:rPr>
          <w:rFonts w:ascii="Arial" w:hAnsi="Arial" w:cs="Arial"/>
          <w:sz w:val="20"/>
          <w:szCs w:val="20"/>
          <w:lang w:val="en-US"/>
        </w:rPr>
        <w:t>ALT, alanine aminotransferase; CVD, cardiovascular disease; GFR-CKD-EPI, glomerular filtration rate; GGT, gamma-</w:t>
      </w:r>
      <w:proofErr w:type="spellStart"/>
      <w:r w:rsidRPr="004F4B5D">
        <w:rPr>
          <w:rFonts w:ascii="Arial" w:hAnsi="Arial" w:cs="Arial"/>
          <w:sz w:val="20"/>
          <w:szCs w:val="20"/>
          <w:lang w:val="en-US"/>
        </w:rPr>
        <w:t>glutamyl</w:t>
      </w:r>
      <w:proofErr w:type="spellEnd"/>
      <w:r w:rsidRPr="004F4B5D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4F4B5D">
        <w:rPr>
          <w:rFonts w:ascii="Arial" w:hAnsi="Arial" w:cs="Arial"/>
          <w:sz w:val="20"/>
          <w:szCs w:val="20"/>
          <w:lang w:val="en-US"/>
        </w:rPr>
        <w:t>transferase</w:t>
      </w:r>
      <w:proofErr w:type="spellEnd"/>
      <w:r w:rsidRPr="004F4B5D">
        <w:rPr>
          <w:rFonts w:ascii="Arial" w:hAnsi="Arial" w:cs="Arial"/>
          <w:sz w:val="20"/>
          <w:szCs w:val="20"/>
          <w:lang w:val="en-US"/>
        </w:rPr>
        <w:t xml:space="preserve">; HbA1c, </w:t>
      </w:r>
      <w:proofErr w:type="spellStart"/>
      <w:r w:rsidRPr="004F4B5D">
        <w:rPr>
          <w:rFonts w:ascii="Arial" w:hAnsi="Arial" w:cs="Arial"/>
          <w:sz w:val="20"/>
          <w:szCs w:val="20"/>
          <w:lang w:val="en-US"/>
        </w:rPr>
        <w:t>glycated</w:t>
      </w:r>
      <w:proofErr w:type="spellEnd"/>
      <w:r w:rsidRPr="004F4B5D">
        <w:rPr>
          <w:rFonts w:ascii="Arial" w:hAnsi="Arial" w:cs="Arial"/>
          <w:sz w:val="20"/>
          <w:szCs w:val="20"/>
          <w:lang w:val="en-US"/>
        </w:rPr>
        <w:t xml:space="preserve"> hemoglobin; HDL, high-density lipoprotein; LDL, low-density lipoprotein; VLDL, very-low-density </w:t>
      </w:r>
      <w:bookmarkEnd w:id="1"/>
      <w:r w:rsidRPr="004F4B5D">
        <w:rPr>
          <w:rFonts w:ascii="Arial" w:hAnsi="Arial" w:cs="Arial"/>
          <w:sz w:val="20"/>
          <w:szCs w:val="20"/>
          <w:lang w:val="en-US"/>
        </w:rPr>
        <w:t>lipoprotein.</w:t>
      </w:r>
      <w:r w:rsidR="00325394" w:rsidRPr="004F4B5D">
        <w:rPr>
          <w:lang w:val="en-US"/>
        </w:rPr>
        <w:t xml:space="preserve"> </w:t>
      </w:r>
    </w:p>
    <w:sectPr w:rsidR="00800D23" w:rsidRPr="004F4B5D" w:rsidSect="001206DF">
      <w:footerReference w:type="default" r:id="rId8"/>
      <w:pgSz w:w="11900" w:h="16840"/>
      <w:pgMar w:top="1276" w:right="84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73D631" w14:textId="77777777" w:rsidR="00AC72AC" w:rsidRDefault="00AC72AC">
      <w:r>
        <w:separator/>
      </w:r>
    </w:p>
  </w:endnote>
  <w:endnote w:type="continuationSeparator" w:id="0">
    <w:p w14:paraId="7070723E" w14:textId="77777777" w:rsidR="00AC72AC" w:rsidRDefault="00AC7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altName w:val="Calibri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E5740E" w14:textId="77777777" w:rsidR="00AC72AC" w:rsidRDefault="00AC72AC" w:rsidP="001C25DB">
    <w:pPr>
      <w:pStyle w:val="Peu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D0BA00" w14:textId="77777777" w:rsidR="00AC72AC" w:rsidRDefault="00AC72AC">
      <w:r>
        <w:separator/>
      </w:r>
    </w:p>
  </w:footnote>
  <w:footnote w:type="continuationSeparator" w:id="0">
    <w:p w14:paraId="1A5F2A04" w14:textId="77777777" w:rsidR="00AC72AC" w:rsidRDefault="00AC72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56949"/>
    <w:multiLevelType w:val="multilevel"/>
    <w:tmpl w:val="E424F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625527"/>
    <w:multiLevelType w:val="multilevel"/>
    <w:tmpl w:val="1FFEB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8762850"/>
    <w:multiLevelType w:val="hybridMultilevel"/>
    <w:tmpl w:val="71FC6972"/>
    <w:lvl w:ilvl="0" w:tplc="AEF44A8C">
      <w:start w:val="7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14C5E7E"/>
    <w:multiLevelType w:val="hybridMultilevel"/>
    <w:tmpl w:val="C09EEF82"/>
    <w:lvl w:ilvl="0" w:tplc="65BEC8F4">
      <w:start w:val="4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65374485"/>
    <w:multiLevelType w:val="multilevel"/>
    <w:tmpl w:val="D66EE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/ENInstantFormat&gt;"/>
    <w:docVar w:name="EN.Layout" w:val="&lt;ENLayout&gt;&lt;Style&gt;Diabetes Car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ENLibraries&gt;&lt;Libraries&gt;&lt;item&gt;My EndNote Library.enl&lt;/item&gt;&lt;/Libraries&gt;&lt;/ENLibraries&gt;"/>
  </w:docVars>
  <w:rsids>
    <w:rsidRoot w:val="00FD3B92"/>
    <w:rsid w:val="00002FD6"/>
    <w:rsid w:val="00004B15"/>
    <w:rsid w:val="00006AF0"/>
    <w:rsid w:val="00007FAE"/>
    <w:rsid w:val="00013859"/>
    <w:rsid w:val="0001561D"/>
    <w:rsid w:val="00021A91"/>
    <w:rsid w:val="00021C10"/>
    <w:rsid w:val="000237A3"/>
    <w:rsid w:val="000254A2"/>
    <w:rsid w:val="00031888"/>
    <w:rsid w:val="000458E1"/>
    <w:rsid w:val="00047F86"/>
    <w:rsid w:val="00051411"/>
    <w:rsid w:val="0005241E"/>
    <w:rsid w:val="00056886"/>
    <w:rsid w:val="000633D6"/>
    <w:rsid w:val="00066D75"/>
    <w:rsid w:val="00070576"/>
    <w:rsid w:val="0007086B"/>
    <w:rsid w:val="00070CE2"/>
    <w:rsid w:val="000718B5"/>
    <w:rsid w:val="00072F2F"/>
    <w:rsid w:val="000739FF"/>
    <w:rsid w:val="00076C93"/>
    <w:rsid w:val="00077E92"/>
    <w:rsid w:val="00093F3A"/>
    <w:rsid w:val="000A68C7"/>
    <w:rsid w:val="000A74F5"/>
    <w:rsid w:val="000B06ED"/>
    <w:rsid w:val="000B0C1E"/>
    <w:rsid w:val="000B2845"/>
    <w:rsid w:val="000C01CF"/>
    <w:rsid w:val="000E506A"/>
    <w:rsid w:val="000E5984"/>
    <w:rsid w:val="000F04CD"/>
    <w:rsid w:val="000F34F0"/>
    <w:rsid w:val="000F4799"/>
    <w:rsid w:val="0010076A"/>
    <w:rsid w:val="00101F79"/>
    <w:rsid w:val="00103173"/>
    <w:rsid w:val="001031AE"/>
    <w:rsid w:val="001101FF"/>
    <w:rsid w:val="001113B8"/>
    <w:rsid w:val="001119DF"/>
    <w:rsid w:val="0011201E"/>
    <w:rsid w:val="001206DF"/>
    <w:rsid w:val="00121725"/>
    <w:rsid w:val="001246AD"/>
    <w:rsid w:val="00127B58"/>
    <w:rsid w:val="001304F3"/>
    <w:rsid w:val="00133BA1"/>
    <w:rsid w:val="001348D3"/>
    <w:rsid w:val="00137A0E"/>
    <w:rsid w:val="00146372"/>
    <w:rsid w:val="001469A8"/>
    <w:rsid w:val="00146ED2"/>
    <w:rsid w:val="00153DD0"/>
    <w:rsid w:val="001549E4"/>
    <w:rsid w:val="00163057"/>
    <w:rsid w:val="0016522B"/>
    <w:rsid w:val="00170C0C"/>
    <w:rsid w:val="00171A96"/>
    <w:rsid w:val="00172077"/>
    <w:rsid w:val="00175EB5"/>
    <w:rsid w:val="00180DD4"/>
    <w:rsid w:val="00182596"/>
    <w:rsid w:val="00191425"/>
    <w:rsid w:val="00192AFF"/>
    <w:rsid w:val="001A40BD"/>
    <w:rsid w:val="001A5534"/>
    <w:rsid w:val="001A65F1"/>
    <w:rsid w:val="001B046D"/>
    <w:rsid w:val="001B04D2"/>
    <w:rsid w:val="001B3130"/>
    <w:rsid w:val="001B34F3"/>
    <w:rsid w:val="001B4AA0"/>
    <w:rsid w:val="001B7221"/>
    <w:rsid w:val="001C0856"/>
    <w:rsid w:val="001C1207"/>
    <w:rsid w:val="001C25DB"/>
    <w:rsid w:val="001C34F6"/>
    <w:rsid w:val="001C3AAB"/>
    <w:rsid w:val="001D0A59"/>
    <w:rsid w:val="001D19DC"/>
    <w:rsid w:val="001D7B90"/>
    <w:rsid w:val="001D7C49"/>
    <w:rsid w:val="001E0ACD"/>
    <w:rsid w:val="001F0C93"/>
    <w:rsid w:val="001F45A2"/>
    <w:rsid w:val="001F498A"/>
    <w:rsid w:val="001F6C66"/>
    <w:rsid w:val="002021F3"/>
    <w:rsid w:val="00203C16"/>
    <w:rsid w:val="0020598C"/>
    <w:rsid w:val="00214BB1"/>
    <w:rsid w:val="00215554"/>
    <w:rsid w:val="00221CA2"/>
    <w:rsid w:val="00223BA5"/>
    <w:rsid w:val="00224818"/>
    <w:rsid w:val="00227630"/>
    <w:rsid w:val="0023141D"/>
    <w:rsid w:val="00244CF0"/>
    <w:rsid w:val="00245D17"/>
    <w:rsid w:val="00250175"/>
    <w:rsid w:val="00252123"/>
    <w:rsid w:val="00254874"/>
    <w:rsid w:val="002579CD"/>
    <w:rsid w:val="00266065"/>
    <w:rsid w:val="0027538C"/>
    <w:rsid w:val="00275DE2"/>
    <w:rsid w:val="00275FD9"/>
    <w:rsid w:val="002820D6"/>
    <w:rsid w:val="002824DB"/>
    <w:rsid w:val="00290CE9"/>
    <w:rsid w:val="00293422"/>
    <w:rsid w:val="00293848"/>
    <w:rsid w:val="002A0A6D"/>
    <w:rsid w:val="002A2E56"/>
    <w:rsid w:val="002A5923"/>
    <w:rsid w:val="002A62AF"/>
    <w:rsid w:val="002B061A"/>
    <w:rsid w:val="002B4875"/>
    <w:rsid w:val="002B6AD3"/>
    <w:rsid w:val="002C0687"/>
    <w:rsid w:val="002C2537"/>
    <w:rsid w:val="002D048D"/>
    <w:rsid w:val="002D1395"/>
    <w:rsid w:val="002D296F"/>
    <w:rsid w:val="002D39FE"/>
    <w:rsid w:val="002D3AC2"/>
    <w:rsid w:val="002D6AAC"/>
    <w:rsid w:val="002D6BC2"/>
    <w:rsid w:val="002F0449"/>
    <w:rsid w:val="002F2B29"/>
    <w:rsid w:val="002F2C30"/>
    <w:rsid w:val="002F2F6C"/>
    <w:rsid w:val="002F70C3"/>
    <w:rsid w:val="003007AA"/>
    <w:rsid w:val="00304261"/>
    <w:rsid w:val="0031002F"/>
    <w:rsid w:val="00313A59"/>
    <w:rsid w:val="0031730F"/>
    <w:rsid w:val="003227BF"/>
    <w:rsid w:val="0032353D"/>
    <w:rsid w:val="00325394"/>
    <w:rsid w:val="00326FD5"/>
    <w:rsid w:val="00327DEB"/>
    <w:rsid w:val="003306C3"/>
    <w:rsid w:val="00330965"/>
    <w:rsid w:val="00333A46"/>
    <w:rsid w:val="0033431F"/>
    <w:rsid w:val="0034370C"/>
    <w:rsid w:val="00345FCF"/>
    <w:rsid w:val="00372E14"/>
    <w:rsid w:val="00373A80"/>
    <w:rsid w:val="00374996"/>
    <w:rsid w:val="00376800"/>
    <w:rsid w:val="00382D83"/>
    <w:rsid w:val="003876E2"/>
    <w:rsid w:val="0039257C"/>
    <w:rsid w:val="00393AE7"/>
    <w:rsid w:val="00394B16"/>
    <w:rsid w:val="003950A5"/>
    <w:rsid w:val="0039575D"/>
    <w:rsid w:val="003A01F2"/>
    <w:rsid w:val="003A6A7B"/>
    <w:rsid w:val="003B5E31"/>
    <w:rsid w:val="003C12A1"/>
    <w:rsid w:val="003C2082"/>
    <w:rsid w:val="003C471F"/>
    <w:rsid w:val="003D1DBD"/>
    <w:rsid w:val="003D1E5A"/>
    <w:rsid w:val="003D2D1E"/>
    <w:rsid w:val="003D3D69"/>
    <w:rsid w:val="003D4AA8"/>
    <w:rsid w:val="003D7B57"/>
    <w:rsid w:val="003E058D"/>
    <w:rsid w:val="003E12CB"/>
    <w:rsid w:val="003E4573"/>
    <w:rsid w:val="003E7BE4"/>
    <w:rsid w:val="003F0261"/>
    <w:rsid w:val="003F222B"/>
    <w:rsid w:val="003F29B2"/>
    <w:rsid w:val="003F6E07"/>
    <w:rsid w:val="00402AAF"/>
    <w:rsid w:val="00403CB4"/>
    <w:rsid w:val="00405A0D"/>
    <w:rsid w:val="00405A4A"/>
    <w:rsid w:val="00406E0B"/>
    <w:rsid w:val="00407D16"/>
    <w:rsid w:val="004111B2"/>
    <w:rsid w:val="00415F04"/>
    <w:rsid w:val="004160AC"/>
    <w:rsid w:val="0041641E"/>
    <w:rsid w:val="004225A1"/>
    <w:rsid w:val="00423DA4"/>
    <w:rsid w:val="0042491F"/>
    <w:rsid w:val="00427271"/>
    <w:rsid w:val="00440242"/>
    <w:rsid w:val="00441561"/>
    <w:rsid w:val="00443AF0"/>
    <w:rsid w:val="00444919"/>
    <w:rsid w:val="00445BF0"/>
    <w:rsid w:val="00445BF4"/>
    <w:rsid w:val="004478C7"/>
    <w:rsid w:val="00451A2A"/>
    <w:rsid w:val="0045239A"/>
    <w:rsid w:val="00454E82"/>
    <w:rsid w:val="00455DF9"/>
    <w:rsid w:val="00457922"/>
    <w:rsid w:val="00465E50"/>
    <w:rsid w:val="004723AB"/>
    <w:rsid w:val="00472951"/>
    <w:rsid w:val="004759D4"/>
    <w:rsid w:val="00475C54"/>
    <w:rsid w:val="00476B47"/>
    <w:rsid w:val="00484695"/>
    <w:rsid w:val="0049576C"/>
    <w:rsid w:val="00495AD0"/>
    <w:rsid w:val="004962F5"/>
    <w:rsid w:val="004A0CE1"/>
    <w:rsid w:val="004A16C7"/>
    <w:rsid w:val="004A188F"/>
    <w:rsid w:val="004A2282"/>
    <w:rsid w:val="004A3006"/>
    <w:rsid w:val="004A72B3"/>
    <w:rsid w:val="004A74ED"/>
    <w:rsid w:val="004B0402"/>
    <w:rsid w:val="004B1C82"/>
    <w:rsid w:val="004B3BB1"/>
    <w:rsid w:val="004B4A56"/>
    <w:rsid w:val="004B5E45"/>
    <w:rsid w:val="004C3F6A"/>
    <w:rsid w:val="004C487F"/>
    <w:rsid w:val="004C634C"/>
    <w:rsid w:val="004C6BB4"/>
    <w:rsid w:val="004C6EEE"/>
    <w:rsid w:val="004D62D7"/>
    <w:rsid w:val="004D6C31"/>
    <w:rsid w:val="004D78E0"/>
    <w:rsid w:val="004E02BF"/>
    <w:rsid w:val="004E13AC"/>
    <w:rsid w:val="004E466F"/>
    <w:rsid w:val="004F2F48"/>
    <w:rsid w:val="004F4B5D"/>
    <w:rsid w:val="004F7630"/>
    <w:rsid w:val="005019CA"/>
    <w:rsid w:val="00502446"/>
    <w:rsid w:val="00504034"/>
    <w:rsid w:val="00504F8B"/>
    <w:rsid w:val="005055F3"/>
    <w:rsid w:val="005132C4"/>
    <w:rsid w:val="005134B8"/>
    <w:rsid w:val="00514BC7"/>
    <w:rsid w:val="00515E4D"/>
    <w:rsid w:val="00522EC4"/>
    <w:rsid w:val="005237EC"/>
    <w:rsid w:val="005261D4"/>
    <w:rsid w:val="005274A2"/>
    <w:rsid w:val="0053116E"/>
    <w:rsid w:val="005350F6"/>
    <w:rsid w:val="00544E69"/>
    <w:rsid w:val="0054532C"/>
    <w:rsid w:val="00547809"/>
    <w:rsid w:val="00550F15"/>
    <w:rsid w:val="005538BB"/>
    <w:rsid w:val="00553B85"/>
    <w:rsid w:val="00555E0B"/>
    <w:rsid w:val="00560C58"/>
    <w:rsid w:val="00570D43"/>
    <w:rsid w:val="00572ED4"/>
    <w:rsid w:val="005741C7"/>
    <w:rsid w:val="00575BB8"/>
    <w:rsid w:val="00576F7A"/>
    <w:rsid w:val="005773C8"/>
    <w:rsid w:val="005814C0"/>
    <w:rsid w:val="00581BF9"/>
    <w:rsid w:val="00582252"/>
    <w:rsid w:val="005829AE"/>
    <w:rsid w:val="00584472"/>
    <w:rsid w:val="005845CE"/>
    <w:rsid w:val="005861BB"/>
    <w:rsid w:val="00587FC2"/>
    <w:rsid w:val="0059216E"/>
    <w:rsid w:val="005A1AD9"/>
    <w:rsid w:val="005A28D5"/>
    <w:rsid w:val="005A3A29"/>
    <w:rsid w:val="005A4E8A"/>
    <w:rsid w:val="005B275B"/>
    <w:rsid w:val="005B4434"/>
    <w:rsid w:val="005B482B"/>
    <w:rsid w:val="005B549F"/>
    <w:rsid w:val="005B6374"/>
    <w:rsid w:val="005C048B"/>
    <w:rsid w:val="005C364E"/>
    <w:rsid w:val="005C3BDB"/>
    <w:rsid w:val="005C623F"/>
    <w:rsid w:val="005D218C"/>
    <w:rsid w:val="005D2A5E"/>
    <w:rsid w:val="005D443F"/>
    <w:rsid w:val="005D50B1"/>
    <w:rsid w:val="005D6A3A"/>
    <w:rsid w:val="005E23E5"/>
    <w:rsid w:val="005E3CFF"/>
    <w:rsid w:val="005E75C7"/>
    <w:rsid w:val="005F1DFB"/>
    <w:rsid w:val="005F1EC2"/>
    <w:rsid w:val="005F3B8A"/>
    <w:rsid w:val="00601921"/>
    <w:rsid w:val="00601D5B"/>
    <w:rsid w:val="00612451"/>
    <w:rsid w:val="0061662F"/>
    <w:rsid w:val="00621E81"/>
    <w:rsid w:val="00623B18"/>
    <w:rsid w:val="00624130"/>
    <w:rsid w:val="00624493"/>
    <w:rsid w:val="00624B77"/>
    <w:rsid w:val="00630B22"/>
    <w:rsid w:val="00641123"/>
    <w:rsid w:val="00644E37"/>
    <w:rsid w:val="00645516"/>
    <w:rsid w:val="006507E6"/>
    <w:rsid w:val="006527FA"/>
    <w:rsid w:val="00657DD7"/>
    <w:rsid w:val="00660174"/>
    <w:rsid w:val="006609AE"/>
    <w:rsid w:val="006644CC"/>
    <w:rsid w:val="00664EAE"/>
    <w:rsid w:val="006666F6"/>
    <w:rsid w:val="006678B1"/>
    <w:rsid w:val="00672745"/>
    <w:rsid w:val="0068141E"/>
    <w:rsid w:val="006921FF"/>
    <w:rsid w:val="00693618"/>
    <w:rsid w:val="006A0B67"/>
    <w:rsid w:val="006A0E56"/>
    <w:rsid w:val="006A1CCB"/>
    <w:rsid w:val="006B51B0"/>
    <w:rsid w:val="006C5439"/>
    <w:rsid w:val="006D679D"/>
    <w:rsid w:val="006D6C6A"/>
    <w:rsid w:val="006D71CE"/>
    <w:rsid w:val="006D7E4B"/>
    <w:rsid w:val="006E00CB"/>
    <w:rsid w:val="006E0850"/>
    <w:rsid w:val="006E1467"/>
    <w:rsid w:val="006E17F1"/>
    <w:rsid w:val="006E1D61"/>
    <w:rsid w:val="006E40DC"/>
    <w:rsid w:val="006E6729"/>
    <w:rsid w:val="006E7297"/>
    <w:rsid w:val="006F0053"/>
    <w:rsid w:val="006F2907"/>
    <w:rsid w:val="006F4B7D"/>
    <w:rsid w:val="006F559C"/>
    <w:rsid w:val="006F7E6F"/>
    <w:rsid w:val="0070048E"/>
    <w:rsid w:val="00700527"/>
    <w:rsid w:val="00700CC3"/>
    <w:rsid w:val="007012CB"/>
    <w:rsid w:val="00702133"/>
    <w:rsid w:val="007076BD"/>
    <w:rsid w:val="00710737"/>
    <w:rsid w:val="00712C2C"/>
    <w:rsid w:val="00714EB3"/>
    <w:rsid w:val="00714FCD"/>
    <w:rsid w:val="00716B7C"/>
    <w:rsid w:val="00716C67"/>
    <w:rsid w:val="0072151C"/>
    <w:rsid w:val="00723316"/>
    <w:rsid w:val="00724FA1"/>
    <w:rsid w:val="00726203"/>
    <w:rsid w:val="00726D71"/>
    <w:rsid w:val="0073138A"/>
    <w:rsid w:val="007322B4"/>
    <w:rsid w:val="007332E7"/>
    <w:rsid w:val="00734347"/>
    <w:rsid w:val="00735AD4"/>
    <w:rsid w:val="0073680E"/>
    <w:rsid w:val="00737926"/>
    <w:rsid w:val="00741408"/>
    <w:rsid w:val="00741A2F"/>
    <w:rsid w:val="00743B66"/>
    <w:rsid w:val="00765899"/>
    <w:rsid w:val="007703E7"/>
    <w:rsid w:val="00773CE1"/>
    <w:rsid w:val="007911E2"/>
    <w:rsid w:val="00793F12"/>
    <w:rsid w:val="00794E38"/>
    <w:rsid w:val="007A3FB0"/>
    <w:rsid w:val="007A795F"/>
    <w:rsid w:val="007B45F1"/>
    <w:rsid w:val="007C1030"/>
    <w:rsid w:val="007C14A6"/>
    <w:rsid w:val="007C1D36"/>
    <w:rsid w:val="007C2001"/>
    <w:rsid w:val="007C6A31"/>
    <w:rsid w:val="007C7217"/>
    <w:rsid w:val="007D009D"/>
    <w:rsid w:val="007D23DC"/>
    <w:rsid w:val="007D254A"/>
    <w:rsid w:val="007E2725"/>
    <w:rsid w:val="007F0140"/>
    <w:rsid w:val="007F6B66"/>
    <w:rsid w:val="00800C7B"/>
    <w:rsid w:val="00800D23"/>
    <w:rsid w:val="00803730"/>
    <w:rsid w:val="00803CFF"/>
    <w:rsid w:val="00811645"/>
    <w:rsid w:val="008116CA"/>
    <w:rsid w:val="00812DB4"/>
    <w:rsid w:val="00814416"/>
    <w:rsid w:val="00815469"/>
    <w:rsid w:val="00815B89"/>
    <w:rsid w:val="00823E88"/>
    <w:rsid w:val="00841E5A"/>
    <w:rsid w:val="008428EF"/>
    <w:rsid w:val="0084432D"/>
    <w:rsid w:val="008459AE"/>
    <w:rsid w:val="0085105D"/>
    <w:rsid w:val="00862CCA"/>
    <w:rsid w:val="008647EA"/>
    <w:rsid w:val="00867728"/>
    <w:rsid w:val="00874DB4"/>
    <w:rsid w:val="00876264"/>
    <w:rsid w:val="00882D99"/>
    <w:rsid w:val="00892DDF"/>
    <w:rsid w:val="008A574C"/>
    <w:rsid w:val="008A6D48"/>
    <w:rsid w:val="008A7178"/>
    <w:rsid w:val="008B02DE"/>
    <w:rsid w:val="008B1714"/>
    <w:rsid w:val="008B395D"/>
    <w:rsid w:val="008B3CC9"/>
    <w:rsid w:val="008B43C6"/>
    <w:rsid w:val="008B5145"/>
    <w:rsid w:val="008B696A"/>
    <w:rsid w:val="008B7750"/>
    <w:rsid w:val="008C0004"/>
    <w:rsid w:val="008C2E2D"/>
    <w:rsid w:val="008C5C54"/>
    <w:rsid w:val="008C679A"/>
    <w:rsid w:val="008C69D6"/>
    <w:rsid w:val="008C758A"/>
    <w:rsid w:val="008D1DE9"/>
    <w:rsid w:val="008E13CD"/>
    <w:rsid w:val="008E4BD2"/>
    <w:rsid w:val="008F0C4A"/>
    <w:rsid w:val="008F3C10"/>
    <w:rsid w:val="008F5C75"/>
    <w:rsid w:val="008F7964"/>
    <w:rsid w:val="00901CF0"/>
    <w:rsid w:val="009027B8"/>
    <w:rsid w:val="00902B51"/>
    <w:rsid w:val="009053AC"/>
    <w:rsid w:val="00911A66"/>
    <w:rsid w:val="009135B1"/>
    <w:rsid w:val="00914E77"/>
    <w:rsid w:val="009200B4"/>
    <w:rsid w:val="00921AA6"/>
    <w:rsid w:val="009323A5"/>
    <w:rsid w:val="00935AF1"/>
    <w:rsid w:val="009418A9"/>
    <w:rsid w:val="00943D38"/>
    <w:rsid w:val="00955B1E"/>
    <w:rsid w:val="00956481"/>
    <w:rsid w:val="009612CD"/>
    <w:rsid w:val="00961431"/>
    <w:rsid w:val="00963B4C"/>
    <w:rsid w:val="00966BFE"/>
    <w:rsid w:val="00972FC7"/>
    <w:rsid w:val="00974F06"/>
    <w:rsid w:val="009753C9"/>
    <w:rsid w:val="00976C5D"/>
    <w:rsid w:val="00981BFC"/>
    <w:rsid w:val="00982064"/>
    <w:rsid w:val="009822A0"/>
    <w:rsid w:val="00982D6E"/>
    <w:rsid w:val="00984422"/>
    <w:rsid w:val="00993591"/>
    <w:rsid w:val="00994947"/>
    <w:rsid w:val="00995DD8"/>
    <w:rsid w:val="00995F35"/>
    <w:rsid w:val="009A4FE5"/>
    <w:rsid w:val="009A718D"/>
    <w:rsid w:val="009B2A23"/>
    <w:rsid w:val="009B3782"/>
    <w:rsid w:val="009C5CF2"/>
    <w:rsid w:val="009C6A6F"/>
    <w:rsid w:val="009D1168"/>
    <w:rsid w:val="009D1A03"/>
    <w:rsid w:val="009D3165"/>
    <w:rsid w:val="009D4364"/>
    <w:rsid w:val="009E01EB"/>
    <w:rsid w:val="009E3A1B"/>
    <w:rsid w:val="009E483F"/>
    <w:rsid w:val="009E7D1D"/>
    <w:rsid w:val="009F1F2B"/>
    <w:rsid w:val="009F2E16"/>
    <w:rsid w:val="009F3F6F"/>
    <w:rsid w:val="009F663C"/>
    <w:rsid w:val="00A023D8"/>
    <w:rsid w:val="00A027B2"/>
    <w:rsid w:val="00A02BD4"/>
    <w:rsid w:val="00A03AE1"/>
    <w:rsid w:val="00A03E9F"/>
    <w:rsid w:val="00A04033"/>
    <w:rsid w:val="00A04D8B"/>
    <w:rsid w:val="00A04EE7"/>
    <w:rsid w:val="00A134A8"/>
    <w:rsid w:val="00A16E38"/>
    <w:rsid w:val="00A209E5"/>
    <w:rsid w:val="00A219FF"/>
    <w:rsid w:val="00A2410D"/>
    <w:rsid w:val="00A3070D"/>
    <w:rsid w:val="00A33E35"/>
    <w:rsid w:val="00A436E9"/>
    <w:rsid w:val="00A47FE9"/>
    <w:rsid w:val="00A502E5"/>
    <w:rsid w:val="00A51EA0"/>
    <w:rsid w:val="00A575D7"/>
    <w:rsid w:val="00A60BC4"/>
    <w:rsid w:val="00A61F9C"/>
    <w:rsid w:val="00A6733E"/>
    <w:rsid w:val="00A7141C"/>
    <w:rsid w:val="00A716B3"/>
    <w:rsid w:val="00A7440B"/>
    <w:rsid w:val="00A76272"/>
    <w:rsid w:val="00A80183"/>
    <w:rsid w:val="00A93854"/>
    <w:rsid w:val="00A94A0F"/>
    <w:rsid w:val="00AA0774"/>
    <w:rsid w:val="00AA10AB"/>
    <w:rsid w:val="00AB1B50"/>
    <w:rsid w:val="00AB290A"/>
    <w:rsid w:val="00AB3E57"/>
    <w:rsid w:val="00AB7312"/>
    <w:rsid w:val="00AC26FD"/>
    <w:rsid w:val="00AC2BE1"/>
    <w:rsid w:val="00AC4AEC"/>
    <w:rsid w:val="00AC5EA4"/>
    <w:rsid w:val="00AC72AC"/>
    <w:rsid w:val="00AD0AB3"/>
    <w:rsid w:val="00AD1006"/>
    <w:rsid w:val="00AD35EB"/>
    <w:rsid w:val="00AE073B"/>
    <w:rsid w:val="00AE241D"/>
    <w:rsid w:val="00AE2B1B"/>
    <w:rsid w:val="00AE4711"/>
    <w:rsid w:val="00AE4AAE"/>
    <w:rsid w:val="00AF0176"/>
    <w:rsid w:val="00B026CE"/>
    <w:rsid w:val="00B02B24"/>
    <w:rsid w:val="00B04B3D"/>
    <w:rsid w:val="00B06814"/>
    <w:rsid w:val="00B10D58"/>
    <w:rsid w:val="00B128DD"/>
    <w:rsid w:val="00B1435C"/>
    <w:rsid w:val="00B159C2"/>
    <w:rsid w:val="00B23BEE"/>
    <w:rsid w:val="00B256E5"/>
    <w:rsid w:val="00B276AF"/>
    <w:rsid w:val="00B3132D"/>
    <w:rsid w:val="00B411A1"/>
    <w:rsid w:val="00B468F8"/>
    <w:rsid w:val="00B478D9"/>
    <w:rsid w:val="00B51BAE"/>
    <w:rsid w:val="00B52567"/>
    <w:rsid w:val="00B52F19"/>
    <w:rsid w:val="00B6225D"/>
    <w:rsid w:val="00B658D1"/>
    <w:rsid w:val="00B6689B"/>
    <w:rsid w:val="00B8246C"/>
    <w:rsid w:val="00B83DA2"/>
    <w:rsid w:val="00B84467"/>
    <w:rsid w:val="00B86F8A"/>
    <w:rsid w:val="00B917AC"/>
    <w:rsid w:val="00B961F6"/>
    <w:rsid w:val="00BA1F89"/>
    <w:rsid w:val="00BA51AE"/>
    <w:rsid w:val="00BA54D6"/>
    <w:rsid w:val="00BA69CD"/>
    <w:rsid w:val="00BB1BE7"/>
    <w:rsid w:val="00BB5E9B"/>
    <w:rsid w:val="00BC1512"/>
    <w:rsid w:val="00BC30FC"/>
    <w:rsid w:val="00BC7295"/>
    <w:rsid w:val="00BC7618"/>
    <w:rsid w:val="00BD0DA8"/>
    <w:rsid w:val="00BD4511"/>
    <w:rsid w:val="00BE09C9"/>
    <w:rsid w:val="00BE1F63"/>
    <w:rsid w:val="00BE25BE"/>
    <w:rsid w:val="00BE3C51"/>
    <w:rsid w:val="00BF3896"/>
    <w:rsid w:val="00BF4F73"/>
    <w:rsid w:val="00BF7E3B"/>
    <w:rsid w:val="00C00A4F"/>
    <w:rsid w:val="00C02487"/>
    <w:rsid w:val="00C02DAF"/>
    <w:rsid w:val="00C13B41"/>
    <w:rsid w:val="00C15E45"/>
    <w:rsid w:val="00C16697"/>
    <w:rsid w:val="00C20D85"/>
    <w:rsid w:val="00C21E98"/>
    <w:rsid w:val="00C225DA"/>
    <w:rsid w:val="00C24535"/>
    <w:rsid w:val="00C251C6"/>
    <w:rsid w:val="00C26FEC"/>
    <w:rsid w:val="00C27B14"/>
    <w:rsid w:val="00C3648A"/>
    <w:rsid w:val="00C3735B"/>
    <w:rsid w:val="00C40CA9"/>
    <w:rsid w:val="00C4219E"/>
    <w:rsid w:val="00C42F30"/>
    <w:rsid w:val="00C4568D"/>
    <w:rsid w:val="00C461FB"/>
    <w:rsid w:val="00C50BE5"/>
    <w:rsid w:val="00C54F96"/>
    <w:rsid w:val="00C55638"/>
    <w:rsid w:val="00C55DFC"/>
    <w:rsid w:val="00C614F3"/>
    <w:rsid w:val="00C7037E"/>
    <w:rsid w:val="00C73C4E"/>
    <w:rsid w:val="00C849BC"/>
    <w:rsid w:val="00C866CC"/>
    <w:rsid w:val="00C868F0"/>
    <w:rsid w:val="00C916DE"/>
    <w:rsid w:val="00C93053"/>
    <w:rsid w:val="00C96F38"/>
    <w:rsid w:val="00CA1DA2"/>
    <w:rsid w:val="00CA31D8"/>
    <w:rsid w:val="00CB5AC0"/>
    <w:rsid w:val="00CC0838"/>
    <w:rsid w:val="00CC7F6F"/>
    <w:rsid w:val="00CD1638"/>
    <w:rsid w:val="00CD26E8"/>
    <w:rsid w:val="00CD5DA9"/>
    <w:rsid w:val="00CD6632"/>
    <w:rsid w:val="00CE1F1F"/>
    <w:rsid w:val="00CE304E"/>
    <w:rsid w:val="00CE457B"/>
    <w:rsid w:val="00CE7F20"/>
    <w:rsid w:val="00CF0731"/>
    <w:rsid w:val="00CF50D2"/>
    <w:rsid w:val="00D07F03"/>
    <w:rsid w:val="00D10178"/>
    <w:rsid w:val="00D10469"/>
    <w:rsid w:val="00D11969"/>
    <w:rsid w:val="00D13D19"/>
    <w:rsid w:val="00D151D7"/>
    <w:rsid w:val="00D229E1"/>
    <w:rsid w:val="00D26A54"/>
    <w:rsid w:val="00D42585"/>
    <w:rsid w:val="00D4472F"/>
    <w:rsid w:val="00D4498A"/>
    <w:rsid w:val="00D47DB6"/>
    <w:rsid w:val="00D50587"/>
    <w:rsid w:val="00D61FC8"/>
    <w:rsid w:val="00D623D3"/>
    <w:rsid w:val="00D64E8F"/>
    <w:rsid w:val="00D73946"/>
    <w:rsid w:val="00D76BD3"/>
    <w:rsid w:val="00D80B1C"/>
    <w:rsid w:val="00D81BF0"/>
    <w:rsid w:val="00D83818"/>
    <w:rsid w:val="00D84A31"/>
    <w:rsid w:val="00D84ACA"/>
    <w:rsid w:val="00D84B4A"/>
    <w:rsid w:val="00D9034E"/>
    <w:rsid w:val="00D911F9"/>
    <w:rsid w:val="00D91EA5"/>
    <w:rsid w:val="00D96EED"/>
    <w:rsid w:val="00DA13FD"/>
    <w:rsid w:val="00DA2977"/>
    <w:rsid w:val="00DA2FC8"/>
    <w:rsid w:val="00DB1168"/>
    <w:rsid w:val="00DB467E"/>
    <w:rsid w:val="00DC1085"/>
    <w:rsid w:val="00DC3709"/>
    <w:rsid w:val="00DC42C4"/>
    <w:rsid w:val="00DC69FA"/>
    <w:rsid w:val="00DC760C"/>
    <w:rsid w:val="00DD0370"/>
    <w:rsid w:val="00DD420B"/>
    <w:rsid w:val="00DD462F"/>
    <w:rsid w:val="00DD4B08"/>
    <w:rsid w:val="00DD5685"/>
    <w:rsid w:val="00DD762D"/>
    <w:rsid w:val="00DE076C"/>
    <w:rsid w:val="00DE4039"/>
    <w:rsid w:val="00DE42DD"/>
    <w:rsid w:val="00DE5AA3"/>
    <w:rsid w:val="00DE5DC0"/>
    <w:rsid w:val="00DE7E66"/>
    <w:rsid w:val="00DF145D"/>
    <w:rsid w:val="00E0099D"/>
    <w:rsid w:val="00E06F35"/>
    <w:rsid w:val="00E22925"/>
    <w:rsid w:val="00E258B4"/>
    <w:rsid w:val="00E2735B"/>
    <w:rsid w:val="00E44B88"/>
    <w:rsid w:val="00E46B91"/>
    <w:rsid w:val="00E5041C"/>
    <w:rsid w:val="00E51F47"/>
    <w:rsid w:val="00E52610"/>
    <w:rsid w:val="00E53170"/>
    <w:rsid w:val="00E53687"/>
    <w:rsid w:val="00E5795A"/>
    <w:rsid w:val="00E6079E"/>
    <w:rsid w:val="00E64114"/>
    <w:rsid w:val="00E6417A"/>
    <w:rsid w:val="00E674D1"/>
    <w:rsid w:val="00E71932"/>
    <w:rsid w:val="00E73898"/>
    <w:rsid w:val="00E741E4"/>
    <w:rsid w:val="00E7695C"/>
    <w:rsid w:val="00E80813"/>
    <w:rsid w:val="00E817FE"/>
    <w:rsid w:val="00E83A44"/>
    <w:rsid w:val="00E85435"/>
    <w:rsid w:val="00E91E55"/>
    <w:rsid w:val="00E936D1"/>
    <w:rsid w:val="00E940E6"/>
    <w:rsid w:val="00E96098"/>
    <w:rsid w:val="00E97420"/>
    <w:rsid w:val="00EA1545"/>
    <w:rsid w:val="00EA2839"/>
    <w:rsid w:val="00EA5662"/>
    <w:rsid w:val="00EB7DEE"/>
    <w:rsid w:val="00EC0188"/>
    <w:rsid w:val="00EC1CFC"/>
    <w:rsid w:val="00EC3D3E"/>
    <w:rsid w:val="00EC4D5A"/>
    <w:rsid w:val="00EC5FA6"/>
    <w:rsid w:val="00ED2D18"/>
    <w:rsid w:val="00ED3731"/>
    <w:rsid w:val="00ED4830"/>
    <w:rsid w:val="00ED6A50"/>
    <w:rsid w:val="00ED7F8D"/>
    <w:rsid w:val="00EE0BBE"/>
    <w:rsid w:val="00EE0CF4"/>
    <w:rsid w:val="00EE131C"/>
    <w:rsid w:val="00EE2BC4"/>
    <w:rsid w:val="00EE32EA"/>
    <w:rsid w:val="00EE7442"/>
    <w:rsid w:val="00EF1BE7"/>
    <w:rsid w:val="00EF27F1"/>
    <w:rsid w:val="00EF4F13"/>
    <w:rsid w:val="00EF512F"/>
    <w:rsid w:val="00EF586B"/>
    <w:rsid w:val="00EF6874"/>
    <w:rsid w:val="00F0706B"/>
    <w:rsid w:val="00F10FCA"/>
    <w:rsid w:val="00F1288A"/>
    <w:rsid w:val="00F23850"/>
    <w:rsid w:val="00F23962"/>
    <w:rsid w:val="00F24549"/>
    <w:rsid w:val="00F31880"/>
    <w:rsid w:val="00F31AE3"/>
    <w:rsid w:val="00F33F19"/>
    <w:rsid w:val="00F346DC"/>
    <w:rsid w:val="00F37AE9"/>
    <w:rsid w:val="00F40FA9"/>
    <w:rsid w:val="00F47215"/>
    <w:rsid w:val="00F537F8"/>
    <w:rsid w:val="00F56A72"/>
    <w:rsid w:val="00F57A1C"/>
    <w:rsid w:val="00F57D48"/>
    <w:rsid w:val="00F6310C"/>
    <w:rsid w:val="00F63B4D"/>
    <w:rsid w:val="00F6517B"/>
    <w:rsid w:val="00F6564F"/>
    <w:rsid w:val="00F6765C"/>
    <w:rsid w:val="00F70B24"/>
    <w:rsid w:val="00F724E7"/>
    <w:rsid w:val="00F752AB"/>
    <w:rsid w:val="00F76180"/>
    <w:rsid w:val="00F76A46"/>
    <w:rsid w:val="00F811C6"/>
    <w:rsid w:val="00F81E8D"/>
    <w:rsid w:val="00F826C5"/>
    <w:rsid w:val="00F827F3"/>
    <w:rsid w:val="00F87AB1"/>
    <w:rsid w:val="00F9307F"/>
    <w:rsid w:val="00F94808"/>
    <w:rsid w:val="00F95EF4"/>
    <w:rsid w:val="00F97454"/>
    <w:rsid w:val="00FA07F8"/>
    <w:rsid w:val="00FA57B3"/>
    <w:rsid w:val="00FB06A4"/>
    <w:rsid w:val="00FB0AA8"/>
    <w:rsid w:val="00FB135F"/>
    <w:rsid w:val="00FB2964"/>
    <w:rsid w:val="00FB5D1F"/>
    <w:rsid w:val="00FC79E3"/>
    <w:rsid w:val="00FD057E"/>
    <w:rsid w:val="00FD3B92"/>
    <w:rsid w:val="00FD48FE"/>
    <w:rsid w:val="00FD4EBD"/>
    <w:rsid w:val="00FD5896"/>
    <w:rsid w:val="00FD62C9"/>
    <w:rsid w:val="00FD7753"/>
    <w:rsid w:val="00FE0A2F"/>
    <w:rsid w:val="00FE222D"/>
    <w:rsid w:val="00FE56EF"/>
    <w:rsid w:val="00FE6685"/>
    <w:rsid w:val="00FF0957"/>
    <w:rsid w:val="00FF09BA"/>
    <w:rsid w:val="00FF1C1C"/>
    <w:rsid w:val="00FF577D"/>
    <w:rsid w:val="00FF79B0"/>
    <w:rsid w:val="00FF7CB0"/>
    <w:rsid w:val="0684D7B5"/>
    <w:rsid w:val="07038E75"/>
    <w:rsid w:val="07607ED1"/>
    <w:rsid w:val="0904F9A7"/>
    <w:rsid w:val="0A35387C"/>
    <w:rsid w:val="0F070202"/>
    <w:rsid w:val="1CE268ED"/>
    <w:rsid w:val="1D24AE54"/>
    <w:rsid w:val="21D432FC"/>
    <w:rsid w:val="21F81F77"/>
    <w:rsid w:val="26532CC1"/>
    <w:rsid w:val="2DF27153"/>
    <w:rsid w:val="30594A83"/>
    <w:rsid w:val="3211FBBA"/>
    <w:rsid w:val="42109720"/>
    <w:rsid w:val="4B86385A"/>
    <w:rsid w:val="4E4688E7"/>
    <w:rsid w:val="4E8D2088"/>
    <w:rsid w:val="4ED886DF"/>
    <w:rsid w:val="541EE892"/>
    <w:rsid w:val="54A98A45"/>
    <w:rsid w:val="5712C155"/>
    <w:rsid w:val="57D75BB7"/>
    <w:rsid w:val="58D8213D"/>
    <w:rsid w:val="5B2FC917"/>
    <w:rsid w:val="617E3DFD"/>
    <w:rsid w:val="623C52FE"/>
    <w:rsid w:val="651A735C"/>
    <w:rsid w:val="6701AA14"/>
    <w:rsid w:val="6B708C83"/>
    <w:rsid w:val="6DBA1F23"/>
    <w:rsid w:val="70ED14C5"/>
    <w:rsid w:val="711B7CEA"/>
    <w:rsid w:val="722044F3"/>
    <w:rsid w:val="72A47715"/>
    <w:rsid w:val="7521875E"/>
    <w:rsid w:val="75D0A5BA"/>
    <w:rsid w:val="7C15DEA3"/>
    <w:rsid w:val="7C1D82E4"/>
    <w:rsid w:val="7D7D1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FCF9B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0CC3"/>
    <w:rPr>
      <w:sz w:val="24"/>
      <w:szCs w:val="24"/>
      <w:lang w:eastAsia="en-U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Refernciadecomentari">
    <w:name w:val="annotation reference"/>
    <w:basedOn w:val="Tipusdelletraperdefectedelpargraf"/>
    <w:uiPriority w:val="99"/>
    <w:semiHidden/>
    <w:rsid w:val="00800C7B"/>
    <w:rPr>
      <w:rFonts w:cs="Times New Roman"/>
      <w:sz w:val="16"/>
    </w:rPr>
  </w:style>
  <w:style w:type="paragraph" w:styleId="Textdecomentari">
    <w:name w:val="annotation text"/>
    <w:basedOn w:val="Normal"/>
    <w:link w:val="TextdecomentariCar"/>
    <w:uiPriority w:val="99"/>
    <w:semiHidden/>
    <w:rsid w:val="00800C7B"/>
    <w:rPr>
      <w:sz w:val="20"/>
      <w:szCs w:val="20"/>
    </w:rPr>
  </w:style>
  <w:style w:type="character" w:customStyle="1" w:styleId="TextdecomentariCar">
    <w:name w:val="Text de comentari Car"/>
    <w:basedOn w:val="Tipusdelletraperdefectedelpargraf"/>
    <w:link w:val="Textdecomentari"/>
    <w:uiPriority w:val="99"/>
    <w:semiHidden/>
    <w:locked/>
    <w:rsid w:val="00800C7B"/>
    <w:rPr>
      <w:rFonts w:cs="Times New Roman"/>
      <w:lang w:eastAsia="en-US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rsid w:val="00800C7B"/>
    <w:rPr>
      <w:b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locked/>
    <w:rsid w:val="00800C7B"/>
    <w:rPr>
      <w:rFonts w:cs="Times New Roman"/>
      <w:b/>
      <w:lang w:eastAsia="en-US"/>
    </w:rPr>
  </w:style>
  <w:style w:type="paragraph" w:styleId="Textdeglobus">
    <w:name w:val="Balloon Text"/>
    <w:basedOn w:val="Normal"/>
    <w:link w:val="TextdeglobusCar"/>
    <w:uiPriority w:val="99"/>
    <w:semiHidden/>
    <w:rsid w:val="00800C7B"/>
    <w:rPr>
      <w:rFonts w:ascii="Segoe UI" w:hAnsi="Segoe UI"/>
      <w:sz w:val="18"/>
      <w:szCs w:val="20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locked/>
    <w:rsid w:val="00800C7B"/>
    <w:rPr>
      <w:rFonts w:ascii="Segoe UI" w:hAnsi="Segoe UI" w:cs="Times New Roman"/>
      <w:sz w:val="18"/>
      <w:lang w:eastAsia="en-US"/>
    </w:rPr>
  </w:style>
  <w:style w:type="character" w:styleId="Enlla">
    <w:name w:val="Hyperlink"/>
    <w:basedOn w:val="Tipusdelletraperdefectedelpargraf"/>
    <w:uiPriority w:val="99"/>
    <w:rsid w:val="00935AF1"/>
    <w:rPr>
      <w:rFonts w:cs="Times New Roman"/>
      <w:color w:val="0000FF"/>
      <w:u w:val="single"/>
    </w:rPr>
  </w:style>
  <w:style w:type="table" w:styleId="Taulaambquadrcula">
    <w:name w:val="Table Grid"/>
    <w:basedOn w:val="Taulanormal"/>
    <w:uiPriority w:val="99"/>
    <w:rsid w:val="001A40B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encinsinresolver1">
    <w:name w:val="Mención sin resolver1"/>
    <w:uiPriority w:val="99"/>
    <w:semiHidden/>
    <w:rsid w:val="00CF0731"/>
    <w:rPr>
      <w:color w:val="605E5C"/>
      <w:shd w:val="clear" w:color="auto" w:fill="E1DFDD"/>
    </w:rPr>
  </w:style>
  <w:style w:type="paragraph" w:styleId="Revisi">
    <w:name w:val="Revision"/>
    <w:hidden/>
    <w:uiPriority w:val="99"/>
    <w:semiHidden/>
    <w:rsid w:val="005132C4"/>
    <w:rPr>
      <w:sz w:val="24"/>
      <w:szCs w:val="24"/>
      <w:lang w:eastAsia="en-US"/>
    </w:rPr>
  </w:style>
  <w:style w:type="paragraph" w:styleId="Capalera">
    <w:name w:val="header"/>
    <w:basedOn w:val="Normal"/>
    <w:link w:val="CapaleraCar"/>
    <w:uiPriority w:val="99"/>
    <w:rsid w:val="001C25DB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semiHidden/>
    <w:locked/>
    <w:rsid w:val="008B1714"/>
    <w:rPr>
      <w:rFonts w:cs="Times New Roman"/>
      <w:sz w:val="24"/>
      <w:lang w:eastAsia="en-US"/>
    </w:rPr>
  </w:style>
  <w:style w:type="paragraph" w:styleId="Peu">
    <w:name w:val="footer"/>
    <w:basedOn w:val="Normal"/>
    <w:link w:val="PeuCar"/>
    <w:uiPriority w:val="99"/>
    <w:rsid w:val="001C25DB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semiHidden/>
    <w:locked/>
    <w:rsid w:val="008B1714"/>
    <w:rPr>
      <w:rFonts w:cs="Times New Roman"/>
      <w:sz w:val="24"/>
      <w:lang w:eastAsia="en-US"/>
    </w:rPr>
  </w:style>
  <w:style w:type="character" w:styleId="Nmerodepgina">
    <w:name w:val="page number"/>
    <w:basedOn w:val="Tipusdelletraperdefectedelpargraf"/>
    <w:uiPriority w:val="99"/>
    <w:semiHidden/>
    <w:rsid w:val="001C25DB"/>
    <w:rPr>
      <w:rFonts w:cs="Times New Roman"/>
    </w:rPr>
  </w:style>
  <w:style w:type="character" w:customStyle="1" w:styleId="CarCar3">
    <w:name w:val="Car Car3"/>
    <w:uiPriority w:val="99"/>
    <w:semiHidden/>
    <w:rsid w:val="001C25DB"/>
    <w:rPr>
      <w:rFonts w:ascii="Calibri" w:hAnsi="Calibri"/>
      <w:lang w:val="es-ES" w:eastAsia="en-US"/>
    </w:rPr>
  </w:style>
  <w:style w:type="paragraph" w:styleId="NormalWeb">
    <w:name w:val="Normal (Web)"/>
    <w:basedOn w:val="Normal"/>
    <w:uiPriority w:val="99"/>
    <w:semiHidden/>
    <w:rsid w:val="003D1DBD"/>
    <w:pPr>
      <w:spacing w:before="100" w:beforeAutospacing="1" w:after="100" w:afterAutospacing="1"/>
    </w:pPr>
    <w:rPr>
      <w:rFonts w:ascii="Times New Roman" w:eastAsia="Times New Roman" w:hAnsi="Times New Roman"/>
      <w:lang w:val="ca-ES" w:eastAsia="ca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0CC3"/>
    <w:rPr>
      <w:sz w:val="24"/>
      <w:szCs w:val="24"/>
      <w:lang w:eastAsia="en-U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Refernciadecomentari">
    <w:name w:val="annotation reference"/>
    <w:basedOn w:val="Tipusdelletraperdefectedelpargraf"/>
    <w:uiPriority w:val="99"/>
    <w:semiHidden/>
    <w:rsid w:val="00800C7B"/>
    <w:rPr>
      <w:rFonts w:cs="Times New Roman"/>
      <w:sz w:val="16"/>
    </w:rPr>
  </w:style>
  <w:style w:type="paragraph" w:styleId="Textdecomentari">
    <w:name w:val="annotation text"/>
    <w:basedOn w:val="Normal"/>
    <w:link w:val="TextdecomentariCar"/>
    <w:uiPriority w:val="99"/>
    <w:semiHidden/>
    <w:rsid w:val="00800C7B"/>
    <w:rPr>
      <w:sz w:val="20"/>
      <w:szCs w:val="20"/>
    </w:rPr>
  </w:style>
  <w:style w:type="character" w:customStyle="1" w:styleId="TextdecomentariCar">
    <w:name w:val="Text de comentari Car"/>
    <w:basedOn w:val="Tipusdelletraperdefectedelpargraf"/>
    <w:link w:val="Textdecomentari"/>
    <w:uiPriority w:val="99"/>
    <w:semiHidden/>
    <w:locked/>
    <w:rsid w:val="00800C7B"/>
    <w:rPr>
      <w:rFonts w:cs="Times New Roman"/>
      <w:lang w:eastAsia="en-US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rsid w:val="00800C7B"/>
    <w:rPr>
      <w:b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locked/>
    <w:rsid w:val="00800C7B"/>
    <w:rPr>
      <w:rFonts w:cs="Times New Roman"/>
      <w:b/>
      <w:lang w:eastAsia="en-US"/>
    </w:rPr>
  </w:style>
  <w:style w:type="paragraph" w:styleId="Textdeglobus">
    <w:name w:val="Balloon Text"/>
    <w:basedOn w:val="Normal"/>
    <w:link w:val="TextdeglobusCar"/>
    <w:uiPriority w:val="99"/>
    <w:semiHidden/>
    <w:rsid w:val="00800C7B"/>
    <w:rPr>
      <w:rFonts w:ascii="Segoe UI" w:hAnsi="Segoe UI"/>
      <w:sz w:val="18"/>
      <w:szCs w:val="20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locked/>
    <w:rsid w:val="00800C7B"/>
    <w:rPr>
      <w:rFonts w:ascii="Segoe UI" w:hAnsi="Segoe UI" w:cs="Times New Roman"/>
      <w:sz w:val="18"/>
      <w:lang w:eastAsia="en-US"/>
    </w:rPr>
  </w:style>
  <w:style w:type="character" w:styleId="Enlla">
    <w:name w:val="Hyperlink"/>
    <w:basedOn w:val="Tipusdelletraperdefectedelpargraf"/>
    <w:uiPriority w:val="99"/>
    <w:rsid w:val="00935AF1"/>
    <w:rPr>
      <w:rFonts w:cs="Times New Roman"/>
      <w:color w:val="0000FF"/>
      <w:u w:val="single"/>
    </w:rPr>
  </w:style>
  <w:style w:type="table" w:styleId="Taulaambquadrcula">
    <w:name w:val="Table Grid"/>
    <w:basedOn w:val="Taulanormal"/>
    <w:uiPriority w:val="99"/>
    <w:rsid w:val="001A40B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encinsinresolver1">
    <w:name w:val="Mención sin resolver1"/>
    <w:uiPriority w:val="99"/>
    <w:semiHidden/>
    <w:rsid w:val="00CF0731"/>
    <w:rPr>
      <w:color w:val="605E5C"/>
      <w:shd w:val="clear" w:color="auto" w:fill="E1DFDD"/>
    </w:rPr>
  </w:style>
  <w:style w:type="paragraph" w:styleId="Revisi">
    <w:name w:val="Revision"/>
    <w:hidden/>
    <w:uiPriority w:val="99"/>
    <w:semiHidden/>
    <w:rsid w:val="005132C4"/>
    <w:rPr>
      <w:sz w:val="24"/>
      <w:szCs w:val="24"/>
      <w:lang w:eastAsia="en-US"/>
    </w:rPr>
  </w:style>
  <w:style w:type="paragraph" w:styleId="Capalera">
    <w:name w:val="header"/>
    <w:basedOn w:val="Normal"/>
    <w:link w:val="CapaleraCar"/>
    <w:uiPriority w:val="99"/>
    <w:rsid w:val="001C25DB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semiHidden/>
    <w:locked/>
    <w:rsid w:val="008B1714"/>
    <w:rPr>
      <w:rFonts w:cs="Times New Roman"/>
      <w:sz w:val="24"/>
      <w:lang w:eastAsia="en-US"/>
    </w:rPr>
  </w:style>
  <w:style w:type="paragraph" w:styleId="Peu">
    <w:name w:val="footer"/>
    <w:basedOn w:val="Normal"/>
    <w:link w:val="PeuCar"/>
    <w:uiPriority w:val="99"/>
    <w:rsid w:val="001C25DB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semiHidden/>
    <w:locked/>
    <w:rsid w:val="008B1714"/>
    <w:rPr>
      <w:rFonts w:cs="Times New Roman"/>
      <w:sz w:val="24"/>
      <w:lang w:eastAsia="en-US"/>
    </w:rPr>
  </w:style>
  <w:style w:type="character" w:styleId="Nmerodepgina">
    <w:name w:val="page number"/>
    <w:basedOn w:val="Tipusdelletraperdefectedelpargraf"/>
    <w:uiPriority w:val="99"/>
    <w:semiHidden/>
    <w:rsid w:val="001C25DB"/>
    <w:rPr>
      <w:rFonts w:cs="Times New Roman"/>
    </w:rPr>
  </w:style>
  <w:style w:type="character" w:customStyle="1" w:styleId="CarCar3">
    <w:name w:val="Car Car3"/>
    <w:uiPriority w:val="99"/>
    <w:semiHidden/>
    <w:rsid w:val="001C25DB"/>
    <w:rPr>
      <w:rFonts w:ascii="Calibri" w:hAnsi="Calibri"/>
      <w:lang w:val="es-ES" w:eastAsia="en-US"/>
    </w:rPr>
  </w:style>
  <w:style w:type="paragraph" w:styleId="NormalWeb">
    <w:name w:val="Normal (Web)"/>
    <w:basedOn w:val="Normal"/>
    <w:uiPriority w:val="99"/>
    <w:semiHidden/>
    <w:rsid w:val="003D1DBD"/>
    <w:pPr>
      <w:spacing w:before="100" w:beforeAutospacing="1" w:after="100" w:afterAutospacing="1"/>
    </w:pPr>
    <w:rPr>
      <w:rFonts w:ascii="Times New Roman" w:eastAsia="Times New Roman" w:hAnsi="Times New Roman"/>
      <w:lang w:val="ca-ES"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0573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57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573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0573494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573453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573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309</Words>
  <Characters>1819</Characters>
  <Application>Microsoft Office Word</Application>
  <DocSecurity>0</DocSecurity>
  <Lines>15</Lines>
  <Paragraphs>4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Title</vt:lpstr>
      <vt:lpstr>Title</vt:lpstr>
    </vt:vector>
  </TitlesOfParts>
  <Company/>
  <LinksUpToDate>false</LinksUpToDate>
  <CharactersWithSpaces>2124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creator>didacmauricio@gmail.com</dc:creator>
  <cp:lastModifiedBy>Josep Julve Gil</cp:lastModifiedBy>
  <cp:revision>5</cp:revision>
  <cp:lastPrinted>2021-03-30T15:55:00Z</cp:lastPrinted>
  <dcterms:created xsi:type="dcterms:W3CDTF">2021-04-29T16:18:00Z</dcterms:created>
  <dcterms:modified xsi:type="dcterms:W3CDTF">2021-04-29T16:30:00Z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0x0101004B529AC0559B1A419971F70B50E0C2C6</vt:lpwstr>
  </property>
</Properties>
</file>