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21428">
      <w:pPr>
        <w:pStyle w:val="2"/>
        <w:spacing w:before="9" w:after="120" w:afterLines="50"/>
        <w:ind w:left="201" w:hanging="201" w:hangingChars="100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Funding</w:t>
      </w:r>
    </w:p>
    <w:p w14:paraId="024C4E6D">
      <w:pPr>
        <w:pStyle w:val="2"/>
        <w:spacing w:before="9"/>
        <w:ind w:left="0" w:firstLine="400"/>
      </w:pPr>
      <w:r>
        <w:t>Liaoning Province Nature Fund Project (No.2022-MS-291);</w:t>
      </w:r>
    </w:p>
    <w:p w14:paraId="446963DE">
      <w:pPr>
        <w:pStyle w:val="2"/>
        <w:spacing w:before="9"/>
        <w:ind w:left="0" w:firstLine="400"/>
      </w:pPr>
      <w:r>
        <w:t>National foreign expert project plan (G2022006008L);</w:t>
      </w:r>
    </w:p>
    <w:p w14:paraId="1A29254D">
      <w:pPr>
        <w:pStyle w:val="2"/>
        <w:spacing w:before="9"/>
        <w:ind w:left="0" w:firstLine="400"/>
        <w:rPr>
          <w:lang w:eastAsia="zh-CN"/>
        </w:rPr>
      </w:pPr>
      <w:r>
        <w:t>Scientific research project of Liaoning Province Education Department</w:t>
      </w:r>
      <w:r>
        <w:rPr>
          <w:rFonts w:hint="eastAsia" w:ascii="宋体" w:hAnsi="宋体" w:eastAsia="宋体" w:cs="宋体"/>
        </w:rPr>
        <w:t>（</w:t>
      </w:r>
      <w:r>
        <w:t>LJKMZ20220781, LJKMZ20220783</w:t>
      </w:r>
      <w:r>
        <w:rPr>
          <w:rFonts w:hint="eastAsia" w:ascii="宋体" w:hAnsi="宋体" w:eastAsia="宋体" w:cs="宋体"/>
          <w:lang w:eastAsia="zh-CN"/>
        </w:rPr>
        <w:t>.</w:t>
      </w:r>
    </w:p>
    <w:p w14:paraId="07E524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40"/>
      </w:pPr>
      <w:r>
        <w:separator/>
      </w:r>
    </w:p>
  </w:endnote>
  <w:endnote w:type="continuationSeparator" w:id="1">
    <w:p>
      <w:pPr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40"/>
      </w:pPr>
      <w:r>
        <w:separator/>
      </w:r>
    </w:p>
  </w:footnote>
  <w:footnote w:type="continuationSeparator" w:id="1">
    <w:p>
      <w:pPr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zYTA0ZmY1ZWQyNGUwOTA5MDJhZDNhNmIyOTY4MmQifQ=="/>
  </w:docVars>
  <w:rsids>
    <w:rsidRoot w:val="297A04E2"/>
    <w:rsid w:val="297A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ind w:firstLine="200" w:firstLineChars="20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8"/>
      <w:ind w:left="109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2024-07-23T10:54:00Z</dcterms:created>
  <dc:creator>韩世迁</dc:creator>
  <cp:lastModifiedBy>韩世迁</cp:lastModifiedBy>
  <dcterms:modified xsi:type="dcterms:W3CDTF">2024-07-23T10:55:59Z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46394780A128442087CAD17D2A3BA439_11</vt:lpwstr>
  </property>
</Properties>
</file>