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603" w:rsidRDefault="00AF3603" w:rsidP="00AF3603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Supplementary Table 1.</w:t>
      </w:r>
      <w:proofErr w:type="gramEnd"/>
      <w:r>
        <w:rPr>
          <w:rFonts w:ascii="Times New Roman" w:hAnsi="Times New Roman" w:cs="Times New Roman"/>
        </w:rPr>
        <w:t xml:space="preserve"> Primers used for real-time quantitative PCR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3793"/>
        <w:gridCol w:w="3748"/>
      </w:tblGrid>
      <w:tr w:rsidR="00AF3603" w:rsidTr="00583A7C">
        <w:tc>
          <w:tcPr>
            <w:tcW w:w="2840" w:type="dxa"/>
            <w:tcBorders>
              <w:bottom w:val="single" w:sz="4" w:space="0" w:color="auto"/>
            </w:tcBorders>
          </w:tcPr>
          <w:p w:rsidR="00AF3603" w:rsidRDefault="00AF3603" w:rsidP="00583A7C">
            <w:pPr>
              <w:widowControl/>
              <w:jc w:val="left"/>
            </w:pPr>
            <w:r>
              <w:t>Genes</w:t>
            </w:r>
          </w:p>
        </w:tc>
        <w:tc>
          <w:tcPr>
            <w:tcW w:w="2841" w:type="dxa"/>
            <w:tcBorders>
              <w:bottom w:val="single" w:sz="4" w:space="0" w:color="auto"/>
            </w:tcBorders>
          </w:tcPr>
          <w:p w:rsidR="00AF3603" w:rsidRDefault="00AF3603" w:rsidP="00583A7C">
            <w:pPr>
              <w:widowControl/>
              <w:jc w:val="left"/>
            </w:pPr>
            <w:r>
              <w:rPr>
                <w:rFonts w:eastAsia="TimesNewRomanPSMT"/>
                <w:color w:val="000000"/>
                <w:kern w:val="0"/>
                <w:sz w:val="22"/>
                <w:szCs w:val="22"/>
                <w:lang w:bidi="ar"/>
              </w:rPr>
              <w:t>Forward primers (5'-3')</w:t>
            </w:r>
          </w:p>
        </w:tc>
        <w:tc>
          <w:tcPr>
            <w:tcW w:w="2841" w:type="dxa"/>
            <w:tcBorders>
              <w:bottom w:val="single" w:sz="4" w:space="0" w:color="auto"/>
            </w:tcBorders>
          </w:tcPr>
          <w:p w:rsidR="00AF3603" w:rsidRDefault="00AF3603" w:rsidP="00583A7C">
            <w:pPr>
              <w:widowControl/>
              <w:jc w:val="left"/>
            </w:pPr>
            <w:r>
              <w:rPr>
                <w:rFonts w:eastAsia="TimesNewRomanPSMT"/>
                <w:color w:val="000000"/>
                <w:kern w:val="0"/>
                <w:sz w:val="22"/>
                <w:szCs w:val="22"/>
                <w:lang w:bidi="ar"/>
              </w:rPr>
              <w:t>Reverse primers (5'-3')</w:t>
            </w:r>
          </w:p>
        </w:tc>
      </w:tr>
      <w:tr w:rsidR="00AF3603" w:rsidTr="00583A7C">
        <w:tc>
          <w:tcPr>
            <w:tcW w:w="2840" w:type="dxa"/>
            <w:tcBorders>
              <w:top w:val="single" w:sz="4" w:space="0" w:color="auto"/>
            </w:tcBorders>
          </w:tcPr>
          <w:p w:rsidR="00AF3603" w:rsidRDefault="00AF3603" w:rsidP="00583A7C">
            <w:pPr>
              <w:widowControl/>
              <w:jc w:val="left"/>
              <w:rPr>
                <w:i/>
                <w:iCs/>
              </w:rPr>
            </w:pPr>
            <w:r>
              <w:t>m</w:t>
            </w:r>
            <w:r>
              <w:rPr>
                <w:i/>
                <w:iCs/>
              </w:rPr>
              <w:t>COX2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AF3603" w:rsidRDefault="00AF3603" w:rsidP="00583A7C">
            <w:pPr>
              <w:widowControl/>
              <w:jc w:val="left"/>
            </w:pPr>
            <w:r>
              <w:t>TGACCAGAGCAGGCAGATGAA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AF3603" w:rsidRDefault="00AF3603" w:rsidP="00583A7C">
            <w:pPr>
              <w:widowControl/>
              <w:jc w:val="left"/>
            </w:pPr>
            <w:r>
              <w:t>CCACAGCGATGTCACCATAG</w:t>
            </w:r>
          </w:p>
        </w:tc>
      </w:tr>
      <w:tr w:rsidR="00AF3603" w:rsidTr="00583A7C">
        <w:tc>
          <w:tcPr>
            <w:tcW w:w="2840" w:type="dxa"/>
          </w:tcPr>
          <w:p w:rsidR="00AF3603" w:rsidRDefault="00AF3603" w:rsidP="00583A7C">
            <w:pPr>
              <w:widowControl/>
              <w:jc w:val="left"/>
              <w:rPr>
                <w:i/>
                <w:iCs/>
              </w:rPr>
            </w:pPr>
            <w:r>
              <w:t>m</w:t>
            </w:r>
            <w:r>
              <w:rPr>
                <w:i/>
                <w:iCs/>
              </w:rPr>
              <w:t>Foxp3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GGAGGAACTCTGGGAATGTG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TGACCAAGGTTCATCATCTGTG</w:t>
            </w:r>
          </w:p>
        </w:tc>
      </w:tr>
      <w:tr w:rsidR="00AF3603" w:rsidTr="00583A7C">
        <w:tc>
          <w:tcPr>
            <w:tcW w:w="2840" w:type="dxa"/>
          </w:tcPr>
          <w:p w:rsidR="00AF3603" w:rsidRDefault="00AF3603" w:rsidP="00583A7C">
            <w:pPr>
              <w:widowControl/>
              <w:jc w:val="left"/>
              <w:rPr>
                <w:i/>
                <w:iCs/>
              </w:rPr>
            </w:pPr>
            <w:r>
              <w:t>m</w:t>
            </w:r>
            <w:r>
              <w:rPr>
                <w:i/>
                <w:iCs/>
              </w:rPr>
              <w:t xml:space="preserve">IL-2 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AACTCACCAGGATGCTCACATTT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TTAGCACTTCCTCCAGAGGTTTG</w:t>
            </w:r>
          </w:p>
        </w:tc>
      </w:tr>
      <w:tr w:rsidR="00AF3603" w:rsidTr="00583A7C">
        <w:tc>
          <w:tcPr>
            <w:tcW w:w="2840" w:type="dxa"/>
          </w:tcPr>
          <w:p w:rsidR="00AF3603" w:rsidRDefault="00AF3603" w:rsidP="00583A7C">
            <w:pPr>
              <w:widowControl/>
              <w:jc w:val="left"/>
              <w:rPr>
                <w:i/>
                <w:iCs/>
              </w:rPr>
            </w:pPr>
            <w:r>
              <w:t>m</w:t>
            </w:r>
            <w:r>
              <w:rPr>
                <w:i/>
                <w:iCs/>
              </w:rPr>
              <w:t xml:space="preserve">IL-6 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CAATCTGGATTCAATGAGGAGAC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CTCTGGCTTGTTCCTCACTACTC</w:t>
            </w:r>
          </w:p>
        </w:tc>
      </w:tr>
      <w:tr w:rsidR="00AF3603" w:rsidTr="00583A7C">
        <w:tc>
          <w:tcPr>
            <w:tcW w:w="2840" w:type="dxa"/>
          </w:tcPr>
          <w:p w:rsidR="00AF3603" w:rsidRDefault="00AF3603" w:rsidP="00583A7C">
            <w:pPr>
              <w:widowControl/>
              <w:jc w:val="left"/>
              <w:rPr>
                <w:i/>
                <w:iCs/>
              </w:rPr>
            </w:pPr>
            <w:r>
              <w:t>m</w:t>
            </w:r>
            <w:r>
              <w:rPr>
                <w:i/>
                <w:iCs/>
              </w:rPr>
              <w:t>IL-10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ATCAAGGCGCATGTGAACTC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AGAGCCCCAGATCCGATTTT</w:t>
            </w:r>
          </w:p>
        </w:tc>
      </w:tr>
      <w:tr w:rsidR="00AF3603" w:rsidTr="00583A7C">
        <w:tc>
          <w:tcPr>
            <w:tcW w:w="2840" w:type="dxa"/>
          </w:tcPr>
          <w:p w:rsidR="00AF3603" w:rsidRDefault="00AF3603" w:rsidP="00583A7C">
            <w:pPr>
              <w:widowControl/>
              <w:jc w:val="left"/>
              <w:rPr>
                <w:i/>
                <w:iCs/>
              </w:rPr>
            </w:pPr>
            <w:r>
              <w:t>m</w:t>
            </w:r>
            <w:r>
              <w:rPr>
                <w:i/>
                <w:iCs/>
              </w:rPr>
              <w:t>IL-12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CCACATTCCTACTTCTC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GTCTATTCCGTTGTGTC</w:t>
            </w:r>
          </w:p>
        </w:tc>
      </w:tr>
      <w:tr w:rsidR="00AF3603" w:rsidTr="00583A7C">
        <w:tc>
          <w:tcPr>
            <w:tcW w:w="2840" w:type="dxa"/>
          </w:tcPr>
          <w:p w:rsidR="00AF3603" w:rsidRDefault="00AF3603" w:rsidP="00583A7C">
            <w:pPr>
              <w:widowControl/>
              <w:jc w:val="left"/>
              <w:rPr>
                <w:i/>
                <w:iCs/>
              </w:rPr>
            </w:pPr>
            <w:proofErr w:type="spellStart"/>
            <w:r>
              <w:t>m</w:t>
            </w:r>
            <w:r>
              <w:rPr>
                <w:i/>
                <w:iCs/>
              </w:rPr>
              <w:t>TGF</w:t>
            </w:r>
            <w:proofErr w:type="spellEnd"/>
            <w:r>
              <w:rPr>
                <w:i/>
                <w:iCs/>
              </w:rPr>
              <w:t>β-1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AACCCACAACGAAATCTATGACAAG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AGAGCAACACGGGTTCAGGTA</w:t>
            </w:r>
          </w:p>
        </w:tc>
      </w:tr>
      <w:tr w:rsidR="00AF3603" w:rsidTr="00583A7C">
        <w:tc>
          <w:tcPr>
            <w:tcW w:w="2840" w:type="dxa"/>
          </w:tcPr>
          <w:p w:rsidR="00AF3603" w:rsidRDefault="00AF3603" w:rsidP="00583A7C">
            <w:pPr>
              <w:widowControl/>
              <w:jc w:val="left"/>
              <w:rPr>
                <w:i/>
                <w:iCs/>
              </w:rPr>
            </w:pPr>
            <w:r>
              <w:t>m</w:t>
            </w:r>
            <w:r>
              <w:rPr>
                <w:i/>
                <w:iCs/>
              </w:rPr>
              <w:t>HIF-1a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AAACAGAGCAGGAAAAGGAG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TCAAAGCGACAGATAACACG</w:t>
            </w:r>
          </w:p>
        </w:tc>
      </w:tr>
      <w:tr w:rsidR="00AF3603" w:rsidTr="00583A7C">
        <w:tc>
          <w:tcPr>
            <w:tcW w:w="2840" w:type="dxa"/>
          </w:tcPr>
          <w:p w:rsidR="00AF3603" w:rsidRDefault="00AF3603" w:rsidP="00583A7C">
            <w:pPr>
              <w:widowControl/>
              <w:jc w:val="left"/>
              <w:rPr>
                <w:i/>
                <w:iCs/>
              </w:rPr>
            </w:pPr>
            <w:r>
              <w:t>m</w:t>
            </w:r>
            <w:r>
              <w:rPr>
                <w:i/>
                <w:iCs/>
              </w:rPr>
              <w:t>β-Actin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CATGGGTCAGAAGGATTCCTATGTG</w:t>
            </w:r>
          </w:p>
        </w:tc>
        <w:tc>
          <w:tcPr>
            <w:tcW w:w="2841" w:type="dxa"/>
          </w:tcPr>
          <w:p w:rsidR="00AF3603" w:rsidRDefault="00AF3603" w:rsidP="00583A7C">
            <w:pPr>
              <w:widowControl/>
              <w:jc w:val="left"/>
            </w:pPr>
            <w:r>
              <w:t>ATAGCACAGCCTGGATAGCAACGTA</w:t>
            </w:r>
          </w:p>
        </w:tc>
      </w:tr>
    </w:tbl>
    <w:p w:rsidR="00AF3603" w:rsidRDefault="00AF3603" w:rsidP="00AF3603">
      <w:pPr>
        <w:rPr>
          <w:rFonts w:ascii="Times New Roman" w:hAnsi="Times New Roman" w:cs="Times New Roman"/>
        </w:rPr>
      </w:pPr>
    </w:p>
    <w:p w:rsidR="00004616" w:rsidRDefault="00004616">
      <w:bookmarkStart w:id="0" w:name="_GoBack"/>
      <w:bookmarkEnd w:id="0"/>
    </w:p>
    <w:sectPr w:rsidR="000046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603"/>
    <w:rsid w:val="00004616"/>
    <w:rsid w:val="00AF3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03"/>
    <w:pPr>
      <w:widowControl w:val="0"/>
      <w:spacing w:after="200" w:line="276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AF3603"/>
    <w:pPr>
      <w:widowControl w:val="0"/>
      <w:spacing w:after="200" w:line="276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03"/>
    <w:pPr>
      <w:widowControl w:val="0"/>
      <w:spacing w:after="200" w:line="276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AF3603"/>
    <w:pPr>
      <w:widowControl w:val="0"/>
      <w:spacing w:after="200" w:line="276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>Springer-SBM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2020-07-28T03:35:00Z</dcterms:created>
  <dcterms:modified xsi:type="dcterms:W3CDTF">2020-07-28T03:36:00Z</dcterms:modified>
</cp:coreProperties>
</file>