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4198E" w14:textId="1E445DB1" w:rsidR="00FB55C2" w:rsidRPr="005F3D29" w:rsidRDefault="005F3D29" w:rsidP="005F3D29">
      <w:pPr>
        <w:spacing w:line="240" w:lineRule="auto"/>
        <w:ind w:firstLineChars="0" w:firstLine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448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Table</w:t>
      </w:r>
      <w:r w:rsidR="0024617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Pr="00374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B55C2" w:rsidRPr="00FB55C2">
        <w:rPr>
          <w:rFonts w:ascii="Times New Roman" w:hAnsi="Times New Roman" w:cs="Times New Roman"/>
          <w:b/>
          <w:bCs/>
        </w:rPr>
        <w:t xml:space="preserve">Outcome Data of </w:t>
      </w:r>
      <w:r w:rsidR="0015384B" w:rsidRPr="0015384B">
        <w:rPr>
          <w:rFonts w:ascii="Times New Roman" w:hAnsi="Times New Roman" w:cs="Times New Roman"/>
          <w:b/>
          <w:bCs/>
        </w:rPr>
        <w:t>this study population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FB55C2" w:rsidRPr="00FB55C2" w14:paraId="05541C78" w14:textId="77777777" w:rsidTr="00FB55C2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0D7220F5" w14:textId="1A2D30B4" w:rsidR="00FB55C2" w:rsidRPr="0015384B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15384B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6E67206E" w14:textId="539CA3AD" w:rsidR="00FB55C2" w:rsidRPr="0015384B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15384B">
              <w:rPr>
                <w:rFonts w:ascii="Times New Roman" w:hAnsi="Times New Roman" w:cs="Times New Roman"/>
                <w:b/>
                <w:bCs/>
              </w:rPr>
              <w:t>Number of Patients</w:t>
            </w:r>
          </w:p>
        </w:tc>
      </w:tr>
      <w:tr w:rsidR="00FB55C2" w:rsidRPr="00FB55C2" w14:paraId="50E8431F" w14:textId="77777777" w:rsidTr="00FB55C2">
        <w:tc>
          <w:tcPr>
            <w:tcW w:w="4148" w:type="dxa"/>
            <w:tcBorders>
              <w:top w:val="single" w:sz="4" w:space="0" w:color="auto"/>
            </w:tcBorders>
          </w:tcPr>
          <w:p w14:paraId="06D4C87E" w14:textId="0E75728C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 xml:space="preserve">Total Patients      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2C1C3349" w14:textId="1403500F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11,428</w:t>
            </w:r>
          </w:p>
        </w:tc>
      </w:tr>
      <w:tr w:rsidR="00FB55C2" w:rsidRPr="00FB55C2" w14:paraId="56772BF2" w14:textId="77777777" w:rsidTr="00FB55C2">
        <w:tc>
          <w:tcPr>
            <w:tcW w:w="4148" w:type="dxa"/>
          </w:tcPr>
          <w:p w14:paraId="7963E0AA" w14:textId="298EDB9F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Admitted to Hospital</w:t>
            </w:r>
          </w:p>
        </w:tc>
        <w:tc>
          <w:tcPr>
            <w:tcW w:w="4148" w:type="dxa"/>
          </w:tcPr>
          <w:p w14:paraId="07AEC2E3" w14:textId="78875859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6,269</w:t>
            </w:r>
          </w:p>
        </w:tc>
      </w:tr>
      <w:tr w:rsidR="00FB55C2" w:rsidRPr="00FB55C2" w14:paraId="134F6D17" w14:textId="77777777" w:rsidTr="00FB55C2">
        <w:tc>
          <w:tcPr>
            <w:tcW w:w="4148" w:type="dxa"/>
          </w:tcPr>
          <w:p w14:paraId="34DDC692" w14:textId="4FF5BDDA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In-Hospital Deaths</w:t>
            </w:r>
          </w:p>
        </w:tc>
        <w:tc>
          <w:tcPr>
            <w:tcW w:w="4148" w:type="dxa"/>
          </w:tcPr>
          <w:p w14:paraId="3B1798D8" w14:textId="3CCD6D4B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445</w:t>
            </w:r>
          </w:p>
        </w:tc>
      </w:tr>
      <w:tr w:rsidR="00FB55C2" w:rsidRPr="00FB55C2" w14:paraId="7DC3AC6C" w14:textId="77777777" w:rsidTr="00FB55C2">
        <w:tc>
          <w:tcPr>
            <w:tcW w:w="4148" w:type="dxa"/>
            <w:tcBorders>
              <w:bottom w:val="single" w:sz="4" w:space="0" w:color="auto"/>
            </w:tcBorders>
          </w:tcPr>
          <w:p w14:paraId="6918BDEE" w14:textId="5C1F7AE2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Discharged After Symptom Relief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753B449A" w14:textId="6F6FE0DB" w:rsidR="00FB55C2" w:rsidRPr="00FB55C2" w:rsidRDefault="00FB55C2" w:rsidP="0037448B">
            <w:pPr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</w:rPr>
            </w:pPr>
            <w:r w:rsidRPr="00FB55C2">
              <w:rPr>
                <w:rFonts w:ascii="Times New Roman" w:hAnsi="Times New Roman" w:cs="Times New Roman"/>
              </w:rPr>
              <w:t>4,714</w:t>
            </w:r>
          </w:p>
        </w:tc>
      </w:tr>
    </w:tbl>
    <w:p w14:paraId="320A5A75" w14:textId="32122F37" w:rsidR="00FB55C2" w:rsidRDefault="00FB55C2" w:rsidP="00FB55C2">
      <w:pPr>
        <w:spacing w:line="240" w:lineRule="auto"/>
        <w:ind w:firstLine="420"/>
        <w:jc w:val="left"/>
      </w:pPr>
    </w:p>
    <w:sectPr w:rsidR="00FB55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9A"/>
    <w:rsid w:val="000C1604"/>
    <w:rsid w:val="000C4D16"/>
    <w:rsid w:val="000F7C2C"/>
    <w:rsid w:val="0015384B"/>
    <w:rsid w:val="00235093"/>
    <w:rsid w:val="00240EEA"/>
    <w:rsid w:val="0024617A"/>
    <w:rsid w:val="002E3C03"/>
    <w:rsid w:val="003106D2"/>
    <w:rsid w:val="00335FA3"/>
    <w:rsid w:val="00336007"/>
    <w:rsid w:val="0037448B"/>
    <w:rsid w:val="003D5708"/>
    <w:rsid w:val="00425D47"/>
    <w:rsid w:val="00491B1A"/>
    <w:rsid w:val="005E529A"/>
    <w:rsid w:val="005F3D29"/>
    <w:rsid w:val="0061699D"/>
    <w:rsid w:val="00714B53"/>
    <w:rsid w:val="0075288A"/>
    <w:rsid w:val="00860DFD"/>
    <w:rsid w:val="00890935"/>
    <w:rsid w:val="00985540"/>
    <w:rsid w:val="00A0079F"/>
    <w:rsid w:val="00A81430"/>
    <w:rsid w:val="00AC4A71"/>
    <w:rsid w:val="00B501E8"/>
    <w:rsid w:val="00BE5C3C"/>
    <w:rsid w:val="00C42B24"/>
    <w:rsid w:val="00C45E49"/>
    <w:rsid w:val="00D21588"/>
    <w:rsid w:val="00EA6435"/>
    <w:rsid w:val="00F01C6F"/>
    <w:rsid w:val="00F61C2D"/>
    <w:rsid w:val="00F71131"/>
    <w:rsid w:val="00F87906"/>
    <w:rsid w:val="00FA1EA4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4C411E"/>
  <w15:chartTrackingRefBased/>
  <w15:docId w15:val="{2EAC25BD-D6AB-6046-9319-13BCF76B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29"/>
    <w:pPr>
      <w:spacing w:after="0" w:line="400" w:lineRule="exact"/>
      <w:ind w:firstLineChars="200" w:firstLine="200"/>
      <w:jc w:val="both"/>
    </w:pPr>
    <w:rPr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529A"/>
    <w:pPr>
      <w:keepNext/>
      <w:keepLines/>
      <w:widowControl w:val="0"/>
      <w:spacing w:before="48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529A"/>
    <w:pPr>
      <w:keepNext/>
      <w:keepLines/>
      <w:widowControl w:val="0"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529A"/>
    <w:pPr>
      <w:keepNext/>
      <w:keepLines/>
      <w:widowControl w:val="0"/>
      <w:spacing w:before="160" w:after="80" w:line="278" w:lineRule="auto"/>
      <w:ind w:firstLineChars="0" w:firstLine="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529A"/>
    <w:pPr>
      <w:keepNext/>
      <w:keepLines/>
      <w:widowControl w:val="0"/>
      <w:spacing w:before="80" w:after="40" w:line="278" w:lineRule="auto"/>
      <w:ind w:firstLineChars="0" w:firstLine="0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529A"/>
    <w:pPr>
      <w:keepNext/>
      <w:keepLines/>
      <w:widowControl w:val="0"/>
      <w:spacing w:before="80" w:after="40" w:line="278" w:lineRule="auto"/>
      <w:ind w:firstLineChars="0" w:firstLine="0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529A"/>
    <w:pPr>
      <w:keepNext/>
      <w:keepLines/>
      <w:widowControl w:val="0"/>
      <w:spacing w:before="40" w:line="278" w:lineRule="auto"/>
      <w:ind w:firstLineChars="0" w:firstLine="0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529A"/>
    <w:pPr>
      <w:keepNext/>
      <w:keepLines/>
      <w:widowControl w:val="0"/>
      <w:spacing w:before="40" w:line="278" w:lineRule="auto"/>
      <w:ind w:firstLineChars="0" w:firstLine="0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529A"/>
    <w:pPr>
      <w:keepNext/>
      <w:keepLines/>
      <w:widowControl w:val="0"/>
      <w:spacing w:line="278" w:lineRule="auto"/>
      <w:ind w:firstLineChars="0" w:firstLine="0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529A"/>
    <w:pPr>
      <w:keepNext/>
      <w:keepLines/>
      <w:widowControl w:val="0"/>
      <w:spacing w:line="278" w:lineRule="auto"/>
      <w:ind w:firstLineChars="0" w:firstLine="0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29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5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5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529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529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E529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529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529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529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529A"/>
    <w:pPr>
      <w:widowControl w:val="0"/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E5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529A"/>
    <w:pPr>
      <w:widowControl w:val="0"/>
      <w:numPr>
        <w:ilvl w:val="1"/>
      </w:numPr>
      <w:spacing w:after="160" w:line="278" w:lineRule="auto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E52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529A"/>
    <w:pPr>
      <w:widowControl w:val="0"/>
      <w:spacing w:before="160" w:after="160" w:line="278" w:lineRule="auto"/>
      <w:ind w:firstLineChars="0" w:firstLine="0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E52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529A"/>
    <w:pPr>
      <w:widowControl w:val="0"/>
      <w:spacing w:after="160" w:line="278" w:lineRule="auto"/>
      <w:ind w:left="720" w:firstLineChars="0" w:firstLine="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E52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529A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E52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529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B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12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d34142</dc:creator>
  <cp:keywords/>
  <dc:description/>
  <cp:lastModifiedBy>d34142</cp:lastModifiedBy>
  <cp:revision>5</cp:revision>
  <dcterms:created xsi:type="dcterms:W3CDTF">2024-04-12T14:38:00Z</dcterms:created>
  <dcterms:modified xsi:type="dcterms:W3CDTF">2024-07-18T01:45:00Z</dcterms:modified>
</cp:coreProperties>
</file>