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4DED" w14:textId="77777777" w:rsidR="005F2153" w:rsidRPr="00713CBB" w:rsidRDefault="005F2153" w:rsidP="00E77443">
      <w:pPr>
        <w:spacing w:line="360" w:lineRule="auto"/>
        <w:jc w:val="center"/>
        <w:rPr>
          <w:rFonts w:ascii="Times New Roman" w:hAnsi="Times New Roman" w:cs="Times New Roman"/>
          <w:sz w:val="32"/>
          <w:szCs w:val="32"/>
          <w:lang w:val="en-GB"/>
        </w:rPr>
      </w:pPr>
      <w:r w:rsidRPr="00713CBB">
        <w:rPr>
          <w:rFonts w:ascii="Times New Roman" w:hAnsi="Times New Roman" w:cs="Times New Roman"/>
          <w:sz w:val="32"/>
          <w:szCs w:val="32"/>
          <w:lang w:val="en-GB"/>
        </w:rPr>
        <w:t>Supplementary Information for</w:t>
      </w:r>
    </w:p>
    <w:p w14:paraId="62F3BE10" w14:textId="77777777" w:rsidR="00713CBB" w:rsidRPr="00713CBB" w:rsidRDefault="00713CBB" w:rsidP="00713CBB">
      <w:pPr>
        <w:widowControl w:val="0"/>
        <w:wordWrap w:val="0"/>
        <w:autoSpaceDE w:val="0"/>
        <w:autoSpaceDN w:val="0"/>
        <w:spacing w:after="160" w:line="360" w:lineRule="auto"/>
        <w:jc w:val="center"/>
        <w:rPr>
          <w:rFonts w:ascii="Times New Roman" w:eastAsia="맑은 고딕" w:hAnsi="Times New Roman" w:cs="Times New Roman"/>
          <w:b/>
          <w:bCs/>
          <w:sz w:val="28"/>
          <w:szCs w:val="28"/>
          <w:lang w:val="en-GB"/>
        </w:rPr>
      </w:pPr>
      <w:r w:rsidRPr="00713CBB">
        <w:rPr>
          <w:rFonts w:ascii="Times New Roman" w:eastAsia="맑은 고딕" w:hAnsi="Times New Roman" w:cs="Times New Roman"/>
          <w:b/>
          <w:bCs/>
          <w:sz w:val="28"/>
          <w:szCs w:val="28"/>
          <w:lang w:val="en-GB"/>
        </w:rPr>
        <w:t>Steady Floquet-Andreev States Probed by Tunnelling Spectroscopy</w:t>
      </w:r>
    </w:p>
    <w:p w14:paraId="3BCF534A" w14:textId="77777777" w:rsidR="00713CBB" w:rsidRPr="00713CBB" w:rsidRDefault="00713CBB" w:rsidP="00713CBB">
      <w:pPr>
        <w:widowControl w:val="0"/>
        <w:wordWrap w:val="0"/>
        <w:autoSpaceDE w:val="0"/>
        <w:autoSpaceDN w:val="0"/>
        <w:spacing w:after="160" w:line="360" w:lineRule="auto"/>
        <w:jc w:val="center"/>
        <w:rPr>
          <w:rFonts w:ascii="Times New Roman" w:eastAsia="맑은 고딕" w:hAnsi="Times New Roman" w:cs="Times New Roman"/>
          <w:sz w:val="24"/>
          <w:szCs w:val="24"/>
          <w:lang w:val="en-GB"/>
        </w:rPr>
      </w:pPr>
      <w:r w:rsidRPr="00713CBB">
        <w:rPr>
          <w:rFonts w:ascii="Times New Roman" w:eastAsia="맑은 고딕" w:hAnsi="Times New Roman" w:cs="Times New Roman"/>
          <w:sz w:val="24"/>
          <w:szCs w:val="24"/>
          <w:lang w:val="en-GB"/>
        </w:rPr>
        <w:t>Sein Park</w:t>
      </w:r>
      <w:r w:rsidRPr="00713CBB">
        <w:rPr>
          <w:rFonts w:ascii="Times New Roman" w:eastAsia="맑은 고딕" w:hAnsi="Times New Roman" w:cs="Times New Roman"/>
          <w:sz w:val="28"/>
          <w:szCs w:val="28"/>
          <w:vertAlign w:val="superscript"/>
          <w:lang w:val="en-GB"/>
        </w:rPr>
        <w:t>1</w:t>
      </w:r>
      <w:r w:rsidRPr="00713CBB">
        <w:rPr>
          <w:rFonts w:ascii="Times New Roman" w:eastAsia="맑은 고딕" w:hAnsi="Times New Roman" w:cs="Times New Roman"/>
          <w:sz w:val="24"/>
          <w:szCs w:val="24"/>
          <w:vertAlign w:val="superscript"/>
          <w:lang w:val="en-GB"/>
        </w:rPr>
        <w:t>,*</w:t>
      </w:r>
      <w:r w:rsidRPr="00713CBB">
        <w:rPr>
          <w:rFonts w:ascii="Times New Roman" w:eastAsia="맑은 고딕" w:hAnsi="Times New Roman" w:cs="Times New Roman"/>
          <w:sz w:val="24"/>
          <w:szCs w:val="24"/>
          <w:lang w:val="en-GB"/>
        </w:rPr>
        <w:t>, Wonjun Lee</w:t>
      </w:r>
      <w:r w:rsidRPr="00713CBB">
        <w:rPr>
          <w:rFonts w:ascii="Times New Roman" w:eastAsia="맑은 고딕" w:hAnsi="Times New Roman" w:cs="Times New Roman"/>
          <w:sz w:val="24"/>
          <w:szCs w:val="24"/>
          <w:vertAlign w:val="superscript"/>
          <w:lang w:val="en-GB"/>
        </w:rPr>
        <w:t>1,*</w:t>
      </w:r>
      <w:r w:rsidRPr="00713CBB">
        <w:rPr>
          <w:rFonts w:ascii="Times New Roman" w:eastAsia="맑은 고딕" w:hAnsi="Times New Roman" w:cs="Times New Roman"/>
          <w:sz w:val="24"/>
          <w:szCs w:val="24"/>
          <w:lang w:val="en-GB"/>
        </w:rPr>
        <w:t>, Seong Jang</w:t>
      </w:r>
      <w:r w:rsidRPr="00713CBB">
        <w:rPr>
          <w:rFonts w:ascii="Times New Roman" w:eastAsia="맑은 고딕" w:hAnsi="Times New Roman" w:cs="Times New Roman"/>
          <w:sz w:val="24"/>
          <w:szCs w:val="24"/>
          <w:vertAlign w:val="superscript"/>
          <w:lang w:val="en-GB"/>
        </w:rPr>
        <w:t>1</w:t>
      </w:r>
      <w:r w:rsidRPr="00713CBB">
        <w:rPr>
          <w:rFonts w:ascii="Times New Roman" w:eastAsia="맑은 고딕" w:hAnsi="Times New Roman" w:cs="Times New Roman"/>
          <w:sz w:val="24"/>
          <w:szCs w:val="24"/>
          <w:lang w:val="en-GB"/>
        </w:rPr>
        <w:t>, Yong-Bin Choi</w:t>
      </w:r>
      <w:r w:rsidRPr="00713CBB">
        <w:rPr>
          <w:rFonts w:ascii="Times New Roman" w:eastAsia="맑은 고딕" w:hAnsi="Times New Roman" w:cs="Times New Roman"/>
          <w:sz w:val="24"/>
          <w:szCs w:val="24"/>
          <w:vertAlign w:val="superscript"/>
          <w:lang w:val="en-GB"/>
        </w:rPr>
        <w:t>1</w:t>
      </w:r>
      <w:r w:rsidRPr="00713CBB">
        <w:rPr>
          <w:rFonts w:ascii="Times New Roman" w:eastAsia="맑은 고딕" w:hAnsi="Times New Roman" w:cs="Times New Roman"/>
          <w:sz w:val="24"/>
          <w:szCs w:val="24"/>
          <w:lang w:val="en-GB"/>
        </w:rPr>
        <w:t>, Jinho Park</w:t>
      </w:r>
      <w:r w:rsidRPr="00713CBB">
        <w:rPr>
          <w:rFonts w:ascii="Times New Roman" w:eastAsia="맑은 고딕" w:hAnsi="Times New Roman" w:cs="Times New Roman"/>
          <w:sz w:val="24"/>
          <w:szCs w:val="24"/>
          <w:vertAlign w:val="superscript"/>
          <w:lang w:val="en-GB"/>
        </w:rPr>
        <w:t>1</w:t>
      </w:r>
      <w:r w:rsidRPr="00713CBB">
        <w:rPr>
          <w:rFonts w:ascii="Times New Roman" w:eastAsia="맑은 고딕" w:hAnsi="Times New Roman" w:cs="Times New Roman"/>
          <w:sz w:val="24"/>
          <w:szCs w:val="24"/>
          <w:lang w:val="en-GB"/>
        </w:rPr>
        <w:t>, Woochan Jung</w:t>
      </w:r>
      <w:r w:rsidRPr="00713CBB">
        <w:rPr>
          <w:rFonts w:ascii="Times New Roman" w:eastAsia="맑은 고딕" w:hAnsi="Times New Roman" w:cs="Times New Roman"/>
          <w:sz w:val="24"/>
          <w:szCs w:val="24"/>
          <w:vertAlign w:val="superscript"/>
          <w:lang w:val="en-GB"/>
        </w:rPr>
        <w:t>1</w:t>
      </w:r>
      <w:r w:rsidRPr="00713CBB">
        <w:rPr>
          <w:rFonts w:ascii="Times New Roman" w:eastAsia="맑은 고딕" w:hAnsi="Times New Roman" w:cs="Times New Roman"/>
          <w:sz w:val="24"/>
          <w:szCs w:val="24"/>
          <w:lang w:val="en-GB"/>
        </w:rPr>
        <w:t>, Kenji Watanabe</w:t>
      </w:r>
      <w:r w:rsidRPr="00713CBB">
        <w:rPr>
          <w:rFonts w:ascii="Times New Roman" w:eastAsia="맑은 고딕" w:hAnsi="Times New Roman" w:cs="Times New Roman"/>
          <w:sz w:val="24"/>
          <w:szCs w:val="24"/>
          <w:vertAlign w:val="superscript"/>
          <w:lang w:val="en-GB"/>
        </w:rPr>
        <w:t>2</w:t>
      </w:r>
      <w:r w:rsidRPr="00713CBB">
        <w:rPr>
          <w:rFonts w:ascii="Times New Roman" w:eastAsia="맑은 고딕" w:hAnsi="Times New Roman" w:cs="Times New Roman"/>
          <w:sz w:val="24"/>
          <w:szCs w:val="24"/>
          <w:lang w:val="en-GB"/>
        </w:rPr>
        <w:t>, Takashi Taniguchi</w:t>
      </w:r>
      <w:r w:rsidRPr="00713CBB">
        <w:rPr>
          <w:rFonts w:ascii="Times New Roman" w:eastAsia="맑은 고딕" w:hAnsi="Times New Roman" w:cs="Times New Roman"/>
          <w:sz w:val="24"/>
          <w:szCs w:val="24"/>
          <w:vertAlign w:val="superscript"/>
          <w:lang w:val="en-GB"/>
        </w:rPr>
        <w:t>3</w:t>
      </w:r>
      <w:r w:rsidRPr="00713CBB">
        <w:rPr>
          <w:rFonts w:ascii="Times New Roman" w:eastAsia="맑은 고딕" w:hAnsi="Times New Roman" w:cs="Times New Roman"/>
          <w:sz w:val="24"/>
          <w:szCs w:val="24"/>
          <w:lang w:val="en-GB"/>
        </w:rPr>
        <w:t>, Gil Young Cho</w:t>
      </w:r>
      <w:r w:rsidRPr="00713CBB">
        <w:rPr>
          <w:rFonts w:ascii="Times New Roman" w:eastAsia="맑은 고딕" w:hAnsi="Times New Roman" w:cs="Times New Roman"/>
          <w:sz w:val="24"/>
          <w:szCs w:val="24"/>
          <w:vertAlign w:val="superscript"/>
          <w:lang w:val="en-GB"/>
        </w:rPr>
        <w:t>1,4,5,†</w:t>
      </w:r>
      <w:r w:rsidRPr="00713CBB">
        <w:rPr>
          <w:rFonts w:ascii="Times New Roman" w:eastAsia="맑은 고딕" w:hAnsi="Times New Roman" w:cs="Times New Roman"/>
          <w:sz w:val="24"/>
          <w:szCs w:val="24"/>
          <w:lang w:val="en-GB"/>
        </w:rPr>
        <w:t xml:space="preserve"> and Gil-Ho Lee</w:t>
      </w:r>
      <w:r w:rsidRPr="00713CBB">
        <w:rPr>
          <w:rFonts w:ascii="Times New Roman" w:eastAsia="맑은 고딕" w:hAnsi="Times New Roman" w:cs="Times New Roman"/>
          <w:sz w:val="24"/>
          <w:szCs w:val="24"/>
          <w:vertAlign w:val="superscript"/>
          <w:lang w:val="en-GB"/>
        </w:rPr>
        <w:t>1,4,†</w:t>
      </w:r>
    </w:p>
    <w:p w14:paraId="1BBB11CE" w14:textId="77777777" w:rsidR="00713CBB" w:rsidRPr="00713CBB" w:rsidRDefault="00713CBB" w:rsidP="00713CBB">
      <w:pPr>
        <w:widowControl w:val="0"/>
        <w:wordWrap w:val="0"/>
        <w:autoSpaceDE w:val="0"/>
        <w:autoSpaceDN w:val="0"/>
        <w:spacing w:after="160" w:line="360" w:lineRule="auto"/>
        <w:jc w:val="both"/>
        <w:rPr>
          <w:rFonts w:ascii="Times New Roman" w:eastAsia="맑은 고딕" w:hAnsi="Times New Roman" w:cs="Times New Roman"/>
          <w:sz w:val="24"/>
          <w:szCs w:val="24"/>
          <w:lang w:val="en-GB"/>
        </w:rPr>
      </w:pPr>
    </w:p>
    <w:p w14:paraId="72A6D018" w14:textId="77777777" w:rsidR="00713CBB" w:rsidRPr="00713CBB" w:rsidRDefault="00713CBB" w:rsidP="00713CBB">
      <w:pPr>
        <w:widowControl w:val="0"/>
        <w:wordWrap w:val="0"/>
        <w:autoSpaceDE w:val="0"/>
        <w:autoSpaceDN w:val="0"/>
        <w:spacing w:after="160" w:line="360" w:lineRule="auto"/>
        <w:jc w:val="both"/>
        <w:rPr>
          <w:rFonts w:ascii="Times New Roman" w:eastAsia="맑은 고딕" w:hAnsi="Times New Roman" w:cs="Times New Roman"/>
          <w:sz w:val="24"/>
          <w:szCs w:val="24"/>
          <w:lang w:val="en-GB"/>
        </w:rPr>
      </w:pPr>
      <w:r w:rsidRPr="00713CBB">
        <w:rPr>
          <w:rFonts w:ascii="Times New Roman" w:eastAsia="맑은 고딕" w:hAnsi="Times New Roman" w:cs="Times New Roman"/>
          <w:sz w:val="24"/>
          <w:szCs w:val="24"/>
          <w:vertAlign w:val="superscript"/>
          <w:lang w:val="en-GB"/>
        </w:rPr>
        <w:t>1</w:t>
      </w:r>
      <w:r w:rsidRPr="00713CBB">
        <w:rPr>
          <w:rFonts w:ascii="Times New Roman" w:eastAsia="맑은 고딕" w:hAnsi="Times New Roman" w:cs="Times New Roman"/>
          <w:sz w:val="24"/>
          <w:szCs w:val="24"/>
          <w:lang w:val="en-GB"/>
        </w:rPr>
        <w:t xml:space="preserve"> Department of Physics, Pohang University of Science and Technology, Pohang, Republic of Korea</w:t>
      </w:r>
    </w:p>
    <w:p w14:paraId="048A14C5" w14:textId="77777777" w:rsidR="00713CBB" w:rsidRPr="00713CBB" w:rsidRDefault="00713CBB" w:rsidP="00713CBB">
      <w:pPr>
        <w:widowControl w:val="0"/>
        <w:wordWrap w:val="0"/>
        <w:autoSpaceDE w:val="0"/>
        <w:autoSpaceDN w:val="0"/>
        <w:spacing w:after="160" w:line="360" w:lineRule="auto"/>
        <w:jc w:val="both"/>
        <w:rPr>
          <w:rFonts w:ascii="Times New Roman" w:eastAsia="맑은 고딕" w:hAnsi="Times New Roman" w:cs="Times New Roman"/>
          <w:sz w:val="24"/>
          <w:szCs w:val="24"/>
          <w:lang w:val="en-GB"/>
        </w:rPr>
      </w:pPr>
      <w:r w:rsidRPr="00713CBB">
        <w:rPr>
          <w:rFonts w:ascii="Times New Roman" w:eastAsia="맑은 고딕" w:hAnsi="Times New Roman" w:cs="Times New Roman"/>
          <w:sz w:val="24"/>
          <w:szCs w:val="24"/>
          <w:vertAlign w:val="superscript"/>
          <w:lang w:val="en-GB"/>
        </w:rPr>
        <w:t>2</w:t>
      </w:r>
      <w:r w:rsidRPr="00713CBB">
        <w:rPr>
          <w:rFonts w:ascii="Times New Roman" w:eastAsia="맑은 고딕" w:hAnsi="Times New Roman" w:cs="Times New Roman"/>
          <w:sz w:val="24"/>
          <w:szCs w:val="24"/>
          <w:lang w:val="en-GB"/>
        </w:rPr>
        <w:t xml:space="preserve"> Research Center for Functional Materials, National Institute for Materials Science, Tsukuba, Japan</w:t>
      </w:r>
    </w:p>
    <w:p w14:paraId="404B7A58" w14:textId="77777777" w:rsidR="00713CBB" w:rsidRPr="00713CBB" w:rsidRDefault="00713CBB" w:rsidP="00713CBB">
      <w:pPr>
        <w:widowControl w:val="0"/>
        <w:wordWrap w:val="0"/>
        <w:autoSpaceDE w:val="0"/>
        <w:autoSpaceDN w:val="0"/>
        <w:spacing w:after="160" w:line="360" w:lineRule="auto"/>
        <w:jc w:val="both"/>
        <w:rPr>
          <w:rFonts w:ascii="Times New Roman" w:eastAsia="맑은 고딕" w:hAnsi="Times New Roman" w:cs="Times New Roman"/>
          <w:sz w:val="24"/>
          <w:szCs w:val="24"/>
          <w:lang w:val="en-GB"/>
        </w:rPr>
      </w:pPr>
      <w:r w:rsidRPr="00713CBB">
        <w:rPr>
          <w:rFonts w:ascii="Times New Roman" w:eastAsia="맑은 고딕" w:hAnsi="Times New Roman" w:cs="Times New Roman"/>
          <w:sz w:val="24"/>
          <w:szCs w:val="24"/>
          <w:vertAlign w:val="superscript"/>
          <w:lang w:val="en-GB"/>
        </w:rPr>
        <w:t>3</w:t>
      </w:r>
      <w:r w:rsidRPr="00713CBB">
        <w:rPr>
          <w:rFonts w:ascii="Times New Roman" w:eastAsia="맑은 고딕" w:hAnsi="Times New Roman" w:cs="Times New Roman"/>
          <w:sz w:val="24"/>
          <w:szCs w:val="24"/>
          <w:lang w:val="en-GB"/>
        </w:rPr>
        <w:t xml:space="preserve"> International Center for Materials Nanoarchitectonics, National Institute for Materials Science, Tsukuba, Japan</w:t>
      </w:r>
    </w:p>
    <w:p w14:paraId="2AA16553" w14:textId="77777777" w:rsidR="00713CBB" w:rsidRPr="00713CBB" w:rsidRDefault="00713CBB" w:rsidP="00713CBB">
      <w:pPr>
        <w:widowControl w:val="0"/>
        <w:wordWrap w:val="0"/>
        <w:autoSpaceDE w:val="0"/>
        <w:autoSpaceDN w:val="0"/>
        <w:spacing w:after="160" w:line="360" w:lineRule="auto"/>
        <w:jc w:val="both"/>
        <w:rPr>
          <w:rFonts w:ascii="Times New Roman" w:eastAsia="맑은 고딕" w:hAnsi="Times New Roman" w:cs="Times New Roman"/>
          <w:sz w:val="24"/>
          <w:szCs w:val="24"/>
          <w:lang w:val="en-GB"/>
        </w:rPr>
      </w:pPr>
      <w:r w:rsidRPr="00713CBB">
        <w:rPr>
          <w:rFonts w:ascii="Times New Roman" w:eastAsia="맑은 고딕" w:hAnsi="Times New Roman" w:cs="Times New Roman"/>
          <w:sz w:val="24"/>
          <w:szCs w:val="24"/>
          <w:vertAlign w:val="superscript"/>
          <w:lang w:val="en-GB"/>
        </w:rPr>
        <w:t>4</w:t>
      </w:r>
      <w:r w:rsidRPr="00713CBB">
        <w:rPr>
          <w:rFonts w:ascii="Times New Roman" w:eastAsia="맑은 고딕" w:hAnsi="Times New Roman" w:cs="Times New Roman"/>
          <w:sz w:val="24"/>
          <w:szCs w:val="24"/>
          <w:lang w:val="en-GB"/>
        </w:rPr>
        <w:t xml:space="preserve"> Asia Pacific Center for Theoretical Physics, Pohang, Republic of Korea</w:t>
      </w:r>
    </w:p>
    <w:p w14:paraId="0CB8F573" w14:textId="77777777" w:rsidR="00713CBB" w:rsidRPr="00713CBB" w:rsidRDefault="00713CBB" w:rsidP="00713CBB">
      <w:pPr>
        <w:widowControl w:val="0"/>
        <w:wordWrap w:val="0"/>
        <w:autoSpaceDE w:val="0"/>
        <w:autoSpaceDN w:val="0"/>
        <w:spacing w:after="160" w:line="360" w:lineRule="auto"/>
        <w:jc w:val="both"/>
        <w:rPr>
          <w:rFonts w:ascii="Times New Roman" w:eastAsia="맑은 고딕" w:hAnsi="Times New Roman" w:cs="Times New Roman"/>
          <w:sz w:val="24"/>
          <w:szCs w:val="24"/>
          <w:lang w:val="en-GB"/>
        </w:rPr>
      </w:pPr>
      <w:r w:rsidRPr="00713CBB">
        <w:rPr>
          <w:rFonts w:ascii="Times New Roman" w:eastAsia="맑은 고딕" w:hAnsi="Times New Roman" w:cs="Times New Roman"/>
          <w:sz w:val="24"/>
          <w:szCs w:val="24"/>
          <w:vertAlign w:val="superscript"/>
          <w:lang w:val="en-GB"/>
        </w:rPr>
        <w:t>5</w:t>
      </w:r>
      <w:r w:rsidRPr="00713CBB">
        <w:rPr>
          <w:rFonts w:ascii="Times New Roman" w:eastAsia="맑은 고딕" w:hAnsi="Times New Roman" w:cs="Times New Roman"/>
          <w:sz w:val="24"/>
          <w:szCs w:val="24"/>
          <w:lang w:val="en-GB"/>
        </w:rPr>
        <w:t xml:space="preserve"> Center for Artificial Low Dimensional Electronic Systems, Institute for Basic Science (IBS), Pohang 37673, Republic of Korea</w:t>
      </w:r>
    </w:p>
    <w:p w14:paraId="2EACFD84" w14:textId="77777777" w:rsidR="00713CBB" w:rsidRPr="00713CBB" w:rsidRDefault="00713CBB" w:rsidP="00713CBB">
      <w:pPr>
        <w:widowControl w:val="0"/>
        <w:wordWrap w:val="0"/>
        <w:autoSpaceDE w:val="0"/>
        <w:autoSpaceDN w:val="0"/>
        <w:spacing w:after="160" w:line="360" w:lineRule="auto"/>
        <w:jc w:val="both"/>
        <w:rPr>
          <w:rFonts w:ascii="Times New Roman" w:eastAsia="맑은 고딕" w:hAnsi="Times New Roman" w:cs="Times New Roman"/>
          <w:sz w:val="24"/>
          <w:szCs w:val="24"/>
          <w:lang w:val="en-GB"/>
        </w:rPr>
      </w:pPr>
    </w:p>
    <w:p w14:paraId="3D868865" w14:textId="77777777" w:rsidR="00713CBB" w:rsidRPr="00713CBB" w:rsidRDefault="00713CBB" w:rsidP="00713CBB">
      <w:pPr>
        <w:widowControl w:val="0"/>
        <w:wordWrap w:val="0"/>
        <w:autoSpaceDE w:val="0"/>
        <w:autoSpaceDN w:val="0"/>
        <w:spacing w:after="160" w:line="360" w:lineRule="auto"/>
        <w:jc w:val="both"/>
        <w:rPr>
          <w:rFonts w:ascii="Times New Roman" w:eastAsia="맑은 고딕" w:hAnsi="Times New Roman" w:cs="Times New Roman"/>
          <w:sz w:val="24"/>
          <w:szCs w:val="24"/>
          <w:lang w:val="en-GB"/>
        </w:rPr>
      </w:pPr>
      <w:r w:rsidRPr="007D3E57">
        <w:rPr>
          <w:rFonts w:ascii="Times New Roman" w:eastAsia="맑은 고딕" w:hAnsi="Times New Roman" w:cs="Times New Roman"/>
          <w:sz w:val="24"/>
          <w:szCs w:val="24"/>
          <w:vertAlign w:val="superscript"/>
          <w:lang w:val="en-GB"/>
        </w:rPr>
        <w:t>*</w:t>
      </w:r>
      <w:r w:rsidRPr="00713CBB">
        <w:rPr>
          <w:rFonts w:ascii="Times New Roman" w:eastAsia="맑은 고딕" w:hAnsi="Times New Roman" w:cs="Times New Roman"/>
          <w:sz w:val="24"/>
          <w:szCs w:val="24"/>
          <w:lang w:val="en-GB"/>
        </w:rPr>
        <w:t xml:space="preserve"> These authors contributed equally.</w:t>
      </w:r>
    </w:p>
    <w:p w14:paraId="6D2B638E" w14:textId="77777777" w:rsidR="00713CBB" w:rsidRPr="00713CBB" w:rsidRDefault="00713CBB" w:rsidP="00713CBB">
      <w:pPr>
        <w:widowControl w:val="0"/>
        <w:wordWrap w:val="0"/>
        <w:autoSpaceDE w:val="0"/>
        <w:autoSpaceDN w:val="0"/>
        <w:spacing w:after="160" w:line="360" w:lineRule="auto"/>
        <w:jc w:val="both"/>
        <w:rPr>
          <w:rFonts w:ascii="Times New Roman" w:eastAsia="맑은 고딕" w:hAnsi="Times New Roman" w:cs="Times New Roman"/>
          <w:sz w:val="24"/>
          <w:szCs w:val="24"/>
          <w:lang w:val="en-GB"/>
        </w:rPr>
      </w:pPr>
      <w:r w:rsidRPr="007D3E57">
        <w:rPr>
          <w:rFonts w:ascii="Times New Roman" w:eastAsia="맑은 고딕" w:hAnsi="Times New Roman" w:cs="Times New Roman"/>
          <w:sz w:val="24"/>
          <w:szCs w:val="24"/>
          <w:vertAlign w:val="superscript"/>
          <w:lang w:val="en-GB"/>
        </w:rPr>
        <w:t>†</w:t>
      </w:r>
      <w:r w:rsidRPr="00713CBB">
        <w:rPr>
          <w:rFonts w:ascii="Times New Roman" w:eastAsia="맑은 고딕" w:hAnsi="Times New Roman" w:cs="Times New Roman"/>
          <w:sz w:val="24"/>
          <w:szCs w:val="24"/>
          <w:lang w:val="en-GB"/>
        </w:rPr>
        <w:t xml:space="preserve"> Correspondence and requests for materials should be addressed to G.Y.C. (gilyoungcho@postech.ac.kr) or G.-H.L. (lghman@postech.ac.kr).</w:t>
      </w:r>
    </w:p>
    <w:p w14:paraId="631900FA" w14:textId="77777777" w:rsidR="001E6208" w:rsidRDefault="001E6208">
      <w:pPr>
        <w:spacing w:after="160" w:line="259" w:lineRule="auto"/>
        <w:jc w:val="both"/>
        <w:rPr>
          <w:rFonts w:ascii="Times New Roman" w:hAnsi="Times New Roman" w:cs="Times New Roman"/>
          <w:b/>
          <w:bCs/>
          <w:sz w:val="28"/>
          <w:szCs w:val="32"/>
          <w:lang w:val="en-GB"/>
        </w:rPr>
      </w:pPr>
      <w:r>
        <w:rPr>
          <w:rFonts w:ascii="Times New Roman" w:hAnsi="Times New Roman" w:cs="Times New Roman"/>
          <w:b/>
          <w:bCs/>
          <w:sz w:val="28"/>
          <w:szCs w:val="32"/>
          <w:lang w:val="en-GB"/>
        </w:rPr>
        <w:br w:type="page"/>
      </w:r>
    </w:p>
    <w:p w14:paraId="08DAF51E" w14:textId="52FA303A" w:rsidR="001E6208" w:rsidRDefault="005F2153" w:rsidP="00E77443">
      <w:pPr>
        <w:spacing w:line="360" w:lineRule="auto"/>
        <w:rPr>
          <w:rFonts w:ascii="Times New Roman" w:hAnsi="Times New Roman" w:cs="Times New Roman"/>
          <w:b/>
          <w:bCs/>
          <w:sz w:val="28"/>
          <w:szCs w:val="32"/>
          <w:lang w:val="en-GB"/>
        </w:rPr>
      </w:pPr>
      <w:r w:rsidRPr="00713CBB">
        <w:rPr>
          <w:rFonts w:ascii="Times New Roman" w:hAnsi="Times New Roman" w:cs="Times New Roman"/>
          <w:b/>
          <w:bCs/>
          <w:sz w:val="28"/>
          <w:szCs w:val="32"/>
          <w:lang w:val="en-GB"/>
        </w:rPr>
        <w:lastRenderedPageBreak/>
        <w:t>S1. False-coloured SEM image</w:t>
      </w:r>
    </w:p>
    <w:p w14:paraId="4203FBC1" w14:textId="624B9689" w:rsidR="00CF1A58" w:rsidRPr="00713CBB" w:rsidRDefault="001E6208" w:rsidP="001E6208">
      <w:pPr>
        <w:spacing w:line="360" w:lineRule="auto"/>
        <w:jc w:val="center"/>
        <w:rPr>
          <w:rFonts w:ascii="Times New Roman" w:hAnsi="Times New Roman" w:cs="Times New Roman"/>
          <w:b/>
          <w:bCs/>
          <w:sz w:val="28"/>
          <w:szCs w:val="32"/>
          <w:lang w:val="en-GB"/>
        </w:rPr>
      </w:pPr>
      <w:r w:rsidRPr="00713CBB">
        <w:rPr>
          <w:rFonts w:ascii="Times New Roman" w:hAnsi="Times New Roman" w:cs="Times New Roman"/>
          <w:b/>
          <w:bCs/>
          <w:noProof/>
          <w:sz w:val="28"/>
          <w:szCs w:val="32"/>
          <w:lang w:val="en-GB"/>
        </w:rPr>
        <w:drawing>
          <wp:inline distT="0" distB="0" distL="0" distR="0" wp14:anchorId="26B31F45" wp14:editId="40C35B2E">
            <wp:extent cx="3450590" cy="3265170"/>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9"/>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0590" cy="3265170"/>
                    </a:xfrm>
                    <a:prstGeom prst="rect">
                      <a:avLst/>
                    </a:prstGeom>
                    <a:noFill/>
                    <a:ln>
                      <a:noFill/>
                    </a:ln>
                  </pic:spPr>
                </pic:pic>
              </a:graphicData>
            </a:graphic>
          </wp:inline>
        </w:drawing>
      </w:r>
    </w:p>
    <w:p w14:paraId="1A3FA763" w14:textId="25E65129" w:rsidR="005F2153" w:rsidRPr="00713CBB" w:rsidRDefault="005F2153" w:rsidP="00E77443">
      <w:pPr>
        <w:spacing w:line="360" w:lineRule="auto"/>
        <w:rPr>
          <w:rFonts w:ascii="Times New Roman" w:hAnsi="Times New Roman" w:cs="Times New Roman"/>
          <w:sz w:val="24"/>
          <w:szCs w:val="28"/>
          <w:lang w:val="en-GB"/>
        </w:rPr>
      </w:pPr>
      <w:r w:rsidRPr="00713CBB">
        <w:rPr>
          <w:rFonts w:ascii="Times New Roman" w:hAnsi="Times New Roman" w:cs="Times New Roman"/>
          <w:b/>
          <w:bCs/>
          <w:sz w:val="24"/>
          <w:szCs w:val="28"/>
          <w:lang w:val="en-GB"/>
        </w:rPr>
        <w:t>Supplementary Fig. 1</w:t>
      </w:r>
      <w:r w:rsidR="00B26361" w:rsidRPr="00713CBB">
        <w:rPr>
          <w:rFonts w:ascii="Times New Roman" w:hAnsi="Times New Roman" w:cs="Times New Roman"/>
          <w:b/>
          <w:bCs/>
          <w:sz w:val="24"/>
          <w:szCs w:val="28"/>
          <w:lang w:val="en-GB"/>
        </w:rPr>
        <w:t xml:space="preserve"> |</w:t>
      </w:r>
      <w:r w:rsidRPr="00713CBB">
        <w:rPr>
          <w:rFonts w:ascii="Times New Roman" w:hAnsi="Times New Roman" w:cs="Times New Roman"/>
          <w:sz w:val="24"/>
          <w:szCs w:val="28"/>
          <w:lang w:val="en-GB"/>
        </w:rPr>
        <w:t xml:space="preserve"> </w:t>
      </w:r>
      <w:r w:rsidRPr="00713CBB">
        <w:rPr>
          <w:rFonts w:ascii="Times New Roman" w:hAnsi="Times New Roman" w:cs="Times New Roman"/>
          <w:b/>
          <w:bCs/>
          <w:sz w:val="24"/>
          <w:szCs w:val="28"/>
          <w:lang w:val="en-GB"/>
        </w:rPr>
        <w:t>False-coloured SEM image.</w:t>
      </w:r>
      <w:r w:rsidRPr="00713CBB">
        <w:rPr>
          <w:rFonts w:ascii="Times New Roman" w:hAnsi="Times New Roman" w:cs="Times New Roman"/>
          <w:sz w:val="24"/>
          <w:szCs w:val="28"/>
          <w:lang w:val="en-GB"/>
        </w:rPr>
        <w:t xml:space="preserve"> False-coloured scanning electron microscope (SEM) image of the device. Al</w:t>
      </w:r>
      <w:r w:rsidR="00605D46">
        <w:rPr>
          <w:rFonts w:ascii="Times New Roman" w:hAnsi="Times New Roman" w:cs="Times New Roman"/>
          <w:sz w:val="24"/>
          <w:szCs w:val="28"/>
          <w:lang w:val="en-GB"/>
        </w:rPr>
        <w:t>uminium</w:t>
      </w:r>
      <w:r w:rsidRPr="00713CBB">
        <w:rPr>
          <w:rFonts w:ascii="Times New Roman" w:hAnsi="Times New Roman" w:cs="Times New Roman"/>
          <w:sz w:val="24"/>
          <w:szCs w:val="28"/>
          <w:lang w:val="en-GB"/>
        </w:rPr>
        <w:t xml:space="preserve"> electrodes (blue) are tunnelling contacted and Al electrode (yellow) are ohmic-contacted to graphene (green). The scale bar is 3 µm.</w:t>
      </w:r>
    </w:p>
    <w:p w14:paraId="22B83B38" w14:textId="10C4A8FD" w:rsidR="005F2153" w:rsidRPr="00713CBB" w:rsidRDefault="005F2153" w:rsidP="00E77443">
      <w:pPr>
        <w:spacing w:after="160" w:line="360" w:lineRule="auto"/>
        <w:jc w:val="both"/>
        <w:rPr>
          <w:rFonts w:ascii="Times New Roman" w:hAnsi="Times New Roman" w:cs="Times New Roman"/>
          <w:sz w:val="24"/>
          <w:szCs w:val="28"/>
          <w:lang w:val="en-GB"/>
        </w:rPr>
      </w:pPr>
      <w:r w:rsidRPr="00713CBB">
        <w:rPr>
          <w:rFonts w:ascii="Times New Roman" w:hAnsi="Times New Roman" w:cs="Times New Roman"/>
          <w:sz w:val="24"/>
          <w:szCs w:val="28"/>
          <w:lang w:val="en-GB"/>
        </w:rPr>
        <w:br w:type="page"/>
      </w:r>
    </w:p>
    <w:p w14:paraId="1843B616" w14:textId="4B27AC98" w:rsidR="005F2153" w:rsidRDefault="005F2153" w:rsidP="00E77443">
      <w:pPr>
        <w:spacing w:line="360" w:lineRule="auto"/>
        <w:rPr>
          <w:rFonts w:ascii="Times New Roman" w:hAnsi="Times New Roman" w:cs="Times New Roman"/>
          <w:b/>
          <w:bCs/>
          <w:sz w:val="28"/>
          <w:szCs w:val="32"/>
          <w:lang w:val="en-GB"/>
        </w:rPr>
      </w:pPr>
      <w:r w:rsidRPr="00713CBB">
        <w:rPr>
          <w:rFonts w:ascii="Times New Roman" w:hAnsi="Times New Roman" w:cs="Times New Roman"/>
          <w:b/>
          <w:bCs/>
          <w:sz w:val="28"/>
          <w:szCs w:val="32"/>
          <w:lang w:val="en-GB"/>
        </w:rPr>
        <w:lastRenderedPageBreak/>
        <w:t>S</w:t>
      </w:r>
      <w:r w:rsidR="00C8141F">
        <w:rPr>
          <w:rFonts w:ascii="Times New Roman" w:hAnsi="Times New Roman" w:cs="Times New Roman"/>
          <w:b/>
          <w:bCs/>
          <w:sz w:val="28"/>
          <w:szCs w:val="32"/>
          <w:lang w:val="en-GB"/>
        </w:rPr>
        <w:t>2</w:t>
      </w:r>
      <w:r w:rsidRPr="00713CBB">
        <w:rPr>
          <w:rFonts w:ascii="Times New Roman" w:hAnsi="Times New Roman" w:cs="Times New Roman"/>
          <w:b/>
          <w:bCs/>
          <w:sz w:val="28"/>
          <w:szCs w:val="32"/>
          <w:lang w:val="en-GB"/>
        </w:rPr>
        <w:t>. Temperature dependence and magnetic field dependence of the tunnel</w:t>
      </w:r>
      <w:r w:rsidR="004F1179" w:rsidRPr="00713CBB">
        <w:rPr>
          <w:rFonts w:ascii="Times New Roman" w:hAnsi="Times New Roman" w:cs="Times New Roman"/>
          <w:b/>
          <w:bCs/>
          <w:sz w:val="28"/>
          <w:szCs w:val="32"/>
          <w:lang w:val="en-GB"/>
        </w:rPr>
        <w:t xml:space="preserve"> </w:t>
      </w:r>
      <w:r w:rsidR="008363FE" w:rsidRPr="00713CBB">
        <w:rPr>
          <w:rFonts w:ascii="Times New Roman" w:hAnsi="Times New Roman" w:cs="Times New Roman"/>
          <w:b/>
          <w:bCs/>
          <w:sz w:val="28"/>
          <w:szCs w:val="32"/>
          <w:lang w:val="en-GB"/>
        </w:rPr>
        <w:t xml:space="preserve">probe </w:t>
      </w:r>
      <w:r w:rsidRPr="00713CBB">
        <w:rPr>
          <w:rFonts w:ascii="Times New Roman" w:hAnsi="Times New Roman" w:cs="Times New Roman"/>
          <w:b/>
          <w:bCs/>
          <w:sz w:val="28"/>
          <w:szCs w:val="32"/>
          <w:lang w:val="en-GB"/>
        </w:rPr>
        <w:t>and the Andreev bound states</w:t>
      </w:r>
    </w:p>
    <w:p w14:paraId="4C1531E3" w14:textId="0D869D44" w:rsidR="001E6208" w:rsidRPr="001E6208" w:rsidRDefault="001E6208" w:rsidP="001E6208">
      <w:pPr>
        <w:spacing w:line="360" w:lineRule="auto"/>
        <w:jc w:val="center"/>
        <w:rPr>
          <w:rFonts w:ascii="Times New Roman" w:hAnsi="Times New Roman" w:cs="Times New Roman"/>
          <w:b/>
          <w:bCs/>
          <w:sz w:val="28"/>
          <w:szCs w:val="32"/>
          <w:lang w:val="en-GB"/>
        </w:rPr>
      </w:pPr>
      <w:r w:rsidRPr="00713CBB">
        <w:rPr>
          <w:rFonts w:ascii="Times New Roman" w:hAnsi="Times New Roman" w:cs="Times New Roman"/>
          <w:noProof/>
          <w:sz w:val="24"/>
          <w:szCs w:val="24"/>
          <w:lang w:val="en-GB"/>
        </w:rPr>
        <w:drawing>
          <wp:inline distT="0" distB="0" distL="0" distR="0" wp14:anchorId="004BF187" wp14:editId="7C7D87E1">
            <wp:extent cx="5330825" cy="4579620"/>
            <wp:effectExtent l="0" t="0" r="3175" b="0"/>
            <wp:docPr id="10" name="image4.png"/>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9">
                      <a:extLst>
                        <a:ext uri="{28A0092B-C50C-407E-A947-70E740481C1C}">
                          <a14:useLocalDpi xmlns:a14="http://schemas.microsoft.com/office/drawing/2010/main" val="0"/>
                        </a:ext>
                      </a:extLst>
                    </a:blip>
                    <a:stretch>
                      <a:fillRect/>
                    </a:stretch>
                  </pic:blipFill>
                  <pic:spPr>
                    <a:xfrm>
                      <a:off x="0" y="0"/>
                      <a:ext cx="5330825" cy="4579620"/>
                    </a:xfrm>
                    <a:prstGeom prst="rect">
                      <a:avLst/>
                    </a:prstGeom>
                    <a:ln/>
                  </pic:spPr>
                </pic:pic>
              </a:graphicData>
            </a:graphic>
          </wp:inline>
        </w:drawing>
      </w:r>
    </w:p>
    <w:p w14:paraId="045A92B6" w14:textId="1FC64FBC" w:rsidR="005F2153" w:rsidRPr="00713CBB" w:rsidRDefault="005F2153" w:rsidP="00E77443">
      <w:pPr>
        <w:spacing w:line="360" w:lineRule="auto"/>
        <w:rPr>
          <w:rFonts w:ascii="Times New Roman" w:hAnsi="Times New Roman" w:cs="Times New Roman"/>
          <w:b/>
          <w:bCs/>
          <w:noProof/>
          <w:sz w:val="24"/>
          <w:szCs w:val="24"/>
          <w:lang w:val="en-GB"/>
        </w:rPr>
      </w:pPr>
      <w:bookmarkStart w:id="0" w:name="_Hlk57843527"/>
      <w:r w:rsidRPr="00713CBB">
        <w:rPr>
          <w:rFonts w:ascii="Times New Roman" w:hAnsi="Times New Roman" w:cs="Times New Roman"/>
          <w:b/>
          <w:bCs/>
          <w:sz w:val="24"/>
          <w:szCs w:val="24"/>
          <w:lang w:val="en-GB"/>
        </w:rPr>
        <w:t xml:space="preserve">Supplementary Fig. </w:t>
      </w:r>
      <w:r w:rsidR="00C8141F">
        <w:rPr>
          <w:rFonts w:ascii="Times New Roman" w:hAnsi="Times New Roman" w:cs="Times New Roman"/>
          <w:b/>
          <w:bCs/>
          <w:sz w:val="24"/>
          <w:szCs w:val="24"/>
          <w:lang w:val="en-GB"/>
        </w:rPr>
        <w:t>2</w:t>
      </w:r>
      <w:r w:rsidRPr="00713CBB">
        <w:rPr>
          <w:rFonts w:ascii="Times New Roman" w:hAnsi="Times New Roman" w:cs="Times New Roman"/>
          <w:sz w:val="24"/>
          <w:szCs w:val="24"/>
          <w:lang w:val="en-GB"/>
        </w:rPr>
        <w:t xml:space="preserve"> </w:t>
      </w:r>
      <w:bookmarkEnd w:id="0"/>
      <w:r w:rsidRPr="00713CBB">
        <w:rPr>
          <w:rFonts w:ascii="Times New Roman" w:hAnsi="Times New Roman" w:cs="Times New Roman"/>
          <w:b/>
          <w:bCs/>
          <w:sz w:val="24"/>
          <w:szCs w:val="24"/>
          <w:lang w:val="en-GB"/>
        </w:rPr>
        <w:t xml:space="preserve">Temperature dependence and magnetic field dependence of the tunnel </w:t>
      </w:r>
      <w:r w:rsidR="008363FE" w:rsidRPr="00713CBB">
        <w:rPr>
          <w:rFonts w:ascii="Times New Roman" w:hAnsi="Times New Roman" w:cs="Times New Roman"/>
          <w:b/>
          <w:bCs/>
          <w:sz w:val="24"/>
          <w:szCs w:val="24"/>
          <w:lang w:val="en-GB"/>
        </w:rPr>
        <w:t>probe</w:t>
      </w:r>
      <w:r w:rsidR="004F1179" w:rsidRPr="00713CBB">
        <w:rPr>
          <w:rFonts w:ascii="Times New Roman" w:hAnsi="Times New Roman" w:cs="Times New Roman"/>
          <w:b/>
          <w:bCs/>
          <w:sz w:val="24"/>
          <w:szCs w:val="24"/>
          <w:lang w:val="en-GB"/>
        </w:rPr>
        <w:t xml:space="preserve"> </w:t>
      </w:r>
      <w:r w:rsidRPr="00713CBB">
        <w:rPr>
          <w:rFonts w:ascii="Times New Roman" w:hAnsi="Times New Roman" w:cs="Times New Roman"/>
          <w:b/>
          <w:bCs/>
          <w:sz w:val="24"/>
          <w:szCs w:val="24"/>
          <w:lang w:val="en-GB"/>
        </w:rPr>
        <w:t>and the Andreev bound states.</w:t>
      </w:r>
      <w:r w:rsidRPr="00713CBB">
        <w:rPr>
          <w:rFonts w:ascii="Times New Roman" w:hAnsi="Times New Roman" w:cs="Times New Roman"/>
          <w:sz w:val="24"/>
          <w:szCs w:val="24"/>
          <w:lang w:val="en-GB"/>
        </w:rPr>
        <w:t xml:space="preserve"> </w:t>
      </w:r>
      <w:r w:rsidRPr="00713CBB">
        <w:rPr>
          <w:rFonts w:ascii="Times New Roman" w:hAnsi="Times New Roman" w:cs="Times New Roman"/>
          <w:b/>
          <w:bCs/>
          <w:sz w:val="24"/>
          <w:szCs w:val="24"/>
          <w:lang w:val="en-GB"/>
        </w:rPr>
        <w:t>a</w:t>
      </w:r>
      <w:r w:rsidRPr="00713CBB">
        <w:rPr>
          <w:rFonts w:ascii="Times New Roman" w:hAnsi="Times New Roman" w:cs="Times New Roman"/>
          <w:sz w:val="24"/>
          <w:szCs w:val="24"/>
          <w:lang w:val="en-GB"/>
        </w:rPr>
        <w:t xml:space="preserve">, Colour-coded differential conductance </w:t>
      </w:r>
      <w:r w:rsidRPr="00713CBB">
        <w:rPr>
          <w:rFonts w:ascii="Times New Roman" w:hAnsi="Times New Roman" w:cs="Times New Roman"/>
          <w:b/>
          <w:bCs/>
          <w:sz w:val="24"/>
          <w:szCs w:val="24"/>
          <w:lang w:val="en-GB"/>
        </w:rPr>
        <w:t>d</w:t>
      </w:r>
      <w:r w:rsidRPr="00713CBB">
        <w:rPr>
          <w:rFonts w:ascii="Times New Roman" w:hAnsi="Times New Roman" w:cs="Times New Roman"/>
          <w:b/>
          <w:bCs/>
          <w:i/>
          <w:iCs/>
          <w:sz w:val="24"/>
          <w:szCs w:val="24"/>
          <w:lang w:val="en-GB"/>
        </w:rPr>
        <w:t>I</w:t>
      </w:r>
      <w:r w:rsidRPr="00713CBB">
        <w:rPr>
          <w:rFonts w:ascii="Times New Roman" w:hAnsi="Times New Roman" w:cs="Times New Roman"/>
          <w:b/>
          <w:bCs/>
          <w:sz w:val="24"/>
          <w:szCs w:val="24"/>
          <w:lang w:val="en-GB"/>
        </w:rPr>
        <w:t>/d</w:t>
      </w:r>
      <w:r w:rsidRPr="00713CBB">
        <w:rPr>
          <w:rFonts w:ascii="Times New Roman" w:hAnsi="Times New Roman" w:cs="Times New Roman"/>
          <w:b/>
          <w:bCs/>
          <w:i/>
          <w:iCs/>
          <w:sz w:val="24"/>
          <w:szCs w:val="24"/>
          <w:lang w:val="en-GB"/>
        </w:rPr>
        <w:t>V</w:t>
      </w:r>
      <w:r w:rsidRPr="00713CBB">
        <w:rPr>
          <w:rFonts w:ascii="Times New Roman" w:hAnsi="Times New Roman" w:cs="Times New Roman"/>
          <w:sz w:val="24"/>
          <w:szCs w:val="24"/>
          <w:lang w:val="en-GB"/>
        </w:rPr>
        <w:t xml:space="preserve">, at fixed </w:t>
      </w:r>
      <w:r w:rsidRPr="00713CBB">
        <w:rPr>
          <w:rFonts w:ascii="Times New Roman" w:hAnsi="Times New Roman" w:cs="Times New Roman"/>
          <w:b/>
          <w:bCs/>
          <w:i/>
          <w:iCs/>
          <w:sz w:val="24"/>
          <w:szCs w:val="24"/>
          <w:lang w:val="en-GB"/>
        </w:rPr>
        <w:t>φ</w:t>
      </w:r>
      <w:r w:rsidR="00B26361" w:rsidRPr="00713CBB">
        <w:rPr>
          <w:rFonts w:ascii="Times New Roman" w:hAnsi="Times New Roman" w:cs="Times New Roman"/>
          <w:sz w:val="24"/>
          <w:szCs w:val="24"/>
          <w:lang w:val="en-GB"/>
        </w:rPr>
        <w:t xml:space="preserve"> </w:t>
      </w:r>
      <w:r w:rsidRPr="00713CBB">
        <w:rPr>
          <w:rFonts w:ascii="Times New Roman" w:hAnsi="Times New Roman" w:cs="Times New Roman"/>
          <w:sz w:val="24"/>
          <w:szCs w:val="24"/>
          <w:lang w:val="en-GB"/>
        </w:rPr>
        <w:t>=</w:t>
      </w:r>
      <w:r w:rsidR="00B26361" w:rsidRPr="00713CBB">
        <w:rPr>
          <w:rFonts w:ascii="Times New Roman" w:hAnsi="Times New Roman" w:cs="Times New Roman"/>
          <w:sz w:val="24"/>
          <w:szCs w:val="24"/>
          <w:lang w:val="en-GB"/>
        </w:rPr>
        <w:t xml:space="preserve"> </w:t>
      </w:r>
      <w:r w:rsidRPr="00713CBB">
        <w:rPr>
          <w:rFonts w:ascii="Times New Roman" w:hAnsi="Times New Roman" w:cs="Times New Roman"/>
          <w:sz w:val="24"/>
          <w:szCs w:val="24"/>
          <w:lang w:val="en-GB"/>
        </w:rPr>
        <w:t xml:space="preserve">0 as a function of temperature </w:t>
      </w:r>
      <w:r w:rsidRPr="00713CBB">
        <w:rPr>
          <w:rFonts w:ascii="Times New Roman" w:hAnsi="Times New Roman" w:cs="Times New Roman"/>
          <w:b/>
          <w:bCs/>
          <w:i/>
          <w:iCs/>
          <w:sz w:val="24"/>
          <w:szCs w:val="24"/>
          <w:lang w:val="en-GB"/>
        </w:rPr>
        <w:t>T</w:t>
      </w:r>
      <w:r w:rsidRPr="00713CBB">
        <w:rPr>
          <w:rFonts w:ascii="Times New Roman" w:hAnsi="Times New Roman" w:cs="Times New Roman"/>
          <w:sz w:val="24"/>
          <w:szCs w:val="24"/>
          <w:lang w:val="en-GB"/>
        </w:rPr>
        <w:t xml:space="preserve"> and bias voltage </w:t>
      </w:r>
      <w:r w:rsidRPr="00713CBB">
        <w:rPr>
          <w:rFonts w:ascii="Times New Roman" w:hAnsi="Times New Roman" w:cs="Times New Roman"/>
          <w:b/>
          <w:bCs/>
          <w:i/>
          <w:iCs/>
          <w:sz w:val="24"/>
          <w:szCs w:val="24"/>
          <w:lang w:val="en-GB"/>
        </w:rPr>
        <w:t>V</w:t>
      </w:r>
      <w:r w:rsidRPr="00713CBB">
        <w:rPr>
          <w:rFonts w:ascii="Times New Roman" w:hAnsi="Times New Roman" w:cs="Times New Roman"/>
          <w:sz w:val="24"/>
          <w:szCs w:val="24"/>
          <w:lang w:val="en-GB"/>
        </w:rPr>
        <w:t xml:space="preserve"> from device 2. </w:t>
      </w:r>
      <w:r w:rsidRPr="00713CBB">
        <w:rPr>
          <w:rFonts w:ascii="Times New Roman" w:hAnsi="Times New Roman" w:cs="Times New Roman"/>
          <w:b/>
          <w:bCs/>
          <w:sz w:val="24"/>
          <w:szCs w:val="24"/>
          <w:lang w:val="en-GB"/>
        </w:rPr>
        <w:t>b</w:t>
      </w:r>
      <w:r w:rsidRPr="00713CBB">
        <w:rPr>
          <w:rFonts w:ascii="Times New Roman" w:hAnsi="Times New Roman" w:cs="Times New Roman"/>
          <w:sz w:val="24"/>
          <w:szCs w:val="24"/>
          <w:lang w:val="en-GB"/>
        </w:rPr>
        <w:t>,</w:t>
      </w:r>
      <w:r w:rsidR="00B515B9" w:rsidRPr="00713CBB">
        <w:rPr>
          <w:rFonts w:ascii="Times New Roman" w:hAnsi="Times New Roman" w:cs="Times New Roman"/>
          <w:sz w:val="24"/>
          <w:szCs w:val="24"/>
          <w:lang w:val="en-GB"/>
        </w:rPr>
        <w:t xml:space="preserve"> Temperature dependence of Alumin</w:t>
      </w:r>
      <w:r w:rsidR="004C1B63">
        <w:rPr>
          <w:rFonts w:ascii="Times New Roman" w:hAnsi="Times New Roman" w:cs="Times New Roman"/>
          <w:sz w:val="24"/>
          <w:szCs w:val="24"/>
          <w:lang w:val="en-GB"/>
        </w:rPr>
        <w:t>i</w:t>
      </w:r>
      <w:r w:rsidR="00B515B9" w:rsidRPr="00713CBB">
        <w:rPr>
          <w:rFonts w:ascii="Times New Roman" w:hAnsi="Times New Roman" w:cs="Times New Roman"/>
          <w:sz w:val="24"/>
          <w:szCs w:val="24"/>
          <w:lang w:val="en-GB"/>
        </w:rPr>
        <w:t>um</w:t>
      </w:r>
      <w:r w:rsidR="004C1B63">
        <w:rPr>
          <w:rFonts w:ascii="Times New Roman" w:hAnsi="Times New Roman" w:cs="Times New Roman"/>
          <w:sz w:val="24"/>
          <w:szCs w:val="24"/>
          <w:lang w:val="en-GB"/>
        </w:rPr>
        <w:t xml:space="preserve"> </w:t>
      </w:r>
      <w:r w:rsidR="00B515B9" w:rsidRPr="00713CBB">
        <w:rPr>
          <w:rFonts w:ascii="Times New Roman" w:hAnsi="Times New Roman" w:cs="Times New Roman"/>
          <w:sz w:val="24"/>
          <w:szCs w:val="24"/>
          <w:lang w:val="en-GB"/>
        </w:rPr>
        <w:t>(Al) electrode resistance d</w:t>
      </w:r>
      <w:r w:rsidR="00B515B9" w:rsidRPr="00713CBB">
        <w:rPr>
          <w:rFonts w:ascii="Times New Roman" w:hAnsi="Times New Roman" w:cs="Times New Roman"/>
          <w:i/>
          <w:iCs/>
          <w:sz w:val="24"/>
          <w:szCs w:val="24"/>
          <w:lang w:val="en-GB"/>
        </w:rPr>
        <w:t>V</w:t>
      </w:r>
      <w:r w:rsidR="00B515B9" w:rsidRPr="00713CBB">
        <w:rPr>
          <w:rFonts w:ascii="Times New Roman" w:hAnsi="Times New Roman" w:cs="Times New Roman"/>
          <w:sz w:val="24"/>
          <w:szCs w:val="24"/>
          <w:lang w:val="en-GB"/>
        </w:rPr>
        <w:t>/d</w:t>
      </w:r>
      <w:r w:rsidR="00B515B9" w:rsidRPr="00713CBB">
        <w:rPr>
          <w:rFonts w:ascii="Times New Roman" w:hAnsi="Times New Roman" w:cs="Times New Roman"/>
          <w:i/>
          <w:iCs/>
          <w:sz w:val="24"/>
          <w:szCs w:val="24"/>
          <w:lang w:val="en-GB"/>
        </w:rPr>
        <w:t>I</w:t>
      </w:r>
      <w:r w:rsidR="00B515B9" w:rsidRPr="00713CBB">
        <w:rPr>
          <w:rFonts w:ascii="Times New Roman" w:hAnsi="Times New Roman" w:cs="Times New Roman"/>
          <w:sz w:val="24"/>
          <w:szCs w:val="24"/>
          <w:lang w:val="en-GB"/>
        </w:rPr>
        <w:t xml:space="preserve">. Finite resistance 88 </w:t>
      </w:r>
      <m:oMath>
        <m:r>
          <m:rPr>
            <m:sty m:val="p"/>
          </m:rPr>
          <w:rPr>
            <w:rFonts w:ascii="Cambria Math" w:hAnsi="Cambria Math" w:cs="Times New Roman"/>
            <w:sz w:val="24"/>
            <w:szCs w:val="24"/>
            <w:lang w:val="en-GB"/>
          </w:rPr>
          <m:t>Ω</m:t>
        </m:r>
      </m:oMath>
      <w:r w:rsidR="00B515B9" w:rsidRPr="00713CBB">
        <w:rPr>
          <w:rFonts w:ascii="Times New Roman" w:hAnsi="Times New Roman" w:cs="Times New Roman"/>
          <w:sz w:val="24"/>
          <w:szCs w:val="24"/>
          <w:lang w:val="en-GB"/>
        </w:rPr>
        <w:t xml:space="preserve"> comes from the gold electrode connected to the Al.</w:t>
      </w:r>
      <w:r w:rsidRPr="00713CBB">
        <w:rPr>
          <w:rFonts w:ascii="Times New Roman" w:hAnsi="Times New Roman" w:cs="Times New Roman"/>
          <w:sz w:val="24"/>
          <w:szCs w:val="24"/>
          <w:lang w:val="en-GB"/>
        </w:rPr>
        <w:t xml:space="preserve"> </w:t>
      </w:r>
      <w:r w:rsidR="00B515B9" w:rsidRPr="00713CBB">
        <w:rPr>
          <w:rFonts w:ascii="Times New Roman" w:hAnsi="Times New Roman" w:cs="Times New Roman"/>
          <w:b/>
          <w:bCs/>
          <w:sz w:val="24"/>
          <w:szCs w:val="24"/>
          <w:lang w:val="en-GB"/>
        </w:rPr>
        <w:t xml:space="preserve">c, </w:t>
      </w:r>
      <w:r w:rsidRPr="00713CBB">
        <w:rPr>
          <w:rFonts w:ascii="Times New Roman" w:hAnsi="Times New Roman" w:cs="Times New Roman"/>
          <w:sz w:val="24"/>
          <w:szCs w:val="24"/>
          <w:lang w:val="en-GB"/>
        </w:rPr>
        <w:t xml:space="preserve">Colour-coded </w:t>
      </w:r>
      <w:r w:rsidRPr="00713CBB">
        <w:rPr>
          <w:rFonts w:ascii="Times New Roman" w:hAnsi="Times New Roman" w:cs="Times New Roman"/>
          <w:b/>
          <w:bCs/>
          <w:sz w:val="24"/>
          <w:szCs w:val="24"/>
          <w:lang w:val="en-GB"/>
        </w:rPr>
        <w:t>d</w:t>
      </w:r>
      <w:r w:rsidRPr="00713CBB">
        <w:rPr>
          <w:rFonts w:ascii="Times New Roman" w:hAnsi="Times New Roman" w:cs="Times New Roman"/>
          <w:b/>
          <w:bCs/>
          <w:i/>
          <w:iCs/>
          <w:sz w:val="24"/>
          <w:szCs w:val="24"/>
          <w:lang w:val="en-GB"/>
        </w:rPr>
        <w:t>I</w:t>
      </w:r>
      <w:r w:rsidRPr="00713CBB">
        <w:rPr>
          <w:rFonts w:ascii="Times New Roman" w:hAnsi="Times New Roman" w:cs="Times New Roman"/>
          <w:b/>
          <w:bCs/>
          <w:sz w:val="24"/>
          <w:szCs w:val="24"/>
          <w:lang w:val="en-GB"/>
        </w:rPr>
        <w:t>/d</w:t>
      </w:r>
      <w:r w:rsidRPr="00713CBB">
        <w:rPr>
          <w:rFonts w:ascii="Times New Roman" w:hAnsi="Times New Roman" w:cs="Times New Roman"/>
          <w:b/>
          <w:bCs/>
          <w:i/>
          <w:iCs/>
          <w:sz w:val="24"/>
          <w:szCs w:val="24"/>
          <w:lang w:val="en-GB"/>
        </w:rPr>
        <w:t>V</w:t>
      </w:r>
      <w:r w:rsidRPr="00713CBB">
        <w:rPr>
          <w:rFonts w:ascii="Times New Roman" w:hAnsi="Times New Roman" w:cs="Times New Roman"/>
          <w:sz w:val="24"/>
          <w:szCs w:val="24"/>
          <w:lang w:val="en-GB"/>
        </w:rPr>
        <w:t xml:space="preserve"> at fixed </w:t>
      </w:r>
      <m:oMath>
        <m:r>
          <m:rPr>
            <m:sty m:val="bi"/>
          </m:rPr>
          <w:rPr>
            <w:rFonts w:ascii="Cambria Math" w:hAnsi="Cambria Math" w:cs="Times New Roman"/>
            <w:sz w:val="24"/>
            <w:szCs w:val="24"/>
            <w:lang w:val="en-GB"/>
          </w:rPr>
          <m:t>φ</m:t>
        </m:r>
      </m:oMath>
      <w:r w:rsidRPr="00713CBB">
        <w:rPr>
          <w:rFonts w:ascii="Times New Roman" w:hAnsi="Times New Roman" w:cs="Times New Roman"/>
          <w:sz w:val="24"/>
          <w:szCs w:val="24"/>
          <w:lang w:val="en-GB"/>
        </w:rPr>
        <w:t xml:space="preserve">=0 as a function of magnetic field </w:t>
      </w:r>
      <w:r w:rsidRPr="00713CBB">
        <w:rPr>
          <w:rFonts w:ascii="Times New Roman" w:hAnsi="Times New Roman" w:cs="Times New Roman"/>
          <w:b/>
          <w:bCs/>
          <w:i/>
          <w:iCs/>
          <w:sz w:val="24"/>
          <w:szCs w:val="24"/>
          <w:lang w:val="en-GB"/>
        </w:rPr>
        <w:t>B</w:t>
      </w:r>
      <w:r w:rsidRPr="00713CBB">
        <w:rPr>
          <w:rFonts w:ascii="Times New Roman" w:hAnsi="Times New Roman" w:cs="Times New Roman"/>
          <w:sz w:val="24"/>
          <w:szCs w:val="24"/>
          <w:lang w:val="en-GB"/>
        </w:rPr>
        <w:t xml:space="preserve"> and bias voltage </w:t>
      </w:r>
      <w:r w:rsidRPr="00713CBB">
        <w:rPr>
          <w:rFonts w:ascii="Times New Roman" w:hAnsi="Times New Roman" w:cs="Times New Roman"/>
          <w:b/>
          <w:bCs/>
          <w:i/>
          <w:iCs/>
          <w:sz w:val="24"/>
          <w:szCs w:val="24"/>
          <w:lang w:val="en-GB"/>
        </w:rPr>
        <w:t>V</w:t>
      </w:r>
      <w:r w:rsidR="00B515B9" w:rsidRPr="00713CBB">
        <w:rPr>
          <w:rFonts w:ascii="Times New Roman" w:hAnsi="Times New Roman" w:cs="Times New Roman"/>
          <w:b/>
          <w:bCs/>
          <w:sz w:val="24"/>
          <w:szCs w:val="24"/>
          <w:lang w:val="en-GB"/>
        </w:rPr>
        <w:t>. d,</w:t>
      </w:r>
      <w:r w:rsidR="00B515B9" w:rsidRPr="00713CBB">
        <w:rPr>
          <w:rFonts w:ascii="Times New Roman" w:hAnsi="Times New Roman" w:cs="Times New Roman"/>
          <w:sz w:val="24"/>
          <w:szCs w:val="24"/>
          <w:lang w:val="en-GB"/>
        </w:rPr>
        <w:t xml:space="preserve"> </w:t>
      </w:r>
      <w:r w:rsidR="00B515B9" w:rsidRPr="00713CBB">
        <w:rPr>
          <w:rFonts w:ascii="Times New Roman" w:hAnsi="Times New Roman" w:cs="Times New Roman"/>
          <w:i/>
          <w:iCs/>
          <w:sz w:val="24"/>
          <w:szCs w:val="24"/>
          <w:lang w:val="en-GB"/>
        </w:rPr>
        <w:t>B</w:t>
      </w:r>
      <w:r w:rsidR="00B515B9" w:rsidRPr="00713CBB">
        <w:rPr>
          <w:rFonts w:ascii="Times New Roman" w:hAnsi="Times New Roman" w:cs="Times New Roman"/>
          <w:sz w:val="24"/>
          <w:szCs w:val="24"/>
          <w:lang w:val="en-GB"/>
        </w:rPr>
        <w:t xml:space="preserve"> dependence of </w:t>
      </w:r>
      <w:r w:rsidR="00776104" w:rsidRPr="00713CBB">
        <w:rPr>
          <w:rFonts w:ascii="Times New Roman" w:hAnsi="Times New Roman" w:cs="Times New Roman"/>
          <w:sz w:val="24"/>
          <w:szCs w:val="24"/>
          <w:lang w:val="en-GB"/>
        </w:rPr>
        <w:t>Alumin</w:t>
      </w:r>
      <w:r w:rsidR="00776104">
        <w:rPr>
          <w:rFonts w:ascii="Times New Roman" w:hAnsi="Times New Roman" w:cs="Times New Roman"/>
          <w:sz w:val="24"/>
          <w:szCs w:val="24"/>
          <w:lang w:val="en-GB"/>
        </w:rPr>
        <w:t>i</w:t>
      </w:r>
      <w:r w:rsidR="00776104" w:rsidRPr="00713CBB">
        <w:rPr>
          <w:rFonts w:ascii="Times New Roman" w:hAnsi="Times New Roman" w:cs="Times New Roman"/>
          <w:sz w:val="24"/>
          <w:szCs w:val="24"/>
          <w:lang w:val="en-GB"/>
        </w:rPr>
        <w:t>um (</w:t>
      </w:r>
      <w:r w:rsidR="00B515B9" w:rsidRPr="00713CBB">
        <w:rPr>
          <w:rFonts w:ascii="Times New Roman" w:hAnsi="Times New Roman" w:cs="Times New Roman"/>
          <w:sz w:val="24"/>
          <w:szCs w:val="24"/>
          <w:lang w:val="en-GB"/>
        </w:rPr>
        <w:t>Al) electrode resistance d</w:t>
      </w:r>
      <w:r w:rsidR="00B515B9" w:rsidRPr="00713CBB">
        <w:rPr>
          <w:rFonts w:ascii="Times New Roman" w:hAnsi="Times New Roman" w:cs="Times New Roman"/>
          <w:i/>
          <w:iCs/>
          <w:sz w:val="24"/>
          <w:szCs w:val="24"/>
          <w:lang w:val="en-GB"/>
        </w:rPr>
        <w:t>V</w:t>
      </w:r>
      <w:r w:rsidR="00B515B9" w:rsidRPr="00713CBB">
        <w:rPr>
          <w:rFonts w:ascii="Times New Roman" w:hAnsi="Times New Roman" w:cs="Times New Roman"/>
          <w:sz w:val="24"/>
          <w:szCs w:val="24"/>
          <w:lang w:val="en-GB"/>
        </w:rPr>
        <w:t>/d</w:t>
      </w:r>
      <w:r w:rsidR="00B515B9" w:rsidRPr="00713CBB">
        <w:rPr>
          <w:rFonts w:ascii="Times New Roman" w:hAnsi="Times New Roman" w:cs="Times New Roman"/>
          <w:i/>
          <w:iCs/>
          <w:sz w:val="24"/>
          <w:szCs w:val="24"/>
          <w:lang w:val="en-GB"/>
        </w:rPr>
        <w:t>I</w:t>
      </w:r>
      <w:r w:rsidR="00B515B9" w:rsidRPr="00713CBB">
        <w:rPr>
          <w:rFonts w:ascii="Times New Roman" w:hAnsi="Times New Roman" w:cs="Times New Roman"/>
          <w:sz w:val="24"/>
          <w:szCs w:val="24"/>
          <w:lang w:val="en-GB"/>
        </w:rPr>
        <w:t xml:space="preserve">. </w:t>
      </w:r>
    </w:p>
    <w:p w14:paraId="2664B277" w14:textId="7D78D8AC" w:rsidR="00550363" w:rsidRPr="00713CBB" w:rsidRDefault="005F2153" w:rsidP="00713CBB">
      <w:pPr>
        <w:pStyle w:val="FirstParagraph"/>
        <w:spacing w:line="360" w:lineRule="auto"/>
        <w:jc w:val="both"/>
        <w:rPr>
          <w:rFonts w:ascii="Times New Roman" w:hAnsi="Times New Roman" w:cs="Times New Roman"/>
          <w:lang w:val="en-GB"/>
        </w:rPr>
      </w:pPr>
      <w:r w:rsidRPr="00713CBB">
        <w:rPr>
          <w:rFonts w:ascii="Times New Roman" w:hAnsi="Times New Roman" w:cs="Times New Roman"/>
          <w:lang w:val="en-GB"/>
        </w:rPr>
        <w:t xml:space="preserve">Supplementary Fig. </w:t>
      </w:r>
      <w:r w:rsidR="00C8141F">
        <w:rPr>
          <w:rFonts w:ascii="Times New Roman" w:hAnsi="Times New Roman" w:cs="Times New Roman"/>
          <w:lang w:val="en-GB"/>
        </w:rPr>
        <w:t>2</w:t>
      </w:r>
      <w:r w:rsidRPr="00713CBB">
        <w:rPr>
          <w:rFonts w:ascii="Times New Roman" w:hAnsi="Times New Roman" w:cs="Times New Roman"/>
          <w:lang w:val="en-GB"/>
        </w:rPr>
        <w:t>a shows the</w:t>
      </w:r>
      <w:r w:rsidR="00E158A0" w:rsidRPr="00713CBB">
        <w:rPr>
          <w:rFonts w:ascii="Times New Roman" w:hAnsi="Times New Roman" w:cs="Times New Roman"/>
          <w:lang w:val="en-GB"/>
        </w:rPr>
        <w:t xml:space="preserve"> differential conductance</w:t>
      </w:r>
      <w:r w:rsidRPr="00713CBB">
        <w:rPr>
          <w:rFonts w:ascii="Times New Roman" w:hAnsi="Times New Roman" w:cs="Times New Roman"/>
          <w:lang w:val="en-GB"/>
        </w:rPr>
        <w:t xml:space="preserve">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measured at </w:t>
      </w:r>
      <m:oMath>
        <m:r>
          <w:rPr>
            <w:rFonts w:ascii="Cambria Math" w:hAnsi="Cambria Math" w:cs="Times New Roman"/>
            <w:lang w:val="en-GB"/>
          </w:rPr>
          <m:t>φ=0</m:t>
        </m:r>
      </m:oMath>
      <w:r w:rsidRPr="00713CBB">
        <w:rPr>
          <w:rFonts w:ascii="Times New Roman" w:hAnsi="Times New Roman" w:cs="Times New Roman"/>
          <w:lang w:val="en-GB"/>
        </w:rPr>
        <w:t xml:space="preserve"> as a function of bias voltage </w:t>
      </w:r>
      <w:r w:rsidRPr="00713CBB">
        <w:rPr>
          <w:rFonts w:ascii="Times New Roman" w:hAnsi="Times New Roman" w:cs="Times New Roman"/>
          <w:i/>
          <w:iCs/>
          <w:lang w:val="en-GB"/>
        </w:rPr>
        <w:t xml:space="preserve">V </w:t>
      </w:r>
      <w:r w:rsidRPr="00713CBB">
        <w:rPr>
          <w:rFonts w:ascii="Times New Roman" w:hAnsi="Times New Roman" w:cs="Times New Roman"/>
          <w:lang w:val="en-GB"/>
        </w:rPr>
        <w:t xml:space="preserve">and </w:t>
      </w:r>
      <w:r w:rsidRPr="00713CBB">
        <w:rPr>
          <w:rFonts w:ascii="Times New Roman" w:hAnsi="Times New Roman" w:cs="Times New Roman"/>
          <w:lang w:val="en-GB" w:eastAsia="ko-KR"/>
        </w:rPr>
        <w:t>temperature</w:t>
      </w:r>
      <w:r w:rsidRPr="00713CBB">
        <w:rPr>
          <w:rFonts w:ascii="Times New Roman" w:hAnsi="Times New Roman" w:cs="Times New Roman"/>
          <w:lang w:val="en-GB"/>
        </w:rPr>
        <w:t xml:space="preserve"> </w:t>
      </w:r>
      <w:r w:rsidRPr="00713CBB">
        <w:rPr>
          <w:rFonts w:ascii="Times New Roman" w:hAnsi="Times New Roman" w:cs="Times New Roman"/>
          <w:i/>
          <w:iCs/>
          <w:lang w:val="en-GB"/>
        </w:rPr>
        <w:t>T</w:t>
      </w:r>
      <w:r w:rsidRPr="00713CBB">
        <w:rPr>
          <w:rFonts w:ascii="Times New Roman" w:hAnsi="Times New Roman" w:cs="Times New Roman"/>
          <w:lang w:val="en-GB"/>
        </w:rPr>
        <w:t>. Under the critical temperature</w:t>
      </w:r>
      <w:r w:rsidR="00632E5F" w:rsidRPr="00713CBB">
        <w:rPr>
          <w:rFonts w:ascii="Times New Roman" w:hAnsi="Times New Roman" w:cs="Times New Roman"/>
          <w:lang w:val="en-GB"/>
        </w:rPr>
        <w:t xml:space="preserve"> </w:t>
      </w:r>
      <w:r w:rsidR="00E158A0" w:rsidRPr="00713CBB">
        <w:rPr>
          <w:rFonts w:ascii="Times New Roman" w:hAnsi="Times New Roman" w:cs="Times New Roman"/>
          <w:lang w:val="en-GB"/>
        </w:rPr>
        <w:t>(</w:t>
      </w:r>
      <m:oMath>
        <m:sSub>
          <m:sSubPr>
            <m:ctrlPr>
              <w:rPr>
                <w:rFonts w:ascii="Cambria Math" w:hAnsi="Cambria Math" w:cs="Times New Roman"/>
                <w:i/>
                <w:lang w:val="en-GB"/>
              </w:rPr>
            </m:ctrlPr>
          </m:sSubPr>
          <m:e>
            <m:r>
              <w:rPr>
                <w:rFonts w:ascii="Cambria Math" w:hAnsi="Cambria Math" w:cs="Times New Roman"/>
                <w:lang w:val="en-GB"/>
              </w:rPr>
              <m:t>T</m:t>
            </m:r>
          </m:e>
          <m:sub>
            <m:r>
              <m:rPr>
                <m:sty m:val="p"/>
              </m:rPr>
              <w:rPr>
                <w:rFonts w:ascii="Cambria Math" w:hAnsi="Cambria Math" w:cs="Times New Roman"/>
                <w:lang w:val="en-GB"/>
              </w:rPr>
              <m:t>C,ABS</m:t>
            </m:r>
          </m:sub>
        </m:sSub>
        <m:r>
          <w:rPr>
            <w:rFonts w:ascii="Cambria Math" w:hAnsi="Cambria Math" w:cs="Times New Roman"/>
            <w:lang w:val="en-GB"/>
          </w:rPr>
          <m:t>=</m:t>
        </m:r>
      </m:oMath>
      <w:r w:rsidR="00E158A0" w:rsidRPr="00713CBB">
        <w:rPr>
          <w:rFonts w:ascii="Times New Roman" w:hAnsi="Times New Roman" w:cs="Times New Roman"/>
          <w:lang w:val="en-GB"/>
        </w:rPr>
        <w:t>347 mK) of Andreev bound states (ABSs</w:t>
      </w:r>
      <w:r w:rsidR="00776104" w:rsidRPr="00713CBB">
        <w:rPr>
          <w:rFonts w:ascii="Times New Roman" w:hAnsi="Times New Roman" w:cs="Times New Roman"/>
          <w:lang w:val="en-GB"/>
        </w:rPr>
        <w:t>),</w:t>
      </w:r>
      <w:r w:rsidRPr="00713CBB">
        <w:rPr>
          <w:rFonts w:ascii="Times New Roman" w:hAnsi="Times New Roman" w:cs="Times New Roman"/>
          <w:lang w:val="en-GB"/>
        </w:rPr>
        <w:t xml:space="preserve"> the convoluted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 </w:t>
      </w:r>
      <w:r w:rsidR="00E158A0" w:rsidRPr="00713CBB">
        <w:rPr>
          <w:rFonts w:ascii="Times New Roman" w:hAnsi="Times New Roman" w:cs="Times New Roman"/>
          <w:lang w:val="en-GB"/>
        </w:rPr>
        <w:t>position</w:t>
      </w:r>
      <w:r w:rsidRPr="00713CBB">
        <w:rPr>
          <w:rFonts w:ascii="Times New Roman" w:hAnsi="Times New Roman" w:cs="Times New Roman"/>
          <w:lang w:val="en-GB"/>
        </w:rPr>
        <w:t xml:space="preserve"> </w:t>
      </w:r>
      <w:r w:rsidR="00E158A0" w:rsidRPr="00713CBB">
        <w:rPr>
          <w:rFonts w:ascii="Times New Roman" w:hAnsi="Times New Roman" w:cs="Times New Roman"/>
          <w:lang w:val="en-GB"/>
        </w:rPr>
        <w:t xml:space="preserve">is </w:t>
      </w:r>
      <w:r w:rsidRPr="00713CBB">
        <w:rPr>
          <w:rFonts w:ascii="Times New Roman" w:hAnsi="Times New Roman" w:cs="Times New Roman"/>
          <w:lang w:val="en-GB"/>
        </w:rPr>
        <w:t xml:space="preserve">shifted by the </w:t>
      </w:r>
      <w:r w:rsidR="00632E5F" w:rsidRPr="00713CBB">
        <w:rPr>
          <w:rFonts w:ascii="Times New Roman" w:eastAsiaTheme="minorEastAsia" w:hAnsi="Times New Roman" w:cs="Times New Roman"/>
          <w:lang w:val="en-GB" w:eastAsia="ko-KR"/>
        </w:rPr>
        <w:t>energy of ABSs (</w:t>
      </w:r>
      <m:oMath>
        <m:sSub>
          <m:sSubPr>
            <m:ctrlPr>
              <w:rPr>
                <w:rFonts w:ascii="Cambria Math" w:hAnsi="Cambria Math" w:cs="Times New Roman"/>
                <w:i/>
                <w:lang w:val="en-GB"/>
              </w:rPr>
            </m:ctrlPr>
          </m:sSubPr>
          <m:e>
            <m:r>
              <w:rPr>
                <w:rFonts w:ascii="Cambria Math" w:hAnsi="Cambria Math" w:cs="Times New Roman"/>
                <w:lang w:val="en-GB"/>
              </w:rPr>
              <m:t>Δ</m:t>
            </m:r>
            <m:ctrlPr>
              <w:rPr>
                <w:rFonts w:ascii="Cambria Math" w:hAnsi="Cambria Math" w:cs="Times New Roman"/>
                <w:lang w:val="en-GB"/>
              </w:rPr>
            </m:ctrlPr>
          </m:e>
          <m:sub>
            <m:r>
              <m:rPr>
                <m:sty m:val="p"/>
              </m:rPr>
              <w:rPr>
                <w:rFonts w:ascii="Cambria Math" w:hAnsi="Cambria Math" w:cs="Times New Roman"/>
                <w:lang w:val="en-GB"/>
              </w:rPr>
              <m:t>ABS</m:t>
            </m:r>
          </m:sub>
        </m:sSub>
        <m:r>
          <w:rPr>
            <w:rFonts w:ascii="Cambria Math" w:hAnsi="Cambria Math" w:cs="Times New Roman"/>
            <w:lang w:val="en-GB"/>
          </w:rPr>
          <m:t>(T)</m:t>
        </m:r>
      </m:oMath>
      <w:r w:rsidR="00632E5F" w:rsidRPr="00713CBB">
        <w:rPr>
          <w:rFonts w:ascii="Times New Roman" w:eastAsiaTheme="minorEastAsia" w:hAnsi="Times New Roman" w:cs="Times New Roman"/>
          <w:lang w:val="en-GB" w:eastAsia="ko-KR"/>
        </w:rPr>
        <w:t>/</w:t>
      </w:r>
      <w:r w:rsidR="00632E5F" w:rsidRPr="00713CBB">
        <w:rPr>
          <w:rFonts w:ascii="Times New Roman" w:eastAsiaTheme="minorEastAsia" w:hAnsi="Times New Roman" w:cs="Times New Roman"/>
          <w:i/>
          <w:iCs/>
          <w:lang w:val="en-GB" w:eastAsia="ko-KR"/>
        </w:rPr>
        <w:t>e</w:t>
      </w:r>
      <w:r w:rsidR="00632E5F" w:rsidRPr="00713CBB">
        <w:rPr>
          <w:rFonts w:ascii="Times New Roman" w:hAnsi="Times New Roman" w:cs="Times New Roman"/>
          <w:lang w:val="en-GB"/>
        </w:rPr>
        <w:t xml:space="preserve">) </w:t>
      </w:r>
      <w:r w:rsidRPr="00713CBB">
        <w:rPr>
          <w:rFonts w:ascii="Times New Roman" w:hAnsi="Times New Roman" w:cs="Times New Roman"/>
          <w:lang w:val="en-GB"/>
        </w:rPr>
        <w:t xml:space="preserve">compared to the </w:t>
      </w:r>
      <w:r w:rsidR="00632E5F" w:rsidRPr="00713CBB">
        <w:rPr>
          <w:rFonts w:ascii="Times New Roman" w:eastAsiaTheme="minorEastAsia" w:hAnsi="Times New Roman" w:cs="Times New Roman"/>
          <w:lang w:val="en-GB" w:eastAsia="ko-KR"/>
        </w:rPr>
        <w:t>Alumin</w:t>
      </w:r>
      <w:r w:rsidR="004C1B63">
        <w:rPr>
          <w:rFonts w:ascii="Times New Roman" w:eastAsiaTheme="minorEastAsia" w:hAnsi="Times New Roman" w:cs="Times New Roman"/>
          <w:lang w:val="en-GB" w:eastAsia="ko-KR"/>
        </w:rPr>
        <w:t>i</w:t>
      </w:r>
      <w:r w:rsidR="00632E5F" w:rsidRPr="00713CBB">
        <w:rPr>
          <w:rFonts w:ascii="Times New Roman" w:eastAsiaTheme="minorEastAsia" w:hAnsi="Times New Roman" w:cs="Times New Roman"/>
          <w:lang w:val="en-GB" w:eastAsia="ko-KR"/>
        </w:rPr>
        <w:t xml:space="preserve">um(Al) superconducting energy gap </w:t>
      </w:r>
      <m:oMath>
        <m:sSub>
          <m:sSubPr>
            <m:ctrlPr>
              <w:rPr>
                <w:rFonts w:ascii="Cambria Math" w:hAnsi="Cambria Math" w:cs="Times New Roman"/>
                <w:i/>
                <w:lang w:val="en-GB"/>
              </w:rPr>
            </m:ctrlPr>
          </m:sSubPr>
          <m:e>
            <m:r>
              <w:rPr>
                <w:rFonts w:ascii="Cambria Math" w:hAnsi="Cambria Math" w:cs="Times New Roman"/>
                <w:lang w:val="en-GB"/>
              </w:rPr>
              <m:t>Δ</m:t>
            </m:r>
            <m:ctrlPr>
              <w:rPr>
                <w:rFonts w:ascii="Cambria Math" w:hAnsi="Cambria Math" w:cs="Times New Roman"/>
                <w:lang w:val="en-GB"/>
              </w:rPr>
            </m:ctrlPr>
          </m:e>
          <m:sub>
            <m:r>
              <m:rPr>
                <m:sty m:val="p"/>
              </m:rPr>
              <w:rPr>
                <w:rFonts w:ascii="Cambria Math" w:hAnsi="Cambria Math" w:cs="Times New Roman"/>
                <w:lang w:val="en-GB"/>
              </w:rPr>
              <m:t>Al</m:t>
            </m:r>
          </m:sub>
        </m:sSub>
      </m:oMath>
      <w:r w:rsidRPr="00713CBB">
        <w:rPr>
          <w:rFonts w:ascii="Times New Roman" w:hAnsi="Times New Roman" w:cs="Times New Roman"/>
          <w:lang w:val="en-GB"/>
        </w:rPr>
        <w:t xml:space="preserve">. Note </w:t>
      </w:r>
      <w:r w:rsidRPr="00713CBB">
        <w:rPr>
          <w:rFonts w:ascii="Times New Roman" w:hAnsi="Times New Roman" w:cs="Times New Roman"/>
          <w:lang w:val="en-GB"/>
        </w:rPr>
        <w:lastRenderedPageBreak/>
        <w:t xml:space="preserve">that, the bias voltage </w:t>
      </w:r>
      <w:bookmarkStart w:id="1" w:name="_Hlk69410049"/>
      <m:oMath>
        <m:r>
          <w:rPr>
            <w:rFonts w:ascii="Cambria Math" w:hAnsi="Cambria Math" w:cs="Times New Roman"/>
            <w:lang w:val="en-GB"/>
          </w:rPr>
          <m:t>V(T)=</m:t>
        </m:r>
        <m:sSub>
          <m:sSubPr>
            <m:ctrlPr>
              <w:rPr>
                <w:rFonts w:ascii="Cambria Math" w:hAnsi="Cambria Math" w:cs="Times New Roman"/>
                <w:lang w:val="en-GB"/>
              </w:rPr>
            </m:ctrlPr>
          </m:sSubPr>
          <m:e>
            <m:r>
              <w:rPr>
                <w:rFonts w:ascii="Cambria Math" w:hAnsi="Cambria Math" w:cs="Times New Roman"/>
                <w:lang w:val="en-GB"/>
              </w:rPr>
              <m:t>(±Δ</m:t>
            </m:r>
          </m:e>
          <m:sub>
            <m:r>
              <m:rPr>
                <m:sty m:val="p"/>
              </m:rPr>
              <w:rPr>
                <w:rFonts w:ascii="Cambria Math" w:hAnsi="Cambria Math" w:cs="Times New Roman"/>
                <w:lang w:val="en-GB"/>
              </w:rPr>
              <m:t>Al</m:t>
            </m:r>
          </m:sub>
        </m:sSub>
        <m:r>
          <w:rPr>
            <w:rFonts w:ascii="Cambria Math" w:hAnsi="Cambria Math" w:cs="Times New Roman"/>
            <w:lang w:val="en-GB"/>
          </w:rPr>
          <m:t>+</m:t>
        </m:r>
        <m:sSub>
          <m:sSubPr>
            <m:ctrlPr>
              <w:rPr>
                <w:rFonts w:ascii="Cambria Math" w:hAnsi="Cambria Math" w:cs="Times New Roman"/>
                <w:i/>
                <w:lang w:val="en-GB"/>
              </w:rPr>
            </m:ctrlPr>
          </m:sSubPr>
          <m:e>
            <m:r>
              <m:rPr>
                <m:sty m:val="p"/>
              </m:rPr>
              <w:rPr>
                <w:rFonts w:ascii="Cambria Math" w:hAnsi="Cambria Math" w:cs="Times New Roman"/>
                <w:lang w:val="en-GB"/>
              </w:rPr>
              <m:t>Δ</m:t>
            </m:r>
          </m:e>
          <m:sub>
            <m:r>
              <w:rPr>
                <w:rFonts w:ascii="Cambria Math" w:hAnsi="Cambria Math" w:cs="Times New Roman"/>
                <w:lang w:val="en-GB"/>
              </w:rPr>
              <m:t>ABS</m:t>
            </m:r>
          </m:sub>
        </m:sSub>
        <m:r>
          <w:rPr>
            <w:rFonts w:ascii="Cambria Math" w:hAnsi="Cambria Math" w:cs="Times New Roman"/>
            <w:lang w:val="en-GB"/>
          </w:rPr>
          <m:t>[T])/e</m:t>
        </m:r>
      </m:oMath>
      <w:bookmarkEnd w:id="1"/>
      <w:r w:rsidRPr="00713CBB">
        <w:rPr>
          <w:rFonts w:ascii="Times New Roman" w:hAnsi="Times New Roman" w:cs="Times New Roman"/>
          <w:lang w:val="en-GB"/>
        </w:rPr>
        <w:t xml:space="preserve">. The shifted </w:t>
      </w:r>
      <w:r w:rsidRPr="00713CBB">
        <w:rPr>
          <w:rFonts w:ascii="Times New Roman" w:hAnsi="Times New Roman" w:cs="Times New Roman"/>
          <w:i/>
          <w:iCs/>
          <w:lang w:val="en-GB"/>
        </w:rPr>
        <w:t>V</w:t>
      </w:r>
      <w:r w:rsidRPr="00713CBB">
        <w:rPr>
          <w:rFonts w:ascii="Times New Roman" w:hAnsi="Times New Roman" w:cs="Times New Roman"/>
          <w:lang w:val="en-GB"/>
        </w:rPr>
        <w:t xml:space="preserve"> decreases following the B</w:t>
      </w:r>
      <w:r w:rsidR="00632E5F" w:rsidRPr="00713CBB">
        <w:rPr>
          <w:rFonts w:ascii="Times New Roman" w:hAnsi="Times New Roman" w:cs="Times New Roman"/>
          <w:lang w:val="en-GB"/>
        </w:rPr>
        <w:t>ardeen-Cooper-</w:t>
      </w:r>
      <w:r w:rsidR="00776104" w:rsidRPr="00713CBB">
        <w:rPr>
          <w:rFonts w:ascii="Times New Roman" w:hAnsi="Times New Roman" w:cs="Times New Roman"/>
          <w:lang w:val="en-GB"/>
        </w:rPr>
        <w:t>Schrieffer (</w:t>
      </w:r>
      <w:r w:rsidR="00632E5F" w:rsidRPr="00713CBB">
        <w:rPr>
          <w:rFonts w:ascii="Times New Roman" w:hAnsi="Times New Roman" w:cs="Times New Roman"/>
          <w:lang w:val="en-GB"/>
        </w:rPr>
        <w:t>BCS)</w:t>
      </w:r>
      <w:r w:rsidRPr="00713CBB">
        <w:rPr>
          <w:rFonts w:ascii="Times New Roman" w:hAnsi="Times New Roman" w:cs="Times New Roman"/>
          <w:lang w:val="en-GB"/>
        </w:rPr>
        <w:t xml:space="preserve"> </w:t>
      </w:r>
      <w:r w:rsidR="00AF1E63" w:rsidRPr="00713CBB">
        <w:rPr>
          <w:rFonts w:ascii="Times New Roman" w:hAnsi="Times New Roman" w:cs="Times New Roman"/>
          <w:lang w:val="en-GB"/>
        </w:rPr>
        <w:t>theory</w:t>
      </w:r>
      <w:r w:rsidRPr="00713CBB">
        <w:rPr>
          <w:rFonts w:ascii="Times New Roman" w:hAnsi="Times New Roman" w:cs="Times New Roman"/>
          <w:lang w:val="en-GB"/>
        </w:rPr>
        <w:t xml:space="preserve">. </w:t>
      </w:r>
    </w:p>
    <w:p w14:paraId="245E1641" w14:textId="7707D7B8" w:rsidR="005F2153" w:rsidRPr="00713CBB" w:rsidRDefault="005F2153" w:rsidP="00713CBB">
      <w:pPr>
        <w:pStyle w:val="FirstParagraph"/>
        <w:spacing w:line="360" w:lineRule="auto"/>
        <w:jc w:val="both"/>
        <w:rPr>
          <w:rFonts w:ascii="Times New Roman" w:eastAsiaTheme="minorEastAsia" w:hAnsi="Times New Roman" w:cs="Times New Roman"/>
          <w:lang w:val="en-GB" w:eastAsia="ko-KR"/>
        </w:rPr>
      </w:pPr>
      <w:r w:rsidRPr="00713CBB">
        <w:rPr>
          <w:rFonts w:ascii="Times New Roman" w:hAnsi="Times New Roman" w:cs="Times New Roman"/>
          <w:lang w:val="en-GB"/>
        </w:rPr>
        <w:t xml:space="preserve">In addition, the </w:t>
      </w:r>
      <w:r w:rsidR="00550363" w:rsidRPr="00713CBB">
        <w:rPr>
          <w:rFonts w:ascii="Times New Roman" w:hAnsi="Times New Roman" w:cs="Times New Roman"/>
          <w:lang w:val="en-GB"/>
        </w:rPr>
        <w:t xml:space="preserve">intensity </w:t>
      </w:r>
      <w:r w:rsidRPr="00713CBB">
        <w:rPr>
          <w:rFonts w:ascii="Times New Roman" w:hAnsi="Times New Roman" w:cs="Times New Roman"/>
          <w:lang w:val="en-GB"/>
        </w:rPr>
        <w:t>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w:t>
      </w:r>
      <w:r w:rsidR="00AF1E63" w:rsidRPr="00713CBB">
        <w:rPr>
          <w:rFonts w:ascii="Times New Roman" w:hAnsi="Times New Roman" w:cs="Times New Roman"/>
          <w:lang w:val="en-GB"/>
        </w:rPr>
        <w:t xml:space="preserve"> has sharp transition at temperature </w:t>
      </w:r>
      <m:oMath>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C,ABS</m:t>
            </m:r>
          </m:sub>
        </m:sSub>
        <m:r>
          <w:rPr>
            <w:rFonts w:ascii="Cambria Math" w:hAnsi="Cambria Math" w:cs="Times New Roman"/>
            <w:lang w:val="en-GB"/>
          </w:rPr>
          <m:t>,</m:t>
        </m:r>
      </m:oMath>
      <w:r w:rsidRPr="00713CBB">
        <w:rPr>
          <w:rFonts w:ascii="Times New Roman" w:hAnsi="Times New Roman" w:cs="Times New Roman"/>
          <w:lang w:val="en-GB"/>
        </w:rPr>
        <w:t xml:space="preserve"> indicating the </w:t>
      </w:r>
      <w:r w:rsidR="00AF1E63" w:rsidRPr="00713CBB">
        <w:rPr>
          <w:rFonts w:ascii="Times New Roman" w:hAnsi="Times New Roman" w:cs="Times New Roman"/>
          <w:lang w:val="en-GB"/>
        </w:rPr>
        <w:t>distinct</w:t>
      </w:r>
      <w:r w:rsidRPr="00713CBB">
        <w:rPr>
          <w:rFonts w:ascii="Times New Roman" w:hAnsi="Times New Roman" w:cs="Times New Roman"/>
          <w:lang w:val="en-GB"/>
        </w:rPr>
        <w:t xml:space="preserve">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 are originated from the ABS</w:t>
      </w:r>
      <w:r w:rsidR="00AF1E63" w:rsidRPr="00713CBB">
        <w:rPr>
          <w:rFonts w:ascii="Times New Roman" w:hAnsi="Times New Roman" w:cs="Times New Roman"/>
          <w:lang w:val="en-GB"/>
        </w:rPr>
        <w:t>s</w:t>
      </w:r>
      <w:r w:rsidRPr="00713CBB">
        <w:rPr>
          <w:rFonts w:ascii="Times New Roman" w:hAnsi="Times New Roman" w:cs="Times New Roman"/>
          <w:lang w:val="en-GB"/>
        </w:rPr>
        <w:t xml:space="preserve">. </w:t>
      </w:r>
      <w:r w:rsidR="003C61E7" w:rsidRPr="00713CBB">
        <w:rPr>
          <w:rFonts w:ascii="Times New Roman" w:hAnsi="Times New Roman" w:cs="Times New Roman"/>
          <w:lang w:val="en-GB"/>
        </w:rPr>
        <w:t xml:space="preserve">The reason is following. </w:t>
      </w:r>
      <w:r w:rsidR="00550363" w:rsidRPr="00713CBB">
        <w:rPr>
          <w:rFonts w:ascii="Times New Roman" w:hAnsi="Times New Roman" w:cs="Times New Roman"/>
          <w:lang w:val="en-GB"/>
        </w:rPr>
        <w:t xml:space="preserve">Under the </w:t>
      </w:r>
      <m:oMath>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C,ABS</m:t>
            </m:r>
          </m:sub>
        </m:sSub>
      </m:oMath>
      <w:r w:rsidRPr="00713CBB">
        <w:rPr>
          <w:rFonts w:ascii="Times New Roman" w:hAnsi="Times New Roman" w:cs="Times New Roman"/>
          <w:lang w:val="en-GB"/>
        </w:rPr>
        <w:t>,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w:t>
      </w:r>
      <w:r w:rsidR="00B515B9" w:rsidRPr="00713CBB">
        <w:rPr>
          <w:rFonts w:ascii="Times New Roman" w:hAnsi="Times New Roman" w:cs="Times New Roman"/>
          <w:lang w:val="en-GB"/>
        </w:rPr>
        <w:t xml:space="preserve">curve </w:t>
      </w:r>
      <w:r w:rsidRPr="00713CBB">
        <w:rPr>
          <w:rFonts w:ascii="Times New Roman" w:hAnsi="Times New Roman" w:cs="Times New Roman"/>
          <w:lang w:val="en-GB"/>
        </w:rPr>
        <w:t>is the convolution of the</w:t>
      </w:r>
      <w:r w:rsidR="00550363" w:rsidRPr="00713CBB">
        <w:rPr>
          <w:rFonts w:ascii="Times New Roman" w:hAnsi="Times New Roman" w:cs="Times New Roman"/>
          <w:lang w:val="en-GB"/>
        </w:rPr>
        <w:t xml:space="preserve"> sharp ABSs and density of states</w:t>
      </w:r>
      <w:r w:rsidR="00C8141F">
        <w:rPr>
          <w:rFonts w:ascii="Times New Roman" w:hAnsi="Times New Roman" w:cs="Times New Roman"/>
          <w:lang w:val="en-GB"/>
        </w:rPr>
        <w:t xml:space="preserve"> </w:t>
      </w:r>
      <w:r w:rsidR="00550363" w:rsidRPr="00713CBB">
        <w:rPr>
          <w:rFonts w:ascii="Times New Roman" w:hAnsi="Times New Roman" w:cs="Times New Roman"/>
          <w:lang w:val="en-GB"/>
        </w:rPr>
        <w:t>(DOS) of superconductor, whereas d</w:t>
      </w:r>
      <w:r w:rsidR="00550363" w:rsidRPr="00713CBB">
        <w:rPr>
          <w:rFonts w:ascii="Times New Roman" w:hAnsi="Times New Roman" w:cs="Times New Roman"/>
          <w:i/>
          <w:iCs/>
          <w:lang w:val="en-GB"/>
        </w:rPr>
        <w:t>I</w:t>
      </w:r>
      <w:r w:rsidR="00550363" w:rsidRPr="00713CBB">
        <w:rPr>
          <w:rFonts w:ascii="Times New Roman" w:hAnsi="Times New Roman" w:cs="Times New Roman"/>
          <w:lang w:val="en-GB"/>
        </w:rPr>
        <w:t>/d</w:t>
      </w:r>
      <w:r w:rsidR="00550363" w:rsidRPr="00713CBB">
        <w:rPr>
          <w:rFonts w:ascii="Times New Roman" w:hAnsi="Times New Roman" w:cs="Times New Roman"/>
          <w:i/>
          <w:iCs/>
          <w:lang w:val="en-GB"/>
        </w:rPr>
        <w:t>V</w:t>
      </w:r>
      <w:r w:rsidR="00550363" w:rsidRPr="00713CBB">
        <w:rPr>
          <w:rFonts w:ascii="Times New Roman" w:hAnsi="Times New Roman" w:cs="Times New Roman"/>
          <w:lang w:val="en-GB"/>
        </w:rPr>
        <w:t xml:space="preserve"> curve</w:t>
      </w:r>
      <w:r w:rsidR="003C61E7" w:rsidRPr="00713CBB">
        <w:rPr>
          <w:rFonts w:ascii="Times New Roman" w:hAnsi="Times New Roman" w:cs="Times New Roman"/>
          <w:lang w:val="en-GB"/>
        </w:rPr>
        <w:t xml:space="preserve"> at temperature above </w:t>
      </w:r>
      <m:oMath>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C,ABS</m:t>
            </m:r>
          </m:sub>
        </m:sSub>
      </m:oMath>
      <w:r w:rsidR="00550363" w:rsidRPr="00713CBB">
        <w:rPr>
          <w:rFonts w:ascii="Times New Roman" w:hAnsi="Times New Roman" w:cs="Times New Roman"/>
          <w:lang w:val="en-GB"/>
        </w:rPr>
        <w:t xml:space="preserve"> is that of relatively blurred</w:t>
      </w:r>
      <w:r w:rsidRPr="00713CBB">
        <w:rPr>
          <w:rFonts w:ascii="Times New Roman" w:hAnsi="Times New Roman" w:cs="Times New Roman"/>
          <w:lang w:val="en-GB"/>
        </w:rPr>
        <w:t xml:space="preserve"> graphene </w:t>
      </w:r>
      <w:r w:rsidR="00550363" w:rsidRPr="00713CBB">
        <w:rPr>
          <w:rFonts w:ascii="Times New Roman" w:hAnsi="Times New Roman" w:cs="Times New Roman"/>
          <w:lang w:val="en-GB"/>
        </w:rPr>
        <w:t xml:space="preserve">DOS </w:t>
      </w:r>
      <w:r w:rsidRPr="00713CBB">
        <w:rPr>
          <w:rFonts w:ascii="Times New Roman" w:hAnsi="Times New Roman" w:cs="Times New Roman"/>
          <w:lang w:val="en-GB"/>
        </w:rPr>
        <w:t>and superconduct</w:t>
      </w:r>
      <w:r w:rsidR="00AF1E63" w:rsidRPr="00713CBB">
        <w:rPr>
          <w:rFonts w:ascii="Times New Roman" w:hAnsi="Times New Roman" w:cs="Times New Roman"/>
          <w:lang w:val="en-GB"/>
        </w:rPr>
        <w:t>or</w:t>
      </w:r>
      <w:r w:rsidRPr="00713CBB">
        <w:rPr>
          <w:rFonts w:ascii="Times New Roman" w:hAnsi="Times New Roman" w:cs="Times New Roman"/>
          <w:lang w:val="en-GB"/>
        </w:rPr>
        <w:t>. Therefore, the intensity of the peaks become blur</w:t>
      </w:r>
      <w:r w:rsidR="00AF1E63" w:rsidRPr="00713CBB">
        <w:rPr>
          <w:rFonts w:ascii="Times New Roman" w:hAnsi="Times New Roman" w:cs="Times New Roman"/>
          <w:lang w:val="en-GB"/>
        </w:rPr>
        <w:t xml:space="preserve"> </w:t>
      </w:r>
      <w:r w:rsidR="00550363" w:rsidRPr="00713CBB">
        <w:rPr>
          <w:rFonts w:ascii="Times New Roman" w:hAnsi="Times New Roman" w:cs="Times New Roman"/>
          <w:lang w:val="en-GB"/>
        </w:rPr>
        <w:t xml:space="preserve">above </w:t>
      </w:r>
      <w:r w:rsidRPr="00713CBB">
        <w:rPr>
          <w:rFonts w:ascii="Times New Roman" w:hAnsi="Times New Roman" w:cs="Times New Roman"/>
          <w:lang w:val="en-GB"/>
        </w:rPr>
        <w:t xml:space="preserve">the </w:t>
      </w:r>
      <m:oMath>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C,ABS</m:t>
            </m:r>
          </m:sub>
        </m:sSub>
      </m:oMath>
      <w:r w:rsidR="00B515B9" w:rsidRPr="00713CBB">
        <w:rPr>
          <w:rFonts w:ascii="Times New Roman" w:hAnsi="Times New Roman" w:cs="Times New Roman"/>
          <w:lang w:val="en-GB"/>
        </w:rPr>
        <w:t xml:space="preserve">. </w:t>
      </w:r>
      <w:r w:rsidR="00776104" w:rsidRPr="00713CBB">
        <w:rPr>
          <w:rFonts w:ascii="Times New Roman" w:hAnsi="Times New Roman" w:cs="Times New Roman"/>
          <w:lang w:val="en-GB"/>
        </w:rPr>
        <w:t>As well as</w:t>
      </w:r>
      <w:r w:rsidR="003C61E7" w:rsidRPr="00713CBB">
        <w:rPr>
          <w:rFonts w:ascii="Times New Roman" w:hAnsi="Times New Roman" w:cs="Times New Roman"/>
          <w:lang w:val="en-GB"/>
        </w:rPr>
        <w:t xml:space="preserve"> </w:t>
      </w:r>
      <m:oMath>
        <m:sSub>
          <m:sSubPr>
            <m:ctrlPr>
              <w:rPr>
                <w:rFonts w:ascii="Cambria Math" w:hAnsi="Cambria Math" w:cs="Times New Roman"/>
                <w:i/>
                <w:lang w:val="en-GB"/>
              </w:rPr>
            </m:ctrlPr>
          </m:sSubPr>
          <m:e>
            <m:r>
              <m:rPr>
                <m:sty m:val="p"/>
              </m:rPr>
              <w:rPr>
                <w:rFonts w:ascii="Cambria Math" w:hAnsi="Cambria Math" w:cs="Times New Roman"/>
                <w:lang w:val="en-GB"/>
              </w:rPr>
              <m:t>Δ</m:t>
            </m:r>
          </m:e>
          <m:sub>
            <m:r>
              <w:rPr>
                <w:rFonts w:ascii="Cambria Math" w:hAnsi="Cambria Math" w:cs="Times New Roman"/>
                <w:lang w:val="en-GB"/>
              </w:rPr>
              <m:t>ABS</m:t>
            </m:r>
          </m:sub>
        </m:sSub>
      </m:oMath>
      <w:r w:rsidR="003C61E7" w:rsidRPr="00713CBB">
        <w:rPr>
          <w:rFonts w:ascii="Times New Roman" w:eastAsiaTheme="minorEastAsia" w:hAnsi="Times New Roman" w:cs="Times New Roman"/>
          <w:lang w:val="en-GB" w:eastAsia="ko-KR"/>
        </w:rPr>
        <w:t xml:space="preserve"> decreases under the </w:t>
      </w:r>
      <m:oMath>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C,ABS</m:t>
            </m:r>
          </m:sub>
        </m:sSub>
      </m:oMath>
      <w:r w:rsidR="003C61E7" w:rsidRPr="00713CBB">
        <w:rPr>
          <w:rFonts w:ascii="Times New Roman" w:eastAsiaTheme="minorEastAsia" w:hAnsi="Times New Roman" w:cs="Times New Roman"/>
          <w:lang w:val="en-GB" w:eastAsia="ko-KR"/>
        </w:rPr>
        <w:t xml:space="preserve">, </w:t>
      </w:r>
      <m:oMath>
        <m:sSub>
          <m:sSubPr>
            <m:ctrlPr>
              <w:rPr>
                <w:rFonts w:ascii="Cambria Math" w:hAnsi="Cambria Math" w:cs="Times New Roman"/>
                <w:i/>
                <w:lang w:val="en-GB"/>
              </w:rPr>
            </m:ctrlPr>
          </m:sSubPr>
          <m:e>
            <m:r>
              <m:rPr>
                <m:sty m:val="p"/>
              </m:rPr>
              <w:rPr>
                <w:rFonts w:ascii="Cambria Math" w:hAnsi="Cambria Math" w:cs="Times New Roman"/>
                <w:lang w:val="en-GB"/>
              </w:rPr>
              <m:t>Δ</m:t>
            </m:r>
            <m:ctrlPr>
              <w:rPr>
                <w:rFonts w:ascii="Cambria Math" w:hAnsi="Cambria Math" w:cs="Times New Roman"/>
                <w:lang w:val="en-GB"/>
              </w:rPr>
            </m:ctrlPr>
          </m:e>
          <m:sub>
            <m:r>
              <w:rPr>
                <w:rFonts w:ascii="Cambria Math" w:hAnsi="Cambria Math" w:cs="Times New Roman"/>
                <w:lang w:val="en-GB"/>
              </w:rPr>
              <m:t>Al</m:t>
            </m:r>
          </m:sub>
        </m:sSub>
      </m:oMath>
      <w:r w:rsidRPr="00713CBB">
        <w:rPr>
          <w:rFonts w:ascii="Times New Roman" w:hAnsi="Times New Roman" w:cs="Times New Roman"/>
          <w:lang w:val="en-GB"/>
        </w:rPr>
        <w:t xml:space="preserve"> also decreases to zero </w:t>
      </w:r>
      <w:r w:rsidR="003C61E7" w:rsidRPr="00713CBB">
        <w:rPr>
          <w:rFonts w:ascii="Times New Roman" w:hAnsi="Times New Roman" w:cs="Times New Roman"/>
          <w:lang w:val="en-GB"/>
        </w:rPr>
        <w:t>under t</w:t>
      </w:r>
      <w:r w:rsidR="00B515B9" w:rsidRPr="00713CBB">
        <w:rPr>
          <w:rFonts w:ascii="Times New Roman" w:hAnsi="Times New Roman" w:cs="Times New Roman"/>
          <w:lang w:val="en-GB"/>
        </w:rPr>
        <w:t xml:space="preserve">he critical temperature of </w:t>
      </w:r>
      <m:oMath>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c,tip</m:t>
            </m:r>
          </m:sub>
        </m:sSub>
      </m:oMath>
      <w:r w:rsidR="003C61E7" w:rsidRPr="00713CBB">
        <w:rPr>
          <w:rFonts w:ascii="Times New Roman" w:eastAsiaTheme="minorEastAsia" w:hAnsi="Times New Roman" w:cs="Times New Roman"/>
          <w:lang w:val="en-GB" w:eastAsia="ko-KR"/>
        </w:rPr>
        <w:t xml:space="preserve">. Here, the </w:t>
      </w:r>
      <m:oMath>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c,tip</m:t>
            </m:r>
          </m:sub>
        </m:sSub>
      </m:oMath>
      <w:r w:rsidR="003C61E7" w:rsidRPr="00713CBB">
        <w:rPr>
          <w:rFonts w:ascii="Times New Roman" w:eastAsiaTheme="minorEastAsia" w:hAnsi="Times New Roman" w:cs="Times New Roman"/>
          <w:lang w:val="en-GB" w:eastAsia="ko-KR"/>
        </w:rPr>
        <w:t xml:space="preserve"> is </w:t>
      </w:r>
      <w:r w:rsidR="00B515B9" w:rsidRPr="00713CBB">
        <w:rPr>
          <w:rFonts w:ascii="Times New Roman" w:eastAsiaTheme="minorEastAsia" w:hAnsi="Times New Roman" w:cs="Times New Roman"/>
          <w:lang w:val="en-GB" w:eastAsia="ko-KR"/>
        </w:rPr>
        <w:t xml:space="preserve">1.27 K </w:t>
      </w:r>
      <w:r w:rsidR="003C61E7" w:rsidRPr="00713CBB">
        <w:rPr>
          <w:rFonts w:ascii="Times New Roman" w:eastAsiaTheme="minorEastAsia" w:hAnsi="Times New Roman" w:cs="Times New Roman"/>
          <w:lang w:val="en-GB" w:eastAsia="ko-KR"/>
        </w:rPr>
        <w:t xml:space="preserve">and is </w:t>
      </w:r>
      <w:r w:rsidR="00B515B9" w:rsidRPr="00713CBB">
        <w:rPr>
          <w:rFonts w:ascii="Times New Roman" w:eastAsiaTheme="minorEastAsia" w:hAnsi="Times New Roman" w:cs="Times New Roman"/>
          <w:lang w:val="en-GB" w:eastAsia="ko-KR"/>
        </w:rPr>
        <w:t>estimated from the</w:t>
      </w:r>
      <w:r w:rsidR="003C61E7" w:rsidRPr="00713CBB">
        <w:rPr>
          <w:rFonts w:ascii="Times New Roman" w:eastAsiaTheme="minorEastAsia" w:hAnsi="Times New Roman" w:cs="Times New Roman"/>
          <w:lang w:val="en-GB" w:eastAsia="ko-KR"/>
        </w:rPr>
        <w:t xml:space="preserve"> temperature dependence of Al electrode’s resistance</w:t>
      </w:r>
      <w:r w:rsidR="004C1B63">
        <w:rPr>
          <w:rFonts w:ascii="Times New Roman" w:eastAsiaTheme="minorEastAsia" w:hAnsi="Times New Roman" w:cs="Times New Roman"/>
          <w:lang w:val="en-GB" w:eastAsia="ko-KR"/>
        </w:rPr>
        <w:t xml:space="preserve"> </w:t>
      </w:r>
      <w:r w:rsidR="003C61E7" w:rsidRPr="00713CBB">
        <w:rPr>
          <w:rFonts w:ascii="Times New Roman" w:eastAsiaTheme="minorEastAsia" w:hAnsi="Times New Roman" w:cs="Times New Roman"/>
          <w:lang w:val="en-GB" w:eastAsia="ko-KR"/>
        </w:rPr>
        <w:t xml:space="preserve">(see supplementary Fig. </w:t>
      </w:r>
      <w:r w:rsidR="00C8141F">
        <w:rPr>
          <w:rFonts w:ascii="Times New Roman" w:eastAsiaTheme="minorEastAsia" w:hAnsi="Times New Roman" w:cs="Times New Roman"/>
          <w:lang w:val="en-GB" w:eastAsia="ko-KR"/>
        </w:rPr>
        <w:t>2</w:t>
      </w:r>
      <w:r w:rsidR="003C61E7" w:rsidRPr="00713CBB">
        <w:rPr>
          <w:rFonts w:ascii="Times New Roman" w:eastAsiaTheme="minorEastAsia" w:hAnsi="Times New Roman" w:cs="Times New Roman"/>
          <w:lang w:val="en-GB" w:eastAsia="ko-KR"/>
        </w:rPr>
        <w:t xml:space="preserve">b). The finite resistance of 88 </w:t>
      </w:r>
      <m:oMath>
        <m:r>
          <m:rPr>
            <m:sty m:val="p"/>
          </m:rPr>
          <w:rPr>
            <w:rFonts w:ascii="Cambria Math" w:hAnsi="Cambria Math" w:cs="Times New Roman"/>
            <w:lang w:val="en-GB"/>
          </w:rPr>
          <m:t>Ω</m:t>
        </m:r>
      </m:oMath>
      <w:r w:rsidR="003C61E7" w:rsidRPr="00713CBB">
        <w:rPr>
          <w:rFonts w:ascii="Times New Roman" w:eastAsiaTheme="minorEastAsia" w:hAnsi="Times New Roman" w:cs="Times New Roman"/>
          <w:lang w:val="en-GB" w:eastAsia="ko-KR"/>
        </w:rPr>
        <w:t xml:space="preserve"> is comes from the gold electrodes connected to Al.</w:t>
      </w:r>
    </w:p>
    <w:p w14:paraId="488890E2" w14:textId="26318C6C" w:rsidR="005F2153" w:rsidRDefault="005F2153" w:rsidP="00713CBB">
      <w:pPr>
        <w:pStyle w:val="FirstParagraph"/>
        <w:spacing w:line="360" w:lineRule="auto"/>
        <w:jc w:val="both"/>
        <w:rPr>
          <w:rFonts w:ascii="Times New Roman" w:hAnsi="Times New Roman" w:cs="Times New Roman"/>
          <w:lang w:val="en-GB"/>
        </w:rPr>
      </w:pPr>
      <w:r w:rsidRPr="00713CBB">
        <w:rPr>
          <w:rFonts w:ascii="Times New Roman" w:hAnsi="Times New Roman" w:cs="Times New Roman"/>
          <w:lang w:val="en-GB"/>
        </w:rPr>
        <w:t xml:space="preserve">Similar to the temperature dependence of the </w:t>
      </w:r>
      <w:r w:rsidR="004F1179" w:rsidRPr="00713CBB">
        <w:rPr>
          <w:rFonts w:ascii="Times New Roman" w:hAnsi="Times New Roman" w:cs="Times New Roman"/>
          <w:lang w:val="en-GB"/>
        </w:rPr>
        <w:t xml:space="preserve">superconducting </w:t>
      </w:r>
      <w:r w:rsidRPr="00713CBB">
        <w:rPr>
          <w:rFonts w:ascii="Times New Roman" w:hAnsi="Times New Roman" w:cs="Times New Roman"/>
          <w:lang w:val="en-GB"/>
        </w:rPr>
        <w:t xml:space="preserve">tunnel </w:t>
      </w:r>
      <w:r w:rsidR="008363FE" w:rsidRPr="00713CBB">
        <w:rPr>
          <w:rFonts w:ascii="Times New Roman" w:hAnsi="Times New Roman" w:cs="Times New Roman"/>
          <w:lang w:val="en-GB"/>
        </w:rPr>
        <w:t>probe</w:t>
      </w:r>
      <w:r w:rsidRPr="00713CBB">
        <w:rPr>
          <w:rFonts w:ascii="Times New Roman" w:hAnsi="Times New Roman" w:cs="Times New Roman"/>
          <w:lang w:val="en-GB"/>
        </w:rPr>
        <w:t xml:space="preserve"> and the ABS, dI/dV peaks also changes depending on the magnetic field</w:t>
      </w:r>
      <w:r w:rsidR="00A842CD" w:rsidRPr="00713CBB">
        <w:rPr>
          <w:rFonts w:ascii="Times New Roman" w:hAnsi="Times New Roman" w:cs="Times New Roman"/>
          <w:lang w:val="en-GB"/>
        </w:rPr>
        <w:t xml:space="preserve"> (</w:t>
      </w:r>
      <w:r w:rsidR="00A842CD" w:rsidRPr="00713CBB">
        <w:rPr>
          <w:rFonts w:ascii="Times New Roman" w:hAnsi="Times New Roman" w:cs="Times New Roman"/>
          <w:i/>
          <w:iCs/>
          <w:lang w:val="en-GB"/>
        </w:rPr>
        <w:t>B</w:t>
      </w:r>
      <w:r w:rsidR="00A842CD" w:rsidRPr="00713CBB">
        <w:rPr>
          <w:rFonts w:ascii="Times New Roman" w:hAnsi="Times New Roman" w:cs="Times New Roman"/>
          <w:lang w:val="en-GB"/>
        </w:rPr>
        <w:t>)</w:t>
      </w:r>
      <w:r w:rsidRPr="00713CBB">
        <w:rPr>
          <w:rFonts w:ascii="Times New Roman" w:hAnsi="Times New Roman" w:cs="Times New Roman"/>
          <w:lang w:val="en-GB"/>
        </w:rPr>
        <w:t xml:space="preserve"> in supplementary Fig.</w:t>
      </w:r>
      <w:r w:rsidR="00C8141F">
        <w:rPr>
          <w:rFonts w:ascii="Times New Roman" w:hAnsi="Times New Roman" w:cs="Times New Roman"/>
          <w:lang w:val="en-GB"/>
        </w:rPr>
        <w:t>2</w:t>
      </w:r>
      <w:r w:rsidR="003C61E7" w:rsidRPr="00713CBB">
        <w:rPr>
          <w:rFonts w:ascii="Times New Roman" w:hAnsi="Times New Roman" w:cs="Times New Roman"/>
          <w:lang w:val="en-GB"/>
        </w:rPr>
        <w:t>c</w:t>
      </w:r>
      <w:r w:rsidRPr="00713CBB">
        <w:rPr>
          <w:rFonts w:ascii="Times New Roman" w:hAnsi="Times New Roman" w:cs="Times New Roman"/>
          <w:lang w:val="en-GB"/>
        </w:rPr>
        <w:t xml:space="preserve">. As the </w:t>
      </w:r>
      <w:r w:rsidR="00A842CD" w:rsidRPr="00713CBB">
        <w:rPr>
          <w:rFonts w:ascii="Times New Roman" w:hAnsi="Times New Roman" w:cs="Times New Roman"/>
          <w:i/>
          <w:iCs/>
          <w:lang w:val="en-GB"/>
        </w:rPr>
        <w:t>B</w:t>
      </w:r>
      <w:r w:rsidR="00A842CD" w:rsidRPr="00713CBB">
        <w:rPr>
          <w:rFonts w:ascii="Times New Roman" w:hAnsi="Times New Roman" w:cs="Times New Roman"/>
          <w:lang w:val="en-GB"/>
        </w:rPr>
        <w:t xml:space="preserve"> </w:t>
      </w:r>
      <w:r w:rsidRPr="00713CBB">
        <w:rPr>
          <w:rFonts w:ascii="Times New Roman" w:hAnsi="Times New Roman" w:cs="Times New Roman"/>
          <w:lang w:val="en-GB"/>
        </w:rPr>
        <w:t>increases, the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 dramatically change </w:t>
      </w:r>
      <w:r w:rsidR="003C61E7" w:rsidRPr="00713CBB">
        <w:rPr>
          <w:rFonts w:ascii="Times New Roman" w:hAnsi="Times New Roman" w:cs="Times New Roman"/>
          <w:lang w:val="en-GB"/>
        </w:rPr>
        <w:t>at</w:t>
      </w:r>
      <w:r w:rsidRPr="00713CBB">
        <w:rPr>
          <w:rFonts w:ascii="Times New Roman" w:hAnsi="Times New Roman" w:cs="Times New Roman"/>
          <w:lang w:val="en-GB"/>
        </w:rPr>
        <w:t xml:space="preserve"> the critical field </w:t>
      </w:r>
      <w:r w:rsidR="003C61E7" w:rsidRPr="00713CBB">
        <w:rPr>
          <w:rFonts w:ascii="Times New Roman" w:hAnsi="Times New Roman" w:cs="Times New Roman"/>
          <w:lang w:val="en-GB"/>
        </w:rPr>
        <w:t xml:space="preserve">of </w:t>
      </w:r>
      <m:oMath>
        <m:sSub>
          <m:sSubPr>
            <m:ctrlPr>
              <w:rPr>
                <w:rFonts w:ascii="Cambria Math" w:hAnsi="Cambria Math" w:cs="Times New Roman"/>
                <w:i/>
                <w:lang w:val="en-GB"/>
              </w:rPr>
            </m:ctrlPr>
          </m:sSubPr>
          <m:e>
            <m:r>
              <w:rPr>
                <w:rFonts w:ascii="Cambria Math" w:hAnsi="Cambria Math" w:cs="Times New Roman"/>
                <w:lang w:val="en-GB"/>
              </w:rPr>
              <m:t>H</m:t>
            </m:r>
          </m:e>
          <m:sub>
            <m:r>
              <w:rPr>
                <w:rFonts w:ascii="Cambria Math" w:hAnsi="Cambria Math" w:cs="Times New Roman"/>
                <w:lang w:val="en-GB"/>
              </w:rPr>
              <m:t>C,ABS</m:t>
            </m:r>
          </m:sub>
        </m:sSub>
        <m:r>
          <w:rPr>
            <w:rFonts w:ascii="Cambria Math" w:hAnsi="Cambria Math" w:cs="Times New Roman"/>
            <w:lang w:val="en-GB"/>
          </w:rPr>
          <m:t>=53 G.</m:t>
        </m:r>
      </m:oMath>
      <w:r w:rsidR="003C61E7" w:rsidRPr="00713CBB">
        <w:rPr>
          <w:rFonts w:ascii="Times New Roman" w:eastAsiaTheme="minorEastAsia" w:hAnsi="Times New Roman" w:cs="Times New Roman"/>
          <w:lang w:val="en-GB" w:eastAsia="ko-KR"/>
        </w:rPr>
        <w:t xml:space="preserve"> </w:t>
      </w:r>
      <w:r w:rsidR="003C61E7" w:rsidRPr="00713CBB">
        <w:rPr>
          <w:rFonts w:ascii="Times New Roman" w:hAnsi="Times New Roman" w:cs="Times New Roman"/>
          <w:lang w:val="en-GB"/>
        </w:rPr>
        <w:t>The superconducting gap still survives above the critical field</w:t>
      </w:r>
      <w:r w:rsidR="00A842CD" w:rsidRPr="00713CBB">
        <w:rPr>
          <w:rFonts w:ascii="Times New Roman" w:eastAsiaTheme="minorEastAsia" w:hAnsi="Times New Roman" w:cs="Times New Roman"/>
          <w:lang w:val="en-GB" w:eastAsia="ko-KR"/>
        </w:rPr>
        <w:t xml:space="preserve"> </w:t>
      </w:r>
      <m:oMath>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H</m:t>
            </m:r>
          </m:e>
          <m:sub>
            <m:r>
              <w:rPr>
                <w:rFonts w:ascii="Cambria Math" w:hAnsi="Cambria Math" w:cs="Times New Roman"/>
                <w:lang w:val="en-GB"/>
              </w:rPr>
              <m:t>c,tip</m:t>
            </m:r>
          </m:sub>
        </m:sSub>
        <m:r>
          <w:rPr>
            <w:rFonts w:ascii="Cambria Math" w:hAnsi="Cambria Math" w:cs="Times New Roman"/>
            <w:lang w:val="en-GB"/>
          </w:rPr>
          <m:t>)</m:t>
        </m:r>
      </m:oMath>
      <w:r w:rsidR="003C61E7" w:rsidRPr="00713CBB">
        <w:rPr>
          <w:rFonts w:ascii="Times New Roman" w:eastAsiaTheme="minorEastAsia" w:hAnsi="Times New Roman" w:cs="Times New Roman"/>
          <w:lang w:val="en-GB" w:eastAsia="ko-KR"/>
        </w:rPr>
        <w:t xml:space="preserve"> of </w:t>
      </w:r>
      <w:r w:rsidR="001B6170" w:rsidRPr="00713CBB">
        <w:rPr>
          <w:rFonts w:ascii="Times New Roman" w:eastAsiaTheme="minorEastAsia" w:hAnsi="Times New Roman" w:cs="Times New Roman"/>
          <w:lang w:val="en-GB" w:eastAsia="ko-KR"/>
        </w:rPr>
        <w:t>186 G</w:t>
      </w:r>
      <w:r w:rsidR="00A842CD" w:rsidRPr="00713CBB">
        <w:rPr>
          <w:rFonts w:ascii="Times New Roman" w:eastAsiaTheme="minorEastAsia" w:hAnsi="Times New Roman" w:cs="Times New Roman"/>
          <w:lang w:val="en-GB" w:eastAsia="ko-KR"/>
        </w:rPr>
        <w:t xml:space="preserve">. Here, </w:t>
      </w:r>
      <m:oMath>
        <m:sSub>
          <m:sSubPr>
            <m:ctrlPr>
              <w:rPr>
                <w:rFonts w:ascii="Cambria Math" w:hAnsi="Cambria Math" w:cs="Times New Roman"/>
                <w:i/>
                <w:lang w:val="en-GB"/>
              </w:rPr>
            </m:ctrlPr>
          </m:sSubPr>
          <m:e>
            <m:r>
              <w:rPr>
                <w:rFonts w:ascii="Cambria Math" w:hAnsi="Cambria Math" w:cs="Times New Roman"/>
                <w:lang w:val="en-GB"/>
              </w:rPr>
              <m:t>H</m:t>
            </m:r>
          </m:e>
          <m:sub>
            <m:r>
              <w:rPr>
                <w:rFonts w:ascii="Cambria Math" w:hAnsi="Cambria Math" w:cs="Times New Roman"/>
                <w:lang w:val="en-GB"/>
              </w:rPr>
              <m:t>c,tip</m:t>
            </m:r>
          </m:sub>
        </m:sSub>
      </m:oMath>
      <w:r w:rsidR="00A842CD" w:rsidRPr="00713CBB">
        <w:rPr>
          <w:rFonts w:ascii="Times New Roman" w:eastAsiaTheme="minorEastAsia" w:hAnsi="Times New Roman" w:cs="Times New Roman"/>
          <w:lang w:val="en-GB" w:eastAsia="ko-KR"/>
        </w:rPr>
        <w:t xml:space="preserve"> is determined by </w:t>
      </w:r>
      <w:r w:rsidR="00A842CD" w:rsidRPr="00713CBB">
        <w:rPr>
          <w:rFonts w:ascii="Times New Roman" w:eastAsiaTheme="minorEastAsia" w:hAnsi="Times New Roman" w:cs="Times New Roman"/>
          <w:i/>
          <w:iCs/>
          <w:lang w:val="en-GB" w:eastAsia="ko-KR"/>
        </w:rPr>
        <w:t>B</w:t>
      </w:r>
      <w:r w:rsidR="00A842CD" w:rsidRPr="00713CBB">
        <w:rPr>
          <w:rFonts w:ascii="Times New Roman" w:eastAsiaTheme="minorEastAsia" w:hAnsi="Times New Roman" w:cs="Times New Roman"/>
          <w:lang w:val="en-GB" w:eastAsia="ko-KR"/>
        </w:rPr>
        <w:t xml:space="preserve"> dependence of Al electrode’s resistance</w:t>
      </w:r>
      <w:r w:rsidR="001B6170" w:rsidRPr="00713CBB">
        <w:rPr>
          <w:rFonts w:ascii="Times New Roman" w:eastAsiaTheme="minorEastAsia" w:hAnsi="Times New Roman" w:cs="Times New Roman"/>
          <w:lang w:val="en-GB" w:eastAsia="ko-KR"/>
        </w:rPr>
        <w:t xml:space="preserve"> (see supplementary Fig. </w:t>
      </w:r>
      <w:r w:rsidR="00C8141F">
        <w:rPr>
          <w:rFonts w:ascii="Times New Roman" w:eastAsiaTheme="minorEastAsia" w:hAnsi="Times New Roman" w:cs="Times New Roman"/>
          <w:lang w:val="en-GB" w:eastAsia="ko-KR"/>
        </w:rPr>
        <w:t>2</w:t>
      </w:r>
      <w:r w:rsidR="001B6170" w:rsidRPr="00713CBB">
        <w:rPr>
          <w:rFonts w:ascii="Times New Roman" w:eastAsiaTheme="minorEastAsia" w:hAnsi="Times New Roman" w:cs="Times New Roman"/>
          <w:lang w:val="en-GB" w:eastAsia="ko-KR"/>
        </w:rPr>
        <w:t xml:space="preserve">d). This phenomena attribute to the narrow Al </w:t>
      </w:r>
      <w:r w:rsidR="004F1179" w:rsidRPr="00713CBB">
        <w:rPr>
          <w:rFonts w:ascii="Times New Roman" w:eastAsiaTheme="minorEastAsia" w:hAnsi="Times New Roman" w:cs="Times New Roman"/>
          <w:lang w:val="en-GB" w:eastAsia="ko-KR"/>
        </w:rPr>
        <w:t xml:space="preserve">superconducting </w:t>
      </w:r>
      <w:r w:rsidR="001B6170" w:rsidRPr="00713CBB">
        <w:rPr>
          <w:rFonts w:ascii="Times New Roman" w:eastAsiaTheme="minorEastAsia" w:hAnsi="Times New Roman" w:cs="Times New Roman"/>
          <w:lang w:val="en-GB" w:eastAsia="ko-KR"/>
        </w:rPr>
        <w:t>tunnel probe, which make hard for magnetic flux to penetrate the Al leads.</w:t>
      </w:r>
      <w:r w:rsidRPr="00713CBB">
        <w:rPr>
          <w:rFonts w:ascii="Times New Roman" w:hAnsi="Times New Roman" w:cs="Times New Roman"/>
          <w:lang w:val="en-GB"/>
        </w:rPr>
        <w:t xml:space="preserve"> Therefore, the superconducting gap remained until the 1000 G.</w:t>
      </w:r>
    </w:p>
    <w:p w14:paraId="6D4B8CE9" w14:textId="77777777" w:rsidR="00EF154A" w:rsidRDefault="00EF154A">
      <w:pPr>
        <w:spacing w:after="160" w:line="259" w:lineRule="auto"/>
        <w:jc w:val="both"/>
        <w:rPr>
          <w:lang w:val="en-GB" w:eastAsia="en-US"/>
        </w:rPr>
      </w:pPr>
      <w:r>
        <w:rPr>
          <w:lang w:val="en-GB" w:eastAsia="en-US"/>
        </w:rPr>
        <w:br w:type="page"/>
      </w:r>
    </w:p>
    <w:p w14:paraId="056BB50C" w14:textId="70711A63" w:rsidR="00C8141F" w:rsidRDefault="00C8141F" w:rsidP="0035269D">
      <w:pPr>
        <w:spacing w:after="160" w:line="259" w:lineRule="auto"/>
        <w:jc w:val="both"/>
        <w:rPr>
          <w:rFonts w:ascii="Times New Roman" w:hAnsi="Times New Roman" w:cs="Times New Roman"/>
          <w:b/>
          <w:bCs/>
          <w:sz w:val="28"/>
          <w:szCs w:val="32"/>
          <w:lang w:val="en-GB"/>
        </w:rPr>
      </w:pPr>
      <w:r>
        <w:rPr>
          <w:rFonts w:ascii="Times New Roman" w:hAnsi="Times New Roman" w:cs="Times New Roman" w:hint="eastAsia"/>
          <w:b/>
          <w:bCs/>
          <w:sz w:val="28"/>
          <w:szCs w:val="32"/>
          <w:lang w:val="en-GB"/>
        </w:rPr>
        <w:lastRenderedPageBreak/>
        <w:t>S</w:t>
      </w:r>
      <w:r>
        <w:rPr>
          <w:rFonts w:ascii="Times New Roman" w:hAnsi="Times New Roman" w:cs="Times New Roman"/>
          <w:b/>
          <w:bCs/>
          <w:sz w:val="28"/>
          <w:szCs w:val="32"/>
          <w:lang w:val="en-GB"/>
        </w:rPr>
        <w:t>3</w:t>
      </w:r>
      <w:r w:rsidRPr="00713CBB">
        <w:rPr>
          <w:rFonts w:ascii="Times New Roman" w:hAnsi="Times New Roman" w:cs="Times New Roman"/>
          <w:b/>
          <w:bCs/>
          <w:sz w:val="28"/>
          <w:szCs w:val="32"/>
          <w:lang w:val="en-GB"/>
        </w:rPr>
        <w:t xml:space="preserve">. Estimated </w:t>
      </w:r>
      <w:r w:rsidR="00E33CEE">
        <w:rPr>
          <w:rFonts w:ascii="Times New Roman" w:hAnsi="Times New Roman" w:cs="Times New Roman" w:hint="eastAsia"/>
          <w:b/>
          <w:bCs/>
          <w:sz w:val="28"/>
          <w:szCs w:val="32"/>
          <w:lang w:val="en-GB"/>
        </w:rPr>
        <w:t>f</w:t>
      </w:r>
      <w:r w:rsidR="00E33CEE">
        <w:rPr>
          <w:rFonts w:ascii="Times New Roman" w:hAnsi="Times New Roman" w:cs="Times New Roman"/>
          <w:b/>
          <w:bCs/>
          <w:sz w:val="28"/>
          <w:szCs w:val="32"/>
          <w:lang w:val="en-GB"/>
        </w:rPr>
        <w:t>ull-width at half-maximum (</w:t>
      </w:r>
      <w:r w:rsidR="001B72EE">
        <w:rPr>
          <w:rFonts w:ascii="Times New Roman" w:hAnsi="Times New Roman" w:cs="Times New Roman"/>
          <w:b/>
          <w:bCs/>
          <w:sz w:val="28"/>
          <w:szCs w:val="32"/>
          <w:lang w:val="en-GB"/>
        </w:rPr>
        <w:t>FWHM</w:t>
      </w:r>
      <w:r w:rsidR="00E33CEE">
        <w:rPr>
          <w:rFonts w:ascii="Times New Roman" w:hAnsi="Times New Roman" w:cs="Times New Roman"/>
          <w:b/>
          <w:bCs/>
          <w:sz w:val="28"/>
          <w:szCs w:val="32"/>
          <w:lang w:val="en-GB"/>
        </w:rPr>
        <w:t>)</w:t>
      </w:r>
      <w:r w:rsidR="001B72EE" w:rsidRPr="00713CBB">
        <w:rPr>
          <w:rFonts w:ascii="Times New Roman" w:hAnsi="Times New Roman" w:cs="Times New Roman"/>
          <w:b/>
          <w:bCs/>
          <w:sz w:val="28"/>
          <w:szCs w:val="32"/>
          <w:lang w:val="en-GB"/>
        </w:rPr>
        <w:t xml:space="preserve"> </w:t>
      </w:r>
      <w:r w:rsidRPr="00713CBB">
        <w:rPr>
          <w:rFonts w:ascii="Times New Roman" w:hAnsi="Times New Roman" w:cs="Times New Roman"/>
          <w:b/>
          <w:bCs/>
          <w:sz w:val="28"/>
          <w:szCs w:val="32"/>
          <w:lang w:val="en-GB"/>
        </w:rPr>
        <w:t>of superconducting tunnel probe</w:t>
      </w:r>
    </w:p>
    <w:p w14:paraId="3E0E374F" w14:textId="2AC1929A" w:rsidR="001E6208" w:rsidRPr="001E6208" w:rsidRDefault="001E6208" w:rsidP="001E6208">
      <w:pPr>
        <w:spacing w:after="160" w:line="259" w:lineRule="auto"/>
        <w:jc w:val="center"/>
        <w:rPr>
          <w:rFonts w:ascii="Times New Roman" w:hAnsi="Times New Roman" w:cs="Times New Roman"/>
          <w:b/>
          <w:bCs/>
          <w:sz w:val="28"/>
          <w:szCs w:val="32"/>
          <w:lang w:val="en-GB"/>
        </w:rPr>
      </w:pPr>
      <w:r w:rsidRPr="00713CBB">
        <w:rPr>
          <w:b/>
          <w:bCs/>
          <w:noProof/>
          <w:lang w:val="en-GB"/>
        </w:rPr>
        <w:drawing>
          <wp:inline distT="0" distB="0" distL="0" distR="0" wp14:anchorId="5F21DD2F" wp14:editId="25400C79">
            <wp:extent cx="5731510" cy="2297556"/>
            <wp:effectExtent l="0" t="0" r="2540" b="762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3"/>
                    <pic:cNvPicPr/>
                  </pic:nvPicPr>
                  <pic:blipFill>
                    <a:blip r:embed="rId10">
                      <a:extLst>
                        <a:ext uri="{28A0092B-C50C-407E-A947-70E740481C1C}">
                          <a14:useLocalDpi xmlns:a14="http://schemas.microsoft.com/office/drawing/2010/main" val="0"/>
                        </a:ext>
                      </a:extLst>
                    </a:blip>
                    <a:stretch>
                      <a:fillRect/>
                    </a:stretch>
                  </pic:blipFill>
                  <pic:spPr>
                    <a:xfrm>
                      <a:off x="0" y="0"/>
                      <a:ext cx="5731510" cy="2297556"/>
                    </a:xfrm>
                    <a:prstGeom prst="rect">
                      <a:avLst/>
                    </a:prstGeom>
                  </pic:spPr>
                </pic:pic>
              </a:graphicData>
            </a:graphic>
          </wp:inline>
        </w:drawing>
      </w:r>
    </w:p>
    <w:p w14:paraId="100D36A6" w14:textId="45B293FD" w:rsidR="00C8141F" w:rsidRPr="00713CBB" w:rsidRDefault="00C8141F" w:rsidP="00C8141F">
      <w:pPr>
        <w:pStyle w:val="FirstParagraph"/>
        <w:spacing w:line="360" w:lineRule="auto"/>
        <w:rPr>
          <w:rFonts w:ascii="Times New Roman" w:hAnsi="Times New Roman" w:cs="Times New Roman"/>
          <w:noProof/>
          <w:lang w:val="en-GB"/>
        </w:rPr>
      </w:pPr>
      <w:r w:rsidRPr="00713CBB">
        <w:rPr>
          <w:rFonts w:ascii="Times New Roman" w:hAnsi="Times New Roman" w:cs="Times New Roman"/>
          <w:b/>
          <w:bCs/>
          <w:lang w:val="en-GB" w:eastAsia="ko-KR"/>
        </w:rPr>
        <w:t xml:space="preserve">Supplementary Fig. </w:t>
      </w:r>
      <w:r>
        <w:rPr>
          <w:rFonts w:ascii="Times New Roman" w:hAnsi="Times New Roman" w:cs="Times New Roman"/>
          <w:b/>
          <w:bCs/>
          <w:lang w:val="en-GB" w:eastAsia="ko-KR"/>
        </w:rPr>
        <w:t>3</w:t>
      </w:r>
      <w:r w:rsidRPr="00713CBB">
        <w:rPr>
          <w:rFonts w:ascii="Times New Roman" w:hAnsi="Times New Roman" w:cs="Times New Roman"/>
          <w:b/>
          <w:bCs/>
          <w:lang w:val="en-GB" w:eastAsia="ko-KR"/>
        </w:rPr>
        <w:t xml:space="preserve"> | Estimated resolution of superconducting tunnel probe. a,</w:t>
      </w:r>
      <w:r w:rsidRPr="00713CBB">
        <w:rPr>
          <w:rFonts w:ascii="Times New Roman" w:hAnsi="Times New Roman" w:cs="Times New Roman"/>
          <w:lang w:val="en-GB" w:eastAsia="ko-KR"/>
        </w:rPr>
        <w:t xml:space="preserve"> Differential conductance </w:t>
      </w:r>
      <w:r w:rsidRPr="00713CBB">
        <w:rPr>
          <w:rFonts w:ascii="Times New Roman" w:hAnsi="Times New Roman" w:cs="Times New Roman"/>
          <w:b/>
          <w:bCs/>
          <w:lang w:val="en-GB" w:eastAsia="ko-KR"/>
        </w:rPr>
        <w:t>d</w:t>
      </w:r>
      <w:r w:rsidRPr="00713CBB">
        <w:rPr>
          <w:rFonts w:ascii="Times New Roman" w:hAnsi="Times New Roman" w:cs="Times New Roman"/>
          <w:b/>
          <w:bCs/>
          <w:i/>
          <w:iCs/>
          <w:lang w:val="en-GB" w:eastAsia="ko-KR"/>
        </w:rPr>
        <w:t>I</w:t>
      </w:r>
      <w:r w:rsidRPr="00713CBB">
        <w:rPr>
          <w:rFonts w:ascii="Times New Roman" w:hAnsi="Times New Roman" w:cs="Times New Roman"/>
          <w:b/>
          <w:bCs/>
          <w:lang w:val="en-GB" w:eastAsia="ko-KR"/>
        </w:rPr>
        <w:t>/d</w:t>
      </w:r>
      <w:r w:rsidRPr="00713CBB">
        <w:rPr>
          <w:rFonts w:ascii="Times New Roman" w:hAnsi="Times New Roman" w:cs="Times New Roman"/>
          <w:b/>
          <w:bCs/>
          <w:i/>
          <w:iCs/>
          <w:lang w:val="en-GB" w:eastAsia="ko-KR"/>
        </w:rPr>
        <w:t>V</w:t>
      </w:r>
      <w:r w:rsidRPr="00713CBB">
        <w:rPr>
          <w:rFonts w:ascii="Times New Roman" w:hAnsi="Times New Roman" w:cs="Times New Roman"/>
          <w:lang w:val="en-GB" w:eastAsia="ko-KR"/>
        </w:rPr>
        <w:t xml:space="preserve"> as a function of bias voltage </w:t>
      </w:r>
      <w:r w:rsidRPr="00713CBB">
        <w:rPr>
          <w:rFonts w:ascii="Times New Roman" w:hAnsi="Times New Roman" w:cs="Times New Roman"/>
          <w:b/>
          <w:bCs/>
          <w:i/>
          <w:iCs/>
          <w:lang w:val="en-GB" w:eastAsia="ko-KR"/>
        </w:rPr>
        <w:t>V</w:t>
      </w:r>
      <w:r w:rsidRPr="00713CBB">
        <w:rPr>
          <w:rFonts w:ascii="Times New Roman" w:hAnsi="Times New Roman" w:cs="Times New Roman"/>
          <w:lang w:val="en-GB" w:eastAsia="ko-KR"/>
        </w:rPr>
        <w:t xml:space="preserve"> from device 2. Blue line represents the raw experiment data at microwave power is -5.2 dBm. Background obtained by moving averaged the </w:t>
      </w:r>
      <w:r w:rsidRPr="00713CBB">
        <w:rPr>
          <w:rFonts w:ascii="Times New Roman" w:hAnsi="Times New Roman" w:cs="Times New Roman"/>
          <w:b/>
          <w:bCs/>
          <w:lang w:val="en-GB" w:eastAsia="ko-KR"/>
        </w:rPr>
        <w:t>d</w:t>
      </w:r>
      <w:r w:rsidRPr="00713CBB">
        <w:rPr>
          <w:rFonts w:ascii="Times New Roman" w:hAnsi="Times New Roman" w:cs="Times New Roman"/>
          <w:b/>
          <w:bCs/>
          <w:i/>
          <w:iCs/>
          <w:lang w:val="en-GB" w:eastAsia="ko-KR"/>
        </w:rPr>
        <w:t>I</w:t>
      </w:r>
      <w:r w:rsidRPr="00713CBB">
        <w:rPr>
          <w:rFonts w:ascii="Times New Roman" w:hAnsi="Times New Roman" w:cs="Times New Roman"/>
          <w:b/>
          <w:bCs/>
          <w:lang w:val="en-GB" w:eastAsia="ko-KR"/>
        </w:rPr>
        <w:t>/d</w:t>
      </w:r>
      <w:r w:rsidRPr="00713CBB">
        <w:rPr>
          <w:rFonts w:ascii="Times New Roman" w:hAnsi="Times New Roman" w:cs="Times New Roman"/>
          <w:b/>
          <w:bCs/>
          <w:i/>
          <w:iCs/>
          <w:lang w:val="en-GB" w:eastAsia="ko-KR"/>
        </w:rPr>
        <w:t>V</w:t>
      </w:r>
      <w:r w:rsidRPr="00713CBB">
        <w:rPr>
          <w:rFonts w:ascii="Times New Roman" w:hAnsi="Times New Roman" w:cs="Times New Roman"/>
          <w:lang w:val="en-GB" w:eastAsia="ko-KR"/>
        </w:rPr>
        <w:t xml:space="preserve"> curve is plotted as red lines. </w:t>
      </w:r>
      <w:r w:rsidRPr="00713CBB">
        <w:rPr>
          <w:rFonts w:ascii="Times New Roman" w:hAnsi="Times New Roman" w:cs="Times New Roman"/>
          <w:b/>
          <w:bCs/>
          <w:lang w:val="en-GB" w:eastAsia="ko-KR"/>
        </w:rPr>
        <w:t>b,</w:t>
      </w:r>
      <w:r w:rsidRPr="00713CBB">
        <w:rPr>
          <w:rFonts w:ascii="Times New Roman" w:hAnsi="Times New Roman" w:cs="Times New Roman"/>
          <w:lang w:val="en-GB" w:eastAsia="ko-KR"/>
        </w:rPr>
        <w:t xml:space="preserve"> Background subtracted </w:t>
      </w:r>
      <w:r w:rsidRPr="00713CBB">
        <w:rPr>
          <w:rFonts w:ascii="Times New Roman" w:hAnsi="Times New Roman" w:cs="Times New Roman"/>
          <w:b/>
          <w:bCs/>
          <w:lang w:val="en-GB" w:eastAsia="ko-KR"/>
        </w:rPr>
        <w:t>(d</w:t>
      </w:r>
      <w:r w:rsidRPr="00713CBB">
        <w:rPr>
          <w:rFonts w:ascii="Times New Roman" w:hAnsi="Times New Roman" w:cs="Times New Roman"/>
          <w:b/>
          <w:bCs/>
          <w:i/>
          <w:iCs/>
          <w:lang w:val="en-GB" w:eastAsia="ko-KR"/>
        </w:rPr>
        <w:t>I</w:t>
      </w:r>
      <w:r w:rsidRPr="00713CBB">
        <w:rPr>
          <w:rFonts w:ascii="Times New Roman" w:hAnsi="Times New Roman" w:cs="Times New Roman"/>
          <w:b/>
          <w:bCs/>
          <w:lang w:val="en-GB" w:eastAsia="ko-KR"/>
        </w:rPr>
        <w:t>/d</w:t>
      </w:r>
      <w:r w:rsidRPr="00713CBB">
        <w:rPr>
          <w:rFonts w:ascii="Times New Roman" w:hAnsi="Times New Roman" w:cs="Times New Roman"/>
          <w:b/>
          <w:bCs/>
          <w:i/>
          <w:iCs/>
          <w:lang w:val="en-GB" w:eastAsia="ko-KR"/>
        </w:rPr>
        <w:t>V</w:t>
      </w:r>
      <w:r w:rsidRPr="00713CBB">
        <w:rPr>
          <w:rFonts w:ascii="Times New Roman" w:hAnsi="Times New Roman" w:cs="Times New Roman"/>
          <w:b/>
          <w:bCs/>
          <w:lang w:val="en-GB" w:eastAsia="ko-KR"/>
        </w:rPr>
        <w:t>)</w:t>
      </w:r>
      <w:r w:rsidRPr="00713CBB">
        <w:rPr>
          <w:rFonts w:ascii="Times New Roman" w:hAnsi="Times New Roman" w:cs="Times New Roman"/>
          <w:b/>
          <w:bCs/>
          <w:vertAlign w:val="subscript"/>
          <w:lang w:val="en-GB" w:eastAsia="ko-KR"/>
        </w:rPr>
        <w:t>BS</w:t>
      </w:r>
      <w:r w:rsidRPr="00713CBB">
        <w:rPr>
          <w:rFonts w:ascii="Times New Roman" w:hAnsi="Times New Roman" w:cs="Times New Roman"/>
          <w:lang w:val="en-GB" w:eastAsia="ko-KR"/>
        </w:rPr>
        <w:t xml:space="preserve"> as a function of </w:t>
      </w:r>
      <w:r w:rsidRPr="00713CBB">
        <w:rPr>
          <w:rFonts w:ascii="Times New Roman" w:hAnsi="Times New Roman" w:cs="Times New Roman"/>
          <w:i/>
          <w:iCs/>
          <w:lang w:val="en-GB" w:eastAsia="ko-KR"/>
        </w:rPr>
        <w:t>V</w:t>
      </w:r>
      <w:r w:rsidRPr="00713CBB">
        <w:rPr>
          <w:rFonts w:ascii="Times New Roman" w:hAnsi="Times New Roman" w:cs="Times New Roman"/>
          <w:lang w:val="en-GB" w:eastAsia="ko-KR"/>
        </w:rPr>
        <w:t xml:space="preserve">. </w:t>
      </w:r>
      <w:r w:rsidRPr="00713CBB">
        <w:rPr>
          <w:rFonts w:ascii="Times New Roman" w:hAnsi="Times New Roman" w:cs="Times New Roman"/>
          <w:b/>
          <w:bCs/>
          <w:lang w:val="en-GB" w:eastAsia="ko-KR"/>
        </w:rPr>
        <w:t>(d</w:t>
      </w:r>
      <w:r w:rsidRPr="00713CBB">
        <w:rPr>
          <w:rFonts w:ascii="Times New Roman" w:hAnsi="Times New Roman" w:cs="Times New Roman"/>
          <w:b/>
          <w:bCs/>
          <w:i/>
          <w:iCs/>
          <w:lang w:val="en-GB" w:eastAsia="ko-KR"/>
        </w:rPr>
        <w:t>I</w:t>
      </w:r>
      <w:r w:rsidRPr="00713CBB">
        <w:rPr>
          <w:rFonts w:ascii="Times New Roman" w:hAnsi="Times New Roman" w:cs="Times New Roman"/>
          <w:b/>
          <w:bCs/>
          <w:lang w:val="en-GB" w:eastAsia="ko-KR"/>
        </w:rPr>
        <w:t>/d</w:t>
      </w:r>
      <w:r w:rsidRPr="00713CBB">
        <w:rPr>
          <w:rFonts w:ascii="Times New Roman" w:hAnsi="Times New Roman" w:cs="Times New Roman"/>
          <w:b/>
          <w:bCs/>
          <w:i/>
          <w:iCs/>
          <w:lang w:val="en-GB" w:eastAsia="ko-KR"/>
        </w:rPr>
        <w:t>V</w:t>
      </w:r>
      <w:r w:rsidRPr="00713CBB">
        <w:rPr>
          <w:rFonts w:ascii="Times New Roman" w:hAnsi="Times New Roman" w:cs="Times New Roman"/>
          <w:b/>
          <w:bCs/>
          <w:lang w:val="en-GB" w:eastAsia="ko-KR"/>
        </w:rPr>
        <w:t>)</w:t>
      </w:r>
      <w:r w:rsidRPr="00713CBB">
        <w:rPr>
          <w:rFonts w:ascii="Times New Roman" w:hAnsi="Times New Roman" w:cs="Times New Roman"/>
          <w:b/>
          <w:bCs/>
          <w:vertAlign w:val="subscript"/>
          <w:lang w:val="en-GB" w:eastAsia="ko-KR"/>
        </w:rPr>
        <w:t>BS</w:t>
      </w:r>
      <w:r w:rsidRPr="00713CBB">
        <w:rPr>
          <w:rFonts w:ascii="Times New Roman" w:hAnsi="Times New Roman" w:cs="Times New Roman"/>
          <w:lang w:val="en-GB" w:eastAsia="ko-KR"/>
        </w:rPr>
        <w:t xml:space="preserve"> is obtained by subtracted red line from blue lines in a. Red bar is located at the peak/dip of the (d</w:t>
      </w:r>
      <w:r w:rsidRPr="00713CBB">
        <w:rPr>
          <w:rFonts w:ascii="Times New Roman" w:hAnsi="Times New Roman" w:cs="Times New Roman"/>
          <w:i/>
          <w:iCs/>
          <w:lang w:val="en-GB" w:eastAsia="ko-KR"/>
        </w:rPr>
        <w:t>I</w:t>
      </w:r>
      <w:r w:rsidRPr="00713CBB">
        <w:rPr>
          <w:rFonts w:ascii="Times New Roman" w:hAnsi="Times New Roman" w:cs="Times New Roman"/>
          <w:lang w:val="en-GB" w:eastAsia="ko-KR"/>
        </w:rPr>
        <w:t>/d</w:t>
      </w:r>
      <w:r w:rsidRPr="00713CBB">
        <w:rPr>
          <w:rFonts w:ascii="Times New Roman" w:hAnsi="Times New Roman" w:cs="Times New Roman"/>
          <w:i/>
          <w:iCs/>
          <w:lang w:val="en-GB" w:eastAsia="ko-KR"/>
        </w:rPr>
        <w:t>V</w:t>
      </w:r>
      <w:r w:rsidRPr="00713CBB">
        <w:rPr>
          <w:rFonts w:ascii="Times New Roman" w:hAnsi="Times New Roman" w:cs="Times New Roman"/>
          <w:lang w:val="en-GB" w:eastAsia="ko-KR"/>
        </w:rPr>
        <w:t>)</w:t>
      </w:r>
      <w:r w:rsidRPr="00713CBB">
        <w:rPr>
          <w:rFonts w:ascii="Times New Roman" w:hAnsi="Times New Roman" w:cs="Times New Roman"/>
          <w:vertAlign w:val="subscript"/>
          <w:lang w:val="en-GB" w:eastAsia="ko-KR"/>
        </w:rPr>
        <w:t xml:space="preserve">BS </w:t>
      </w:r>
      <w:r w:rsidRPr="00713CBB">
        <w:rPr>
          <w:rFonts w:ascii="Times New Roman" w:hAnsi="Times New Roman" w:cs="Times New Roman"/>
          <w:lang w:val="en-GB"/>
        </w:rPr>
        <w:t xml:space="preserve">curve and black arrows indicates the full width half maximum which is </w:t>
      </w:r>
      <w:r>
        <w:rPr>
          <w:rFonts w:ascii="Times New Roman" w:hAnsi="Times New Roman" w:cs="Times New Roman"/>
          <w:lang w:val="en-GB"/>
        </w:rPr>
        <w:t>22.0</w:t>
      </w:r>
      <w:r w:rsidRPr="00713CBB">
        <w:rPr>
          <w:rFonts w:ascii="Times New Roman" w:hAnsi="Times New Roman" w:cs="Times New Roman"/>
          <w:lang w:val="en-GB"/>
        </w:rPr>
        <w:t xml:space="preserve"> </w:t>
      </w:r>
      <m:oMath>
        <m:r>
          <w:rPr>
            <w:rFonts w:ascii="Cambria Math" w:hAnsi="Cambria Math" w:cs="Times New Roman"/>
            <w:lang w:val="en-GB"/>
          </w:rPr>
          <m:t>μV</m:t>
        </m:r>
      </m:oMath>
      <w:r w:rsidRPr="00713CBB">
        <w:rPr>
          <w:rFonts w:ascii="Times New Roman" w:hAnsi="Times New Roman" w:cs="Times New Roman"/>
          <w:lang w:val="en-GB"/>
        </w:rPr>
        <w:t>.</w:t>
      </w:r>
    </w:p>
    <w:p w14:paraId="7F4B438F" w14:textId="77777777" w:rsidR="00C8141F" w:rsidRPr="00C8141F" w:rsidRDefault="00C8141F" w:rsidP="00C8141F">
      <w:pPr>
        <w:pStyle w:val="a0"/>
        <w:rPr>
          <w:lang w:val="en-GB" w:eastAsia="en-US"/>
        </w:rPr>
      </w:pPr>
    </w:p>
    <w:p w14:paraId="35BE9A37" w14:textId="6C95CC59" w:rsidR="005F2153" w:rsidRDefault="005F2153" w:rsidP="00E77443">
      <w:pPr>
        <w:spacing w:line="360" w:lineRule="auto"/>
        <w:rPr>
          <w:b/>
          <w:bCs/>
          <w:lang w:val="en-GB"/>
        </w:rPr>
      </w:pPr>
      <w:r w:rsidRPr="00713CBB">
        <w:rPr>
          <w:lang w:val="en-GB"/>
        </w:rPr>
        <w:br w:type="page"/>
      </w:r>
      <w:r w:rsidRPr="00713CBB">
        <w:rPr>
          <w:rFonts w:ascii="Times New Roman" w:hAnsi="Times New Roman" w:cs="Times New Roman"/>
          <w:b/>
          <w:bCs/>
          <w:sz w:val="28"/>
          <w:szCs w:val="32"/>
          <w:lang w:val="en-GB"/>
        </w:rPr>
        <w:lastRenderedPageBreak/>
        <w:t>S4.  Temperature Dependence of Andreev bound states</w:t>
      </w:r>
      <w:r w:rsidRPr="00713CBB">
        <w:rPr>
          <w:b/>
          <w:bCs/>
          <w:lang w:val="en-GB"/>
        </w:rPr>
        <w:t xml:space="preserve"> </w:t>
      </w:r>
    </w:p>
    <w:p w14:paraId="49CD75C2" w14:textId="05F4CCC8" w:rsidR="001E6208" w:rsidRPr="001E6208" w:rsidRDefault="001E6208" w:rsidP="001E6208">
      <w:pPr>
        <w:spacing w:line="360" w:lineRule="auto"/>
        <w:jc w:val="center"/>
        <w:rPr>
          <w:b/>
          <w:bCs/>
          <w:lang w:val="en-GB"/>
        </w:rPr>
      </w:pPr>
      <w:r w:rsidRPr="00713CBB">
        <w:rPr>
          <w:b/>
          <w:bCs/>
          <w:noProof/>
          <w:lang w:val="en-GB"/>
        </w:rPr>
        <w:drawing>
          <wp:inline distT="0" distB="0" distL="0" distR="0" wp14:anchorId="1B60BCD2" wp14:editId="6938858D">
            <wp:extent cx="5645785" cy="4319270"/>
            <wp:effectExtent l="0" t="0" r="0" b="5080"/>
            <wp:docPr id="3" name="image1.png"/>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rotWithShape="1">
                    <a:blip r:embed="rId11" cstate="print">
                      <a:extLst>
                        <a:ext uri="{28A0092B-C50C-407E-A947-70E740481C1C}">
                          <a14:useLocalDpi xmlns:a14="http://schemas.microsoft.com/office/drawing/2010/main" val="0"/>
                        </a:ext>
                      </a:extLst>
                    </a:blip>
                    <a:srcRect l="-255" r="-2621"/>
                    <a:stretch/>
                  </pic:blipFill>
                  <pic:spPr bwMode="auto">
                    <a:xfrm>
                      <a:off x="0" y="0"/>
                      <a:ext cx="5651700" cy="4324079"/>
                    </a:xfrm>
                    <a:prstGeom prst="rect">
                      <a:avLst/>
                    </a:prstGeom>
                    <a:ln>
                      <a:noFill/>
                    </a:ln>
                    <a:extLst>
                      <a:ext uri="{53640926-AAD7-44D8-BBD7-CCE9431645EC}">
                        <a14:shadowObscured xmlns:a14="http://schemas.microsoft.com/office/drawing/2010/main"/>
                      </a:ext>
                    </a:extLst>
                  </pic:spPr>
                </pic:pic>
              </a:graphicData>
            </a:graphic>
          </wp:inline>
        </w:drawing>
      </w:r>
    </w:p>
    <w:p w14:paraId="3BD25B0A" w14:textId="5060F3C2" w:rsidR="005F2153" w:rsidRPr="00713CBB" w:rsidRDefault="005F2153" w:rsidP="00E77443">
      <w:pPr>
        <w:pStyle w:val="FirstParagraph"/>
        <w:spacing w:line="360" w:lineRule="auto"/>
        <w:rPr>
          <w:rFonts w:ascii="Times New Roman" w:hAnsi="Times New Roman" w:cs="Times New Roman"/>
          <w:lang w:val="en-GB"/>
        </w:rPr>
      </w:pPr>
      <w:r w:rsidRPr="00713CBB">
        <w:rPr>
          <w:rFonts w:ascii="Times New Roman" w:hAnsi="Times New Roman" w:cs="Times New Roman"/>
          <w:b/>
          <w:bCs/>
          <w:lang w:val="en-GB"/>
        </w:rPr>
        <w:t>Supplementary Fig. 4</w:t>
      </w:r>
      <w:r w:rsidRPr="00713CBB">
        <w:rPr>
          <w:rFonts w:ascii="Times New Roman" w:hAnsi="Times New Roman" w:cs="Times New Roman"/>
          <w:lang w:val="en-GB"/>
        </w:rPr>
        <w:t xml:space="preserve"> | Phase dependence and temperature dependence of Andreev bound state. </w:t>
      </w:r>
      <w:r w:rsidRPr="00713CBB">
        <w:rPr>
          <w:rFonts w:ascii="Times New Roman" w:hAnsi="Times New Roman" w:cs="Times New Roman"/>
          <w:b/>
          <w:bCs/>
          <w:lang w:val="en-GB"/>
        </w:rPr>
        <w:t>a</w:t>
      </w:r>
      <w:r w:rsidRPr="00713CBB">
        <w:rPr>
          <w:rFonts w:ascii="Times New Roman" w:hAnsi="Times New Roman" w:cs="Times New Roman"/>
          <w:lang w:val="en-GB"/>
        </w:rPr>
        <w:t>, Colour-coded plot of differential conductance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as a function of bias voltage </w:t>
      </w:r>
      <w:r w:rsidRPr="00713CBB">
        <w:rPr>
          <w:rFonts w:ascii="Times New Roman" w:hAnsi="Times New Roman" w:cs="Times New Roman"/>
          <w:i/>
          <w:iCs/>
          <w:lang w:val="en-GB"/>
        </w:rPr>
        <w:t>V</w:t>
      </w:r>
      <w:r w:rsidRPr="00713CBB">
        <w:rPr>
          <w:rFonts w:ascii="Times New Roman" w:hAnsi="Times New Roman" w:cs="Times New Roman"/>
          <w:lang w:val="en-GB"/>
        </w:rPr>
        <w:t xml:space="preserve"> and magnetic field </w:t>
      </w:r>
      <w:r w:rsidRPr="00713CBB">
        <w:rPr>
          <w:rFonts w:ascii="Times New Roman" w:hAnsi="Times New Roman" w:cs="Times New Roman"/>
          <w:i/>
          <w:iCs/>
          <w:lang w:val="en-GB"/>
        </w:rPr>
        <w:t>B</w:t>
      </w:r>
      <w:r w:rsidRPr="00713CBB">
        <w:rPr>
          <w:rFonts w:ascii="Times New Roman" w:hAnsi="Times New Roman" w:cs="Times New Roman"/>
          <w:lang w:val="en-GB"/>
        </w:rPr>
        <w:t xml:space="preserve"> for device 1. The top horizontal axis shows superconducting phase difference </w:t>
      </w:r>
      <m:oMath>
        <m:r>
          <m:rPr>
            <m:sty m:val="bi"/>
          </m:rPr>
          <w:rPr>
            <w:rFonts w:ascii="Cambria Math" w:hAnsi="Cambria Math" w:cs="Times New Roman"/>
            <w:lang w:val="en-GB"/>
          </w:rPr>
          <m:t>φ</m:t>
        </m:r>
      </m:oMath>
      <w:r w:rsidRPr="00713CBB">
        <w:rPr>
          <w:rFonts w:ascii="Times New Roman" w:hAnsi="Times New Roman" w:cs="Times New Roman"/>
          <w:lang w:val="en-GB"/>
        </w:rPr>
        <w:t xml:space="preserve"> calculated from </w:t>
      </w:r>
      <w:r w:rsidRPr="00713CBB">
        <w:rPr>
          <w:rFonts w:ascii="Times New Roman" w:hAnsi="Times New Roman" w:cs="Times New Roman"/>
          <w:b/>
          <w:bCs/>
          <w:i/>
          <w:iCs/>
          <w:lang w:val="en-GB"/>
        </w:rPr>
        <w:t>B</w:t>
      </w:r>
      <w:r w:rsidRPr="00713CBB">
        <w:rPr>
          <w:rFonts w:ascii="Times New Roman" w:hAnsi="Times New Roman" w:cs="Times New Roman"/>
          <w:lang w:val="en-GB"/>
        </w:rPr>
        <w:t xml:space="preserve">. Red solid lines represent theoretical fitting in a short junction limit. The line cut at </w:t>
      </w:r>
      <m:oMath>
        <m:r>
          <m:rPr>
            <m:sty m:val="bi"/>
          </m:rPr>
          <w:rPr>
            <w:rFonts w:ascii="Cambria Math" w:hAnsi="Cambria Math" w:cs="Times New Roman"/>
            <w:lang w:val="en-GB"/>
          </w:rPr>
          <m:t>φ</m:t>
        </m:r>
      </m:oMath>
      <w:r w:rsidRPr="00713CBB">
        <w:rPr>
          <w:rFonts w:ascii="Times New Roman" w:hAnsi="Times New Roman" w:cs="Times New Roman"/>
          <w:lang w:val="en-GB"/>
        </w:rPr>
        <w:t>=0 plotted in the right panel shows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 due to upper (</w:t>
      </w:r>
      <m:oMath>
        <m:sSup>
          <m:sSupPr>
            <m:ctrlPr>
              <w:rPr>
                <w:rFonts w:ascii="Cambria Math" w:hAnsi="Cambria Math" w:cs="Times New Roman"/>
                <w:lang w:val="en-GB"/>
              </w:rPr>
            </m:ctrlPr>
          </m:sSupPr>
          <m:e>
            <m:r>
              <m:rPr>
                <m:sty m:val="bi"/>
              </m:rPr>
              <w:rPr>
                <w:rFonts w:ascii="Cambria Math" w:hAnsi="Cambria Math" w:cs="Times New Roman"/>
                <w:lang w:val="en-GB"/>
              </w:rPr>
              <m:t>E</m:t>
            </m:r>
          </m:e>
          <m:sup>
            <m:r>
              <w:rPr>
                <w:rFonts w:ascii="Cambria Math" w:hAnsi="Cambria Math" w:cs="Times New Roman"/>
                <w:lang w:val="en-GB"/>
              </w:rPr>
              <m:t>+</m:t>
            </m:r>
          </m:sup>
        </m:sSup>
      </m:oMath>
      <w:r w:rsidRPr="00713CBB">
        <w:rPr>
          <w:rFonts w:ascii="Times New Roman" w:hAnsi="Times New Roman" w:cs="Times New Roman"/>
          <w:lang w:val="en-GB"/>
        </w:rPr>
        <w:t>) and lower (</w:t>
      </w:r>
      <m:oMath>
        <m:sSup>
          <m:sSupPr>
            <m:ctrlPr>
              <w:rPr>
                <w:rFonts w:ascii="Cambria Math" w:hAnsi="Cambria Math" w:cs="Times New Roman"/>
                <w:lang w:val="en-GB"/>
              </w:rPr>
            </m:ctrlPr>
          </m:sSupPr>
          <m:e>
            <m:r>
              <m:rPr>
                <m:sty m:val="bi"/>
              </m:rPr>
              <w:rPr>
                <w:rFonts w:ascii="Cambria Math" w:hAnsi="Cambria Math" w:cs="Times New Roman"/>
                <w:lang w:val="en-GB"/>
              </w:rPr>
              <m:t>E</m:t>
            </m:r>
          </m:e>
          <m:sup>
            <m:r>
              <w:rPr>
                <w:rFonts w:ascii="Cambria Math" w:hAnsi="Cambria Math" w:cs="Times New Roman"/>
                <w:lang w:val="en-GB"/>
              </w:rPr>
              <m:t>-</m:t>
            </m:r>
          </m:sup>
        </m:sSup>
      </m:oMath>
      <w:r w:rsidRPr="00713CBB">
        <w:rPr>
          <w:rFonts w:ascii="Times New Roman" w:hAnsi="Times New Roman" w:cs="Times New Roman"/>
          <w:lang w:val="en-GB"/>
        </w:rPr>
        <w:t xml:space="preserve">) bands of Andreev bound state (ABS). </w:t>
      </w:r>
      <w:r w:rsidRPr="00713CBB">
        <w:rPr>
          <w:rFonts w:ascii="Times New Roman" w:hAnsi="Times New Roman" w:cs="Times New Roman"/>
          <w:b/>
          <w:bCs/>
          <w:lang w:val="en-GB"/>
        </w:rPr>
        <w:t>b</w:t>
      </w:r>
      <w:r w:rsidRPr="00713CBB">
        <w:rPr>
          <w:rFonts w:ascii="Times New Roman" w:hAnsi="Times New Roman" w:cs="Times New Roman"/>
          <w:lang w:val="en-GB"/>
        </w:rPr>
        <w:t>, Left panel shows colour-coded plot of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as a function of </w:t>
      </w:r>
      <w:r w:rsidRPr="00713CBB">
        <w:rPr>
          <w:rFonts w:ascii="Times New Roman" w:hAnsi="Times New Roman" w:cs="Times New Roman"/>
          <w:i/>
          <w:iCs/>
          <w:lang w:val="en-GB"/>
        </w:rPr>
        <w:t>V</w:t>
      </w:r>
      <w:r w:rsidRPr="00713CBB">
        <w:rPr>
          <w:rFonts w:ascii="Times New Roman" w:hAnsi="Times New Roman" w:cs="Times New Roman"/>
          <w:lang w:val="en-GB"/>
        </w:rPr>
        <w:t xml:space="preserve"> and temperature </w:t>
      </w:r>
      <w:r w:rsidRPr="00713CBB">
        <w:rPr>
          <w:rFonts w:ascii="Times New Roman" w:hAnsi="Times New Roman" w:cs="Times New Roman"/>
          <w:i/>
          <w:iCs/>
          <w:lang w:val="en-GB"/>
        </w:rPr>
        <w:t>T</w:t>
      </w:r>
      <w:r w:rsidRPr="00713CBB">
        <w:rPr>
          <w:rFonts w:ascii="Times New Roman" w:hAnsi="Times New Roman" w:cs="Times New Roman"/>
          <w:lang w:val="en-GB"/>
        </w:rPr>
        <w:t xml:space="preserve"> at </w:t>
      </w:r>
      <m:oMath>
        <m:r>
          <m:rPr>
            <m:sty m:val="bi"/>
          </m:rPr>
          <w:rPr>
            <w:rFonts w:ascii="Cambria Math" w:hAnsi="Cambria Math" w:cs="Times New Roman"/>
            <w:lang w:val="en-GB"/>
          </w:rPr>
          <m:t>φ</m:t>
        </m:r>
      </m:oMath>
      <w:r w:rsidRPr="00713CBB">
        <w:rPr>
          <w:rFonts w:ascii="Times New Roman" w:hAnsi="Times New Roman" w:cs="Times New Roman"/>
          <w:lang w:val="en-GB"/>
        </w:rPr>
        <w:t xml:space="preserve">=0. Right panel shows a line cut at </w:t>
      </w:r>
      <w:r w:rsidRPr="00713CBB">
        <w:rPr>
          <w:rFonts w:ascii="Times New Roman" w:hAnsi="Times New Roman" w:cs="Times New Roman"/>
          <w:i/>
          <w:iCs/>
          <w:lang w:val="en-GB"/>
        </w:rPr>
        <w:t>T</w:t>
      </w:r>
      <w:r w:rsidRPr="00713CBB">
        <w:rPr>
          <w:rFonts w:ascii="Times New Roman" w:hAnsi="Times New Roman" w:cs="Times New Roman"/>
          <w:lang w:val="en-GB"/>
        </w:rPr>
        <w:t>=280 mK indicated by a red arrow on the left panel. The voltage value of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 (circle) reduces as the temperature increases and is fitted to Bardeen-Cooper-Schrieffer (BCS) theory (solid line). An additional peak (square) appears above 230 mK, and is fitted to BCS theory (dotted line). Critical temperature is indicated by white dotted line. </w:t>
      </w:r>
      <w:r w:rsidRPr="00713CBB">
        <w:rPr>
          <w:rFonts w:ascii="Times New Roman" w:hAnsi="Times New Roman" w:cs="Times New Roman"/>
          <w:b/>
          <w:bCs/>
          <w:lang w:val="en-GB"/>
        </w:rPr>
        <w:t>c</w:t>
      </w:r>
      <w:r w:rsidRPr="00713CBB">
        <w:rPr>
          <w:rFonts w:ascii="Times New Roman" w:hAnsi="Times New Roman" w:cs="Times New Roman"/>
          <w:lang w:val="en-GB"/>
        </w:rPr>
        <w:t xml:space="preserve">, Schematics of tunnelling processes from filled state of </w:t>
      </w:r>
      <w:r w:rsidR="004F1179" w:rsidRPr="00713CBB">
        <w:rPr>
          <w:rFonts w:ascii="Times New Roman" w:hAnsi="Times New Roman" w:cs="Times New Roman"/>
          <w:lang w:val="en-GB"/>
        </w:rPr>
        <w:t xml:space="preserve">superconducting </w:t>
      </w:r>
      <w:r w:rsidRPr="00713CBB">
        <w:rPr>
          <w:rFonts w:ascii="Times New Roman" w:hAnsi="Times New Roman" w:cs="Times New Roman"/>
          <w:lang w:val="en-GB"/>
        </w:rPr>
        <w:t xml:space="preserve">tunnel </w:t>
      </w:r>
      <w:r w:rsidR="008363FE" w:rsidRPr="00713CBB">
        <w:rPr>
          <w:rFonts w:ascii="Times New Roman" w:hAnsi="Times New Roman" w:cs="Times New Roman"/>
          <w:lang w:val="en-GB"/>
        </w:rPr>
        <w:t>probe</w:t>
      </w:r>
      <w:r w:rsidRPr="00713CBB">
        <w:rPr>
          <w:rFonts w:ascii="Times New Roman" w:hAnsi="Times New Roman" w:cs="Times New Roman"/>
          <w:lang w:val="en-GB"/>
        </w:rPr>
        <w:t xml:space="preserve"> to thermally excited empty state of ABS in graphene at a finite temperature.</w:t>
      </w:r>
    </w:p>
    <w:p w14:paraId="48FD632C" w14:textId="4123B332" w:rsidR="00C573CA" w:rsidRPr="00713CBB" w:rsidRDefault="005F2153" w:rsidP="00713CBB">
      <w:pPr>
        <w:spacing w:line="360" w:lineRule="auto"/>
        <w:jc w:val="both"/>
        <w:rPr>
          <w:rFonts w:ascii="Times New Roman" w:hAnsi="Times New Roman" w:cs="Times New Roman"/>
          <w:sz w:val="24"/>
          <w:szCs w:val="24"/>
          <w:lang w:val="en-GB"/>
        </w:rPr>
      </w:pPr>
      <w:r w:rsidRPr="00713CBB">
        <w:rPr>
          <w:rFonts w:ascii="Times New Roman" w:hAnsi="Times New Roman" w:cs="Times New Roman"/>
          <w:sz w:val="24"/>
          <w:szCs w:val="24"/>
          <w:lang w:val="en-GB"/>
        </w:rPr>
        <w:lastRenderedPageBreak/>
        <w:t>Supplementary Figure 4a shows the differential conductance (d</w:t>
      </w:r>
      <w:r w:rsidRPr="00713CBB">
        <w:rPr>
          <w:rFonts w:ascii="Times New Roman" w:hAnsi="Times New Roman" w:cs="Times New Roman"/>
          <w:i/>
          <w:iCs/>
          <w:sz w:val="24"/>
          <w:szCs w:val="24"/>
          <w:lang w:val="en-GB"/>
        </w:rPr>
        <w:t>I</w:t>
      </w:r>
      <w:r w:rsidRPr="00713CBB">
        <w:rPr>
          <w:rFonts w:ascii="Times New Roman" w:hAnsi="Times New Roman" w:cs="Times New Roman"/>
          <w:sz w:val="24"/>
          <w:szCs w:val="24"/>
          <w:lang w:val="en-GB"/>
        </w:rPr>
        <w:t>/d</w:t>
      </w:r>
      <w:r w:rsidRPr="00713CBB">
        <w:rPr>
          <w:rFonts w:ascii="Times New Roman" w:hAnsi="Times New Roman" w:cs="Times New Roman"/>
          <w:i/>
          <w:iCs/>
          <w:sz w:val="24"/>
          <w:szCs w:val="24"/>
          <w:lang w:val="en-GB"/>
        </w:rPr>
        <w:t>V</w:t>
      </w:r>
      <w:r w:rsidRPr="00713CBB">
        <w:rPr>
          <w:rFonts w:ascii="Times New Roman" w:hAnsi="Times New Roman" w:cs="Times New Roman"/>
          <w:sz w:val="24"/>
          <w:szCs w:val="24"/>
          <w:lang w:val="en-GB"/>
        </w:rPr>
        <w:t xml:space="preserve">) measured at 20 mK as a function of bias voltage </w:t>
      </w:r>
      <w:r w:rsidRPr="00713CBB">
        <w:rPr>
          <w:rFonts w:ascii="Times New Roman" w:hAnsi="Times New Roman" w:cs="Times New Roman"/>
          <w:i/>
          <w:iCs/>
          <w:sz w:val="24"/>
          <w:szCs w:val="24"/>
          <w:lang w:val="en-GB"/>
        </w:rPr>
        <w:t>V</w:t>
      </w:r>
      <w:r w:rsidRPr="00713CBB">
        <w:rPr>
          <w:rFonts w:ascii="Times New Roman" w:hAnsi="Times New Roman" w:cs="Times New Roman"/>
          <w:sz w:val="24"/>
          <w:szCs w:val="24"/>
          <w:lang w:val="en-GB"/>
        </w:rPr>
        <w:t xml:space="preserve"> and magnetic field </w:t>
      </w:r>
      <w:r w:rsidRPr="00713CBB">
        <w:rPr>
          <w:rFonts w:ascii="Times New Roman" w:hAnsi="Times New Roman" w:cs="Times New Roman"/>
          <w:i/>
          <w:iCs/>
          <w:sz w:val="24"/>
          <w:szCs w:val="24"/>
          <w:lang w:val="en-GB"/>
        </w:rPr>
        <w:t>B</w:t>
      </w:r>
      <w:r w:rsidRPr="00713CBB">
        <w:rPr>
          <w:rFonts w:ascii="Times New Roman" w:hAnsi="Times New Roman" w:cs="Times New Roman"/>
          <w:sz w:val="24"/>
          <w:szCs w:val="24"/>
          <w:lang w:val="en-GB"/>
        </w:rPr>
        <w:t xml:space="preserve"> (already shown in Figure 1e). As the peaks in d</w:t>
      </w:r>
      <w:r w:rsidRPr="00713CBB">
        <w:rPr>
          <w:rFonts w:ascii="Times New Roman" w:hAnsi="Times New Roman" w:cs="Times New Roman"/>
          <w:i/>
          <w:iCs/>
          <w:sz w:val="24"/>
          <w:szCs w:val="24"/>
          <w:lang w:val="en-GB"/>
        </w:rPr>
        <w:t>I</w:t>
      </w:r>
      <w:r w:rsidRPr="00713CBB">
        <w:rPr>
          <w:rFonts w:ascii="Times New Roman" w:hAnsi="Times New Roman" w:cs="Times New Roman"/>
          <w:sz w:val="24"/>
          <w:szCs w:val="24"/>
          <w:lang w:val="en-GB"/>
        </w:rPr>
        <w:t>/d</w:t>
      </w:r>
      <w:r w:rsidRPr="00713CBB">
        <w:rPr>
          <w:rFonts w:ascii="Times New Roman" w:hAnsi="Times New Roman" w:cs="Times New Roman"/>
          <w:i/>
          <w:iCs/>
          <w:sz w:val="24"/>
          <w:szCs w:val="24"/>
          <w:lang w:val="en-GB"/>
        </w:rPr>
        <w:t>V</w:t>
      </w:r>
      <w:r w:rsidRPr="00713CBB">
        <w:rPr>
          <w:rFonts w:ascii="Times New Roman" w:hAnsi="Times New Roman" w:cs="Times New Roman"/>
          <w:sz w:val="24"/>
          <w:szCs w:val="24"/>
          <w:lang w:val="en-GB"/>
        </w:rPr>
        <w:t xml:space="preserve"> appear at the bias voltage </w:t>
      </w:r>
      <m:oMath>
        <m:r>
          <w:rPr>
            <w:rFonts w:ascii="Cambria Math" w:hAnsi="Cambria Math" w:cs="Times New Roman"/>
            <w:sz w:val="24"/>
            <w:szCs w:val="24"/>
            <w:lang w:val="en-GB"/>
          </w:rPr>
          <m:t>V</m:t>
        </m:r>
        <m:r>
          <m:rPr>
            <m:sty m:val="p"/>
          </m:rPr>
          <w:rPr>
            <w:rFonts w:ascii="Cambria Math" w:hAnsi="Cambria Math" w:cs="Times New Roman"/>
            <w:sz w:val="24"/>
            <w:szCs w:val="24"/>
            <w:lang w:val="en-GB"/>
          </w:rPr>
          <m:t>(</m:t>
        </m:r>
        <m:r>
          <w:rPr>
            <w:rFonts w:ascii="Cambria Math" w:hAnsi="Cambria Math" w:cs="Times New Roman"/>
            <w:sz w:val="24"/>
            <w:szCs w:val="24"/>
            <w:lang w:val="en-GB"/>
          </w:rPr>
          <m:t>B</m:t>
        </m:r>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m:rPr>
                <m:sty m:val="p"/>
              </m:rPr>
              <w:rPr>
                <w:rFonts w:ascii="Cambria Math" w:hAnsi="Cambria Math" w:cs="Times New Roman"/>
                <w:sz w:val="24"/>
                <w:szCs w:val="24"/>
                <w:lang w:val="en-GB"/>
              </w:rPr>
              <m:t>(±</m:t>
            </m:r>
            <m:r>
              <w:rPr>
                <w:rFonts w:ascii="Cambria Math" w:hAnsi="Cambria Math" w:cs="Times New Roman"/>
                <w:sz w:val="24"/>
                <w:szCs w:val="24"/>
                <w:lang w:val="en-GB"/>
              </w:rPr>
              <m:t>Δ</m:t>
            </m:r>
          </m:e>
          <m:sub>
            <m:r>
              <m:rPr>
                <m:sty m:val="p"/>
              </m:rPr>
              <w:rPr>
                <w:rFonts w:ascii="Cambria Math" w:hAnsi="Cambria Math" w:cs="Times New Roman"/>
                <w:sz w:val="24"/>
                <w:szCs w:val="24"/>
                <w:lang w:val="en-GB"/>
              </w:rPr>
              <m:t>Al</m:t>
            </m:r>
          </m:sub>
        </m:sSub>
        <m:r>
          <m:rPr>
            <m:sty m:val="p"/>
          </m:rPr>
          <w:rPr>
            <w:rFonts w:ascii="Cambria Math" w:hAnsi="Cambria Math" w:cs="Times New Roman"/>
            <w:sz w:val="24"/>
            <w:szCs w:val="24"/>
            <w:lang w:val="en-GB"/>
          </w:rPr>
          <m:t>+</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E</m:t>
            </m:r>
          </m:e>
          <m:sup>
            <m:r>
              <m:rPr>
                <m:sty m:val="p"/>
              </m:rPr>
              <w:rPr>
                <w:rFonts w:ascii="Cambria Math" w:hAnsi="Cambria Math" w:cs="Times New Roman"/>
                <w:sz w:val="24"/>
                <w:szCs w:val="24"/>
                <w:lang w:val="en-GB"/>
              </w:rPr>
              <m:t>±</m:t>
            </m:r>
          </m:sup>
        </m:sSup>
        <m:r>
          <m:rPr>
            <m:sty m:val="p"/>
          </m:rPr>
          <w:rPr>
            <w:rFonts w:ascii="Cambria Math" w:hAnsi="Cambria Math" w:cs="Times New Roman"/>
            <w:sz w:val="24"/>
            <w:szCs w:val="24"/>
            <w:lang w:val="en-GB"/>
          </w:rPr>
          <m:t>[</m:t>
        </m:r>
        <m:r>
          <w:rPr>
            <w:rFonts w:ascii="Cambria Math" w:hAnsi="Cambria Math" w:cs="Times New Roman"/>
            <w:sz w:val="24"/>
            <w:szCs w:val="24"/>
            <w:lang w:val="en-GB"/>
          </w:rPr>
          <m:t>φ</m:t>
        </m:r>
        <m:r>
          <m:rPr>
            <m:sty m:val="p"/>
          </m:rPr>
          <w:rPr>
            <w:rFonts w:ascii="Cambria Math" w:hAnsi="Cambria Math" w:cs="Times New Roman"/>
            <w:sz w:val="24"/>
            <w:szCs w:val="24"/>
            <w:lang w:val="en-GB"/>
          </w:rPr>
          <m:t>(</m:t>
        </m:r>
        <m:r>
          <w:rPr>
            <w:rFonts w:ascii="Cambria Math" w:hAnsi="Cambria Math" w:cs="Times New Roman"/>
            <w:sz w:val="24"/>
            <w:szCs w:val="24"/>
            <w:lang w:val="en-GB"/>
          </w:rPr>
          <m:t>B</m:t>
        </m:r>
        <m:r>
          <m:rPr>
            <m:sty m:val="p"/>
          </m:rPr>
          <w:rPr>
            <w:rFonts w:ascii="Cambria Math" w:hAnsi="Cambria Math" w:cs="Times New Roman"/>
            <w:sz w:val="24"/>
            <w:szCs w:val="24"/>
            <w:lang w:val="en-GB"/>
          </w:rPr>
          <m:t>)])/</m:t>
        </m:r>
        <m:r>
          <w:rPr>
            <w:rFonts w:ascii="Cambria Math" w:hAnsi="Cambria Math" w:cs="Times New Roman"/>
            <w:sz w:val="24"/>
            <w:szCs w:val="24"/>
            <w:lang w:val="en-GB"/>
          </w:rPr>
          <m:t>e</m:t>
        </m:r>
      </m:oMath>
      <w:r w:rsidRPr="00713CBB">
        <w:rPr>
          <w:rFonts w:ascii="Times New Roman" w:hAnsi="Times New Roman" w:cs="Times New Roman"/>
          <w:sz w:val="24"/>
          <w:szCs w:val="24"/>
          <w:lang w:val="en-GB"/>
        </w:rPr>
        <w:t xml:space="preserve">, we fit the oscillations of peak position as a function of </w:t>
      </w:r>
      <w:r w:rsidRPr="00713CBB">
        <w:rPr>
          <w:rFonts w:ascii="Times New Roman" w:hAnsi="Times New Roman" w:cs="Times New Roman"/>
          <w:i/>
          <w:iCs/>
          <w:sz w:val="24"/>
          <w:szCs w:val="24"/>
          <w:lang w:val="en-GB"/>
        </w:rPr>
        <w:t>B</w:t>
      </w:r>
      <w:r w:rsidRPr="00713CBB">
        <w:rPr>
          <w:rFonts w:ascii="Times New Roman" w:hAnsi="Times New Roman" w:cs="Times New Roman"/>
          <w:sz w:val="24"/>
          <w:szCs w:val="24"/>
          <w:lang w:val="en-GB"/>
        </w:rPr>
        <w:t xml:space="preserve"> and obtain </w:t>
      </w:r>
      <w:r w:rsidRPr="00713CBB">
        <w:rPr>
          <w:rFonts w:ascii="Times New Roman" w:hAnsi="Times New Roman" w:cs="Times New Roman"/>
          <w:i/>
          <w:iCs/>
          <w:sz w:val="24"/>
          <w:szCs w:val="24"/>
          <w:lang w:val="en-GB"/>
        </w:rPr>
        <w:t>A</w:t>
      </w:r>
      <w:r w:rsidRPr="00713CBB">
        <w:rPr>
          <w:rFonts w:ascii="Times New Roman" w:hAnsi="Times New Roman" w:cs="Times New Roman"/>
          <w:sz w:val="24"/>
          <w:szCs w:val="24"/>
          <w:lang w:val="en-GB"/>
        </w:rPr>
        <w:t xml:space="preserve">=42 µm2, </w:t>
      </w:r>
      <w:r w:rsidRPr="00713CBB">
        <w:rPr>
          <w:rFonts w:ascii="Times New Roman" w:hAnsi="Times New Roman" w:cs="Times New Roman"/>
          <w:i/>
          <w:iCs/>
          <w:sz w:val="24"/>
          <w:szCs w:val="24"/>
          <w:lang w:val="en-GB"/>
        </w:rPr>
        <w:t>D</w:t>
      </w:r>
      <w:r w:rsidRPr="00713CBB">
        <w:rPr>
          <w:rFonts w:ascii="Times New Roman" w:hAnsi="Times New Roman" w:cs="Times New Roman"/>
          <w:sz w:val="24"/>
          <w:szCs w:val="24"/>
          <w:lang w:val="en-GB"/>
        </w:rPr>
        <w:t xml:space="preserve">=0.91 (0.91), and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ABS</m:t>
            </m:r>
          </m:sub>
        </m:sSub>
      </m:oMath>
      <w:r w:rsidRPr="00713CBB">
        <w:rPr>
          <w:rFonts w:ascii="Times New Roman" w:hAnsi="Times New Roman" w:cs="Times New Roman"/>
          <w:sz w:val="24"/>
          <w:szCs w:val="24"/>
          <w:lang w:val="en-GB"/>
        </w:rPr>
        <w:t>= 46.4±0.4 µeV (46.2±0.4 µeV) for the upper (lower) band of ABS. Note</w:t>
      </w:r>
      <w:r w:rsidR="00BD57BD" w:rsidRPr="00713CBB">
        <w:rPr>
          <w:rFonts w:ascii="Times New Roman" w:hAnsi="Times New Roman" w:cs="Times New Roman"/>
          <w:sz w:val="24"/>
          <w:szCs w:val="24"/>
          <w:lang w:val="en-GB"/>
        </w:rPr>
        <w:t xml:space="preserve"> that</w:t>
      </w:r>
      <w:r w:rsidRPr="00713CBB">
        <w:rPr>
          <w:rFonts w:ascii="Times New Roman" w:hAnsi="Times New Roman" w:cs="Times New Roman"/>
          <w:sz w:val="24"/>
          <w:szCs w:val="24"/>
          <w:lang w:val="en-GB"/>
        </w:rPr>
        <w:t xml:space="preserve"> </w:t>
      </w:r>
      <w:r w:rsidRPr="00713CBB">
        <w:rPr>
          <w:rFonts w:ascii="Times New Roman" w:hAnsi="Times New Roman" w:cs="Times New Roman"/>
          <w:i/>
          <w:iCs/>
          <w:sz w:val="24"/>
          <w:szCs w:val="24"/>
          <w:lang w:val="en-GB"/>
        </w:rPr>
        <w:t>A</w:t>
      </w:r>
      <w:r w:rsidRPr="00713CBB">
        <w:rPr>
          <w:rFonts w:ascii="Times New Roman" w:hAnsi="Times New Roman" w:cs="Times New Roman"/>
          <w:sz w:val="24"/>
          <w:szCs w:val="24"/>
          <w:lang w:val="en-GB"/>
        </w:rPr>
        <w:t xml:space="preserve"> is the effective area of the superconducting ring and </w:t>
      </w:r>
      <w:r w:rsidRPr="00713CBB">
        <w:rPr>
          <w:rFonts w:ascii="Times New Roman" w:hAnsi="Times New Roman" w:cs="Times New Roman"/>
          <w:i/>
          <w:iCs/>
          <w:sz w:val="24"/>
          <w:szCs w:val="24"/>
          <w:lang w:val="en-GB"/>
        </w:rPr>
        <w:t>D</w:t>
      </w:r>
      <w:r w:rsidRPr="00713CBB">
        <w:rPr>
          <w:rFonts w:ascii="Times New Roman" w:hAnsi="Times New Roman" w:cs="Times New Roman"/>
          <w:sz w:val="24"/>
          <w:szCs w:val="24"/>
          <w:lang w:val="en-GB"/>
        </w:rPr>
        <w:t xml:space="preserve"> is the contact transparency, and superconducting gap of Al tunnel </w:t>
      </w:r>
      <w:r w:rsidR="008363FE" w:rsidRPr="00713CBB">
        <w:rPr>
          <w:rFonts w:ascii="Times New Roman" w:hAnsi="Times New Roman" w:cs="Times New Roman"/>
          <w:sz w:val="24"/>
          <w:szCs w:val="24"/>
          <w:lang w:val="en-GB"/>
        </w:rPr>
        <w:t>probe</w:t>
      </w:r>
      <w:r w:rsidR="004F1179" w:rsidRPr="00713CBB">
        <w:rPr>
          <w:rFonts w:ascii="Times New Roman" w:hAnsi="Times New Roman" w:cs="Times New Roman"/>
          <w:sz w:val="24"/>
          <w:szCs w:val="24"/>
          <w:lang w:val="en-GB"/>
        </w:rPr>
        <w:t xml:space="preserve">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Al</m:t>
            </m:r>
          </m:sub>
        </m:sSub>
      </m:oMath>
      <w:r w:rsidRPr="00713CBB">
        <w:rPr>
          <w:rFonts w:ascii="Times New Roman" w:hAnsi="Times New Roman" w:cs="Times New Roman"/>
          <w:sz w:val="24"/>
          <w:szCs w:val="24"/>
          <w:lang w:val="en-GB"/>
        </w:rPr>
        <w:t xml:space="preserve"> is 215 µeV that we obtained in the temperature dependence later</w:t>
      </w:r>
      <w:r w:rsidR="004F1179" w:rsidRPr="00713CBB">
        <w:rPr>
          <w:rFonts w:ascii="Times New Roman" w:hAnsi="Times New Roman" w:cs="Times New Roman"/>
          <w:sz w:val="24"/>
          <w:szCs w:val="24"/>
          <w:lang w:val="en-GB"/>
        </w:rPr>
        <w:t xml:space="preserve">,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m:t>
            </m:r>
          </m:sup>
        </m:sSup>
        <m:d>
          <m:dPr>
            <m:begChr m:val="["/>
            <m:endChr m:val="]"/>
            <m:ctrlPr>
              <w:rPr>
                <w:rFonts w:ascii="Cambria Math" w:hAnsi="Cambria Math" w:cs="Times New Roman"/>
                <w:i/>
                <w:sz w:val="24"/>
                <w:szCs w:val="24"/>
                <w:lang w:val="en-GB"/>
              </w:rPr>
            </m:ctrlPr>
          </m:dPr>
          <m:e>
            <m:r>
              <w:rPr>
                <w:rFonts w:ascii="Cambria Math" w:hAnsi="Cambria Math" w:cs="Times New Roman"/>
                <w:sz w:val="24"/>
                <w:szCs w:val="24"/>
                <w:lang w:val="en-GB"/>
              </w:rPr>
              <m:t>φ</m:t>
            </m:r>
            <m:d>
              <m:dPr>
                <m:ctrlPr>
                  <w:rPr>
                    <w:rFonts w:ascii="Cambria Math" w:hAnsi="Cambria Math" w:cs="Times New Roman"/>
                    <w:i/>
                    <w:sz w:val="24"/>
                    <w:szCs w:val="24"/>
                    <w:lang w:val="en-GB"/>
                  </w:rPr>
                </m:ctrlPr>
              </m:dPr>
              <m:e>
                <m:r>
                  <w:rPr>
                    <w:rFonts w:ascii="Cambria Math" w:hAnsi="Cambria Math" w:cs="Times New Roman"/>
                    <w:sz w:val="24"/>
                    <w:szCs w:val="24"/>
                    <w:lang w:val="en-GB"/>
                  </w:rPr>
                  <m:t>B</m:t>
                </m:r>
              </m:e>
            </m:d>
          </m:e>
        </m:d>
        <m:r>
          <w:rPr>
            <w:rFonts w:ascii="Cambria Math" w:hAnsi="Cambria Math" w:cs="Times New Roman"/>
            <w:sz w:val="24"/>
            <w:szCs w:val="24"/>
            <w:lang w:val="en-GB"/>
          </w:rPr>
          <m:t>=</m:t>
        </m:r>
        <m:sSub>
          <m:sSubPr>
            <m:ctrlPr>
              <w:rPr>
                <w:rFonts w:ascii="Cambria Math" w:eastAsia="Times New Roman" w:hAnsi="Cambria Math"/>
                <w:sz w:val="24"/>
                <w:szCs w:val="24"/>
                <w:lang w:val="en-GB"/>
              </w:rPr>
            </m:ctrlPr>
          </m:sSubPr>
          <m:e>
            <m:r>
              <w:rPr>
                <w:rFonts w:ascii="Cambria Math" w:eastAsia="Times New Roman" w:hAnsi="Cambria Math"/>
                <w:sz w:val="24"/>
                <w:szCs w:val="24"/>
                <w:lang w:val="en-GB"/>
              </w:rPr>
              <m:t>Δ</m:t>
            </m:r>
          </m:e>
          <m:sub>
            <m:r>
              <m:rPr>
                <m:sty m:val="p"/>
              </m:rPr>
              <w:rPr>
                <w:rFonts w:ascii="Cambria Math" w:eastAsia="Times New Roman" w:hAnsi="Cambria Math"/>
                <w:sz w:val="24"/>
                <w:szCs w:val="24"/>
                <w:lang w:val="en-GB"/>
              </w:rPr>
              <m:t>ABS</m:t>
            </m:r>
          </m:sub>
        </m:sSub>
        <m:rad>
          <m:radPr>
            <m:degHide m:val="1"/>
            <m:ctrlPr>
              <w:rPr>
                <w:rFonts w:ascii="Cambria Math" w:eastAsia="Times New Roman" w:hAnsi="Cambria Math"/>
                <w:sz w:val="24"/>
                <w:szCs w:val="24"/>
                <w:lang w:val="en-GB"/>
              </w:rPr>
            </m:ctrlPr>
          </m:radPr>
          <m:deg/>
          <m:e>
            <m:r>
              <w:rPr>
                <w:rFonts w:ascii="Cambria Math" w:eastAsia="Times New Roman" w:hAnsi="Cambria Math"/>
                <w:sz w:val="24"/>
                <w:szCs w:val="24"/>
                <w:lang w:val="en-GB"/>
              </w:rPr>
              <m:t>(</m:t>
            </m:r>
            <m:r>
              <m:rPr>
                <m:sty m:val="p"/>
              </m:rPr>
              <w:rPr>
                <w:rFonts w:ascii="Cambria Math" w:eastAsia="Times New Roman" w:hAnsi="Cambria Math"/>
                <w:sz w:val="24"/>
                <w:szCs w:val="24"/>
                <w:lang w:val="en-GB"/>
              </w:rPr>
              <m:t>1</m:t>
            </m:r>
            <m:r>
              <w:rPr>
                <w:rFonts w:ascii="Cambria Math" w:eastAsia="Times New Roman" w:hAnsi="Cambria Math"/>
                <w:sz w:val="24"/>
                <w:szCs w:val="24"/>
                <w:lang w:val="en-GB"/>
              </w:rPr>
              <m:t xml:space="preserve">-D </m:t>
            </m:r>
            <m:r>
              <m:rPr>
                <m:sty m:val="p"/>
              </m:rPr>
              <w:rPr>
                <w:rFonts w:ascii="Cambria Math" w:eastAsia="Times New Roman" w:hAnsi="Cambria Math"/>
                <w:sz w:val="24"/>
                <w:szCs w:val="24"/>
                <w:lang w:val="en-GB"/>
              </w:rPr>
              <m:t>si</m:t>
            </m:r>
            <m:sSup>
              <m:sSupPr>
                <m:ctrlPr>
                  <w:rPr>
                    <w:rFonts w:ascii="Cambria Math" w:eastAsia="Times New Roman" w:hAnsi="Cambria Math"/>
                    <w:iCs/>
                    <w:sz w:val="24"/>
                    <w:szCs w:val="24"/>
                    <w:lang w:val="en-GB"/>
                  </w:rPr>
                </m:ctrlPr>
              </m:sSupPr>
              <m:e>
                <m:r>
                  <m:rPr>
                    <m:sty m:val="p"/>
                  </m:rPr>
                  <w:rPr>
                    <w:rFonts w:ascii="Cambria Math" w:eastAsia="Times New Roman" w:hAnsi="Cambria Math"/>
                    <w:sz w:val="24"/>
                    <w:szCs w:val="24"/>
                    <w:lang w:val="en-GB"/>
                  </w:rPr>
                  <m:t>n</m:t>
                </m:r>
              </m:e>
              <m:sup>
                <m:r>
                  <m:rPr>
                    <m:sty m:val="p"/>
                  </m:rPr>
                  <w:rPr>
                    <w:rFonts w:ascii="Cambria Math" w:eastAsia="Times New Roman" w:hAnsi="Cambria Math"/>
                    <w:sz w:val="24"/>
                    <w:szCs w:val="24"/>
                    <w:lang w:val="en-GB"/>
                  </w:rPr>
                  <m:t>2</m:t>
                </m:r>
              </m:sup>
            </m:sSup>
            <m:r>
              <m:rPr>
                <m:sty m:val="p"/>
              </m:rPr>
              <w:rPr>
                <w:rFonts w:ascii="Cambria Math" w:eastAsia="Times New Roman" w:hAnsi="Cambria Math"/>
                <w:sz w:val="24"/>
                <w:szCs w:val="24"/>
                <w:lang w:val="en-GB"/>
              </w:rPr>
              <m:t>(</m:t>
            </m:r>
            <m:r>
              <w:rPr>
                <w:rFonts w:ascii="Cambria Math" w:eastAsia="Times New Roman" w:hAnsi="Cambria Math"/>
                <w:sz w:val="24"/>
                <w:szCs w:val="24"/>
                <w:lang w:val="en-GB"/>
              </w:rPr>
              <m:t>φ</m:t>
            </m:r>
            <m:r>
              <m:rPr>
                <m:sty m:val="p"/>
              </m:rPr>
              <w:rPr>
                <w:rFonts w:ascii="Cambria Math" w:eastAsia="Times New Roman" w:hAnsi="Cambria Math"/>
                <w:sz w:val="24"/>
                <w:szCs w:val="24"/>
                <w:lang w:val="en-GB"/>
              </w:rPr>
              <m:t>/2</m:t>
            </m:r>
            <m:r>
              <w:rPr>
                <w:rFonts w:ascii="Cambria Math" w:eastAsia="Times New Roman" w:hAnsi="Cambria Math"/>
                <w:sz w:val="24"/>
                <w:szCs w:val="24"/>
                <w:lang w:val="en-GB"/>
              </w:rPr>
              <m:t>))</m:t>
            </m:r>
          </m:e>
        </m:rad>
      </m:oMath>
      <w:r w:rsidR="004F1179" w:rsidRPr="00713CBB">
        <w:rPr>
          <w:rFonts w:ascii="Times New Roman" w:hAnsi="Times New Roman" w:cs="Times New Roman"/>
          <w:sz w:val="24"/>
          <w:szCs w:val="24"/>
          <w:lang w:val="en-GB"/>
        </w:rPr>
        <w:t xml:space="preserve">, and </w:t>
      </w:r>
      <m:oMath>
        <m:r>
          <w:rPr>
            <w:rFonts w:ascii="Cambria Math" w:hAnsi="Cambria Math" w:cs="Times New Roman"/>
            <w:sz w:val="24"/>
            <w:szCs w:val="24"/>
            <w:lang w:val="en-GB"/>
          </w:rPr>
          <m:t>φ</m:t>
        </m:r>
      </m:oMath>
      <w:r w:rsidR="004F1179" w:rsidRPr="00713CBB">
        <w:rPr>
          <w:rFonts w:ascii="Times New Roman" w:hAnsi="Times New Roman" w:cs="Times New Roman"/>
          <w:sz w:val="24"/>
          <w:szCs w:val="24"/>
          <w:lang w:val="en-GB"/>
        </w:rPr>
        <w:t xml:space="preserve"> is the superconducting phase difference</w:t>
      </w:r>
      <w:r w:rsidRPr="00713CBB">
        <w:rPr>
          <w:rFonts w:ascii="Times New Roman" w:hAnsi="Times New Roman" w:cs="Times New Roman"/>
          <w:sz w:val="24"/>
          <w:szCs w:val="24"/>
          <w:lang w:val="en-GB"/>
        </w:rPr>
        <w:t xml:space="preserve">. D close to unity shows highly transparent superconducting contacts to graphene. Also note that we deposited ohmic-contacted Al electrodes that formed the GJJ in a different condition than that for the </w:t>
      </w:r>
      <w:r w:rsidR="004F1179" w:rsidRPr="00713CBB">
        <w:rPr>
          <w:rFonts w:ascii="Times New Roman" w:hAnsi="Times New Roman" w:cs="Times New Roman"/>
          <w:sz w:val="24"/>
          <w:szCs w:val="24"/>
          <w:lang w:val="en-GB"/>
        </w:rPr>
        <w:t xml:space="preserve">superconducting </w:t>
      </w:r>
      <w:r w:rsidRPr="00713CBB">
        <w:rPr>
          <w:rFonts w:ascii="Times New Roman" w:hAnsi="Times New Roman" w:cs="Times New Roman"/>
          <w:sz w:val="24"/>
          <w:szCs w:val="24"/>
          <w:lang w:val="en-GB"/>
        </w:rPr>
        <w:t xml:space="preserve">tunnel </w:t>
      </w:r>
      <w:r w:rsidR="008363FE" w:rsidRPr="00713CBB">
        <w:rPr>
          <w:rFonts w:ascii="Times New Roman" w:hAnsi="Times New Roman" w:cs="Times New Roman"/>
          <w:sz w:val="24"/>
          <w:szCs w:val="24"/>
          <w:lang w:val="en-GB"/>
        </w:rPr>
        <w:t>probe</w:t>
      </w:r>
      <w:r w:rsidRPr="00713CBB">
        <w:rPr>
          <w:rFonts w:ascii="Times New Roman" w:hAnsi="Times New Roman" w:cs="Times New Roman"/>
          <w:sz w:val="24"/>
          <w:szCs w:val="24"/>
          <w:lang w:val="en-GB"/>
        </w:rPr>
        <w:t xml:space="preserve">, which reduced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ABS</m:t>
            </m:r>
          </m:sub>
        </m:sSub>
      </m:oMath>
      <w:r w:rsidRPr="00713CBB">
        <w:rPr>
          <w:rFonts w:ascii="Times New Roman" w:hAnsi="Times New Roman" w:cs="Times New Roman"/>
          <w:sz w:val="24"/>
          <w:szCs w:val="24"/>
          <w:lang w:val="en-GB"/>
        </w:rPr>
        <w:t xml:space="preserve"> about four times smaller than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Al</m:t>
            </m:r>
          </m:sub>
        </m:sSub>
      </m:oMath>
      <w:r w:rsidRPr="00713CBB">
        <w:rPr>
          <w:rFonts w:ascii="Times New Roman" w:hAnsi="Times New Roman" w:cs="Times New Roman"/>
          <w:sz w:val="24"/>
          <w:szCs w:val="24"/>
          <w:lang w:val="en-GB"/>
        </w:rPr>
        <w:t xml:space="preserve"> and made </w:t>
      </w:r>
      <m:oMath>
        <m:r>
          <w:rPr>
            <w:rFonts w:ascii="Cambria Math" w:hAnsi="Cambria Math" w:cs="Times New Roman"/>
            <w:sz w:val="24"/>
            <w:szCs w:val="24"/>
            <w:lang w:val="en-GB"/>
          </w:rPr>
          <m:t>ξ</m:t>
        </m:r>
      </m:oMath>
      <w:r w:rsidRPr="00713CBB">
        <w:rPr>
          <w:rFonts w:ascii="Times New Roman" w:hAnsi="Times New Roman" w:cs="Times New Roman"/>
          <w:sz w:val="24"/>
          <w:szCs w:val="24"/>
          <w:lang w:val="en-GB"/>
        </w:rPr>
        <w:t xml:space="preserve">=18 µm much longer than L=0.51 µm so that the GJJ is strictly in a short junction limit. Difference in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ABS</m:t>
            </m:r>
          </m:sub>
        </m:sSub>
      </m:oMath>
      <w:r w:rsidRPr="00713CBB">
        <w:rPr>
          <w:rFonts w:ascii="Times New Roman" w:hAnsi="Times New Roman" w:cs="Times New Roman"/>
          <w:sz w:val="24"/>
          <w:szCs w:val="24"/>
          <w:lang w:val="en-GB"/>
        </w:rPr>
        <w:t xml:space="preserve"> and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Al</m:t>
            </m:r>
          </m:sub>
        </m:sSub>
      </m:oMath>
      <w:r w:rsidRPr="00713CBB">
        <w:rPr>
          <w:rFonts w:ascii="Times New Roman" w:hAnsi="Times New Roman" w:cs="Times New Roman"/>
          <w:sz w:val="24"/>
          <w:szCs w:val="24"/>
          <w:lang w:val="en-GB"/>
        </w:rPr>
        <w:t xml:space="preserve"> also make the analysis on temperature dependence simple: at the critical temperature of ohmic-contacted Al electrodes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T</m:t>
            </m:r>
          </m:e>
          <m:sub>
            <m:r>
              <m:rPr>
                <m:sty m:val="p"/>
              </m:rPr>
              <w:rPr>
                <w:rFonts w:ascii="Cambria Math" w:hAnsi="Cambria Math" w:cs="Times New Roman"/>
                <w:sz w:val="24"/>
                <w:szCs w:val="24"/>
                <w:lang w:val="en-GB"/>
              </w:rPr>
              <m:t>c,ABS</m:t>
            </m:r>
          </m:sub>
        </m:sSub>
      </m:oMath>
      <w:r w:rsidRPr="00713CBB">
        <w:rPr>
          <w:rFonts w:ascii="Times New Roman" w:hAnsi="Times New Roman" w:cs="Times New Roman"/>
          <w:sz w:val="24"/>
          <w:szCs w:val="24"/>
          <w:lang w:val="en-GB"/>
        </w:rPr>
        <w:t xml:space="preserve"> where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ABS</m:t>
            </m:r>
          </m:sub>
        </m:sSub>
      </m:oMath>
      <w:r w:rsidRPr="00713CBB">
        <w:rPr>
          <w:rFonts w:ascii="Times New Roman" w:hAnsi="Times New Roman" w:cs="Times New Roman"/>
          <w:sz w:val="24"/>
          <w:szCs w:val="24"/>
          <w:lang w:val="en-GB"/>
        </w:rPr>
        <w:t xml:space="preserve"> vanishes,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Al</m:t>
            </m:r>
          </m:sub>
        </m:sSub>
      </m:oMath>
      <w:r w:rsidRPr="00713CBB">
        <w:rPr>
          <w:rFonts w:ascii="Times New Roman" w:hAnsi="Times New Roman" w:cs="Times New Roman"/>
          <w:sz w:val="24"/>
          <w:szCs w:val="24"/>
          <w:lang w:val="en-GB"/>
        </w:rPr>
        <w:t xml:space="preserve"> changes little by 0.05 % from its zero-temperature value due to insensitive change of Bardeen-Cooper-Schrieffer (BCS) superconducting gap at low temperature</w:t>
      </w:r>
      <w:r w:rsidR="000675A9" w:rsidRPr="00713CBB">
        <w:rPr>
          <w:rFonts w:ascii="Times New Roman" w:hAnsi="Times New Roman" w:cs="Times New Roman"/>
          <w:sz w:val="24"/>
          <w:szCs w:val="24"/>
          <w:lang w:val="en-GB"/>
        </w:rPr>
        <w:t>.</w:t>
      </w:r>
      <w:r w:rsidRPr="00713CBB">
        <w:rPr>
          <w:rFonts w:ascii="Times New Roman" w:hAnsi="Times New Roman" w:cs="Times New Roman"/>
          <w:sz w:val="24"/>
          <w:szCs w:val="24"/>
          <w:lang w:val="en-GB"/>
        </w:rPr>
        <w:t xml:space="preserve"> Thus, the temperature dependence of dI/dV peak position at </w:t>
      </w:r>
      <m:oMath>
        <m:r>
          <w:rPr>
            <w:rFonts w:ascii="Cambria Math" w:hAnsi="Cambria Math" w:cs="Times New Roman"/>
            <w:sz w:val="24"/>
            <w:szCs w:val="24"/>
            <w:lang w:val="en-GB"/>
          </w:rPr>
          <m:t>φ</m:t>
        </m:r>
      </m:oMath>
      <w:r w:rsidRPr="00713CBB">
        <w:rPr>
          <w:rFonts w:ascii="Times New Roman" w:hAnsi="Times New Roman" w:cs="Times New Roman"/>
          <w:sz w:val="24"/>
          <w:szCs w:val="24"/>
          <w:lang w:val="en-GB"/>
        </w:rPr>
        <w:t xml:space="preserve">=0 (circle symbol) shown in supplementary Fig. 4b is simply fitted to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V</m:t>
            </m:r>
            <m:r>
              <m:rPr>
                <m:sty m:val="p"/>
              </m:rPr>
              <w:rPr>
                <w:rFonts w:ascii="Cambria Math" w:hAnsi="Cambria Math" w:cs="Times New Roman"/>
                <w:sz w:val="24"/>
                <w:szCs w:val="24"/>
                <w:lang w:val="en-GB"/>
              </w:rPr>
              <m:t>(</m:t>
            </m:r>
            <m:r>
              <w:rPr>
                <w:rFonts w:ascii="Cambria Math" w:hAnsi="Cambria Math" w:cs="Times New Roman"/>
                <w:sz w:val="24"/>
                <w:szCs w:val="24"/>
                <w:lang w:val="en-GB"/>
              </w:rPr>
              <m:t>T</m:t>
            </m:r>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Al</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Δ</m:t>
            </m:r>
          </m:e>
          <m:sub>
            <m:r>
              <m:rPr>
                <m:sty m:val="p"/>
              </m:rPr>
              <w:rPr>
                <w:rFonts w:ascii="Cambria Math" w:hAnsi="Cambria Math" w:cs="Times New Roman"/>
                <w:sz w:val="24"/>
                <w:szCs w:val="24"/>
                <w:lang w:val="en-GB"/>
              </w:rPr>
              <m:t>ABS</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T</m:t>
        </m:r>
        <m:r>
          <m:rPr>
            <m:sty m:val="p"/>
          </m:rPr>
          <w:rPr>
            <w:rFonts w:ascii="Cambria Math" w:hAnsi="Cambria Math" w:cs="Times New Roman"/>
            <w:sz w:val="24"/>
            <w:szCs w:val="24"/>
            <w:lang w:val="en-GB"/>
          </w:rPr>
          <m:t>)]/</m:t>
        </m:r>
        <m:r>
          <w:rPr>
            <w:rFonts w:ascii="Cambria Math" w:hAnsi="Cambria Math" w:cs="Times New Roman"/>
            <w:sz w:val="24"/>
            <w:szCs w:val="24"/>
            <w:lang w:val="en-GB"/>
          </w:rPr>
          <m:t>e</m:t>
        </m:r>
      </m:oMath>
      <w:r w:rsidRPr="00713CBB">
        <w:rPr>
          <w:rFonts w:ascii="Times New Roman" w:hAnsi="Times New Roman" w:cs="Times New Roman"/>
          <w:sz w:val="24"/>
          <w:szCs w:val="24"/>
          <w:lang w:val="en-GB"/>
        </w:rPr>
        <w:t xml:space="preserve">, where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ABS</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T</m:t>
        </m:r>
        <m:r>
          <m:rPr>
            <m:sty m:val="p"/>
          </m:rPr>
          <w:rPr>
            <w:rFonts w:ascii="Cambria Math" w:hAnsi="Cambria Math" w:cs="Times New Roman"/>
            <w:sz w:val="24"/>
            <w:szCs w:val="24"/>
            <w:lang w:val="en-GB"/>
          </w:rPr>
          <m:t>)</m:t>
        </m:r>
      </m:oMath>
      <w:r w:rsidRPr="00713CBB">
        <w:rPr>
          <w:rFonts w:ascii="Times New Roman" w:hAnsi="Times New Roman" w:cs="Times New Roman"/>
          <w:sz w:val="24"/>
          <w:szCs w:val="24"/>
          <w:lang w:val="en-GB"/>
        </w:rPr>
        <w:t xml:space="preserve"> follows BCS temperature dependence with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ABS</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T</m:t>
        </m:r>
        <m:r>
          <m:rPr>
            <m:sty m:val="p"/>
          </m:rPr>
          <w:rPr>
            <w:rFonts w:ascii="Cambria Math" w:hAnsi="Cambria Math" w:cs="Times New Roman"/>
            <w:sz w:val="24"/>
            <w:szCs w:val="24"/>
            <w:lang w:val="en-GB"/>
          </w:rPr>
          <m:t>=0)</m:t>
        </m:r>
      </m:oMath>
      <w:r w:rsidRPr="00713CBB">
        <w:rPr>
          <w:rFonts w:ascii="Times New Roman" w:hAnsi="Times New Roman" w:cs="Times New Roman"/>
          <w:sz w:val="24"/>
          <w:szCs w:val="24"/>
          <w:lang w:val="en-GB"/>
        </w:rPr>
        <w:t xml:space="preserve">= 43.3 µeV and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T</m:t>
            </m:r>
          </m:e>
          <m:sub>
            <m:r>
              <m:rPr>
                <m:sty m:val="p"/>
              </m:rPr>
              <w:rPr>
                <w:rFonts w:ascii="Cambria Math" w:hAnsi="Cambria Math" w:cs="Times New Roman"/>
                <w:sz w:val="24"/>
                <w:szCs w:val="24"/>
                <w:lang w:val="en-GB"/>
              </w:rPr>
              <m:t>c,ABS</m:t>
            </m:r>
          </m:sub>
        </m:sSub>
      </m:oMath>
      <w:r w:rsidRPr="00713CBB">
        <w:rPr>
          <w:rFonts w:ascii="Times New Roman" w:hAnsi="Times New Roman" w:cs="Times New Roman"/>
          <w:sz w:val="24"/>
          <w:szCs w:val="24"/>
          <w:lang w:val="en-GB"/>
        </w:rPr>
        <w:t xml:space="preserve">=347 mK (vertical dotted line in </w:t>
      </w:r>
      <w:r w:rsidR="000675A9" w:rsidRPr="00713CBB">
        <w:rPr>
          <w:rFonts w:ascii="Times New Roman" w:hAnsi="Times New Roman" w:cs="Times New Roman"/>
          <w:sz w:val="24"/>
          <w:szCs w:val="24"/>
          <w:lang w:val="en-GB"/>
        </w:rPr>
        <w:t xml:space="preserve">supplementary </w:t>
      </w:r>
      <w:r w:rsidRPr="00713CBB">
        <w:rPr>
          <w:rFonts w:ascii="Times New Roman" w:hAnsi="Times New Roman" w:cs="Times New Roman"/>
          <w:sz w:val="24"/>
          <w:szCs w:val="24"/>
          <w:lang w:val="en-GB"/>
        </w:rPr>
        <w:t xml:space="preserve">Fig. </w:t>
      </w:r>
      <w:r w:rsidR="000675A9" w:rsidRPr="00713CBB">
        <w:rPr>
          <w:rFonts w:ascii="Times New Roman" w:hAnsi="Times New Roman" w:cs="Times New Roman"/>
          <w:sz w:val="24"/>
          <w:szCs w:val="24"/>
          <w:lang w:val="en-GB"/>
        </w:rPr>
        <w:t>4</w:t>
      </w:r>
      <w:r w:rsidRPr="00713CBB">
        <w:rPr>
          <w:rFonts w:ascii="Times New Roman" w:hAnsi="Times New Roman" w:cs="Times New Roman"/>
          <w:sz w:val="24"/>
          <w:szCs w:val="24"/>
          <w:lang w:val="en-GB"/>
        </w:rPr>
        <w:t xml:space="preserve">b), and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Al</m:t>
            </m:r>
          </m:sub>
        </m:sSub>
      </m:oMath>
      <w:r w:rsidRPr="00713CBB">
        <w:rPr>
          <w:rFonts w:ascii="Times New Roman" w:hAnsi="Times New Roman" w:cs="Times New Roman"/>
          <w:sz w:val="24"/>
          <w:szCs w:val="24"/>
          <w:lang w:val="en-GB"/>
        </w:rPr>
        <w:t>= 215 µeV stays constant in temperature (see Supplementary Fig. S</w:t>
      </w:r>
      <w:r w:rsidR="00C8141F">
        <w:rPr>
          <w:rFonts w:ascii="Times New Roman" w:hAnsi="Times New Roman" w:cs="Times New Roman"/>
          <w:sz w:val="24"/>
          <w:szCs w:val="24"/>
          <w:lang w:val="en-GB"/>
        </w:rPr>
        <w:t>2</w:t>
      </w:r>
      <w:r w:rsidRPr="00713CBB">
        <w:rPr>
          <w:rFonts w:ascii="Times New Roman" w:hAnsi="Times New Roman" w:cs="Times New Roman"/>
          <w:sz w:val="24"/>
          <w:szCs w:val="24"/>
          <w:lang w:val="en-GB"/>
        </w:rPr>
        <w:t xml:space="preserve"> for the behaviour at higher temperature). Note that </w:t>
      </w:r>
      <m:oMath>
        <m:sSup>
          <m:sSupPr>
            <m:ctrlPr>
              <w:rPr>
                <w:rFonts w:ascii="Cambria Math" w:hAnsi="Cambria Math" w:cs="Times New Roman"/>
                <w:sz w:val="24"/>
                <w:szCs w:val="24"/>
                <w:lang w:val="en-GB"/>
              </w:rPr>
            </m:ctrlPr>
          </m:sSupPr>
          <m:e>
            <m:r>
              <w:rPr>
                <w:rFonts w:ascii="Cambria Math" w:hAnsi="Cambria Math" w:cs="Times New Roman"/>
                <w:sz w:val="24"/>
                <w:szCs w:val="24"/>
                <w:lang w:val="en-GB"/>
              </w:rPr>
              <m:t>E</m:t>
            </m:r>
          </m:e>
          <m:sup>
            <m:r>
              <m:rPr>
                <m:sty m:val="p"/>
              </m:rPr>
              <w:rPr>
                <w:rFonts w:ascii="Cambria Math" w:hAnsi="Cambria Math" w:cs="Times New Roman"/>
                <w:sz w:val="24"/>
                <w:szCs w:val="24"/>
                <w:lang w:val="en-GB"/>
              </w:rPr>
              <m:t>±</m:t>
            </m:r>
          </m:sup>
        </m:sSup>
        <m:r>
          <m:rPr>
            <m:sty m:val="p"/>
          </m:rPr>
          <w:rPr>
            <w:rFonts w:ascii="Cambria Math" w:hAnsi="Cambria Math" w:cs="Times New Roman"/>
            <w:sz w:val="24"/>
            <w:szCs w:val="24"/>
            <w:lang w:val="en-GB"/>
          </w:rPr>
          <m:t>(</m:t>
        </m:r>
        <m:r>
          <w:rPr>
            <w:rFonts w:ascii="Cambria Math" w:hAnsi="Cambria Math" w:cs="Times New Roman"/>
            <w:sz w:val="24"/>
            <w:szCs w:val="24"/>
            <w:lang w:val="en-GB"/>
          </w:rPr>
          <m:t>φ</m:t>
        </m:r>
        <m:r>
          <m:rPr>
            <m:sty m:val="p"/>
          </m:rPr>
          <w:rPr>
            <w:rFonts w:ascii="Cambria Math" w:hAnsi="Cambria Math" w:cs="Times New Roman"/>
            <w:sz w:val="24"/>
            <w:szCs w:val="24"/>
            <w:lang w:val="en-GB"/>
          </w:rPr>
          <m:t>=0)=±</m:t>
        </m:r>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w:rPr>
                <w:rFonts w:ascii="Cambria Math" w:hAnsi="Cambria Math" w:cs="Times New Roman"/>
                <w:sz w:val="24"/>
                <w:szCs w:val="24"/>
                <w:lang w:val="en-GB"/>
              </w:rPr>
              <m:t>ABS</m:t>
            </m:r>
          </m:sub>
        </m:sSub>
      </m:oMath>
      <w:r w:rsidRPr="00713CBB">
        <w:rPr>
          <w:rFonts w:ascii="Times New Roman" w:hAnsi="Times New Roman" w:cs="Times New Roman"/>
          <w:sz w:val="24"/>
          <w:szCs w:val="24"/>
          <w:lang w:val="en-GB"/>
        </w:rPr>
        <w:t xml:space="preserve">. Especially, additional peak (yellow symbol) appears at around V=190 µeV for T &gt; 230 mK. At a finite temperature, a thermally excited empty state in the lower band of ABS allows the tunnelling process at </w:t>
      </w:r>
      <m:oMath>
        <m:r>
          <w:rPr>
            <w:rFonts w:ascii="Cambria Math" w:hAnsi="Cambria Math" w:cs="Times New Roman"/>
            <w:sz w:val="24"/>
            <w:szCs w:val="24"/>
            <w:lang w:val="en-GB"/>
          </w:rPr>
          <m:t>V</m:t>
        </m:r>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m:rPr>
                <m:sty m:val="p"/>
              </m:rPr>
              <w:rPr>
                <w:rFonts w:ascii="Cambria Math" w:hAnsi="Cambria Math" w:cs="Times New Roman"/>
                <w:sz w:val="24"/>
                <w:szCs w:val="24"/>
                <w:lang w:val="en-GB"/>
              </w:rPr>
              <m:t>[</m:t>
            </m:r>
            <m:r>
              <w:rPr>
                <w:rFonts w:ascii="Cambria Math" w:hAnsi="Cambria Math" w:cs="Times New Roman"/>
                <w:sz w:val="24"/>
                <w:szCs w:val="24"/>
                <w:lang w:val="en-GB"/>
              </w:rPr>
              <m:t>Δ</m:t>
            </m:r>
          </m:e>
          <m:sub>
            <m:r>
              <m:rPr>
                <m:sty m:val="p"/>
              </m:rPr>
              <w:rPr>
                <w:rFonts w:ascii="Cambria Math" w:hAnsi="Cambria Math" w:cs="Times New Roman"/>
                <w:sz w:val="24"/>
                <w:szCs w:val="24"/>
                <w:lang w:val="en-GB"/>
              </w:rPr>
              <m:t>Al</m:t>
            </m:r>
          </m:sub>
        </m:sSub>
        <m:r>
          <m:rPr>
            <m:sty m:val="p"/>
          </m:rPr>
          <w:rPr>
            <w:rFonts w:ascii="Cambria Math" w:hAnsi="Cambria Math" w:cs="Times New Roman"/>
            <w:sz w:val="24"/>
            <w:szCs w:val="24"/>
            <w:lang w:val="en-GB"/>
          </w:rPr>
          <m:t>+</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E</m:t>
            </m:r>
          </m:e>
          <m:sup>
            <m:r>
              <m:rPr>
                <m:sty m:val="p"/>
              </m:rPr>
              <w:rPr>
                <w:rFonts w:ascii="Cambria Math" w:hAnsi="Cambria Math" w:cs="Times New Roman"/>
                <w:sz w:val="24"/>
                <w:szCs w:val="24"/>
                <w:lang w:val="en-GB"/>
              </w:rPr>
              <m:t>-</m:t>
            </m:r>
          </m:sup>
        </m:sSup>
        <m:r>
          <m:rPr>
            <m:sty m:val="p"/>
          </m:rPr>
          <w:rPr>
            <w:rFonts w:ascii="Cambria Math" w:hAnsi="Cambria Math" w:cs="Times New Roman"/>
            <w:sz w:val="24"/>
            <w:szCs w:val="24"/>
            <w:lang w:val="en-GB"/>
          </w:rPr>
          <m:t>(</m:t>
        </m:r>
        <m:r>
          <w:rPr>
            <w:rFonts w:ascii="Cambria Math" w:hAnsi="Cambria Math" w:cs="Times New Roman"/>
            <w:sz w:val="24"/>
            <w:szCs w:val="24"/>
            <w:lang w:val="en-GB"/>
          </w:rPr>
          <m:t>φ</m:t>
        </m:r>
        <m:r>
          <m:rPr>
            <m:sty m:val="p"/>
          </m:rPr>
          <w:rPr>
            <w:rFonts w:ascii="Cambria Math" w:hAnsi="Cambria Math" w:cs="Times New Roman"/>
            <w:sz w:val="24"/>
            <w:szCs w:val="24"/>
            <w:lang w:val="en-GB"/>
          </w:rPr>
          <m:t>)]/</m:t>
        </m:r>
        <m:r>
          <w:rPr>
            <w:rFonts w:ascii="Cambria Math" w:hAnsi="Cambria Math" w:cs="Times New Roman"/>
            <w:sz w:val="24"/>
            <w:szCs w:val="24"/>
            <w:lang w:val="en-GB"/>
          </w:rPr>
          <m:t>e</m:t>
        </m:r>
      </m:oMath>
      <w:r w:rsidRPr="00713CBB">
        <w:rPr>
          <w:rFonts w:ascii="Times New Roman" w:hAnsi="Times New Roman" w:cs="Times New Roman"/>
          <w:sz w:val="24"/>
          <w:szCs w:val="24"/>
          <w:lang w:val="en-GB"/>
        </w:rPr>
        <w:t xml:space="preserve"> as shown in Fig. 4c, which is not allowed at low temperature. The temperature dependence of the position of additional peak is also fitted to BCS theory as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V</m:t>
            </m:r>
            <m:r>
              <m:rPr>
                <m:sty m:val="p"/>
              </m:rPr>
              <w:rPr>
                <w:rFonts w:ascii="Cambria Math" w:hAnsi="Cambria Math" w:cs="Times New Roman"/>
                <w:sz w:val="24"/>
                <w:szCs w:val="24"/>
                <w:lang w:val="en-GB"/>
              </w:rPr>
              <m:t>(</m:t>
            </m:r>
            <m:r>
              <w:rPr>
                <w:rFonts w:ascii="Cambria Math" w:hAnsi="Cambria Math" w:cs="Times New Roman"/>
                <w:sz w:val="24"/>
                <w:szCs w:val="24"/>
                <w:lang w:val="en-GB"/>
              </w:rPr>
              <m:t>T</m:t>
            </m:r>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Al</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Δ</m:t>
            </m:r>
          </m:e>
          <m:sub>
            <m:r>
              <m:rPr>
                <m:sty m:val="p"/>
              </m:rPr>
              <w:rPr>
                <w:rFonts w:ascii="Cambria Math" w:hAnsi="Cambria Math" w:cs="Times New Roman"/>
                <w:sz w:val="24"/>
                <w:szCs w:val="24"/>
                <w:lang w:val="en-GB"/>
              </w:rPr>
              <m:t>ABS</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T</m:t>
        </m:r>
        <m:r>
          <m:rPr>
            <m:sty m:val="p"/>
          </m:rPr>
          <w:rPr>
            <w:rFonts w:ascii="Cambria Math" w:hAnsi="Cambria Math" w:cs="Times New Roman"/>
            <w:sz w:val="24"/>
            <w:szCs w:val="24"/>
            <w:lang w:val="en-GB"/>
          </w:rPr>
          <m:t>)]/</m:t>
        </m:r>
        <m:r>
          <w:rPr>
            <w:rFonts w:ascii="Cambria Math" w:hAnsi="Cambria Math" w:cs="Times New Roman"/>
            <w:sz w:val="24"/>
            <w:szCs w:val="24"/>
            <w:lang w:val="en-GB"/>
          </w:rPr>
          <m:t>e</m:t>
        </m:r>
      </m:oMath>
      <w:r w:rsidRPr="00713CBB">
        <w:rPr>
          <w:rFonts w:ascii="Times New Roman" w:hAnsi="Times New Roman" w:cs="Times New Roman"/>
          <w:sz w:val="24"/>
          <w:szCs w:val="24"/>
          <w:lang w:val="en-GB"/>
        </w:rPr>
        <w:t xml:space="preserve"> with the same fitting parameters used for fitting the original peak (dotted line). </w:t>
      </w:r>
    </w:p>
    <w:p w14:paraId="6FA94FC0" w14:textId="77777777" w:rsidR="00C573CA" w:rsidRPr="00713CBB" w:rsidRDefault="00C573CA" w:rsidP="00E77443">
      <w:pPr>
        <w:spacing w:after="160" w:line="360" w:lineRule="auto"/>
        <w:jc w:val="both"/>
        <w:rPr>
          <w:rFonts w:ascii="Times New Roman" w:hAnsi="Times New Roman" w:cs="Times New Roman"/>
          <w:sz w:val="24"/>
          <w:szCs w:val="24"/>
          <w:lang w:val="en-GB"/>
        </w:rPr>
      </w:pPr>
      <w:r w:rsidRPr="00713CBB">
        <w:rPr>
          <w:rFonts w:ascii="Times New Roman" w:hAnsi="Times New Roman" w:cs="Times New Roman"/>
          <w:sz w:val="24"/>
          <w:szCs w:val="24"/>
          <w:lang w:val="en-GB"/>
        </w:rPr>
        <w:br w:type="page"/>
      </w:r>
    </w:p>
    <w:p w14:paraId="5B74A851" w14:textId="3B940185" w:rsidR="005F2153" w:rsidRDefault="00C573CA" w:rsidP="00E77443">
      <w:pPr>
        <w:spacing w:line="360" w:lineRule="auto"/>
        <w:rPr>
          <w:rFonts w:ascii="Times New Roman" w:hAnsi="Times New Roman" w:cs="Times New Roman"/>
          <w:b/>
          <w:bCs/>
          <w:sz w:val="28"/>
          <w:szCs w:val="32"/>
          <w:lang w:val="en-GB"/>
        </w:rPr>
      </w:pPr>
      <w:r w:rsidRPr="00713CBB">
        <w:rPr>
          <w:rFonts w:ascii="Times New Roman" w:hAnsi="Times New Roman" w:cs="Times New Roman"/>
          <w:b/>
          <w:bCs/>
          <w:sz w:val="28"/>
          <w:szCs w:val="32"/>
          <w:lang w:val="en-GB"/>
        </w:rPr>
        <w:lastRenderedPageBreak/>
        <w:t>S5. Floquet-Andreev states at microwave frequency of 8.825 GHz</w:t>
      </w:r>
    </w:p>
    <w:p w14:paraId="380B0F94" w14:textId="2BFAF76B" w:rsidR="001E6208" w:rsidRPr="001E6208" w:rsidRDefault="001E6208" w:rsidP="001E6208">
      <w:pPr>
        <w:spacing w:line="360" w:lineRule="auto"/>
        <w:jc w:val="center"/>
        <w:rPr>
          <w:rFonts w:ascii="Times New Roman" w:hAnsi="Times New Roman" w:cs="Times New Roman"/>
          <w:b/>
          <w:bCs/>
          <w:sz w:val="28"/>
          <w:szCs w:val="32"/>
          <w:lang w:val="en-GB"/>
        </w:rPr>
      </w:pPr>
      <w:r w:rsidRPr="00713CBB">
        <w:rPr>
          <w:b/>
          <w:bCs/>
          <w:noProof/>
          <w:lang w:val="en-GB"/>
        </w:rPr>
        <w:drawing>
          <wp:inline distT="0" distB="0" distL="0" distR="0" wp14:anchorId="55F2A055" wp14:editId="57FDBC43">
            <wp:extent cx="5676646" cy="3819852"/>
            <wp:effectExtent l="0" t="0" r="0" b="9525"/>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그림 34"/>
                    <pic:cNvPicPr>
                      <a:picLocks noChangeAspect="1"/>
                    </pic:cNvPicPr>
                  </pic:nvPicPr>
                  <pic:blipFill rotWithShape="1">
                    <a:blip r:embed="rId12" cstate="print">
                      <a:extLst>
                        <a:ext uri="{28A0092B-C50C-407E-A947-70E740481C1C}">
                          <a14:useLocalDpi xmlns:a14="http://schemas.microsoft.com/office/drawing/2010/main" val="0"/>
                        </a:ext>
                      </a:extLst>
                    </a:blip>
                    <a:srcRect l="8826" r="-1077"/>
                    <a:stretch/>
                  </pic:blipFill>
                  <pic:spPr bwMode="auto">
                    <a:xfrm>
                      <a:off x="0" y="0"/>
                      <a:ext cx="5676646" cy="3819852"/>
                    </a:xfrm>
                    <a:prstGeom prst="rect">
                      <a:avLst/>
                    </a:prstGeom>
                    <a:noFill/>
                    <a:ln>
                      <a:noFill/>
                    </a:ln>
                    <a:extLst>
                      <a:ext uri="{53640926-AAD7-44D8-BBD7-CCE9431645EC}">
                        <a14:shadowObscured xmlns:a14="http://schemas.microsoft.com/office/drawing/2010/main"/>
                      </a:ext>
                    </a:extLst>
                  </pic:spPr>
                </pic:pic>
              </a:graphicData>
            </a:graphic>
          </wp:inline>
        </w:drawing>
      </w:r>
    </w:p>
    <w:p w14:paraId="16DF1FA2" w14:textId="20E0D07F" w:rsidR="00C573CA" w:rsidRPr="00713CBB" w:rsidRDefault="00C573CA" w:rsidP="00E77443">
      <w:pPr>
        <w:spacing w:line="360" w:lineRule="auto"/>
        <w:rPr>
          <w:rFonts w:ascii="Times New Roman" w:hAnsi="Times New Roman" w:cs="Times New Roman"/>
          <w:sz w:val="24"/>
          <w:szCs w:val="24"/>
          <w:lang w:val="en-GB"/>
        </w:rPr>
      </w:pPr>
      <w:r w:rsidRPr="00713CBB">
        <w:rPr>
          <w:rFonts w:ascii="Times New Roman" w:hAnsi="Times New Roman" w:cs="Times New Roman"/>
          <w:b/>
          <w:bCs/>
          <w:sz w:val="24"/>
          <w:szCs w:val="24"/>
          <w:lang w:val="en-GB" w:eastAsia="en-US"/>
        </w:rPr>
        <w:t>Supplementary Fig. 5</w:t>
      </w:r>
      <w:r w:rsidRPr="00713CBB">
        <w:rPr>
          <w:rFonts w:ascii="Times New Roman" w:hAnsi="Times New Roman" w:cs="Times New Roman"/>
          <w:b/>
          <w:bCs/>
          <w:sz w:val="24"/>
          <w:szCs w:val="24"/>
          <w:lang w:val="en-GB"/>
        </w:rPr>
        <w:t xml:space="preserve"> |</w:t>
      </w:r>
      <w:r w:rsidRPr="00713CBB">
        <w:rPr>
          <w:rFonts w:ascii="Times New Roman" w:hAnsi="Times New Roman" w:cs="Times New Roman"/>
          <w:sz w:val="24"/>
          <w:szCs w:val="24"/>
          <w:lang w:val="en-GB"/>
        </w:rPr>
        <w:t xml:space="preserve"> Floquet-Andreev states at microwave frequency of 8.825 GHz. </w:t>
      </w:r>
      <w:r w:rsidRPr="00713CBB">
        <w:rPr>
          <w:rFonts w:ascii="Times New Roman" w:hAnsi="Times New Roman" w:cs="Times New Roman"/>
          <w:b/>
          <w:bCs/>
          <w:sz w:val="24"/>
          <w:szCs w:val="24"/>
          <w:lang w:val="en-GB"/>
        </w:rPr>
        <w:t>a</w:t>
      </w:r>
      <w:r w:rsidRPr="00713CBB">
        <w:rPr>
          <w:rFonts w:ascii="Times New Roman" w:hAnsi="Times New Roman" w:cs="Times New Roman"/>
          <w:sz w:val="24"/>
          <w:szCs w:val="24"/>
          <w:lang w:val="en-GB"/>
        </w:rPr>
        <w:t>, Differential conductance d</w:t>
      </w:r>
      <w:r w:rsidRPr="00713CBB">
        <w:rPr>
          <w:rFonts w:ascii="Times New Roman" w:hAnsi="Times New Roman" w:cs="Times New Roman"/>
          <w:i/>
          <w:iCs/>
          <w:sz w:val="24"/>
          <w:szCs w:val="24"/>
          <w:lang w:val="en-GB"/>
        </w:rPr>
        <w:t>I</w:t>
      </w:r>
      <w:r w:rsidRPr="00713CBB">
        <w:rPr>
          <w:rFonts w:ascii="Times New Roman" w:hAnsi="Times New Roman" w:cs="Times New Roman"/>
          <w:sz w:val="24"/>
          <w:szCs w:val="24"/>
          <w:lang w:val="en-GB"/>
        </w:rPr>
        <w:t>/d</w:t>
      </w:r>
      <w:r w:rsidRPr="00713CBB">
        <w:rPr>
          <w:rFonts w:ascii="Times New Roman" w:hAnsi="Times New Roman" w:cs="Times New Roman"/>
          <w:i/>
          <w:iCs/>
          <w:sz w:val="24"/>
          <w:szCs w:val="24"/>
          <w:lang w:val="en-GB"/>
        </w:rPr>
        <w:t>V</w:t>
      </w:r>
      <w:r w:rsidRPr="00713CBB">
        <w:rPr>
          <w:rFonts w:ascii="Times New Roman" w:hAnsi="Times New Roman" w:cs="Times New Roman"/>
          <w:sz w:val="24"/>
          <w:szCs w:val="24"/>
          <w:lang w:val="en-GB"/>
        </w:rPr>
        <w:t xml:space="preserve"> as a function of bias voltage </w:t>
      </w:r>
      <w:r w:rsidRPr="00713CBB">
        <w:rPr>
          <w:rFonts w:ascii="Times New Roman" w:hAnsi="Times New Roman" w:cs="Times New Roman"/>
          <w:i/>
          <w:iCs/>
          <w:sz w:val="24"/>
          <w:szCs w:val="24"/>
          <w:lang w:val="en-GB"/>
        </w:rPr>
        <w:t>V</w:t>
      </w:r>
      <w:r w:rsidRPr="00713CBB">
        <w:rPr>
          <w:rFonts w:ascii="Times New Roman" w:hAnsi="Times New Roman" w:cs="Times New Roman"/>
          <w:sz w:val="24"/>
          <w:szCs w:val="24"/>
          <w:lang w:val="en-GB"/>
        </w:rPr>
        <w:t xml:space="preserve"> and microwave power </w:t>
      </w:r>
      <w:r w:rsidRPr="00713CBB">
        <w:rPr>
          <w:rFonts w:ascii="Times New Roman" w:hAnsi="Times New Roman" w:cs="Times New Roman"/>
          <w:i/>
          <w:iCs/>
          <w:sz w:val="24"/>
          <w:szCs w:val="24"/>
          <w:lang w:val="en-GB"/>
        </w:rPr>
        <w:t>P</w:t>
      </w:r>
      <w:r w:rsidRPr="00713CBB">
        <w:rPr>
          <w:rFonts w:ascii="Times New Roman" w:hAnsi="Times New Roman" w:cs="Times New Roman"/>
          <w:sz w:val="24"/>
          <w:szCs w:val="24"/>
          <w:lang w:val="en-GB" w:eastAsia="en-US"/>
        </w:rPr>
        <w:t xml:space="preserve"> measured </w:t>
      </w:r>
      <w:r w:rsidRPr="00713CBB">
        <w:rPr>
          <w:rFonts w:ascii="Times New Roman" w:hAnsi="Times New Roman" w:cs="Times New Roman"/>
          <w:sz w:val="24"/>
          <w:szCs w:val="24"/>
          <w:lang w:val="en-GB"/>
        </w:rPr>
        <w:t xml:space="preserve">from device 2. The microwave frequency </w:t>
      </w:r>
      <w:r w:rsidRPr="00713CBB">
        <w:rPr>
          <w:rFonts w:ascii="Times New Roman" w:hAnsi="Times New Roman" w:cs="Times New Roman"/>
          <w:i/>
          <w:iCs/>
          <w:sz w:val="24"/>
          <w:szCs w:val="24"/>
          <w:lang w:val="en-GB"/>
        </w:rPr>
        <w:t>f</w:t>
      </w:r>
      <w:r w:rsidRPr="00713CBB">
        <w:rPr>
          <w:rFonts w:ascii="Times New Roman" w:hAnsi="Times New Roman" w:cs="Times New Roman"/>
          <w:sz w:val="24"/>
          <w:szCs w:val="24"/>
          <w:lang w:val="en-GB"/>
        </w:rPr>
        <w:t xml:space="preserve"> is 8.825 GHz and superconducting phase difference is fixed to </w:t>
      </w:r>
      <m:oMath>
        <m:r>
          <m:rPr>
            <m:sty m:val="bi"/>
          </m:rPr>
          <w:rPr>
            <w:rFonts w:ascii="Cambria Math" w:hAnsi="Cambria Math" w:cs="Times New Roman"/>
            <w:sz w:val="24"/>
            <w:szCs w:val="24"/>
            <w:lang w:val="en-GB"/>
          </w:rPr>
          <m:t>φ</m:t>
        </m:r>
        <m:r>
          <m:rPr>
            <m:sty m:val="p"/>
          </m:rPr>
          <w:rPr>
            <w:rFonts w:ascii="Cambria Math" w:hAnsi="Cambria Math" w:cs="Times New Roman"/>
            <w:sz w:val="24"/>
            <w:szCs w:val="24"/>
            <w:lang w:val="en-GB"/>
          </w:rPr>
          <m:t>=</m:t>
        </m:r>
        <m:r>
          <m:rPr>
            <m:sty m:val="b"/>
          </m:rPr>
          <w:rPr>
            <w:rFonts w:ascii="Cambria Math" w:hAnsi="Cambria Math" w:cs="Times New Roman"/>
            <w:sz w:val="24"/>
            <w:szCs w:val="24"/>
            <w:lang w:val="en-GB"/>
          </w:rPr>
          <m:t>0</m:t>
        </m:r>
      </m:oMath>
      <w:r w:rsidRPr="00713CBB">
        <w:rPr>
          <w:rFonts w:ascii="Times New Roman" w:hAnsi="Times New Roman" w:cs="Times New Roman"/>
          <w:sz w:val="24"/>
          <w:szCs w:val="24"/>
          <w:lang w:val="en-GB"/>
        </w:rPr>
        <w:t xml:space="preserve">. Replicas of Andreev bound state (ABS) peaks emerge as </w:t>
      </w:r>
      <w:r w:rsidRPr="00713CBB">
        <w:rPr>
          <w:rFonts w:ascii="Times New Roman" w:hAnsi="Times New Roman" w:cs="Times New Roman"/>
          <w:i/>
          <w:iCs/>
          <w:sz w:val="24"/>
          <w:szCs w:val="24"/>
          <w:lang w:val="en-GB"/>
        </w:rPr>
        <w:t>P</w:t>
      </w:r>
      <w:r w:rsidRPr="00713CBB">
        <w:rPr>
          <w:rFonts w:ascii="Times New Roman" w:hAnsi="Times New Roman" w:cs="Times New Roman"/>
          <w:sz w:val="24"/>
          <w:szCs w:val="24"/>
          <w:lang w:val="en-GB"/>
        </w:rPr>
        <w:t xml:space="preserve"> increases. The duplicated peaks have equal energy spacing of 36.5 µeV, which equals microwave energy quanta. </w:t>
      </w:r>
      <w:r w:rsidRPr="00713CBB">
        <w:rPr>
          <w:rFonts w:ascii="Times New Roman" w:hAnsi="Times New Roman" w:cs="Times New Roman"/>
          <w:b/>
          <w:bCs/>
          <w:sz w:val="24"/>
          <w:szCs w:val="24"/>
          <w:lang w:val="en-GB"/>
        </w:rPr>
        <w:t>b</w:t>
      </w:r>
      <w:r w:rsidRPr="00713CBB">
        <w:rPr>
          <w:rFonts w:ascii="Times New Roman" w:hAnsi="Times New Roman" w:cs="Times New Roman"/>
          <w:sz w:val="24"/>
          <w:szCs w:val="24"/>
          <w:lang w:val="en-GB"/>
        </w:rPr>
        <w:t>, Colour-code plot of background subtracted differential conductance (d</w:t>
      </w:r>
      <w:r w:rsidRPr="00713CBB">
        <w:rPr>
          <w:rFonts w:ascii="Times New Roman" w:hAnsi="Times New Roman" w:cs="Times New Roman"/>
          <w:i/>
          <w:iCs/>
          <w:sz w:val="24"/>
          <w:szCs w:val="24"/>
          <w:lang w:val="en-GB"/>
        </w:rPr>
        <w:t>I</w:t>
      </w:r>
      <w:r w:rsidRPr="00713CBB">
        <w:rPr>
          <w:rFonts w:ascii="Times New Roman" w:hAnsi="Times New Roman" w:cs="Times New Roman"/>
          <w:sz w:val="24"/>
          <w:szCs w:val="24"/>
          <w:lang w:val="en-GB"/>
        </w:rPr>
        <w:t>/d</w:t>
      </w:r>
      <w:r w:rsidRPr="00713CBB">
        <w:rPr>
          <w:rFonts w:ascii="Times New Roman" w:hAnsi="Times New Roman" w:cs="Times New Roman"/>
          <w:i/>
          <w:iCs/>
          <w:sz w:val="24"/>
          <w:szCs w:val="24"/>
          <w:lang w:val="en-GB"/>
        </w:rPr>
        <w:t>V</w:t>
      </w:r>
      <w:r w:rsidRPr="00713CBB">
        <w:rPr>
          <w:rFonts w:ascii="Times New Roman" w:hAnsi="Times New Roman" w:cs="Times New Roman"/>
          <w:sz w:val="24"/>
          <w:szCs w:val="24"/>
          <w:lang w:val="en-GB"/>
        </w:rPr>
        <w:t>)</w:t>
      </w:r>
      <w:r w:rsidRPr="00776104">
        <w:rPr>
          <w:rFonts w:ascii="Times New Roman" w:hAnsi="Times New Roman" w:cs="Times New Roman"/>
          <w:sz w:val="24"/>
          <w:szCs w:val="24"/>
          <w:vertAlign w:val="subscript"/>
          <w:lang w:val="en-GB"/>
        </w:rPr>
        <w:t>BS</w:t>
      </w:r>
      <w:r w:rsidRPr="00713CBB">
        <w:rPr>
          <w:rFonts w:ascii="Times New Roman" w:hAnsi="Times New Roman" w:cs="Times New Roman"/>
          <w:sz w:val="24"/>
          <w:szCs w:val="24"/>
          <w:lang w:val="en-GB"/>
        </w:rPr>
        <w:t xml:space="preserve"> as a function of </w:t>
      </w:r>
      <w:r w:rsidRPr="00713CBB">
        <w:rPr>
          <w:rFonts w:ascii="Times New Roman" w:hAnsi="Times New Roman" w:cs="Times New Roman"/>
          <w:sz w:val="24"/>
          <w:szCs w:val="24"/>
          <w:lang w:val="en-GB" w:eastAsia="en-US"/>
        </w:rPr>
        <w:t xml:space="preserve">phase difference </w:t>
      </w:r>
      <m:oMath>
        <m:r>
          <m:rPr>
            <m:sty m:val="bi"/>
          </m:rPr>
          <w:rPr>
            <w:rFonts w:ascii="Cambria Math" w:hAnsi="Cambria Math" w:cs="Times New Roman"/>
            <w:sz w:val="24"/>
            <w:szCs w:val="24"/>
            <w:lang w:val="en-GB"/>
          </w:rPr>
          <m:t>φ</m:t>
        </m:r>
      </m:oMath>
      <w:r w:rsidRPr="00713CBB">
        <w:rPr>
          <w:rFonts w:ascii="Times New Roman" w:hAnsi="Times New Roman" w:cs="Times New Roman"/>
          <w:sz w:val="24"/>
          <w:szCs w:val="24"/>
          <w:lang w:val="en-GB"/>
        </w:rPr>
        <w:t xml:space="preserve"> and </w:t>
      </w:r>
      <w:r w:rsidRPr="00713CBB">
        <w:rPr>
          <w:rFonts w:ascii="Times New Roman" w:hAnsi="Times New Roman" w:cs="Times New Roman"/>
          <w:b/>
          <w:bCs/>
          <w:i/>
          <w:iCs/>
          <w:sz w:val="24"/>
          <w:szCs w:val="24"/>
          <w:lang w:val="en-GB"/>
        </w:rPr>
        <w:t>V</w:t>
      </w:r>
      <w:r w:rsidRPr="00713CBB">
        <w:rPr>
          <w:rFonts w:ascii="Times New Roman" w:hAnsi="Times New Roman" w:cs="Times New Roman"/>
          <w:sz w:val="24"/>
          <w:szCs w:val="24"/>
          <w:lang w:val="en-GB"/>
        </w:rPr>
        <w:t xml:space="preserve"> at a fixed frequency of 8.825 GHz for various microwave power. </w:t>
      </w:r>
      <w:r w:rsidRPr="00713CBB">
        <w:rPr>
          <w:rFonts w:ascii="Times New Roman" w:hAnsi="Times New Roman" w:cs="Times New Roman"/>
          <w:b/>
          <w:bCs/>
          <w:sz w:val="24"/>
          <w:szCs w:val="24"/>
          <w:lang w:val="en-GB"/>
        </w:rPr>
        <w:t>c</w:t>
      </w:r>
      <w:r w:rsidRPr="00713CBB">
        <w:rPr>
          <w:rFonts w:ascii="Times New Roman" w:hAnsi="Times New Roman" w:cs="Times New Roman"/>
          <w:sz w:val="24"/>
          <w:szCs w:val="24"/>
          <w:lang w:val="en-GB"/>
        </w:rPr>
        <w:t xml:space="preserve">, Line cuts of dI/dV of various </w:t>
      </w:r>
      <w:r w:rsidRPr="00713CBB">
        <w:rPr>
          <w:rFonts w:ascii="Times New Roman" w:hAnsi="Times New Roman" w:cs="Times New Roman"/>
          <w:i/>
          <w:iCs/>
          <w:sz w:val="24"/>
          <w:szCs w:val="24"/>
          <w:lang w:val="en-GB"/>
        </w:rPr>
        <w:t>P</w:t>
      </w:r>
      <w:r w:rsidRPr="00713CBB">
        <w:rPr>
          <w:rFonts w:ascii="Times New Roman" w:hAnsi="Times New Roman" w:cs="Times New Roman"/>
          <w:sz w:val="24"/>
          <w:szCs w:val="24"/>
          <w:lang w:val="en-GB"/>
        </w:rPr>
        <w:t xml:space="preserve"> from </w:t>
      </w:r>
      <w:r w:rsidRPr="00713CBB">
        <w:rPr>
          <w:rFonts w:ascii="Times New Roman" w:hAnsi="Times New Roman" w:cs="Times New Roman"/>
          <w:i/>
          <w:iCs/>
          <w:sz w:val="24"/>
          <w:szCs w:val="24"/>
          <w:lang w:val="en-GB"/>
        </w:rPr>
        <w:t>P</w:t>
      </w:r>
      <w:r w:rsidR="00B26361" w:rsidRPr="00713CBB">
        <w:rPr>
          <w:rFonts w:ascii="Times New Roman" w:hAnsi="Times New Roman" w:cs="Times New Roman"/>
          <w:sz w:val="24"/>
          <w:szCs w:val="24"/>
          <w:lang w:val="en-GB"/>
        </w:rPr>
        <w:t xml:space="preserve"> </w:t>
      </w:r>
      <w:r w:rsidRPr="00713CBB">
        <w:rPr>
          <w:rFonts w:ascii="Times New Roman" w:hAnsi="Times New Roman" w:cs="Times New Roman"/>
          <w:sz w:val="24"/>
          <w:szCs w:val="24"/>
          <w:lang w:val="en-GB"/>
        </w:rPr>
        <w:t>=</w:t>
      </w:r>
      <w:r w:rsidR="00B26361" w:rsidRPr="00713CBB">
        <w:rPr>
          <w:rFonts w:ascii="Times New Roman" w:hAnsi="Times New Roman" w:cs="Times New Roman"/>
          <w:sz w:val="24"/>
          <w:szCs w:val="24"/>
          <w:lang w:val="en-GB"/>
        </w:rPr>
        <w:t xml:space="preserve"> </w:t>
      </w:r>
      <w:r w:rsidRPr="00713CBB">
        <w:rPr>
          <w:rFonts w:ascii="Times New Roman" w:hAnsi="Times New Roman" w:cs="Times New Roman"/>
          <w:sz w:val="24"/>
          <w:szCs w:val="24"/>
          <w:lang w:val="en-GB"/>
        </w:rPr>
        <w:t xml:space="preserve">-15 dBm to 3 dBm with 3 dBm intervals. </w:t>
      </w:r>
      <w:r w:rsidRPr="00713CBB">
        <w:rPr>
          <w:rFonts w:ascii="Times New Roman" w:hAnsi="Times New Roman" w:cs="Times New Roman"/>
          <w:b/>
          <w:bCs/>
          <w:sz w:val="24"/>
          <w:szCs w:val="24"/>
          <w:lang w:val="en-GB"/>
        </w:rPr>
        <w:t>d</w:t>
      </w:r>
      <w:r w:rsidRPr="00713CBB">
        <w:rPr>
          <w:rFonts w:ascii="Times New Roman" w:hAnsi="Times New Roman" w:cs="Times New Roman"/>
          <w:sz w:val="24"/>
          <w:szCs w:val="24"/>
          <w:lang w:val="en-GB"/>
        </w:rPr>
        <w:t xml:space="preserve">, The integrated area of dI/dV line cuts at a given </w:t>
      </w:r>
      <w:r w:rsidRPr="00713CBB">
        <w:rPr>
          <w:rFonts w:ascii="Times New Roman" w:hAnsi="Times New Roman" w:cs="Times New Roman"/>
          <w:i/>
          <w:iCs/>
          <w:sz w:val="24"/>
          <w:szCs w:val="24"/>
          <w:lang w:val="en-GB"/>
        </w:rPr>
        <w:t>P</w:t>
      </w:r>
      <w:r w:rsidRPr="00713CBB">
        <w:rPr>
          <w:rFonts w:ascii="Times New Roman" w:hAnsi="Times New Roman" w:cs="Times New Roman"/>
          <w:sz w:val="24"/>
          <w:szCs w:val="24"/>
          <w:lang w:val="en-GB"/>
        </w:rPr>
        <w:t>.</w:t>
      </w:r>
    </w:p>
    <w:p w14:paraId="6CD05809" w14:textId="49DE80C5" w:rsidR="00C573CA" w:rsidRPr="00713CBB" w:rsidRDefault="00C573CA" w:rsidP="00E77443">
      <w:pPr>
        <w:spacing w:after="160" w:line="360" w:lineRule="auto"/>
        <w:jc w:val="both"/>
        <w:rPr>
          <w:rFonts w:ascii="Times New Roman" w:hAnsi="Times New Roman" w:cs="Times New Roman"/>
          <w:sz w:val="24"/>
          <w:szCs w:val="24"/>
          <w:lang w:val="en-GB"/>
        </w:rPr>
      </w:pPr>
      <w:r w:rsidRPr="00713CBB">
        <w:rPr>
          <w:rFonts w:ascii="Times New Roman" w:hAnsi="Times New Roman" w:cs="Times New Roman"/>
          <w:sz w:val="24"/>
          <w:szCs w:val="24"/>
          <w:lang w:val="en-GB"/>
        </w:rPr>
        <w:br w:type="page"/>
      </w:r>
    </w:p>
    <w:p w14:paraId="14D1E369" w14:textId="6BC05B63" w:rsidR="008E354A" w:rsidRDefault="00C573CA" w:rsidP="00E77443">
      <w:pPr>
        <w:spacing w:line="360" w:lineRule="auto"/>
        <w:jc w:val="both"/>
        <w:rPr>
          <w:rFonts w:ascii="Times New Roman" w:hAnsi="Times New Roman" w:cs="Times New Roman"/>
          <w:b/>
          <w:bCs/>
          <w:sz w:val="28"/>
          <w:szCs w:val="32"/>
          <w:lang w:val="en-GB"/>
        </w:rPr>
      </w:pPr>
      <w:r w:rsidRPr="00713CBB">
        <w:rPr>
          <w:rFonts w:ascii="Times New Roman" w:hAnsi="Times New Roman" w:cs="Times New Roman"/>
          <w:b/>
          <w:bCs/>
          <w:sz w:val="28"/>
          <w:szCs w:val="32"/>
          <w:lang w:val="en-GB"/>
        </w:rPr>
        <w:lastRenderedPageBreak/>
        <w:t>S6.  Estimation of electron temperature depending on the microwave power</w:t>
      </w:r>
    </w:p>
    <w:p w14:paraId="4D7ECF5D" w14:textId="14E5F9EE" w:rsidR="001E6208" w:rsidRPr="00713CBB" w:rsidRDefault="001E6208" w:rsidP="001E6208">
      <w:pPr>
        <w:spacing w:line="360" w:lineRule="auto"/>
        <w:jc w:val="center"/>
        <w:rPr>
          <w:rFonts w:ascii="Times New Roman" w:hAnsi="Times New Roman" w:cs="Times New Roman"/>
          <w:b/>
          <w:bCs/>
          <w:sz w:val="28"/>
          <w:szCs w:val="32"/>
          <w:lang w:val="en-GB"/>
        </w:rPr>
      </w:pPr>
      <w:r w:rsidRPr="00713CBB">
        <w:rPr>
          <w:b/>
          <w:bCs/>
          <w:noProof/>
          <w:lang w:val="en-GB"/>
        </w:rPr>
        <w:drawing>
          <wp:inline distT="0" distB="0" distL="0" distR="0" wp14:anchorId="55B1DC74" wp14:editId="23632270">
            <wp:extent cx="5300345" cy="4184015"/>
            <wp:effectExtent l="0" t="0" r="0" b="6985"/>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6"/>
                    <pic:cNvPicPr>
                      <a:picLocks noChangeAspect="1"/>
                    </pic:cNvPicPr>
                  </pic:nvPicPr>
                  <pic:blipFill>
                    <a:blip r:embed="rId13">
                      <a:extLst>
                        <a:ext uri="{28A0092B-C50C-407E-A947-70E740481C1C}">
                          <a14:useLocalDpi xmlns:a14="http://schemas.microsoft.com/office/drawing/2010/main" val="0"/>
                        </a:ext>
                      </a:extLst>
                    </a:blip>
                    <a:srcRect/>
                    <a:stretch/>
                  </pic:blipFill>
                  <pic:spPr bwMode="auto">
                    <a:xfrm>
                      <a:off x="0" y="0"/>
                      <a:ext cx="5300345" cy="4184015"/>
                    </a:xfrm>
                    <a:prstGeom prst="rect">
                      <a:avLst/>
                    </a:prstGeom>
                    <a:noFill/>
                    <a:ln>
                      <a:noFill/>
                    </a:ln>
                  </pic:spPr>
                </pic:pic>
              </a:graphicData>
            </a:graphic>
          </wp:inline>
        </w:drawing>
      </w:r>
    </w:p>
    <w:p w14:paraId="487B4537" w14:textId="03120DBD" w:rsidR="00C573CA" w:rsidRPr="00713CBB" w:rsidRDefault="00C573CA" w:rsidP="00E77443">
      <w:pPr>
        <w:spacing w:line="360" w:lineRule="auto"/>
        <w:rPr>
          <w:rFonts w:ascii="Times New Roman" w:hAnsi="Times New Roman" w:cs="Times New Roman"/>
          <w:b/>
          <w:bCs/>
          <w:noProof/>
          <w:sz w:val="24"/>
          <w:szCs w:val="24"/>
          <w:lang w:val="en-GB"/>
        </w:rPr>
      </w:pPr>
      <w:r w:rsidRPr="00713CBB">
        <w:rPr>
          <w:rFonts w:ascii="Times New Roman" w:hAnsi="Times New Roman" w:cs="Times New Roman"/>
          <w:b/>
          <w:bCs/>
          <w:sz w:val="24"/>
          <w:szCs w:val="24"/>
          <w:lang w:val="en-GB"/>
        </w:rPr>
        <w:t>Supplementary Fig. 6</w:t>
      </w:r>
      <w:r w:rsidR="008E354A" w:rsidRPr="00713CBB">
        <w:rPr>
          <w:rFonts w:ascii="Times New Roman" w:hAnsi="Times New Roman" w:cs="Times New Roman"/>
          <w:b/>
          <w:bCs/>
          <w:sz w:val="24"/>
          <w:szCs w:val="24"/>
          <w:lang w:val="en-GB"/>
        </w:rPr>
        <w:t xml:space="preserve"> |</w:t>
      </w:r>
      <w:r w:rsidRPr="00713CBB">
        <w:rPr>
          <w:rFonts w:ascii="Times New Roman" w:hAnsi="Times New Roman" w:cs="Times New Roman"/>
          <w:sz w:val="24"/>
          <w:szCs w:val="24"/>
          <w:lang w:val="en-GB"/>
        </w:rPr>
        <w:t xml:space="preserve"> Estimation of electron temperature depending on the microwave power. </w:t>
      </w:r>
      <w:r w:rsidRPr="00713CBB">
        <w:rPr>
          <w:rFonts w:ascii="Times New Roman" w:hAnsi="Times New Roman" w:cs="Times New Roman"/>
          <w:b/>
          <w:bCs/>
          <w:sz w:val="24"/>
          <w:szCs w:val="24"/>
          <w:lang w:val="en-GB"/>
        </w:rPr>
        <w:t>a,</w:t>
      </w:r>
      <w:r w:rsidRPr="00713CBB">
        <w:rPr>
          <w:rFonts w:ascii="Times New Roman" w:hAnsi="Times New Roman" w:cs="Times New Roman"/>
          <w:sz w:val="24"/>
          <w:szCs w:val="24"/>
          <w:lang w:val="en-GB"/>
        </w:rPr>
        <w:t xml:space="preserve"> Temperature Dependence of ABS at </w:t>
      </w:r>
      <m:oMath>
        <m:r>
          <w:rPr>
            <w:rFonts w:ascii="Cambria Math" w:hAnsi="Cambria Math" w:cs="Times New Roman"/>
            <w:sz w:val="24"/>
            <w:szCs w:val="24"/>
            <w:lang w:val="en-GB"/>
          </w:rPr>
          <m:t>φ=0</m:t>
        </m:r>
      </m:oMath>
      <w:r w:rsidRPr="00713CBB">
        <w:rPr>
          <w:rFonts w:ascii="Times New Roman" w:hAnsi="Times New Roman" w:cs="Times New Roman"/>
          <w:sz w:val="24"/>
          <w:szCs w:val="24"/>
          <w:lang w:val="en-GB"/>
        </w:rPr>
        <w:t xml:space="preserve"> as a function of the </w:t>
      </w:r>
      <w:r w:rsidRPr="00713CBB">
        <w:rPr>
          <w:rFonts w:ascii="Times New Roman" w:hAnsi="Times New Roman" w:cs="Times New Roman"/>
          <w:i/>
          <w:iCs/>
          <w:sz w:val="24"/>
          <w:szCs w:val="24"/>
          <w:lang w:val="en-GB"/>
        </w:rPr>
        <w:t>V</w:t>
      </w:r>
      <w:r w:rsidRPr="00713CBB">
        <w:rPr>
          <w:rFonts w:ascii="Times New Roman" w:hAnsi="Times New Roman" w:cs="Times New Roman"/>
          <w:sz w:val="24"/>
          <w:szCs w:val="24"/>
          <w:lang w:val="en-GB"/>
        </w:rPr>
        <w:t xml:space="preserve"> from device 2. The peaks of the ABS are marked with black circles. The pairing gap of ABS is fitted using BCS Theory and is indicated by the red solid line. </w:t>
      </w:r>
      <w:r w:rsidRPr="00713CBB">
        <w:rPr>
          <w:rFonts w:ascii="Times New Roman" w:hAnsi="Times New Roman" w:cs="Times New Roman"/>
          <w:b/>
          <w:bCs/>
          <w:sz w:val="24"/>
          <w:szCs w:val="24"/>
          <w:lang w:val="en-GB"/>
        </w:rPr>
        <w:t>b</w:t>
      </w:r>
      <w:r w:rsidRPr="00713CBB">
        <w:rPr>
          <w:rFonts w:ascii="Times New Roman" w:hAnsi="Times New Roman" w:cs="Times New Roman"/>
          <w:sz w:val="24"/>
          <w:szCs w:val="24"/>
          <w:lang w:val="en-GB"/>
        </w:rPr>
        <w:t xml:space="preserve">, The background subtracted differential conductance as a function of bias voltage </w:t>
      </w:r>
      <w:r w:rsidRPr="00713CBB">
        <w:rPr>
          <w:rFonts w:ascii="Times New Roman" w:hAnsi="Times New Roman" w:cs="Times New Roman"/>
          <w:i/>
          <w:sz w:val="24"/>
          <w:szCs w:val="24"/>
          <w:lang w:val="en-GB"/>
        </w:rPr>
        <w:t xml:space="preserve">V </w:t>
      </w:r>
      <w:r w:rsidRPr="00713CBB">
        <w:rPr>
          <w:rFonts w:ascii="Times New Roman" w:hAnsi="Times New Roman" w:cs="Times New Roman"/>
          <w:sz w:val="24"/>
          <w:szCs w:val="24"/>
          <w:lang w:val="en-GB"/>
        </w:rPr>
        <w:t xml:space="preserve">and microwave power </w:t>
      </w:r>
      <w:r w:rsidRPr="00713CBB">
        <w:rPr>
          <w:rFonts w:ascii="Times New Roman" w:hAnsi="Times New Roman" w:cs="Times New Roman"/>
          <w:i/>
          <w:sz w:val="24"/>
          <w:szCs w:val="24"/>
          <w:lang w:val="en-GB"/>
        </w:rPr>
        <w:t>P</w:t>
      </w:r>
      <w:r w:rsidRPr="00713CBB">
        <w:rPr>
          <w:rFonts w:ascii="Times New Roman" w:hAnsi="Times New Roman" w:cs="Times New Roman"/>
          <w:sz w:val="24"/>
          <w:szCs w:val="24"/>
          <w:lang w:val="en-GB"/>
        </w:rPr>
        <w:t xml:space="preserve"> from device 2. The microwave frequency is at 12 GHz. The original ABS peaks are indicated by the black circles. </w:t>
      </w:r>
      <w:r w:rsidRPr="00713CBB">
        <w:rPr>
          <w:rFonts w:ascii="Times New Roman" w:hAnsi="Times New Roman" w:cs="Times New Roman"/>
          <w:b/>
          <w:bCs/>
          <w:sz w:val="24"/>
          <w:szCs w:val="24"/>
          <w:lang w:val="en-GB"/>
        </w:rPr>
        <w:t>c,</w:t>
      </w:r>
      <w:r w:rsidRPr="00713CBB">
        <w:rPr>
          <w:rFonts w:ascii="Times New Roman" w:hAnsi="Times New Roman" w:cs="Times New Roman"/>
          <w:sz w:val="24"/>
          <w:szCs w:val="24"/>
          <w:lang w:val="en-GB"/>
        </w:rPr>
        <w:t xml:space="preserve"> Microwave power converted by the device temperature </w:t>
      </w:r>
      <w:r w:rsidRPr="00713CBB">
        <w:rPr>
          <w:rFonts w:ascii="Times New Roman" w:hAnsi="Times New Roman" w:cs="Times New Roman"/>
          <w:i/>
          <w:sz w:val="24"/>
          <w:szCs w:val="24"/>
          <w:lang w:val="en-GB"/>
        </w:rPr>
        <w:t>T</w:t>
      </w:r>
      <w:r w:rsidRPr="00713CBB">
        <w:rPr>
          <w:rFonts w:ascii="Times New Roman" w:hAnsi="Times New Roman" w:cs="Times New Roman"/>
          <w:sz w:val="24"/>
          <w:szCs w:val="24"/>
          <w:vertAlign w:val="subscript"/>
          <w:lang w:val="en-GB"/>
        </w:rPr>
        <w:t>device</w:t>
      </w:r>
      <w:r w:rsidRPr="00713CBB">
        <w:rPr>
          <w:rFonts w:ascii="Times New Roman" w:hAnsi="Times New Roman" w:cs="Times New Roman"/>
          <w:sz w:val="24"/>
          <w:szCs w:val="24"/>
          <w:lang w:val="en-GB"/>
        </w:rPr>
        <w:t xml:space="preserve"> by matching the pairing gap size of ABS peak of a and b. Power and temperature is fitted and indicated by black dotted line.</w:t>
      </w:r>
    </w:p>
    <w:p w14:paraId="0425BBC7" w14:textId="1E7C48F6" w:rsidR="00C573CA" w:rsidRPr="00713CBB" w:rsidRDefault="00C573CA" w:rsidP="00E77443">
      <w:pPr>
        <w:pStyle w:val="FirstParagraph"/>
        <w:spacing w:line="360" w:lineRule="auto"/>
        <w:jc w:val="both"/>
        <w:rPr>
          <w:rFonts w:ascii="Times New Roman" w:hAnsi="Times New Roman" w:cs="Times New Roman"/>
          <w:lang w:val="en-GB"/>
        </w:rPr>
      </w:pPr>
      <w:r w:rsidRPr="00713CBB">
        <w:rPr>
          <w:rFonts w:ascii="Times New Roman" w:hAnsi="Times New Roman" w:cs="Times New Roman"/>
          <w:lang w:val="en-GB"/>
        </w:rPr>
        <w:t>We estimate the electron temperature (</w:t>
      </w:r>
      <m:oMath>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e</m:t>
            </m:r>
          </m:sub>
        </m:sSub>
        <m:r>
          <w:rPr>
            <w:rFonts w:ascii="Cambria Math" w:hAnsi="Cambria Math" w:cs="Times New Roman"/>
            <w:lang w:val="en-GB"/>
          </w:rPr>
          <m:t>)</m:t>
        </m:r>
      </m:oMath>
      <w:r w:rsidRPr="00713CBB">
        <w:rPr>
          <w:rFonts w:ascii="Times New Roman" w:hAnsi="Times New Roman" w:cs="Times New Roman"/>
          <w:lang w:val="en-GB"/>
        </w:rPr>
        <w:t xml:space="preserve"> depending on the microwave power </w:t>
      </w:r>
      <w:r w:rsidR="00590F56" w:rsidRPr="00713CBB">
        <w:rPr>
          <w:rFonts w:ascii="Times New Roman" w:hAnsi="Times New Roman" w:cs="Times New Roman"/>
          <w:lang w:val="en-GB"/>
        </w:rPr>
        <w:t xml:space="preserve">by comparing the differential </w:t>
      </w:r>
      <w:r w:rsidR="000675A9" w:rsidRPr="00713CBB">
        <w:rPr>
          <w:rFonts w:ascii="Times New Roman" w:hAnsi="Times New Roman" w:cs="Times New Roman"/>
          <w:lang w:val="en-GB"/>
        </w:rPr>
        <w:t>conductance(d</w:t>
      </w:r>
      <w:r w:rsidR="000675A9" w:rsidRPr="00713CBB">
        <w:rPr>
          <w:rFonts w:ascii="Times New Roman" w:hAnsi="Times New Roman" w:cs="Times New Roman"/>
          <w:i/>
          <w:iCs/>
          <w:lang w:val="en-GB"/>
        </w:rPr>
        <w:t>I</w:t>
      </w:r>
      <w:r w:rsidR="000675A9" w:rsidRPr="00713CBB">
        <w:rPr>
          <w:rFonts w:ascii="Times New Roman" w:hAnsi="Times New Roman" w:cs="Times New Roman"/>
          <w:lang w:val="en-GB"/>
        </w:rPr>
        <w:t>/d</w:t>
      </w:r>
      <w:r w:rsidR="000675A9" w:rsidRPr="00713CBB">
        <w:rPr>
          <w:rFonts w:ascii="Times New Roman" w:hAnsi="Times New Roman" w:cs="Times New Roman"/>
          <w:i/>
          <w:iCs/>
          <w:lang w:val="en-GB"/>
        </w:rPr>
        <w:t>V</w:t>
      </w:r>
      <w:r w:rsidR="000675A9" w:rsidRPr="00713CBB">
        <w:rPr>
          <w:rFonts w:ascii="Times New Roman" w:hAnsi="Times New Roman" w:cs="Times New Roman"/>
          <w:lang w:val="en-GB"/>
        </w:rPr>
        <w:t>) peak dependence on temperature and the microwave power</w:t>
      </w:r>
      <m:oMath>
        <m:r>
          <m:rPr>
            <m:sty m:val="p"/>
          </m:rPr>
          <w:rPr>
            <w:rFonts w:ascii="Cambria Math" w:hAnsi="Cambria Math" w:cs="Times New Roman"/>
            <w:lang w:val="en-GB"/>
          </w:rPr>
          <m:t>.</m:t>
        </m:r>
      </m:oMath>
      <w:r w:rsidRPr="00713CBB">
        <w:rPr>
          <w:rFonts w:ascii="Times New Roman" w:hAnsi="Times New Roman" w:cs="Times New Roman"/>
          <w:lang w:val="en-GB"/>
        </w:rPr>
        <w:t xml:space="preserve"> Supplementary Figure. </w:t>
      </w:r>
      <w:r w:rsidRPr="00713CBB">
        <w:rPr>
          <w:rFonts w:ascii="Times New Roman" w:eastAsiaTheme="minorEastAsia" w:hAnsi="Times New Roman" w:cs="Times New Roman"/>
          <w:lang w:val="en-GB" w:eastAsia="ko-KR"/>
        </w:rPr>
        <w:t>6</w:t>
      </w:r>
      <w:r w:rsidRPr="00713CBB">
        <w:rPr>
          <w:rFonts w:ascii="Times New Roman" w:hAnsi="Times New Roman" w:cs="Times New Roman"/>
          <w:lang w:val="en-GB"/>
        </w:rPr>
        <w:t>a shows the temperature dependence of d</w:t>
      </w:r>
      <w:r w:rsidRPr="00713CBB">
        <w:rPr>
          <w:rFonts w:ascii="Times New Roman" w:hAnsi="Times New Roman" w:cs="Times New Roman"/>
          <w:i/>
          <w:lang w:val="en-GB"/>
        </w:rPr>
        <w:t>I</w:t>
      </w:r>
      <w:r w:rsidRPr="00713CBB">
        <w:rPr>
          <w:rFonts w:ascii="Times New Roman" w:hAnsi="Times New Roman" w:cs="Times New Roman"/>
          <w:lang w:val="en-GB"/>
        </w:rPr>
        <w:t>/d</w:t>
      </w:r>
      <w:r w:rsidRPr="00713CBB">
        <w:rPr>
          <w:rFonts w:ascii="Times New Roman" w:hAnsi="Times New Roman" w:cs="Times New Roman"/>
          <w:i/>
          <w:lang w:val="en-GB"/>
        </w:rPr>
        <w:t>V</w:t>
      </w:r>
      <w:r w:rsidRPr="00713CBB">
        <w:rPr>
          <w:rFonts w:ascii="Times New Roman" w:hAnsi="Times New Roman" w:cs="Times New Roman"/>
          <w:lang w:val="en-GB"/>
        </w:rPr>
        <w:t xml:space="preserve"> peak at </w:t>
      </w:r>
      <w:r w:rsidR="00361AF5" w:rsidRPr="00713CBB">
        <w:rPr>
          <w:rFonts w:ascii="Times New Roman" w:hAnsi="Times New Roman" w:cs="Times New Roman"/>
          <w:lang w:val="en-GB"/>
        </w:rPr>
        <w:t xml:space="preserve">superconducting </w:t>
      </w:r>
      <w:r w:rsidRPr="00713CBB">
        <w:rPr>
          <w:rFonts w:ascii="Times New Roman" w:eastAsiaTheme="minorEastAsia" w:hAnsi="Times New Roman" w:cs="Times New Roman"/>
          <w:lang w:val="en-GB" w:eastAsia="ko-KR"/>
        </w:rPr>
        <w:t xml:space="preserve">phase difference, </w:t>
      </w:r>
      <m:oMath>
        <m:r>
          <w:rPr>
            <w:rFonts w:ascii="Cambria Math" w:hAnsi="Cambria Math" w:cs="Times New Roman"/>
            <w:lang w:val="en-GB"/>
          </w:rPr>
          <m:t>φ=0</m:t>
        </m:r>
      </m:oMath>
      <w:r w:rsidR="00361AF5" w:rsidRPr="00713CBB">
        <w:rPr>
          <w:rFonts w:ascii="Times New Roman" w:eastAsiaTheme="minorEastAsia" w:hAnsi="Times New Roman" w:cs="Times New Roman"/>
          <w:lang w:val="en-GB" w:eastAsia="ko-KR"/>
        </w:rPr>
        <w:t>,</w:t>
      </w:r>
      <w:r w:rsidRPr="00713CBB">
        <w:rPr>
          <w:rFonts w:ascii="Times New Roman" w:hAnsi="Times New Roman" w:cs="Times New Roman"/>
          <w:lang w:val="en-GB"/>
        </w:rPr>
        <w:t xml:space="preserve"> which is fitted to </w:t>
      </w:r>
      <m:oMath>
        <m:r>
          <w:rPr>
            <w:rFonts w:ascii="Cambria Math" w:hAnsi="Cambria Math" w:cs="Times New Roman"/>
            <w:lang w:val="en-GB"/>
          </w:rPr>
          <m:t>V(T)=[</m:t>
        </m:r>
        <m:r>
          <w:rPr>
            <w:rFonts w:ascii="Cambria Math" w:eastAsia="바탕"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Δ</m:t>
            </m:r>
          </m:e>
          <m:sub>
            <m:r>
              <w:rPr>
                <w:rFonts w:ascii="Cambria Math" w:hAnsi="Cambria Math" w:cs="Times New Roman"/>
                <w:lang w:val="en-GB"/>
              </w:rPr>
              <m:t>Al</m:t>
            </m:r>
          </m:sub>
        </m:sSub>
        <m: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m:t>
            </m:r>
          </m:sup>
        </m:sSup>
        <m:r>
          <w:rPr>
            <w:rFonts w:ascii="Cambria Math" w:hAnsi="Cambria Math" w:cs="Times New Roman"/>
            <w:lang w:val="en-GB"/>
          </w:rPr>
          <m:t>(φ)]/e</m:t>
        </m:r>
      </m:oMath>
      <w:r w:rsidRPr="00713CBB">
        <w:rPr>
          <w:rFonts w:ascii="Times New Roman" w:hAnsi="Times New Roman" w:cs="Times New Roman"/>
          <w:lang w:val="en-GB"/>
        </w:rPr>
        <w:t>. Note that</w:t>
      </w:r>
      <w:r w:rsidR="00361AF5" w:rsidRPr="00713CBB">
        <w:rPr>
          <w:rFonts w:ascii="Times New Roman" w:hAnsi="Times New Roman" w:cs="Times New Roman"/>
          <w:lang w:val="en-GB"/>
        </w:rPr>
        <w:t>,</w:t>
      </w:r>
      <w:r w:rsidRPr="00713CBB">
        <w:rPr>
          <w:rFonts w:ascii="Times New Roman" w:hAnsi="Times New Roman" w:cs="Times New Roman"/>
          <w:lang w:val="en-GB"/>
        </w:rPr>
        <w:t xml:space="preserve"> </w:t>
      </w:r>
      <m:oMath>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m:t>
            </m:r>
          </m:sup>
        </m:sSup>
        <m:d>
          <m:dPr>
            <m:ctrlPr>
              <w:rPr>
                <w:rFonts w:ascii="Cambria Math" w:hAnsi="Cambria Math" w:cs="Times New Roman"/>
                <w:i/>
                <w:lang w:val="en-GB"/>
              </w:rPr>
            </m:ctrlPr>
          </m:dPr>
          <m:e>
            <m:r>
              <w:rPr>
                <w:rFonts w:ascii="Cambria Math" w:hAnsi="Cambria Math" w:cs="Times New Roman"/>
                <w:lang w:val="en-GB"/>
              </w:rPr>
              <m:t>φ=0,T</m:t>
            </m:r>
          </m:e>
        </m:d>
        <m: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Δ</m:t>
            </m:r>
          </m:e>
          <m:sub>
            <m:r>
              <w:rPr>
                <w:rFonts w:ascii="Cambria Math" w:hAnsi="Cambria Math" w:cs="Times New Roman"/>
                <w:lang w:val="en-GB"/>
              </w:rPr>
              <m:t>ABS</m:t>
            </m:r>
          </m:sub>
        </m:sSub>
        <m:r>
          <w:rPr>
            <w:rFonts w:ascii="Cambria Math" w:hAnsi="Cambria Math" w:cs="Times New Roman"/>
            <w:lang w:val="en-GB"/>
          </w:rPr>
          <m:t>(T)</m:t>
        </m:r>
      </m:oMath>
      <w:r w:rsidRPr="00713CBB">
        <w:rPr>
          <w:rFonts w:ascii="Times New Roman" w:hAnsi="Times New Roman" w:cs="Times New Roman"/>
          <w:lang w:val="en-GB"/>
        </w:rPr>
        <w:t xml:space="preserve"> and </w:t>
      </w:r>
      <m:oMath>
        <m:sSub>
          <m:sSubPr>
            <m:ctrlPr>
              <w:rPr>
                <w:rFonts w:ascii="Cambria Math" w:hAnsi="Cambria Math" w:cs="Times New Roman"/>
                <w:lang w:val="en-GB"/>
              </w:rPr>
            </m:ctrlPr>
          </m:sSubPr>
          <m:e>
            <m:r>
              <w:rPr>
                <w:rFonts w:ascii="Cambria Math" w:hAnsi="Cambria Math" w:cs="Times New Roman"/>
                <w:lang w:val="en-GB"/>
              </w:rPr>
              <m:t>Δ</m:t>
            </m:r>
          </m:e>
          <m:sub>
            <m:r>
              <w:rPr>
                <w:rFonts w:ascii="Cambria Math" w:hAnsi="Cambria Math" w:cs="Times New Roman"/>
                <w:lang w:val="en-GB"/>
              </w:rPr>
              <m:t>ABS</m:t>
            </m:r>
          </m:sub>
        </m:sSub>
        <m:r>
          <w:rPr>
            <w:rFonts w:ascii="Cambria Math" w:hAnsi="Cambria Math" w:cs="Times New Roman"/>
            <w:lang w:val="en-GB"/>
          </w:rPr>
          <m:t>(T)</m:t>
        </m:r>
      </m:oMath>
      <w:r w:rsidRPr="00713CBB">
        <w:rPr>
          <w:rFonts w:ascii="Times New Roman" w:hAnsi="Times New Roman" w:cs="Times New Roman"/>
          <w:lang w:val="en-GB"/>
        </w:rPr>
        <w:t xml:space="preserve"> follows the of Bardeen-Cooper-Schrieffer (BCS) </w:t>
      </w:r>
      <w:r w:rsidRPr="00713CBB">
        <w:rPr>
          <w:rFonts w:ascii="Times New Roman" w:hAnsi="Times New Roman" w:cs="Times New Roman"/>
          <w:lang w:val="en-GB"/>
        </w:rPr>
        <w:lastRenderedPageBreak/>
        <w:t xml:space="preserve">temperature </w:t>
      </w:r>
      <w:r w:rsidRPr="00713CBB">
        <w:rPr>
          <w:rFonts w:ascii="Times New Roman" w:hAnsi="Times New Roman" w:cs="Times New Roman"/>
          <w:lang w:val="en-GB" w:eastAsia="ko-KR"/>
        </w:rPr>
        <w:t>dependence</w:t>
      </w:r>
      <w:r w:rsidRPr="00713CBB">
        <w:rPr>
          <w:rFonts w:ascii="Times New Roman" w:hAnsi="Times New Roman" w:cs="Times New Roman"/>
          <w:lang w:val="en-GB"/>
        </w:rPr>
        <w:t>. The temperature dependence of ABSs is fitted as the same way in supplementary Fig.4</w:t>
      </w:r>
      <w:r w:rsidR="000675A9" w:rsidRPr="00713CBB">
        <w:rPr>
          <w:rFonts w:ascii="Times New Roman" w:hAnsi="Times New Roman" w:cs="Times New Roman"/>
          <w:lang w:val="en-GB"/>
        </w:rPr>
        <w:t>b</w:t>
      </w:r>
      <w:r w:rsidRPr="00713CBB">
        <w:rPr>
          <w:rFonts w:ascii="Times New Roman" w:hAnsi="Times New Roman" w:cs="Times New Roman"/>
          <w:lang w:val="en-GB"/>
        </w:rPr>
        <w:t>.</w:t>
      </w:r>
    </w:p>
    <w:p w14:paraId="211097EA" w14:textId="4572535E" w:rsidR="00BF3358" w:rsidRPr="00713CBB" w:rsidRDefault="00BF3358" w:rsidP="00333950">
      <w:pPr>
        <w:pStyle w:val="FirstParagraph"/>
        <w:spacing w:line="360" w:lineRule="auto"/>
        <w:jc w:val="both"/>
        <w:rPr>
          <w:rFonts w:ascii="Times New Roman" w:hAnsi="Times New Roman" w:cs="Times New Roman"/>
          <w:lang w:val="en-GB"/>
        </w:rPr>
      </w:pPr>
      <w:r w:rsidRPr="00713CBB">
        <w:rPr>
          <w:rFonts w:ascii="Times New Roman" w:hAnsi="Times New Roman" w:cs="Times New Roman"/>
          <w:lang w:val="en-GB"/>
        </w:rPr>
        <w:t>Similar to the temperature dependence of ABSs, the peak position</w:t>
      </w:r>
      <w:r w:rsidR="00776104">
        <w:rPr>
          <w:rFonts w:ascii="Times New Roman" w:hAnsi="Times New Roman" w:cs="Times New Roman"/>
          <w:lang w:val="en-GB"/>
        </w:rPr>
        <w:t xml:space="preserve"> </w:t>
      </w:r>
      <w:r w:rsidRPr="00713CBB">
        <w:rPr>
          <w:rFonts w:ascii="Times New Roman" w:hAnsi="Times New Roman" w:cs="Times New Roman"/>
          <w:lang w:val="en-GB"/>
        </w:rPr>
        <w:t>(</w:t>
      </w:r>
      <w:r w:rsidR="00776104">
        <w:rPr>
          <w:rFonts w:ascii="Times New Roman" w:hAnsi="Times New Roman" w:cs="Times New Roman"/>
          <w:lang w:val="en-GB"/>
        </w:rPr>
        <w:t>b</w:t>
      </w:r>
      <w:r w:rsidRPr="00713CBB">
        <w:rPr>
          <w:rFonts w:ascii="Times New Roman" w:hAnsi="Times New Roman" w:cs="Times New Roman"/>
          <w:lang w:val="en-GB"/>
        </w:rPr>
        <w:t xml:space="preserve">lack circles) of original ABSs increases as the microwave power increases in supplementary Fig. 6b. This implies that the </w:t>
      </w:r>
      <w:r w:rsidR="00776104" w:rsidRPr="00713CBB">
        <w:rPr>
          <w:rFonts w:ascii="Times New Roman" w:hAnsi="Times New Roman" w:cs="Times New Roman"/>
          <w:lang w:val="en-GB"/>
        </w:rPr>
        <w:t>irradiation</w:t>
      </w:r>
      <w:r w:rsidRPr="00713CBB">
        <w:rPr>
          <w:rFonts w:ascii="Times New Roman" w:hAnsi="Times New Roman" w:cs="Times New Roman"/>
          <w:lang w:val="en-GB"/>
        </w:rPr>
        <w:t xml:space="preserve"> of microwave increases the electron temperature of the ABSs. By matching the bias voltage of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 we can estimate the microwave power dependence of electron temperature</w:t>
      </w:r>
      <w:r w:rsidR="00333950" w:rsidRPr="00713CBB">
        <w:rPr>
          <w:rFonts w:ascii="Times New Roman" w:hAnsi="Times New Roman" w:cs="Times New Roman"/>
          <w:lang w:val="en-GB"/>
        </w:rPr>
        <w:t xml:space="preserve"> as shown in supplementary Fig. 6</w:t>
      </w:r>
      <w:r w:rsidR="004B0614" w:rsidRPr="00713CBB">
        <w:rPr>
          <w:rFonts w:ascii="Times New Roman" w:hAnsi="Times New Roman" w:cs="Times New Roman"/>
          <w:lang w:val="en-GB"/>
        </w:rPr>
        <w:t>c</w:t>
      </w:r>
      <w:r w:rsidRPr="00713CBB">
        <w:rPr>
          <w:rFonts w:ascii="Times New Roman" w:hAnsi="Times New Roman" w:cs="Times New Roman"/>
          <w:lang w:val="en-GB"/>
        </w:rPr>
        <w:t xml:space="preserve">. </w:t>
      </w:r>
    </w:p>
    <w:p w14:paraId="2765AC21" w14:textId="601096E7" w:rsidR="002E220F" w:rsidRPr="00713CBB" w:rsidRDefault="002E220F" w:rsidP="00333950">
      <w:pPr>
        <w:pStyle w:val="FirstParagraph"/>
        <w:spacing w:line="360" w:lineRule="auto"/>
        <w:jc w:val="both"/>
        <w:rPr>
          <w:rFonts w:ascii="Times New Roman" w:hAnsi="Times New Roman" w:cs="Times New Roman"/>
          <w:lang w:val="en-GB"/>
        </w:rPr>
      </w:pPr>
      <w:r w:rsidRPr="00713CBB">
        <w:rPr>
          <w:rFonts w:ascii="Times New Roman" w:hAnsi="Times New Roman" w:cs="Times New Roman"/>
          <w:lang w:val="en-GB"/>
        </w:rPr>
        <w:t>At sufficiently low temperature, the heating power and electron temperature follows the following equations</w:t>
      </w:r>
      <w:r w:rsidR="005D22EE" w:rsidRPr="00713CBB">
        <w:rPr>
          <w:rFonts w:ascii="Times New Roman" w:hAnsi="Times New Roman" w:cs="Times New Roman"/>
          <w:lang w:val="en-GB"/>
        </w:rPr>
        <w:fldChar w:fldCharType="begin">
          <w:fldData xml:space="preserve">PEVuZE5vdGU+PENpdGU+PEF1dGhvcj5DaGVuPC9BdXRob3I+PFllYXI+MjAxMjwvWWVhcj48UmVj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</w:fldData>
        </w:fldChar>
      </w:r>
      <w:r w:rsidR="005D22EE" w:rsidRPr="00713CBB">
        <w:rPr>
          <w:rFonts w:ascii="Times New Roman" w:hAnsi="Times New Roman" w:cs="Times New Roman"/>
          <w:lang w:val="en-GB"/>
        </w:rPr>
        <w:instrText xml:space="preserve"> ADDIN EN.CITE </w:instrText>
      </w:r>
      <w:r w:rsidR="005D22EE" w:rsidRPr="00713CBB">
        <w:rPr>
          <w:rFonts w:ascii="Times New Roman" w:hAnsi="Times New Roman" w:cs="Times New Roman"/>
          <w:lang w:val="en-GB"/>
        </w:rPr>
        <w:fldChar w:fldCharType="begin">
          <w:fldData xml:space="preserve">PEVuZE5vdGU+PENpdGU+PEF1dGhvcj5DaGVuPC9BdXRob3I+PFllYXI+MjAxMjwvWWVhcj48UmVj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</w:fldData>
        </w:fldChar>
      </w:r>
      <w:r w:rsidR="005D22EE" w:rsidRPr="00713CBB">
        <w:rPr>
          <w:rFonts w:ascii="Times New Roman" w:hAnsi="Times New Roman" w:cs="Times New Roman"/>
          <w:lang w:val="en-GB"/>
        </w:rPr>
        <w:instrText xml:space="preserve"> ADDIN EN.CITE.DATA </w:instrText>
      </w:r>
      <w:r w:rsidR="005D22EE" w:rsidRPr="00713CBB">
        <w:rPr>
          <w:rFonts w:ascii="Times New Roman" w:hAnsi="Times New Roman" w:cs="Times New Roman"/>
          <w:lang w:val="en-GB"/>
        </w:rPr>
      </w:r>
      <w:r w:rsidR="005D22EE" w:rsidRPr="00713CBB">
        <w:rPr>
          <w:rFonts w:ascii="Times New Roman" w:hAnsi="Times New Roman" w:cs="Times New Roman"/>
          <w:lang w:val="en-GB"/>
        </w:rPr>
        <w:fldChar w:fldCharType="end"/>
      </w:r>
      <w:r w:rsidR="005D22EE" w:rsidRPr="00713CBB">
        <w:rPr>
          <w:rFonts w:ascii="Times New Roman" w:hAnsi="Times New Roman" w:cs="Times New Roman"/>
          <w:lang w:val="en-GB"/>
        </w:rPr>
      </w:r>
      <w:r w:rsidR="005D22EE" w:rsidRPr="00713CBB">
        <w:rPr>
          <w:rFonts w:ascii="Times New Roman" w:hAnsi="Times New Roman" w:cs="Times New Roman"/>
          <w:lang w:val="en-GB"/>
        </w:rPr>
        <w:fldChar w:fldCharType="separate"/>
      </w:r>
      <w:r w:rsidR="005D22EE" w:rsidRPr="00713CBB">
        <w:rPr>
          <w:rFonts w:ascii="Times New Roman" w:hAnsi="Times New Roman" w:cs="Times New Roman"/>
          <w:noProof/>
          <w:vertAlign w:val="superscript"/>
          <w:lang w:val="en-GB"/>
        </w:rPr>
        <w:t>1, 2</w:t>
      </w:r>
      <w:r w:rsidR="005D22EE" w:rsidRPr="00713CBB">
        <w:rPr>
          <w:rFonts w:ascii="Times New Roman" w:hAnsi="Times New Roman" w:cs="Times New Roman"/>
          <w:lang w:val="en-GB"/>
        </w:rPr>
        <w:fldChar w:fldCharType="end"/>
      </w:r>
      <w:r w:rsidRPr="00713CBB">
        <w:rPr>
          <w:rFonts w:ascii="Times New Roman" w:hAnsi="Times New Roman" w:cs="Times New Roman"/>
          <w:lang w:val="en-GB"/>
        </w:rPr>
        <w:t>,</w:t>
      </w:r>
    </w:p>
    <w:p w14:paraId="5BF459B4" w14:textId="73F6BE38" w:rsidR="002E220F" w:rsidRPr="00713CBB" w:rsidRDefault="002E220F" w:rsidP="00333950">
      <w:pPr>
        <w:pStyle w:val="FirstParagraph"/>
        <w:spacing w:line="360" w:lineRule="auto"/>
        <w:jc w:val="both"/>
        <w:rPr>
          <w:rFonts w:ascii="Times New Roman" w:hAnsi="Times New Roman" w:cs="Times New Roman"/>
          <w:lang w:val="en-GB"/>
        </w:rPr>
      </w:pPr>
      <m:oMathPara>
        <m:oMath>
          <m:r>
            <w:rPr>
              <w:rFonts w:ascii="Cambria Math" w:hAnsi="Cambria Math" w:cs="Times New Roman"/>
              <w:lang w:val="en-GB"/>
            </w:rPr>
            <m:t>P</m:t>
          </m:r>
          <m:r>
            <m:rPr>
              <m:sty m:val="p"/>
            </m:rPr>
            <w:rPr>
              <w:rFonts w:ascii="Cambria Math" w:hAnsi="Cambria Math" w:cs="Times New Roman"/>
              <w:lang w:val="en-GB"/>
            </w:rPr>
            <m:t>=</m:t>
          </m:r>
          <m:r>
            <w:rPr>
              <w:rFonts w:ascii="Cambria Math" w:hAnsi="Cambria Math" w:cs="Times New Roman"/>
              <w:lang w:val="en-GB"/>
            </w:rPr>
            <m:t>A</m:t>
          </m:r>
          <m:r>
            <m:rPr>
              <m:sty m:val="p"/>
            </m:rPr>
            <w:rPr>
              <w:rFonts w:ascii="Cambria Math" w:hAnsi="Cambria Math" w:cs="Times New Roman"/>
              <w:lang w:val="en-GB"/>
            </w:rPr>
            <m:t xml:space="preserve"> (</m:t>
          </m:r>
          <m:sSubSup>
            <m:sSubSupPr>
              <m:ctrlPr>
                <w:rPr>
                  <w:rFonts w:ascii="Cambria Math" w:hAnsi="Cambria Math" w:cs="Times New Roman"/>
                  <w:lang w:val="en-GB"/>
                </w:rPr>
              </m:ctrlPr>
            </m:sSubSupPr>
            <m:e>
              <m:r>
                <w:rPr>
                  <w:rFonts w:ascii="Cambria Math" w:hAnsi="Cambria Math" w:cs="Times New Roman"/>
                  <w:lang w:val="en-GB"/>
                </w:rPr>
                <m:t>T</m:t>
              </m:r>
            </m:e>
            <m:sub>
              <m:r>
                <w:rPr>
                  <w:rFonts w:ascii="Cambria Math" w:hAnsi="Cambria Math" w:cs="Times New Roman"/>
                  <w:lang w:val="en-GB"/>
                </w:rPr>
                <m:t>e</m:t>
              </m:r>
            </m:sub>
            <m:sup>
              <m:r>
                <w:rPr>
                  <w:rFonts w:ascii="Cambria Math" w:hAnsi="Cambria Math" w:cs="Times New Roman"/>
                  <w:lang w:val="en-GB"/>
                </w:rPr>
                <m:t>δ</m:t>
              </m:r>
            </m:sup>
          </m:sSubSup>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T</m:t>
              </m:r>
            </m:e>
            <m:sub>
              <m:r>
                <m:rPr>
                  <m:sty m:val="p"/>
                </m:rPr>
                <w:rPr>
                  <w:rFonts w:ascii="Cambria Math" w:hAnsi="Cambria Math" w:cs="Times New Roman"/>
                  <w:lang w:val="en-GB"/>
                </w:rPr>
                <m:t>0</m:t>
              </m:r>
            </m:sub>
            <m:sup>
              <m:r>
                <w:rPr>
                  <w:rFonts w:ascii="Cambria Math" w:hAnsi="Cambria Math" w:cs="Times New Roman"/>
                  <w:lang w:val="en-GB"/>
                </w:rPr>
                <m:t>δ</m:t>
              </m:r>
            </m:sup>
          </m:sSubSup>
          <m:r>
            <m:rPr>
              <m:sty m:val="p"/>
            </m:rPr>
            <w:rPr>
              <w:rFonts w:ascii="Cambria Math" w:hAnsi="Cambria Math" w:cs="Times New Roman"/>
              <w:lang w:val="en-GB"/>
            </w:rPr>
            <m:t>)</m:t>
          </m:r>
        </m:oMath>
      </m:oMathPara>
    </w:p>
    <w:p w14:paraId="6E9BF284" w14:textId="4DF5071A" w:rsidR="008D42E3" w:rsidRPr="00713CBB" w:rsidRDefault="002E220F" w:rsidP="00333950">
      <w:pPr>
        <w:pStyle w:val="FirstParagraph"/>
        <w:spacing w:line="360" w:lineRule="auto"/>
        <w:jc w:val="both"/>
        <w:rPr>
          <w:rFonts w:ascii="Times New Roman" w:hAnsi="Times New Roman" w:cs="Times New Roman"/>
          <w:lang w:val="en-GB"/>
        </w:rPr>
      </w:pPr>
      <w:r w:rsidRPr="00713CBB">
        <w:rPr>
          <w:rFonts w:ascii="Times New Roman" w:hAnsi="Times New Roman" w:cs="Times New Roman"/>
          <w:lang w:val="en-GB"/>
        </w:rPr>
        <w:t>, note</w:t>
      </w:r>
      <w:r w:rsidR="008D42E3" w:rsidRPr="00713CBB">
        <w:rPr>
          <w:rFonts w:ascii="Times New Roman" w:hAnsi="Times New Roman" w:cs="Times New Roman"/>
          <w:lang w:val="en-GB"/>
        </w:rPr>
        <w:t xml:space="preserve"> that, </w:t>
      </w:r>
      <w:r w:rsidRPr="0035269D">
        <w:rPr>
          <w:rFonts w:ascii="Times New Roman" w:hAnsi="Times New Roman" w:cs="Times New Roman"/>
          <w:i/>
          <w:iCs/>
          <w:lang w:val="en-GB"/>
        </w:rPr>
        <w:t>A</w:t>
      </w:r>
      <w:r w:rsidRPr="00713CBB">
        <w:rPr>
          <w:rFonts w:ascii="Times New Roman" w:hAnsi="Times New Roman" w:cs="Times New Roman"/>
          <w:lang w:val="en-GB"/>
        </w:rPr>
        <w:t xml:space="preserve"> is the</w:t>
      </w:r>
      <w:r w:rsidR="008D42E3" w:rsidRPr="00713CBB">
        <w:rPr>
          <w:rFonts w:ascii="Times New Roman" w:hAnsi="Times New Roman" w:cs="Times New Roman"/>
          <w:lang w:val="en-GB"/>
        </w:rPr>
        <w:t xml:space="preserve"> </w:t>
      </w:r>
      <w:r w:rsidR="0035269D">
        <w:rPr>
          <w:rFonts w:ascii="Times New Roman" w:hAnsi="Times New Roman" w:cs="Times New Roman"/>
          <w:lang w:val="en-GB"/>
        </w:rPr>
        <w:t>electron-</w:t>
      </w:r>
      <w:r w:rsidR="008D42E3" w:rsidRPr="00713CBB">
        <w:rPr>
          <w:rFonts w:ascii="Times New Roman" w:hAnsi="Times New Roman" w:cs="Times New Roman"/>
          <w:lang w:val="en-GB"/>
        </w:rPr>
        <w:t>phonon</w:t>
      </w:r>
      <w:r w:rsidRPr="00713CBB">
        <w:rPr>
          <w:rFonts w:ascii="Times New Roman" w:hAnsi="Times New Roman" w:cs="Times New Roman"/>
          <w:lang w:val="en-GB"/>
        </w:rPr>
        <w:t xml:space="preserve"> coupling coefficient, </w:t>
      </w:r>
      <m:oMath>
        <m:sSub>
          <m:sSubPr>
            <m:ctrlPr>
              <w:rPr>
                <w:rFonts w:ascii="Cambria Math" w:hAnsi="Cambria Math" w:cs="Times New Roman"/>
                <w:lang w:val="en-GB"/>
              </w:rPr>
            </m:ctrlPr>
          </m:sSubPr>
          <m:e>
            <m:r>
              <w:rPr>
                <w:rFonts w:ascii="Cambria Math" w:hAnsi="Cambria Math" w:cs="Times New Roman"/>
                <w:lang w:val="en-GB"/>
              </w:rPr>
              <m:t>T</m:t>
            </m:r>
          </m:e>
          <m:sub>
            <m:r>
              <m:rPr>
                <m:sty m:val="p"/>
              </m:rPr>
              <w:rPr>
                <w:rFonts w:ascii="Cambria Math" w:hAnsi="Cambria Math" w:cs="Times New Roman"/>
                <w:lang w:val="en-GB"/>
              </w:rPr>
              <m:t>0</m:t>
            </m:r>
          </m:sub>
        </m:sSub>
      </m:oMath>
      <w:r w:rsidRPr="00713CBB">
        <w:rPr>
          <w:rFonts w:ascii="Times New Roman" w:hAnsi="Times New Roman" w:cs="Times New Roman"/>
          <w:lang w:val="en-GB"/>
        </w:rPr>
        <w:t xml:space="preserve"> is the base temperature, </w:t>
      </w:r>
      <m:oMath>
        <m:r>
          <w:rPr>
            <w:rFonts w:ascii="Cambria Math" w:hAnsi="Cambria Math" w:cs="Times New Roman"/>
            <w:lang w:val="en-GB"/>
          </w:rPr>
          <m:t>δ</m:t>
        </m:r>
      </m:oMath>
      <w:r w:rsidRPr="00713CBB">
        <w:rPr>
          <w:rFonts w:ascii="Times New Roman" w:hAnsi="Times New Roman" w:cs="Times New Roman"/>
          <w:lang w:val="en-GB"/>
        </w:rPr>
        <w:t xml:space="preserve"> </w:t>
      </w:r>
      <w:r w:rsidR="009A64CA" w:rsidRPr="00713CBB">
        <w:rPr>
          <w:rFonts w:ascii="Times New Roman" w:hAnsi="Times New Roman" w:cs="Times New Roman"/>
          <w:lang w:val="en-GB"/>
        </w:rPr>
        <w:t xml:space="preserve">is </w:t>
      </w:r>
      <w:r w:rsidR="008D42E3" w:rsidRPr="00713CBB">
        <w:rPr>
          <w:rFonts w:ascii="Times New Roman" w:hAnsi="Times New Roman" w:cs="Times New Roman"/>
          <w:lang w:val="en-GB"/>
        </w:rPr>
        <w:t>coefficient depending on the materials.</w:t>
      </w:r>
      <w:r w:rsidR="00EF3F00" w:rsidRPr="00713CBB">
        <w:rPr>
          <w:rFonts w:ascii="Times New Roman" w:hAnsi="Times New Roman" w:cs="Times New Roman"/>
          <w:lang w:val="en-GB"/>
        </w:rPr>
        <w:t xml:space="preserve"> </w:t>
      </w:r>
      <w:r w:rsidR="00333950" w:rsidRPr="00713CBB">
        <w:rPr>
          <w:rFonts w:ascii="Times New Roman" w:hAnsi="Times New Roman" w:cs="Times New Roman"/>
          <w:lang w:val="en-GB"/>
        </w:rPr>
        <w:t>The relation between electron temperature and the microwave power is fitted using above equations and rewritten by,</w:t>
      </w: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7762"/>
        <w:gridCol w:w="632"/>
      </w:tblGrid>
      <w:tr w:rsidR="00A455AA" w:rsidRPr="00713CBB" w14:paraId="7878C4B5" w14:textId="77777777" w:rsidTr="00DE51FE">
        <w:tc>
          <w:tcPr>
            <w:tcW w:w="350" w:type="pct"/>
          </w:tcPr>
          <w:p w14:paraId="64DE9052" w14:textId="77777777" w:rsidR="00A455AA" w:rsidRPr="00713CBB" w:rsidRDefault="00A455AA" w:rsidP="00DE51FE">
            <w:pPr>
              <w:pStyle w:val="a0"/>
              <w:spacing w:line="360" w:lineRule="auto"/>
              <w:rPr>
                <w:rFonts w:ascii="Times New Roman" w:hAnsi="Times New Roman" w:cs="Times New Roman"/>
                <w:lang w:val="en-GB"/>
              </w:rPr>
            </w:pPr>
          </w:p>
        </w:tc>
        <w:tc>
          <w:tcPr>
            <w:tcW w:w="4300" w:type="pct"/>
          </w:tcPr>
          <w:p w14:paraId="49537C3F" w14:textId="0FC4503D" w:rsidR="00A455AA" w:rsidRPr="00713CBB" w:rsidRDefault="00E91B0B" w:rsidP="00DE51FE">
            <w:pPr>
              <w:pStyle w:val="a0"/>
              <w:spacing w:line="360" w:lineRule="auto"/>
              <w:rPr>
                <w:rFonts w:ascii="Times New Roman" w:hAnsi="Times New Roman" w:cs="Times New Roman"/>
                <w:lang w:val="en-GB"/>
              </w:rPr>
            </w:pPr>
            <m:oMathPara>
              <m:oMath>
                <m:func>
                  <m:funcPr>
                    <m:ctrlPr>
                      <w:rPr>
                        <w:rFonts w:ascii="Cambria Math" w:hAnsi="Cambria Math" w:cs="Times New Roman"/>
                        <w:lang w:val="en-GB"/>
                      </w:rPr>
                    </m:ctrlPr>
                  </m:funcPr>
                  <m:fName>
                    <m:sSub>
                      <m:sSubPr>
                        <m:ctrlPr>
                          <w:rPr>
                            <w:rFonts w:ascii="Cambria Math" w:hAnsi="Cambria Math" w:cs="Times New Roman"/>
                            <w:lang w:val="en-GB"/>
                          </w:rPr>
                        </m:ctrlPr>
                      </m:sSubPr>
                      <m:e>
                        <m:r>
                          <m:rPr>
                            <m:sty m:val="p"/>
                          </m:rPr>
                          <w:rPr>
                            <w:rFonts w:ascii="Cambria Math" w:hAnsi="Cambria Math" w:cs="Times New Roman"/>
                            <w:lang w:val="en-GB"/>
                          </w:rPr>
                          <m:t>log</m:t>
                        </m:r>
                      </m:e>
                      <m:sub>
                        <m:r>
                          <m:rPr>
                            <m:sty m:val="p"/>
                          </m:rPr>
                          <w:rPr>
                            <w:rFonts w:ascii="Cambria Math" w:hAnsi="Cambria Math" w:cs="Times New Roman"/>
                            <w:lang w:val="en-GB"/>
                          </w:rPr>
                          <m:t>10</m:t>
                        </m:r>
                      </m:sub>
                    </m:sSub>
                  </m:fName>
                  <m:e>
                    <m:r>
                      <w:rPr>
                        <w:rFonts w:ascii="Cambria Math" w:hAnsi="Cambria Math" w:cs="Times New Roman"/>
                        <w:lang w:val="en-GB"/>
                      </w:rPr>
                      <m:t>(T/1K)</m:t>
                    </m:r>
                  </m:e>
                </m:func>
                <m:r>
                  <m:rPr>
                    <m:sty m:val="p"/>
                  </m:rPr>
                  <w:rPr>
                    <w:rFonts w:ascii="Cambria Math" w:hAnsi="Cambria Math" w:cs="Times New Roman"/>
                    <w:lang w:val="en-GB"/>
                  </w:rPr>
                  <m:t>=0.029×</m:t>
                </m:r>
                <m:f>
                  <m:fPr>
                    <m:ctrlPr>
                      <w:rPr>
                        <w:rFonts w:ascii="Cambria Math" w:hAnsi="Cambria Math" w:cs="Times New Roman"/>
                        <w:lang w:val="en-GB"/>
                      </w:rPr>
                    </m:ctrlPr>
                  </m:fPr>
                  <m:num>
                    <m:r>
                      <w:rPr>
                        <w:rFonts w:ascii="Cambria Math" w:hAnsi="Cambria Math" w:cs="Times New Roman"/>
                        <w:lang w:val="en-GB"/>
                      </w:rPr>
                      <m:t>P</m:t>
                    </m:r>
                  </m:num>
                  <m:den>
                    <m:r>
                      <m:rPr>
                        <m:sty m:val="p"/>
                      </m:rPr>
                      <w:rPr>
                        <w:rFonts w:ascii="Cambria Math" w:hAnsi="Cambria Math" w:cs="Times New Roman"/>
                        <w:lang w:val="en-GB"/>
                      </w:rPr>
                      <m:t>1 dBm</m:t>
                    </m:r>
                  </m:den>
                </m:f>
                <m:r>
                  <m:rPr>
                    <m:sty m:val="p"/>
                  </m:rPr>
                  <w:rPr>
                    <w:rFonts w:ascii="Cambria Math" w:hAnsi="Cambria Math" w:cs="Times New Roman"/>
                    <w:lang w:val="en-GB"/>
                  </w:rPr>
                  <m:t>-0.47</m:t>
                </m:r>
                <m:r>
                  <w:rPr>
                    <w:rFonts w:ascii="Cambria Math" w:hAnsi="Cambria Math" w:cs="Times New Roman"/>
                    <w:lang w:val="en-GB"/>
                  </w:rPr>
                  <m:t xml:space="preserve"> </m:t>
                </m:r>
              </m:oMath>
            </m:oMathPara>
          </w:p>
        </w:tc>
        <w:tc>
          <w:tcPr>
            <w:tcW w:w="350" w:type="pct"/>
            <w:vAlign w:val="center"/>
          </w:tcPr>
          <w:p w14:paraId="22D24A4A" w14:textId="50032CFD" w:rsidR="00A455AA" w:rsidRPr="00713CBB" w:rsidRDefault="00A455AA" w:rsidP="00DE51FE">
            <w:pPr>
              <w:pStyle w:val="a0"/>
              <w:spacing w:line="360" w:lineRule="auto"/>
              <w:jc w:val="right"/>
              <w:rPr>
                <w:rFonts w:ascii="Times New Roman" w:hAnsi="Times New Roman" w:cs="Times New Roman"/>
                <w:lang w:val="en-GB"/>
              </w:rPr>
            </w:pPr>
            <w:r w:rsidRPr="00713CBB">
              <w:rPr>
                <w:rFonts w:ascii="Times New Roman" w:hAnsi="Times New Roman" w:cs="Times New Roman"/>
                <w:lang w:val="en-GB"/>
              </w:rPr>
              <w:t>(</w:t>
            </w:r>
            <w:r w:rsidRPr="00713CBB">
              <w:rPr>
                <w:rFonts w:ascii="Times New Roman" w:hAnsi="Times New Roman" w:cs="Times New Roman"/>
                <w:lang w:val="en-GB"/>
              </w:rPr>
              <w:fldChar w:fldCharType="begin"/>
            </w:r>
            <w:r w:rsidRPr="00713CBB">
              <w:rPr>
                <w:rFonts w:ascii="Times New Roman" w:hAnsi="Times New Roman" w:cs="Times New Roman"/>
                <w:lang w:val="en-GB"/>
              </w:rPr>
              <w:instrText xml:space="preserve"> SEQ Equation \* ARABIC </w:instrText>
            </w:r>
            <w:r w:rsidRPr="00713CBB">
              <w:rPr>
                <w:rFonts w:ascii="Times New Roman" w:hAnsi="Times New Roman" w:cs="Times New Roman"/>
                <w:lang w:val="en-GB"/>
              </w:rPr>
              <w:fldChar w:fldCharType="separate"/>
            </w:r>
            <w:r w:rsidR="00C767A1" w:rsidRPr="00713CBB">
              <w:rPr>
                <w:rFonts w:ascii="Times New Roman" w:hAnsi="Times New Roman" w:cs="Times New Roman"/>
                <w:noProof/>
                <w:lang w:val="en-GB"/>
              </w:rPr>
              <w:t>1</w:t>
            </w:r>
            <w:r w:rsidRPr="00713CBB">
              <w:rPr>
                <w:rFonts w:ascii="Times New Roman" w:hAnsi="Times New Roman" w:cs="Times New Roman"/>
                <w:lang w:val="en-GB"/>
              </w:rPr>
              <w:fldChar w:fldCharType="end"/>
            </w:r>
            <w:r w:rsidRPr="00713CBB">
              <w:rPr>
                <w:rFonts w:ascii="Times New Roman" w:hAnsi="Times New Roman" w:cs="Times New Roman"/>
                <w:lang w:val="en-GB"/>
              </w:rPr>
              <w:t>)</w:t>
            </w:r>
          </w:p>
        </w:tc>
      </w:tr>
    </w:tbl>
    <w:p w14:paraId="5CFE5795" w14:textId="41E1D353" w:rsidR="00333950" w:rsidRPr="00713CBB" w:rsidRDefault="00333950" w:rsidP="00333950">
      <w:pPr>
        <w:pStyle w:val="FirstParagraph"/>
        <w:spacing w:line="360" w:lineRule="auto"/>
        <w:jc w:val="both"/>
        <w:rPr>
          <w:rFonts w:ascii="Times New Roman" w:eastAsiaTheme="minorEastAsia" w:hAnsi="Times New Roman" w:cs="Times New Roman"/>
          <w:lang w:val="en-GB" w:eastAsia="ko-KR"/>
        </w:rPr>
      </w:pPr>
      <w:r w:rsidRPr="00713CBB">
        <w:rPr>
          <w:rFonts w:ascii="Times New Roman" w:eastAsiaTheme="minorEastAsia" w:hAnsi="Times New Roman" w:cs="Times New Roman"/>
          <w:lang w:val="en-GB" w:eastAsia="ko-KR"/>
        </w:rPr>
        <w:t xml:space="preserve">The electron temperature reaches to critical temperature </w:t>
      </w:r>
      <m:oMath>
        <m:sSub>
          <m:sSubPr>
            <m:ctrlPr>
              <w:rPr>
                <w:rFonts w:ascii="Cambria Math" w:eastAsiaTheme="minorEastAsia" w:hAnsi="Cambria Math" w:cs="Times New Roman"/>
                <w:i/>
                <w:lang w:val="en-GB" w:eastAsia="ko-KR"/>
              </w:rPr>
            </m:ctrlPr>
          </m:sSubPr>
          <m:e>
            <m:r>
              <w:rPr>
                <w:rFonts w:ascii="Cambria Math" w:eastAsiaTheme="minorEastAsia" w:hAnsi="Cambria Math" w:cs="Times New Roman"/>
                <w:lang w:val="en-GB" w:eastAsia="ko-KR"/>
              </w:rPr>
              <m:t>T</m:t>
            </m:r>
          </m:e>
          <m:sub>
            <m:r>
              <w:rPr>
                <w:rFonts w:ascii="Cambria Math" w:eastAsiaTheme="minorEastAsia" w:hAnsi="Cambria Math" w:cs="Times New Roman"/>
                <w:lang w:val="en-GB" w:eastAsia="ko-KR"/>
              </w:rPr>
              <m:t>c</m:t>
            </m:r>
          </m:sub>
        </m:sSub>
      </m:oMath>
      <w:r w:rsidRPr="00713CBB">
        <w:rPr>
          <w:rFonts w:ascii="Times New Roman" w:eastAsiaTheme="minorEastAsia" w:hAnsi="Times New Roman" w:cs="Times New Roman"/>
          <w:lang w:val="en-GB" w:eastAsia="ko-KR"/>
        </w:rPr>
        <w:t xml:space="preserve"> at microwave power of 0.47 dBm. </w:t>
      </w:r>
    </w:p>
    <w:p w14:paraId="117F7248" w14:textId="77777777" w:rsidR="004B0614" w:rsidRPr="00713CBB" w:rsidRDefault="004B0614">
      <w:pPr>
        <w:spacing w:after="160" w:line="259" w:lineRule="auto"/>
        <w:jc w:val="both"/>
        <w:rPr>
          <w:rFonts w:ascii="Times New Roman" w:hAnsi="Times New Roman" w:cs="Times New Roman"/>
          <w:lang w:val="en-GB"/>
        </w:rPr>
      </w:pPr>
      <w:r w:rsidRPr="00713CBB">
        <w:rPr>
          <w:rFonts w:ascii="Times New Roman" w:hAnsi="Times New Roman" w:cs="Times New Roman"/>
          <w:lang w:val="en-GB"/>
        </w:rPr>
        <w:br w:type="page"/>
      </w:r>
    </w:p>
    <w:p w14:paraId="6DA6C6F6" w14:textId="73AB9C41" w:rsidR="00103993" w:rsidRPr="00713CBB" w:rsidRDefault="00103993" w:rsidP="00E77443">
      <w:pPr>
        <w:pStyle w:val="a0"/>
        <w:spacing w:line="360" w:lineRule="auto"/>
        <w:rPr>
          <w:rFonts w:ascii="Times New Roman" w:hAnsi="Times New Roman" w:cs="Times New Roman"/>
          <w:b/>
          <w:sz w:val="28"/>
          <w:szCs w:val="28"/>
          <w:lang w:val="en-GB"/>
        </w:rPr>
      </w:pPr>
      <w:r w:rsidRPr="00713CBB">
        <w:rPr>
          <w:rFonts w:ascii="Times New Roman" w:hAnsi="Times New Roman" w:cs="Times New Roman"/>
          <w:b/>
          <w:sz w:val="28"/>
          <w:szCs w:val="28"/>
          <w:lang w:val="en-GB"/>
        </w:rPr>
        <w:lastRenderedPageBreak/>
        <w:t>S</w:t>
      </w:r>
      <w:r w:rsidR="00657185" w:rsidRPr="00713CBB">
        <w:rPr>
          <w:rFonts w:ascii="Times New Roman" w:hAnsi="Times New Roman" w:cs="Times New Roman"/>
          <w:b/>
          <w:sz w:val="28"/>
          <w:szCs w:val="28"/>
          <w:lang w:val="en-GB"/>
        </w:rPr>
        <w:t>7</w:t>
      </w:r>
      <w:r w:rsidRPr="00713CBB">
        <w:rPr>
          <w:rFonts w:ascii="Times New Roman" w:hAnsi="Times New Roman" w:cs="Times New Roman"/>
          <w:b/>
          <w:sz w:val="28"/>
          <w:szCs w:val="28"/>
          <w:lang w:val="en-GB"/>
        </w:rPr>
        <w:t xml:space="preserve">. Fitting Procedure </w:t>
      </w:r>
      <w:r w:rsidR="00B532EE" w:rsidRPr="00713CBB">
        <w:rPr>
          <w:rFonts w:ascii="Times New Roman" w:hAnsi="Times New Roman" w:cs="Times New Roman"/>
          <w:b/>
          <w:sz w:val="28"/>
          <w:szCs w:val="28"/>
          <w:lang w:val="en-GB"/>
        </w:rPr>
        <w:t xml:space="preserve">for </w:t>
      </w:r>
      <w:r w:rsidRPr="00713CBB">
        <w:rPr>
          <w:rFonts w:ascii="Times New Roman" w:hAnsi="Times New Roman" w:cs="Times New Roman"/>
          <w:b/>
          <w:sz w:val="28"/>
          <w:szCs w:val="28"/>
          <w:lang w:val="en-GB"/>
        </w:rPr>
        <w:t>Differential Conductance</w:t>
      </w:r>
    </w:p>
    <w:p w14:paraId="725A182C" w14:textId="57BE8788" w:rsidR="00F17DFB" w:rsidRPr="00713CBB" w:rsidRDefault="001E6208" w:rsidP="001E6208">
      <w:pPr>
        <w:pStyle w:val="a0"/>
        <w:spacing w:line="360" w:lineRule="auto"/>
        <w:jc w:val="center"/>
        <w:rPr>
          <w:rFonts w:ascii="Times New Roman" w:hAnsi="Times New Roman" w:cs="Times New Roman"/>
          <w:b/>
          <w:sz w:val="28"/>
          <w:szCs w:val="28"/>
          <w:lang w:val="en-GB"/>
        </w:rPr>
      </w:pPr>
      <w:r w:rsidRPr="00713CBB">
        <w:rPr>
          <w:rFonts w:ascii="Times New Roman" w:hAnsi="Times New Roman" w:cs="Times New Roman"/>
          <w:noProof/>
          <w:sz w:val="24"/>
          <w:szCs w:val="24"/>
          <w:lang w:val="en-GB"/>
        </w:rPr>
        <w:drawing>
          <wp:inline distT="0" distB="0" distL="0" distR="0" wp14:anchorId="43626185" wp14:editId="13BDAB7A">
            <wp:extent cx="5731510" cy="7032837"/>
            <wp:effectExtent l="0" t="0" r="254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a:blip r:embed="rId14">
                      <a:extLst>
                        <a:ext uri="{28A0092B-C50C-407E-A947-70E740481C1C}">
                          <a14:useLocalDpi xmlns:a14="http://schemas.microsoft.com/office/drawing/2010/main" val="0"/>
                        </a:ext>
                      </a:extLst>
                    </a:blip>
                    <a:stretch>
                      <a:fillRect/>
                    </a:stretch>
                  </pic:blipFill>
                  <pic:spPr>
                    <a:xfrm>
                      <a:off x="0" y="0"/>
                      <a:ext cx="5731510" cy="7032837"/>
                    </a:xfrm>
                    <a:prstGeom prst="rect">
                      <a:avLst/>
                    </a:prstGeom>
                  </pic:spPr>
                </pic:pic>
              </a:graphicData>
            </a:graphic>
          </wp:inline>
        </w:drawing>
      </w:r>
    </w:p>
    <w:p w14:paraId="7D6DB6BE" w14:textId="16E97BB9" w:rsidR="00F17DFB" w:rsidRPr="00713CBB" w:rsidRDefault="00F17DFB" w:rsidP="00E77443">
      <w:pPr>
        <w:pStyle w:val="a0"/>
        <w:spacing w:line="360" w:lineRule="auto"/>
        <w:rPr>
          <w:rFonts w:ascii="Times New Roman" w:eastAsia="Times New Roman" w:hAnsi="Times New Roman" w:cs="Times New Roman"/>
          <w:sz w:val="24"/>
          <w:szCs w:val="24"/>
          <w:lang w:val="en-GB"/>
        </w:rPr>
      </w:pPr>
      <w:r w:rsidRPr="00713CBB">
        <w:rPr>
          <w:rFonts w:ascii="Times New Roman" w:eastAsia="Times New Roman" w:hAnsi="Times New Roman" w:cs="Times New Roman"/>
          <w:b/>
          <w:bCs/>
          <w:sz w:val="24"/>
          <w:szCs w:val="24"/>
          <w:lang w:val="en-GB"/>
        </w:rPr>
        <w:t>Supplementary Fig. 7</w:t>
      </w:r>
      <w:r w:rsidR="00E77443" w:rsidRPr="00713CBB">
        <w:rPr>
          <w:rFonts w:ascii="Times New Roman" w:eastAsia="Times New Roman" w:hAnsi="Times New Roman" w:cs="Times New Roman"/>
          <w:b/>
          <w:bCs/>
          <w:sz w:val="24"/>
          <w:szCs w:val="24"/>
          <w:lang w:val="en-GB"/>
        </w:rPr>
        <w:t xml:space="preserve"> </w:t>
      </w:r>
      <w:r w:rsidRPr="00713CBB">
        <w:rPr>
          <w:rFonts w:ascii="Times New Roman" w:eastAsia="Times New Roman" w:hAnsi="Times New Roman" w:cs="Times New Roman"/>
          <w:b/>
          <w:bCs/>
          <w:sz w:val="24"/>
          <w:szCs w:val="24"/>
          <w:lang w:val="en-GB"/>
        </w:rPr>
        <w:t>|</w:t>
      </w:r>
      <w:r w:rsidRPr="00713CBB">
        <w:rPr>
          <w:rFonts w:ascii="Times New Roman" w:eastAsia="Times New Roman" w:hAnsi="Times New Roman" w:cs="Times New Roman"/>
          <w:sz w:val="24"/>
          <w:szCs w:val="24"/>
          <w:lang w:val="en-GB"/>
        </w:rPr>
        <w:t xml:space="preserve"> </w:t>
      </w:r>
      <w:r w:rsidRPr="00713CBB">
        <w:rPr>
          <w:rFonts w:ascii="Times New Roman" w:eastAsia="Times New Roman" w:hAnsi="Times New Roman" w:cs="Times New Roman"/>
          <w:b/>
          <w:bCs/>
          <w:sz w:val="24"/>
          <w:szCs w:val="24"/>
          <w:lang w:val="en-GB"/>
        </w:rPr>
        <w:t>a</w:t>
      </w:r>
      <w:r w:rsidR="00E77443" w:rsidRPr="00713CBB">
        <w:rPr>
          <w:rFonts w:ascii="Times New Roman" w:eastAsia="Times New Roman" w:hAnsi="Times New Roman" w:cs="Times New Roman"/>
          <w:b/>
          <w:bCs/>
          <w:sz w:val="24"/>
          <w:szCs w:val="24"/>
          <w:lang w:val="en-GB"/>
        </w:rPr>
        <w:t>,</w:t>
      </w:r>
      <w:r w:rsidRPr="00713CBB">
        <w:rPr>
          <w:rFonts w:ascii="Times New Roman" w:eastAsia="Times New Roman" w:hAnsi="Times New Roman" w:cs="Times New Roman"/>
          <w:sz w:val="24"/>
          <w:szCs w:val="24"/>
          <w:lang w:val="en-GB"/>
        </w:rPr>
        <w:t xml:space="preserve"> </w:t>
      </w:r>
      <w:r w:rsidR="00E12C36" w:rsidRPr="00713CBB">
        <w:rPr>
          <w:rFonts w:ascii="Times New Roman" w:eastAsia="Times New Roman" w:hAnsi="Times New Roman" w:cs="Times New Roman"/>
          <w:sz w:val="24"/>
          <w:szCs w:val="24"/>
          <w:lang w:val="en-GB"/>
        </w:rPr>
        <w:t>Normalized</w:t>
      </w:r>
      <w:r w:rsidR="00904FA1" w:rsidRPr="00713CBB">
        <w:rPr>
          <w:rFonts w:ascii="Times New Roman" w:eastAsia="Times New Roman" w:hAnsi="Times New Roman" w:cs="Times New Roman"/>
          <w:sz w:val="24"/>
          <w:szCs w:val="24"/>
          <w:lang w:val="en-GB"/>
        </w:rPr>
        <w:t xml:space="preserve"> density of states (DOS) </w:t>
      </w:r>
      <w:r w:rsidR="00E12C36" w:rsidRPr="00713CBB">
        <w:rPr>
          <w:rFonts w:ascii="Times New Roman" w:eastAsia="Times New Roman" w:hAnsi="Times New Roman" w:cs="Times New Roman"/>
          <w:sz w:val="24"/>
          <w:szCs w:val="24"/>
          <w:lang w:val="en-GB"/>
        </w:rPr>
        <w:t>of</w:t>
      </w:r>
      <w:r w:rsidRPr="00713CBB">
        <w:rPr>
          <w:rFonts w:ascii="Times New Roman" w:eastAsia="Times New Roman" w:hAnsi="Times New Roman" w:cs="Times New Roman"/>
          <w:b/>
          <w:bCs/>
          <w:sz w:val="24"/>
          <w:szCs w:val="24"/>
          <w:lang w:val="en-GB"/>
        </w:rPr>
        <w:t xml:space="preserve"> </w:t>
      </w:r>
      <w:r w:rsidRPr="00713CBB">
        <w:rPr>
          <w:rFonts w:ascii="Times New Roman" w:eastAsia="Times New Roman" w:hAnsi="Times New Roman" w:cs="Times New Roman"/>
          <w:sz w:val="24"/>
          <w:szCs w:val="24"/>
          <w:lang w:val="en-GB"/>
        </w:rPr>
        <w:t>Andreev bound states</w:t>
      </w:r>
      <w:r w:rsidR="00904FA1" w:rsidRPr="00713CBB">
        <w:rPr>
          <w:rFonts w:ascii="Times New Roman" w:eastAsia="Times New Roman" w:hAnsi="Times New Roman" w:cs="Times New Roman"/>
          <w:sz w:val="24"/>
          <w:szCs w:val="24"/>
          <w:lang w:val="en-GB"/>
        </w:rPr>
        <w:t xml:space="preserve"> </w:t>
      </w:r>
      <w:r w:rsidR="00625561" w:rsidRPr="00713CBB">
        <w:rPr>
          <w:rFonts w:ascii="Times New Roman" w:eastAsia="Times New Roman" w:hAnsi="Times New Roman" w:cs="Times New Roman"/>
          <w:sz w:val="24"/>
          <w:szCs w:val="24"/>
          <w:lang w:val="en-GB"/>
        </w:rPr>
        <w:t>(ABSs)</w:t>
      </w:r>
      <w:r w:rsidRPr="00713CBB">
        <w:rPr>
          <w:rFonts w:ascii="Times New Roman" w:eastAsia="Times New Roman" w:hAnsi="Times New Roman" w:cs="Times New Roman"/>
          <w:sz w:val="24"/>
          <w:szCs w:val="24"/>
          <w:lang w:val="en-GB"/>
        </w:rPr>
        <w:t xml:space="preserve"> and </w:t>
      </w:r>
      <w:r w:rsidR="00B26027" w:rsidRPr="00713CBB">
        <w:rPr>
          <w:rFonts w:ascii="Times New Roman" w:eastAsia="Times New Roman" w:hAnsi="Times New Roman" w:cs="Times New Roman"/>
          <w:sz w:val="24"/>
          <w:szCs w:val="24"/>
          <w:lang w:val="en-GB"/>
        </w:rPr>
        <w:t>proximity-induced superconductivity.</w:t>
      </w:r>
      <w:r w:rsidR="00E12C36" w:rsidRPr="00713CBB">
        <w:rPr>
          <w:rFonts w:ascii="Times New Roman" w:eastAsia="Times New Roman" w:hAnsi="Times New Roman" w:cs="Times New Roman"/>
          <w:sz w:val="24"/>
          <w:szCs w:val="24"/>
          <w:lang w:val="en-GB"/>
        </w:rPr>
        <w:t xml:space="preserve"> DOS is normalized by DOS at energy is sufficiently larger than </w:t>
      </w:r>
      <w:r w:rsidR="00E12C36" w:rsidRPr="00713CBB">
        <w:rPr>
          <w:rFonts w:ascii="Times New Roman" w:hAnsi="Times New Roman" w:cs="Times New Roman"/>
          <w:sz w:val="24"/>
          <w:szCs w:val="24"/>
          <w:lang w:val="en-GB"/>
        </w:rPr>
        <w:t xml:space="preserve">the superconducting induced gap, </w:t>
      </w:r>
      <m:oMath>
        <m:sSub>
          <m:sSubPr>
            <m:ctrlPr>
              <w:rPr>
                <w:rFonts w:ascii="Cambria Math" w:eastAsia="Times New Roman" w:hAnsi="Cambria Math" w:cs="Times New Roman"/>
                <w:iCs/>
                <w:sz w:val="24"/>
                <w:szCs w:val="24"/>
                <w:lang w:val="en-GB"/>
              </w:rPr>
            </m:ctrlPr>
          </m:sSubPr>
          <m:e>
            <m:r>
              <w:rPr>
                <w:rFonts w:ascii="Cambria Math" w:eastAsia="Times New Roman" w:hAnsi="Cambria Math" w:cs="Times New Roman"/>
                <w:sz w:val="24"/>
                <w:szCs w:val="24"/>
                <w:lang w:val="en-GB"/>
              </w:rPr>
              <m:t>Δ</m:t>
            </m:r>
          </m:e>
          <m:sub>
            <m:r>
              <m:rPr>
                <m:sty m:val="p"/>
              </m:rPr>
              <w:rPr>
                <w:rFonts w:ascii="Cambria Math" w:eastAsia="Times New Roman" w:hAnsi="Cambria Math" w:cs="Times New Roman"/>
                <w:sz w:val="24"/>
                <w:szCs w:val="24"/>
                <w:lang w:val="en-GB"/>
              </w:rPr>
              <m:t>ind</m:t>
            </m:r>
          </m:sub>
        </m:sSub>
      </m:oMath>
      <w:r w:rsidR="00B26027" w:rsidRPr="00713CBB">
        <w:rPr>
          <w:rFonts w:ascii="Times New Roman" w:eastAsia="Times New Roman" w:hAnsi="Times New Roman" w:cs="Times New Roman"/>
          <w:sz w:val="24"/>
          <w:szCs w:val="24"/>
          <w:lang w:val="en-GB"/>
        </w:rPr>
        <w:t xml:space="preserve"> Note</w:t>
      </w:r>
      <w:r w:rsidR="00904FA1" w:rsidRPr="00713CBB">
        <w:rPr>
          <w:rFonts w:ascii="Times New Roman" w:eastAsia="Times New Roman" w:hAnsi="Times New Roman" w:cs="Times New Roman"/>
          <w:sz w:val="24"/>
          <w:szCs w:val="24"/>
          <w:lang w:val="en-GB"/>
        </w:rPr>
        <w:t xml:space="preserve"> that</w:t>
      </w:r>
      <w:r w:rsidR="00B26027" w:rsidRPr="00713CBB">
        <w:rPr>
          <w:rFonts w:ascii="Times New Roman" w:eastAsia="Times New Roman" w:hAnsi="Times New Roman" w:cs="Times New Roman"/>
          <w:sz w:val="24"/>
          <w:szCs w:val="24"/>
          <w:lang w:val="en-GB"/>
        </w:rPr>
        <w:t xml:space="preserve"> </w:t>
      </w:r>
      <w:r w:rsidR="00904FA1" w:rsidRPr="00713CBB">
        <w:rPr>
          <w:rFonts w:ascii="Times New Roman" w:eastAsia="Times New Roman" w:hAnsi="Times New Roman" w:cs="Times New Roman"/>
          <w:sz w:val="24"/>
          <w:szCs w:val="24"/>
          <w:lang w:val="en-GB"/>
        </w:rPr>
        <w:t xml:space="preserve">DOS for </w:t>
      </w:r>
      <w:r w:rsidR="00B26027" w:rsidRPr="00713CBB">
        <w:rPr>
          <w:rFonts w:ascii="Times New Roman" w:eastAsia="Times New Roman" w:hAnsi="Times New Roman" w:cs="Times New Roman"/>
          <w:sz w:val="24"/>
          <w:szCs w:val="24"/>
          <w:lang w:val="en-GB"/>
        </w:rPr>
        <w:t xml:space="preserve">ABSs </w:t>
      </w:r>
      <w:r w:rsidR="00904FA1" w:rsidRPr="00713CBB">
        <w:rPr>
          <w:rFonts w:ascii="Times New Roman" w:eastAsia="Times New Roman" w:hAnsi="Times New Roman" w:cs="Times New Roman"/>
          <w:sz w:val="24"/>
          <w:szCs w:val="24"/>
          <w:lang w:val="en-GB"/>
        </w:rPr>
        <w:t>is delta-function-like</w:t>
      </w:r>
      <w:r w:rsidRPr="00713CBB">
        <w:rPr>
          <w:rFonts w:ascii="Times New Roman" w:eastAsia="Times New Roman" w:hAnsi="Times New Roman" w:cs="Times New Roman"/>
          <w:b/>
          <w:bCs/>
          <w:sz w:val="24"/>
          <w:szCs w:val="24"/>
          <w:lang w:val="en-GB"/>
        </w:rPr>
        <w:t xml:space="preserve"> b</w:t>
      </w:r>
      <w:r w:rsidR="00E77443" w:rsidRPr="00713CBB">
        <w:rPr>
          <w:rFonts w:ascii="Times New Roman" w:eastAsia="Times New Roman" w:hAnsi="Times New Roman" w:cs="Times New Roman"/>
          <w:b/>
          <w:bCs/>
          <w:sz w:val="24"/>
          <w:szCs w:val="24"/>
          <w:lang w:val="en-GB"/>
        </w:rPr>
        <w:t>,</w:t>
      </w:r>
      <w:r w:rsidRPr="00713CBB">
        <w:rPr>
          <w:rFonts w:ascii="Times New Roman" w:eastAsia="Times New Roman" w:hAnsi="Times New Roman" w:cs="Times New Roman"/>
          <w:b/>
          <w:bCs/>
          <w:sz w:val="24"/>
          <w:szCs w:val="24"/>
          <w:lang w:val="en-GB"/>
        </w:rPr>
        <w:t xml:space="preserve"> </w:t>
      </w:r>
      <w:r w:rsidRPr="00713CBB">
        <w:rPr>
          <w:rFonts w:ascii="Times New Roman" w:eastAsia="Times New Roman" w:hAnsi="Times New Roman" w:cs="Times New Roman"/>
          <w:sz w:val="24"/>
          <w:szCs w:val="24"/>
          <w:lang w:val="en-GB"/>
        </w:rPr>
        <w:t>Differential conductance (d</w:t>
      </w:r>
      <w:r w:rsidRPr="00713CBB">
        <w:rPr>
          <w:rFonts w:ascii="Times New Roman" w:eastAsia="Times New Roman" w:hAnsi="Times New Roman" w:cs="Times New Roman"/>
          <w:i/>
          <w:iCs/>
          <w:sz w:val="24"/>
          <w:szCs w:val="24"/>
          <w:lang w:val="en-GB"/>
        </w:rPr>
        <w:t>I</w:t>
      </w:r>
      <w:r w:rsidRPr="00713CBB">
        <w:rPr>
          <w:rFonts w:ascii="Times New Roman" w:eastAsia="Times New Roman" w:hAnsi="Times New Roman" w:cs="Times New Roman"/>
          <w:sz w:val="24"/>
          <w:szCs w:val="24"/>
          <w:lang w:val="en-GB"/>
        </w:rPr>
        <w:t>/d</w:t>
      </w:r>
      <w:r w:rsidRPr="00713CBB">
        <w:rPr>
          <w:rFonts w:ascii="Times New Roman" w:eastAsia="Times New Roman" w:hAnsi="Times New Roman" w:cs="Times New Roman"/>
          <w:i/>
          <w:iCs/>
          <w:sz w:val="24"/>
          <w:szCs w:val="24"/>
          <w:lang w:val="en-GB"/>
        </w:rPr>
        <w:t>V</w:t>
      </w:r>
      <w:r w:rsidRPr="00713CBB">
        <w:rPr>
          <w:rFonts w:ascii="Times New Roman" w:eastAsia="Times New Roman" w:hAnsi="Times New Roman" w:cs="Times New Roman"/>
          <w:sz w:val="24"/>
          <w:szCs w:val="24"/>
          <w:lang w:val="en-GB"/>
        </w:rPr>
        <w:t xml:space="preserve">) as a function of bias voltage </w:t>
      </w:r>
      <w:r w:rsidRPr="00713CBB">
        <w:rPr>
          <w:rFonts w:ascii="Times New Roman" w:eastAsia="Times New Roman" w:hAnsi="Times New Roman" w:cs="Times New Roman"/>
          <w:i/>
          <w:iCs/>
          <w:sz w:val="24"/>
          <w:szCs w:val="24"/>
          <w:lang w:val="en-GB"/>
        </w:rPr>
        <w:t>V</w:t>
      </w:r>
      <w:r w:rsidRPr="00713CBB">
        <w:rPr>
          <w:rFonts w:ascii="Times New Roman" w:eastAsia="Times New Roman" w:hAnsi="Times New Roman" w:cs="Times New Roman"/>
          <w:sz w:val="24"/>
          <w:szCs w:val="24"/>
          <w:lang w:val="en-GB"/>
        </w:rPr>
        <w:t xml:space="preserve"> </w:t>
      </w:r>
      <w:r w:rsidR="0042456B" w:rsidRPr="00713CBB">
        <w:rPr>
          <w:rFonts w:ascii="Times New Roman" w:eastAsia="Times New Roman" w:hAnsi="Times New Roman" w:cs="Times New Roman"/>
          <w:sz w:val="24"/>
          <w:szCs w:val="24"/>
          <w:lang w:val="en-GB"/>
        </w:rPr>
        <w:t xml:space="preserve">for </w:t>
      </w:r>
      <w:r w:rsidR="0042456B" w:rsidRPr="00713CBB">
        <w:rPr>
          <w:rFonts w:ascii="Times New Roman" w:eastAsia="Times New Roman" w:hAnsi="Times New Roman" w:cs="Times New Roman"/>
          <w:sz w:val="24"/>
          <w:szCs w:val="24"/>
          <w:lang w:val="en-GB"/>
        </w:rPr>
        <w:lastRenderedPageBreak/>
        <w:t>various temperatures</w:t>
      </w:r>
      <w:r w:rsidRPr="00713CBB">
        <w:rPr>
          <w:rFonts w:ascii="Times New Roman" w:eastAsia="Times New Roman" w:hAnsi="Times New Roman" w:cs="Times New Roman"/>
          <w:sz w:val="24"/>
          <w:szCs w:val="24"/>
          <w:lang w:val="en-GB"/>
        </w:rPr>
        <w:t>.</w:t>
      </w:r>
      <w:r w:rsidR="00FE6991" w:rsidRPr="00713CBB">
        <w:rPr>
          <w:rFonts w:ascii="Times New Roman" w:eastAsia="Times New Roman" w:hAnsi="Times New Roman" w:cs="Times New Roman"/>
          <w:sz w:val="24"/>
          <w:szCs w:val="24"/>
          <w:lang w:val="en-GB"/>
        </w:rPr>
        <w:t xml:space="preserve"> Note</w:t>
      </w:r>
      <w:r w:rsidR="00A02211" w:rsidRPr="00713CBB">
        <w:rPr>
          <w:rFonts w:ascii="Times New Roman" w:eastAsia="Times New Roman" w:hAnsi="Times New Roman" w:cs="Times New Roman"/>
          <w:sz w:val="24"/>
          <w:szCs w:val="24"/>
          <w:lang w:val="en-GB"/>
        </w:rPr>
        <w:t xml:space="preserve"> that</w:t>
      </w:r>
      <w:r w:rsidR="00FE6991" w:rsidRPr="00713CBB">
        <w:rPr>
          <w:rFonts w:ascii="Times New Roman" w:eastAsia="Times New Roman" w:hAnsi="Times New Roman" w:cs="Times New Roman"/>
          <w:sz w:val="24"/>
          <w:szCs w:val="24"/>
          <w:lang w:val="en-GB"/>
        </w:rPr>
        <w:t xml:space="preserve">, each </w:t>
      </w:r>
      <w:r w:rsidR="00776104" w:rsidRPr="00713CBB">
        <w:rPr>
          <w:rFonts w:ascii="Times New Roman" w:eastAsia="Times New Roman" w:hAnsi="Times New Roman" w:cs="Times New Roman"/>
          <w:sz w:val="24"/>
          <w:szCs w:val="24"/>
          <w:lang w:val="en-GB"/>
        </w:rPr>
        <w:t>line</w:t>
      </w:r>
      <w:r w:rsidR="00FE6991" w:rsidRPr="00713CBB">
        <w:rPr>
          <w:rFonts w:ascii="Times New Roman" w:eastAsia="Times New Roman" w:hAnsi="Times New Roman" w:cs="Times New Roman"/>
          <w:sz w:val="24"/>
          <w:szCs w:val="24"/>
          <w:lang w:val="en-GB"/>
        </w:rPr>
        <w:t xml:space="preserve"> ha</w:t>
      </w:r>
      <w:r w:rsidR="00776104">
        <w:rPr>
          <w:rFonts w:ascii="Times New Roman" w:eastAsia="Times New Roman" w:hAnsi="Times New Roman" w:cs="Times New Roman"/>
          <w:sz w:val="24"/>
          <w:szCs w:val="24"/>
          <w:lang w:val="en-GB"/>
        </w:rPr>
        <w:t>s</w:t>
      </w:r>
      <w:r w:rsidR="00FE6991" w:rsidRPr="00713CBB">
        <w:rPr>
          <w:rFonts w:ascii="Times New Roman" w:eastAsia="Times New Roman" w:hAnsi="Times New Roman" w:cs="Times New Roman"/>
          <w:sz w:val="24"/>
          <w:szCs w:val="24"/>
          <w:lang w:val="en-GB"/>
        </w:rPr>
        <w:t xml:space="preserve"> offset of 0.</w:t>
      </w:r>
      <w:r w:rsidR="007E41DB" w:rsidRPr="00713CBB">
        <w:rPr>
          <w:rFonts w:ascii="Times New Roman" w:eastAsia="Times New Roman" w:hAnsi="Times New Roman" w:cs="Times New Roman"/>
          <w:sz w:val="24"/>
          <w:szCs w:val="24"/>
          <w:lang w:val="en-GB"/>
        </w:rPr>
        <w:t>8</w:t>
      </w:r>
      <w:r w:rsidR="00FE6991" w:rsidRPr="00713CBB">
        <w:rPr>
          <w:rFonts w:ascii="Times New Roman" w:eastAsia="Times New Roman" w:hAnsi="Times New Roman" w:cs="Times New Roman"/>
          <w:sz w:val="24"/>
          <w:szCs w:val="24"/>
          <w:lang w:val="en-GB"/>
        </w:rPr>
        <w:t xml:space="preserve"> </w:t>
      </w:r>
      <m:oMath>
        <m:r>
          <w:rPr>
            <w:rFonts w:ascii="Cambria Math" w:eastAsia="Times New Roman" w:hAnsi="Cambria Math" w:cs="Times New Roman"/>
            <w:sz w:val="24"/>
            <w:szCs w:val="24"/>
            <w:lang w:val="en-GB"/>
          </w:rPr>
          <m:t>μS.</m:t>
        </m:r>
      </m:oMath>
      <w:r w:rsidRPr="00713CBB">
        <w:rPr>
          <w:rFonts w:ascii="Times New Roman" w:eastAsia="Times New Roman" w:hAnsi="Times New Roman" w:cs="Times New Roman"/>
          <w:sz w:val="24"/>
          <w:szCs w:val="24"/>
          <w:lang w:val="en-GB"/>
        </w:rPr>
        <w:t xml:space="preserve"> </w:t>
      </w:r>
      <w:r w:rsidR="007E41DB" w:rsidRPr="00713CBB">
        <w:rPr>
          <w:rFonts w:ascii="Times New Roman" w:eastAsia="Times New Roman" w:hAnsi="Times New Roman" w:cs="Times New Roman"/>
          <w:sz w:val="24"/>
          <w:szCs w:val="24"/>
          <w:lang w:val="en-GB"/>
        </w:rPr>
        <w:t>Red circles</w:t>
      </w:r>
      <w:r w:rsidRPr="00713CBB">
        <w:rPr>
          <w:rFonts w:ascii="Times New Roman" w:eastAsia="Times New Roman" w:hAnsi="Times New Roman" w:cs="Times New Roman"/>
          <w:sz w:val="24"/>
          <w:szCs w:val="24"/>
          <w:lang w:val="en-GB"/>
        </w:rPr>
        <w:t xml:space="preserve"> and </w:t>
      </w:r>
      <w:r w:rsidR="007E41DB" w:rsidRPr="00713CBB">
        <w:rPr>
          <w:rFonts w:ascii="Times New Roman" w:eastAsia="Times New Roman" w:hAnsi="Times New Roman" w:cs="Times New Roman"/>
          <w:sz w:val="24"/>
          <w:szCs w:val="24"/>
          <w:lang w:val="en-GB"/>
        </w:rPr>
        <w:t xml:space="preserve">black </w:t>
      </w:r>
      <w:r w:rsidR="00776104" w:rsidRPr="00713CBB">
        <w:rPr>
          <w:rFonts w:ascii="Times New Roman" w:eastAsia="Times New Roman" w:hAnsi="Times New Roman" w:cs="Times New Roman"/>
          <w:sz w:val="24"/>
          <w:szCs w:val="24"/>
          <w:lang w:val="en-GB"/>
        </w:rPr>
        <w:t>solid line</w:t>
      </w:r>
      <w:r w:rsidRPr="00713CBB">
        <w:rPr>
          <w:rFonts w:ascii="Times New Roman" w:eastAsia="Times New Roman" w:hAnsi="Times New Roman" w:cs="Times New Roman"/>
          <w:sz w:val="24"/>
          <w:szCs w:val="24"/>
          <w:lang w:val="en-GB"/>
        </w:rPr>
        <w:t xml:space="preserve"> represents the experiment data and theoretically calculat</w:t>
      </w:r>
      <w:r w:rsidR="0017484F" w:rsidRPr="00713CBB">
        <w:rPr>
          <w:rFonts w:ascii="Times New Roman" w:eastAsia="Times New Roman" w:hAnsi="Times New Roman" w:cs="Times New Roman"/>
          <w:sz w:val="24"/>
          <w:szCs w:val="24"/>
          <w:lang w:val="en-GB"/>
        </w:rPr>
        <w:t>ion</w:t>
      </w:r>
      <w:r w:rsidRPr="00713CBB">
        <w:rPr>
          <w:rFonts w:ascii="Times New Roman" w:eastAsia="Times New Roman" w:hAnsi="Times New Roman" w:cs="Times New Roman"/>
          <w:sz w:val="24"/>
          <w:szCs w:val="24"/>
          <w:lang w:val="en-GB"/>
        </w:rPr>
        <w:t xml:space="preserve"> respectively. </w:t>
      </w:r>
      <w:r w:rsidR="001C70ED" w:rsidRPr="00713CBB">
        <w:rPr>
          <w:rFonts w:ascii="Times New Roman" w:eastAsia="Times New Roman" w:hAnsi="Times New Roman" w:cs="Times New Roman"/>
          <w:b/>
          <w:bCs/>
          <w:sz w:val="24"/>
          <w:szCs w:val="24"/>
          <w:lang w:val="en-GB"/>
        </w:rPr>
        <w:t>c,</w:t>
      </w:r>
      <w:r w:rsidR="001C70ED" w:rsidRPr="00713CBB">
        <w:rPr>
          <w:rFonts w:ascii="Times New Roman" w:eastAsia="Times New Roman" w:hAnsi="Times New Roman" w:cs="Times New Roman"/>
          <w:sz w:val="24"/>
          <w:szCs w:val="24"/>
          <w:lang w:val="en-GB"/>
        </w:rPr>
        <w:t xml:space="preserve"> </w:t>
      </w:r>
      <w:r w:rsidR="0042456B" w:rsidRPr="00713CBB">
        <w:rPr>
          <w:rFonts w:ascii="Times New Roman" w:eastAsia="Times New Roman" w:hAnsi="Times New Roman" w:cs="Times New Roman"/>
          <w:sz w:val="24"/>
          <w:szCs w:val="24"/>
          <w:lang w:val="en-GB"/>
        </w:rPr>
        <w:t>Measured</w:t>
      </w:r>
      <w:r w:rsidR="001C70ED" w:rsidRPr="00713CBB">
        <w:rPr>
          <w:rFonts w:ascii="Times New Roman" w:eastAsia="Times New Roman" w:hAnsi="Times New Roman" w:cs="Times New Roman"/>
          <w:sz w:val="24"/>
          <w:szCs w:val="24"/>
          <w:lang w:val="en-GB"/>
        </w:rPr>
        <w:t xml:space="preserve"> d</w:t>
      </w:r>
      <w:r w:rsidR="001C70ED" w:rsidRPr="00713CBB">
        <w:rPr>
          <w:rFonts w:ascii="Times New Roman" w:eastAsia="Times New Roman" w:hAnsi="Times New Roman" w:cs="Times New Roman"/>
          <w:i/>
          <w:iCs/>
          <w:sz w:val="24"/>
          <w:szCs w:val="24"/>
          <w:lang w:val="en-GB"/>
        </w:rPr>
        <w:t>I</w:t>
      </w:r>
      <w:r w:rsidR="001C70ED" w:rsidRPr="00713CBB">
        <w:rPr>
          <w:rFonts w:ascii="Times New Roman" w:eastAsia="Times New Roman" w:hAnsi="Times New Roman" w:cs="Times New Roman"/>
          <w:sz w:val="24"/>
          <w:szCs w:val="24"/>
          <w:lang w:val="en-GB"/>
        </w:rPr>
        <w:t>/d</w:t>
      </w:r>
      <w:r w:rsidR="001C70ED" w:rsidRPr="00713CBB">
        <w:rPr>
          <w:rFonts w:ascii="Times New Roman" w:eastAsia="Times New Roman" w:hAnsi="Times New Roman" w:cs="Times New Roman"/>
          <w:i/>
          <w:iCs/>
          <w:sz w:val="24"/>
          <w:szCs w:val="24"/>
          <w:lang w:val="en-GB"/>
        </w:rPr>
        <w:t xml:space="preserve">V </w:t>
      </w:r>
      <w:r w:rsidR="001C70ED" w:rsidRPr="00713CBB">
        <w:rPr>
          <w:rFonts w:ascii="Times New Roman" w:eastAsia="Times New Roman" w:hAnsi="Times New Roman" w:cs="Times New Roman"/>
          <w:sz w:val="24"/>
          <w:szCs w:val="24"/>
          <w:lang w:val="en-GB"/>
        </w:rPr>
        <w:t xml:space="preserve">as a function of </w:t>
      </w:r>
      <w:r w:rsidR="001C70ED" w:rsidRPr="00713CBB">
        <w:rPr>
          <w:rFonts w:ascii="Times New Roman" w:eastAsia="Times New Roman" w:hAnsi="Times New Roman" w:cs="Times New Roman"/>
          <w:i/>
          <w:iCs/>
          <w:sz w:val="24"/>
          <w:szCs w:val="24"/>
          <w:lang w:val="en-GB"/>
        </w:rPr>
        <w:t>V</w:t>
      </w:r>
      <w:r w:rsidR="001C70ED" w:rsidRPr="00713CBB">
        <w:rPr>
          <w:rFonts w:ascii="Times New Roman" w:eastAsia="Times New Roman" w:hAnsi="Times New Roman" w:cs="Times New Roman"/>
          <w:sz w:val="24"/>
          <w:szCs w:val="24"/>
          <w:lang w:val="en-GB"/>
        </w:rPr>
        <w:t xml:space="preserve"> and </w:t>
      </w:r>
      <w:r w:rsidR="001C70ED" w:rsidRPr="00713CBB">
        <w:rPr>
          <w:rFonts w:ascii="Times New Roman" w:eastAsia="Times New Roman" w:hAnsi="Times New Roman" w:cs="Times New Roman"/>
          <w:i/>
          <w:iCs/>
          <w:sz w:val="24"/>
          <w:szCs w:val="24"/>
          <w:lang w:val="en-GB"/>
        </w:rPr>
        <w:t>T</w:t>
      </w:r>
      <w:r w:rsidR="001C70ED" w:rsidRPr="00713CBB">
        <w:rPr>
          <w:rFonts w:ascii="Times New Roman" w:eastAsia="Times New Roman" w:hAnsi="Times New Roman" w:cs="Times New Roman"/>
          <w:sz w:val="24"/>
          <w:szCs w:val="24"/>
          <w:lang w:val="en-GB"/>
        </w:rPr>
        <w:t xml:space="preserve">. </w:t>
      </w:r>
      <w:r w:rsidR="001C70ED" w:rsidRPr="00713CBB">
        <w:rPr>
          <w:rFonts w:ascii="Times New Roman" w:eastAsia="Times New Roman" w:hAnsi="Times New Roman" w:cs="Times New Roman"/>
          <w:b/>
          <w:bCs/>
          <w:sz w:val="24"/>
          <w:szCs w:val="24"/>
          <w:lang w:val="en-GB"/>
        </w:rPr>
        <w:t>d</w:t>
      </w:r>
      <w:r w:rsidR="00E77443" w:rsidRPr="00713CBB">
        <w:rPr>
          <w:rFonts w:ascii="Times New Roman" w:eastAsia="Times New Roman" w:hAnsi="Times New Roman" w:cs="Times New Roman"/>
          <w:b/>
          <w:bCs/>
          <w:sz w:val="24"/>
          <w:szCs w:val="24"/>
          <w:lang w:val="en-GB"/>
        </w:rPr>
        <w:t>,</w:t>
      </w:r>
      <w:r w:rsidRPr="00713CBB">
        <w:rPr>
          <w:rFonts w:ascii="Times New Roman" w:eastAsia="Times New Roman" w:hAnsi="Times New Roman" w:cs="Times New Roman"/>
          <w:b/>
          <w:bCs/>
          <w:sz w:val="24"/>
          <w:szCs w:val="24"/>
          <w:lang w:val="en-GB"/>
        </w:rPr>
        <w:t xml:space="preserve"> </w:t>
      </w:r>
      <w:r w:rsidR="0042456B" w:rsidRPr="00713CBB">
        <w:rPr>
          <w:rFonts w:ascii="Times New Roman" w:eastAsia="Times New Roman" w:hAnsi="Times New Roman" w:cs="Times New Roman"/>
          <w:sz w:val="24"/>
          <w:szCs w:val="24"/>
          <w:lang w:val="en-GB"/>
        </w:rPr>
        <w:t>Theoretically calculated</w:t>
      </w:r>
      <w:r w:rsidRPr="00713CBB">
        <w:rPr>
          <w:rFonts w:ascii="Times New Roman" w:eastAsia="Times New Roman" w:hAnsi="Times New Roman" w:cs="Times New Roman"/>
          <w:sz w:val="24"/>
          <w:szCs w:val="24"/>
          <w:lang w:val="en-GB"/>
        </w:rPr>
        <w:t xml:space="preserve"> d</w:t>
      </w:r>
      <w:r w:rsidRPr="00713CBB">
        <w:rPr>
          <w:rFonts w:ascii="Times New Roman" w:eastAsia="Times New Roman" w:hAnsi="Times New Roman" w:cs="Times New Roman"/>
          <w:i/>
          <w:iCs/>
          <w:sz w:val="24"/>
          <w:szCs w:val="24"/>
          <w:lang w:val="en-GB"/>
        </w:rPr>
        <w:t>I</w:t>
      </w:r>
      <w:r w:rsidRPr="00713CBB">
        <w:rPr>
          <w:rFonts w:ascii="Times New Roman" w:eastAsia="Times New Roman" w:hAnsi="Times New Roman" w:cs="Times New Roman"/>
          <w:sz w:val="24"/>
          <w:szCs w:val="24"/>
          <w:lang w:val="en-GB"/>
        </w:rPr>
        <w:t>/d</w:t>
      </w:r>
      <w:r w:rsidRPr="00713CBB">
        <w:rPr>
          <w:rFonts w:ascii="Times New Roman" w:eastAsia="Times New Roman" w:hAnsi="Times New Roman" w:cs="Times New Roman"/>
          <w:i/>
          <w:iCs/>
          <w:sz w:val="24"/>
          <w:szCs w:val="24"/>
          <w:lang w:val="en-GB"/>
        </w:rPr>
        <w:t xml:space="preserve">V </w:t>
      </w:r>
      <w:r w:rsidRPr="00713CBB">
        <w:rPr>
          <w:rFonts w:ascii="Times New Roman" w:eastAsia="Times New Roman" w:hAnsi="Times New Roman" w:cs="Times New Roman"/>
          <w:sz w:val="24"/>
          <w:szCs w:val="24"/>
          <w:lang w:val="en-GB"/>
        </w:rPr>
        <w:t xml:space="preserve">as a function of </w:t>
      </w:r>
      <w:r w:rsidRPr="00713CBB">
        <w:rPr>
          <w:rFonts w:ascii="Times New Roman" w:eastAsia="Times New Roman" w:hAnsi="Times New Roman" w:cs="Times New Roman"/>
          <w:i/>
          <w:iCs/>
          <w:sz w:val="24"/>
          <w:szCs w:val="24"/>
          <w:lang w:val="en-GB"/>
        </w:rPr>
        <w:t>V</w:t>
      </w:r>
      <w:r w:rsidRPr="00713CBB">
        <w:rPr>
          <w:rFonts w:ascii="Times New Roman" w:eastAsia="Times New Roman" w:hAnsi="Times New Roman" w:cs="Times New Roman"/>
          <w:sz w:val="24"/>
          <w:szCs w:val="24"/>
          <w:lang w:val="en-GB"/>
        </w:rPr>
        <w:t xml:space="preserve"> and temperature </w:t>
      </w:r>
      <w:r w:rsidRPr="00713CBB">
        <w:rPr>
          <w:rFonts w:ascii="Times New Roman" w:eastAsia="Times New Roman" w:hAnsi="Times New Roman" w:cs="Times New Roman"/>
          <w:i/>
          <w:iCs/>
          <w:sz w:val="24"/>
          <w:szCs w:val="24"/>
          <w:lang w:val="en-GB"/>
        </w:rPr>
        <w:t>T.</w:t>
      </w:r>
      <w:r w:rsidRPr="00713CBB">
        <w:rPr>
          <w:rFonts w:ascii="Times New Roman" w:eastAsia="Times New Roman" w:hAnsi="Times New Roman" w:cs="Times New Roman"/>
          <w:sz w:val="24"/>
          <w:szCs w:val="24"/>
          <w:lang w:val="en-GB"/>
        </w:rPr>
        <w:t xml:space="preserve"> </w:t>
      </w:r>
      <w:r w:rsidR="00E77443" w:rsidRPr="00713CBB">
        <w:rPr>
          <w:rFonts w:ascii="Times New Roman" w:eastAsia="Times New Roman" w:hAnsi="Times New Roman" w:cs="Times New Roman"/>
          <w:b/>
          <w:bCs/>
          <w:sz w:val="24"/>
          <w:szCs w:val="24"/>
          <w:lang w:val="en-GB"/>
        </w:rPr>
        <w:t>e</w:t>
      </w:r>
      <w:r w:rsidR="00E77443" w:rsidRPr="00713CBB">
        <w:rPr>
          <w:rFonts w:ascii="Times New Roman" w:eastAsia="Times New Roman" w:hAnsi="Times New Roman" w:cs="Times New Roman"/>
          <w:sz w:val="24"/>
          <w:szCs w:val="24"/>
          <w:lang w:val="en-GB"/>
        </w:rPr>
        <w:t>,</w:t>
      </w:r>
      <w:r w:rsidR="00B26027" w:rsidRPr="00713CBB">
        <w:rPr>
          <w:rFonts w:ascii="Times New Roman" w:eastAsia="Times New Roman" w:hAnsi="Times New Roman" w:cs="Times New Roman"/>
          <w:b/>
          <w:bCs/>
          <w:sz w:val="24"/>
          <w:szCs w:val="24"/>
          <w:lang w:val="en-GB"/>
        </w:rPr>
        <w:t>f</w:t>
      </w:r>
      <w:r w:rsidRPr="00713CBB">
        <w:rPr>
          <w:rFonts w:ascii="Times New Roman" w:eastAsia="Times New Roman" w:hAnsi="Times New Roman" w:cs="Times New Roman"/>
          <w:sz w:val="24"/>
          <w:szCs w:val="24"/>
          <w:lang w:val="en-GB"/>
        </w:rPr>
        <w:t xml:space="preserve"> </w:t>
      </w:r>
      <w:r w:rsidR="0017484F" w:rsidRPr="00713CBB">
        <w:rPr>
          <w:rFonts w:ascii="Times New Roman" w:eastAsia="Times New Roman" w:hAnsi="Times New Roman" w:cs="Times New Roman"/>
          <w:sz w:val="24"/>
          <w:szCs w:val="24"/>
          <w:lang w:val="en-GB"/>
        </w:rPr>
        <w:t xml:space="preserve">Numerically </w:t>
      </w:r>
      <w:r w:rsidR="00B26027" w:rsidRPr="00713CBB">
        <w:rPr>
          <w:rFonts w:ascii="Times New Roman" w:eastAsia="Times New Roman" w:hAnsi="Times New Roman" w:cs="Times New Roman"/>
          <w:sz w:val="24"/>
          <w:szCs w:val="24"/>
          <w:lang w:val="en-GB"/>
        </w:rPr>
        <w:t>calculated</w:t>
      </w:r>
      <w:r w:rsidR="0017484F" w:rsidRPr="00713CBB">
        <w:rPr>
          <w:rFonts w:ascii="Times New Roman" w:eastAsia="Times New Roman" w:hAnsi="Times New Roman" w:cs="Times New Roman"/>
          <w:sz w:val="24"/>
          <w:szCs w:val="24"/>
          <w:lang w:val="en-GB"/>
        </w:rPr>
        <w:t xml:space="preserve"> d</w:t>
      </w:r>
      <w:r w:rsidR="0017484F" w:rsidRPr="00713CBB">
        <w:rPr>
          <w:rFonts w:ascii="Times New Roman" w:eastAsia="Times New Roman" w:hAnsi="Times New Roman" w:cs="Times New Roman"/>
          <w:i/>
          <w:iCs/>
          <w:sz w:val="24"/>
          <w:szCs w:val="24"/>
          <w:lang w:val="en-GB"/>
        </w:rPr>
        <w:t>I</w:t>
      </w:r>
      <w:r w:rsidR="0017484F" w:rsidRPr="00713CBB">
        <w:rPr>
          <w:rFonts w:ascii="Times New Roman" w:eastAsia="Times New Roman" w:hAnsi="Times New Roman" w:cs="Times New Roman"/>
          <w:sz w:val="24"/>
          <w:szCs w:val="24"/>
          <w:lang w:val="en-GB"/>
        </w:rPr>
        <w:t>/d</w:t>
      </w:r>
      <w:r w:rsidR="0017484F" w:rsidRPr="00713CBB">
        <w:rPr>
          <w:rFonts w:ascii="Times New Roman" w:eastAsia="Times New Roman" w:hAnsi="Times New Roman" w:cs="Times New Roman"/>
          <w:i/>
          <w:iCs/>
          <w:sz w:val="24"/>
          <w:szCs w:val="24"/>
          <w:lang w:val="en-GB"/>
        </w:rPr>
        <w:t>V</w:t>
      </w:r>
      <w:r w:rsidR="0017484F" w:rsidRPr="00713CBB">
        <w:rPr>
          <w:rFonts w:ascii="Times New Roman" w:eastAsia="Times New Roman" w:hAnsi="Times New Roman" w:cs="Times New Roman"/>
          <w:sz w:val="24"/>
          <w:szCs w:val="24"/>
          <w:lang w:val="en-GB"/>
        </w:rPr>
        <w:t xml:space="preserve"> </w:t>
      </w:r>
      <w:r w:rsidRPr="00713CBB">
        <w:rPr>
          <w:rFonts w:ascii="Times New Roman" w:eastAsia="Times New Roman" w:hAnsi="Times New Roman" w:cs="Times New Roman"/>
          <w:sz w:val="24"/>
          <w:szCs w:val="24"/>
          <w:lang w:val="en-GB"/>
        </w:rPr>
        <w:t>as</w:t>
      </w:r>
      <w:r w:rsidR="0017484F" w:rsidRPr="00713CBB">
        <w:rPr>
          <w:rFonts w:ascii="Times New Roman" w:eastAsia="Times New Roman" w:hAnsi="Times New Roman" w:cs="Times New Roman"/>
          <w:sz w:val="24"/>
          <w:szCs w:val="24"/>
          <w:lang w:val="en-GB"/>
        </w:rPr>
        <w:t xml:space="preserve"> a function of </w:t>
      </w:r>
      <w:r w:rsidR="0017484F" w:rsidRPr="00713CBB">
        <w:rPr>
          <w:rFonts w:ascii="Times New Roman" w:eastAsia="Times New Roman" w:hAnsi="Times New Roman" w:cs="Times New Roman"/>
          <w:i/>
          <w:iCs/>
          <w:sz w:val="24"/>
          <w:szCs w:val="24"/>
          <w:lang w:val="en-GB"/>
        </w:rPr>
        <w:t>V</w:t>
      </w:r>
      <w:r w:rsidR="0017484F" w:rsidRPr="00713CBB">
        <w:rPr>
          <w:rFonts w:ascii="Times New Roman" w:eastAsia="Times New Roman" w:hAnsi="Times New Roman" w:cs="Times New Roman"/>
          <w:sz w:val="24"/>
          <w:szCs w:val="24"/>
          <w:lang w:val="en-GB"/>
        </w:rPr>
        <w:t xml:space="preserve"> and microwave power </w:t>
      </w:r>
      <w:r w:rsidR="0017484F" w:rsidRPr="00713CBB">
        <w:rPr>
          <w:rFonts w:ascii="Times New Roman" w:eastAsia="Times New Roman" w:hAnsi="Times New Roman" w:cs="Times New Roman"/>
          <w:i/>
          <w:iCs/>
          <w:sz w:val="24"/>
          <w:szCs w:val="24"/>
          <w:lang w:val="en-GB"/>
        </w:rPr>
        <w:t>P</w:t>
      </w:r>
      <w:r w:rsidR="0017484F" w:rsidRPr="00713CBB">
        <w:rPr>
          <w:rFonts w:ascii="Times New Roman" w:eastAsia="Times New Roman" w:hAnsi="Times New Roman" w:cs="Times New Roman"/>
          <w:sz w:val="24"/>
          <w:szCs w:val="24"/>
          <w:lang w:val="en-GB"/>
        </w:rPr>
        <w:t xml:space="preserve"> </w:t>
      </w:r>
      <w:r w:rsidR="00B26027" w:rsidRPr="00713CBB">
        <w:rPr>
          <w:rFonts w:ascii="Times New Roman" w:eastAsia="Times New Roman" w:hAnsi="Times New Roman" w:cs="Times New Roman"/>
          <w:sz w:val="24"/>
          <w:szCs w:val="24"/>
          <w:lang w:val="en-GB"/>
        </w:rPr>
        <w:t>(</w:t>
      </w:r>
      <w:r w:rsidR="00B26027" w:rsidRPr="00713CBB">
        <w:rPr>
          <w:rFonts w:ascii="Times New Roman" w:eastAsia="Times New Roman" w:hAnsi="Times New Roman" w:cs="Times New Roman"/>
          <w:b/>
          <w:bCs/>
          <w:sz w:val="24"/>
          <w:szCs w:val="24"/>
          <w:lang w:val="en-GB"/>
        </w:rPr>
        <w:t>e</w:t>
      </w:r>
      <w:r w:rsidR="00B26027" w:rsidRPr="00713CBB">
        <w:rPr>
          <w:rFonts w:ascii="Times New Roman" w:eastAsia="Times New Roman" w:hAnsi="Times New Roman" w:cs="Times New Roman"/>
          <w:sz w:val="24"/>
          <w:szCs w:val="24"/>
          <w:lang w:val="en-GB"/>
        </w:rPr>
        <w:t>) without and (</w:t>
      </w:r>
      <w:r w:rsidR="00B26027" w:rsidRPr="00713CBB">
        <w:rPr>
          <w:rFonts w:ascii="Times New Roman" w:eastAsia="Times New Roman" w:hAnsi="Times New Roman" w:cs="Times New Roman"/>
          <w:b/>
          <w:bCs/>
          <w:sz w:val="24"/>
          <w:szCs w:val="24"/>
          <w:lang w:val="en-GB"/>
        </w:rPr>
        <w:t>f</w:t>
      </w:r>
      <w:r w:rsidR="00B26027" w:rsidRPr="00713CBB">
        <w:rPr>
          <w:rFonts w:ascii="Times New Roman" w:eastAsia="Times New Roman" w:hAnsi="Times New Roman" w:cs="Times New Roman"/>
          <w:sz w:val="24"/>
          <w:szCs w:val="24"/>
          <w:lang w:val="en-GB"/>
        </w:rPr>
        <w:t xml:space="preserve">) with considering into account for </w:t>
      </w:r>
      <w:r w:rsidR="005F6462" w:rsidRPr="00713CBB">
        <w:rPr>
          <w:rFonts w:ascii="Times New Roman" w:eastAsia="Times New Roman" w:hAnsi="Times New Roman" w:cs="Times New Roman"/>
          <w:sz w:val="24"/>
          <w:szCs w:val="24"/>
          <w:lang w:val="en-GB"/>
        </w:rPr>
        <w:t xml:space="preserve">the </w:t>
      </w:r>
      <w:r w:rsidR="0017484F" w:rsidRPr="00713CBB">
        <w:rPr>
          <w:rFonts w:ascii="Times New Roman" w:eastAsia="Times New Roman" w:hAnsi="Times New Roman" w:cs="Times New Roman"/>
          <w:sz w:val="24"/>
          <w:szCs w:val="24"/>
          <w:lang w:val="en-GB"/>
        </w:rPr>
        <w:t xml:space="preserve">background </w:t>
      </w:r>
      <w:r w:rsidR="005F6462" w:rsidRPr="00713CBB">
        <w:rPr>
          <w:rFonts w:ascii="Times New Roman" w:eastAsia="Times New Roman" w:hAnsi="Times New Roman" w:cs="Times New Roman"/>
          <w:sz w:val="24"/>
          <w:szCs w:val="24"/>
          <w:lang w:val="en-GB"/>
        </w:rPr>
        <w:t>DOS</w:t>
      </w:r>
      <w:r w:rsidR="0017484F" w:rsidRPr="00713CBB">
        <w:rPr>
          <w:rFonts w:ascii="Times New Roman" w:eastAsia="Times New Roman" w:hAnsi="Times New Roman" w:cs="Times New Roman"/>
          <w:sz w:val="24"/>
          <w:szCs w:val="24"/>
          <w:lang w:val="en-GB"/>
        </w:rPr>
        <w:t xml:space="preserve"> </w:t>
      </w:r>
      <w:r w:rsidR="00B26027" w:rsidRPr="00713CBB">
        <w:rPr>
          <w:rFonts w:ascii="Times New Roman" w:eastAsia="Times New Roman" w:hAnsi="Times New Roman" w:cs="Times New Roman"/>
          <w:sz w:val="24"/>
          <w:szCs w:val="24"/>
          <w:lang w:val="en-GB"/>
        </w:rPr>
        <w:t>due to proximity-induced superconductivity.</w:t>
      </w:r>
      <w:r w:rsidR="001C70ED" w:rsidRPr="00713CBB">
        <w:rPr>
          <w:rFonts w:ascii="Times New Roman" w:eastAsia="Times New Roman" w:hAnsi="Times New Roman" w:cs="Times New Roman"/>
          <w:sz w:val="24"/>
          <w:szCs w:val="24"/>
          <w:lang w:val="en-GB"/>
        </w:rPr>
        <w:t xml:space="preserve"> </w:t>
      </w:r>
      <w:r w:rsidR="001C70ED" w:rsidRPr="00713CBB">
        <w:rPr>
          <w:rFonts w:ascii="Times New Roman" w:eastAsia="Times New Roman" w:hAnsi="Times New Roman" w:cs="Times New Roman"/>
          <w:b/>
          <w:bCs/>
          <w:sz w:val="24"/>
          <w:szCs w:val="24"/>
          <w:lang w:val="en-GB"/>
        </w:rPr>
        <w:t xml:space="preserve">g, </w:t>
      </w:r>
      <w:r w:rsidR="001C70ED" w:rsidRPr="00713CBB">
        <w:rPr>
          <w:rFonts w:ascii="Times New Roman" w:eastAsia="Times New Roman" w:hAnsi="Times New Roman" w:cs="Times New Roman"/>
          <w:sz w:val="24"/>
          <w:szCs w:val="24"/>
          <w:lang w:val="en-GB"/>
        </w:rPr>
        <w:t>Measured d</w:t>
      </w:r>
      <w:r w:rsidR="001C70ED" w:rsidRPr="00713CBB">
        <w:rPr>
          <w:rFonts w:ascii="Times New Roman" w:eastAsia="Times New Roman" w:hAnsi="Times New Roman" w:cs="Times New Roman"/>
          <w:i/>
          <w:iCs/>
          <w:sz w:val="24"/>
          <w:szCs w:val="24"/>
          <w:lang w:val="en-GB"/>
        </w:rPr>
        <w:t>I</w:t>
      </w:r>
      <w:r w:rsidR="001C70ED" w:rsidRPr="00713CBB">
        <w:rPr>
          <w:rFonts w:ascii="Times New Roman" w:eastAsia="Times New Roman" w:hAnsi="Times New Roman" w:cs="Times New Roman"/>
          <w:sz w:val="24"/>
          <w:szCs w:val="24"/>
          <w:lang w:val="en-GB"/>
        </w:rPr>
        <w:t>/d</w:t>
      </w:r>
      <w:r w:rsidR="001C70ED" w:rsidRPr="00713CBB">
        <w:rPr>
          <w:rFonts w:ascii="Times New Roman" w:eastAsia="Times New Roman" w:hAnsi="Times New Roman" w:cs="Times New Roman"/>
          <w:i/>
          <w:iCs/>
          <w:sz w:val="24"/>
          <w:szCs w:val="24"/>
          <w:lang w:val="en-GB"/>
        </w:rPr>
        <w:t>V</w:t>
      </w:r>
      <w:r w:rsidR="001C70ED" w:rsidRPr="00713CBB">
        <w:rPr>
          <w:rFonts w:ascii="Times New Roman" w:eastAsia="Times New Roman" w:hAnsi="Times New Roman" w:cs="Times New Roman"/>
          <w:sz w:val="24"/>
          <w:szCs w:val="24"/>
          <w:lang w:val="en-GB"/>
        </w:rPr>
        <w:t xml:space="preserve"> as a function of </w:t>
      </w:r>
      <w:r w:rsidR="001C70ED" w:rsidRPr="00713CBB">
        <w:rPr>
          <w:rFonts w:ascii="Times New Roman" w:eastAsia="Times New Roman" w:hAnsi="Times New Roman" w:cs="Times New Roman"/>
          <w:i/>
          <w:iCs/>
          <w:sz w:val="24"/>
          <w:szCs w:val="24"/>
          <w:lang w:val="en-GB"/>
        </w:rPr>
        <w:t>V</w:t>
      </w:r>
      <w:r w:rsidR="001C70ED" w:rsidRPr="00713CBB">
        <w:rPr>
          <w:rFonts w:ascii="Times New Roman" w:eastAsia="Times New Roman" w:hAnsi="Times New Roman" w:cs="Times New Roman"/>
          <w:sz w:val="24"/>
          <w:szCs w:val="24"/>
          <w:lang w:val="en-GB"/>
        </w:rPr>
        <w:t xml:space="preserve"> and </w:t>
      </w:r>
      <w:r w:rsidR="001C70ED" w:rsidRPr="00713CBB">
        <w:rPr>
          <w:rFonts w:ascii="Times New Roman" w:eastAsia="Times New Roman" w:hAnsi="Times New Roman" w:cs="Times New Roman"/>
          <w:i/>
          <w:iCs/>
          <w:sz w:val="24"/>
          <w:szCs w:val="24"/>
          <w:lang w:val="en-GB"/>
        </w:rPr>
        <w:t>P</w:t>
      </w:r>
      <w:r w:rsidR="005F6462" w:rsidRPr="00713CBB">
        <w:rPr>
          <w:rFonts w:ascii="Times New Roman" w:eastAsia="Times New Roman" w:hAnsi="Times New Roman" w:cs="Times New Roman"/>
          <w:sz w:val="24"/>
          <w:szCs w:val="24"/>
          <w:lang w:val="en-GB"/>
        </w:rPr>
        <w:t xml:space="preserve"> up to 0 dBm to compare with theoretical calculation</w:t>
      </w:r>
      <w:r w:rsidR="001C70ED" w:rsidRPr="00713CBB">
        <w:rPr>
          <w:rFonts w:ascii="Times New Roman" w:eastAsia="Times New Roman" w:hAnsi="Times New Roman" w:cs="Times New Roman"/>
          <w:sz w:val="24"/>
          <w:szCs w:val="24"/>
          <w:lang w:val="en-GB"/>
        </w:rPr>
        <w:t>.</w:t>
      </w:r>
    </w:p>
    <w:p w14:paraId="6182C475" w14:textId="77777777" w:rsidR="00904FA1" w:rsidRPr="00713CBB" w:rsidRDefault="00904FA1" w:rsidP="00E77443">
      <w:pPr>
        <w:pStyle w:val="a0"/>
        <w:spacing w:line="360" w:lineRule="auto"/>
        <w:rPr>
          <w:rFonts w:ascii="Times New Roman" w:eastAsia="Times New Roman" w:hAnsi="Times New Roman" w:cs="Times New Roman"/>
          <w:i/>
          <w:iCs/>
          <w:sz w:val="24"/>
          <w:szCs w:val="24"/>
          <w:lang w:val="en-GB"/>
        </w:rPr>
      </w:pPr>
    </w:p>
    <w:p w14:paraId="34D584DD" w14:textId="3610BA98" w:rsidR="00625561" w:rsidRPr="00713CBB" w:rsidRDefault="00625561" w:rsidP="00713CBB">
      <w:pPr>
        <w:pStyle w:val="a0"/>
        <w:spacing w:line="360" w:lineRule="auto"/>
        <w:jc w:val="both"/>
        <w:rPr>
          <w:rFonts w:ascii="Times New Roman" w:hAnsi="Times New Roman" w:cs="Times New Roman"/>
          <w:sz w:val="24"/>
          <w:szCs w:val="24"/>
          <w:lang w:val="en-GB"/>
        </w:rPr>
      </w:pPr>
      <w:r w:rsidRPr="00713CBB">
        <w:rPr>
          <w:rFonts w:ascii="Times New Roman" w:hAnsi="Times New Roman" w:cs="Times New Roman"/>
          <w:sz w:val="24"/>
          <w:szCs w:val="24"/>
          <w:lang w:val="en-GB"/>
        </w:rPr>
        <w:t xml:space="preserve">We provide </w:t>
      </w:r>
      <w:r w:rsidR="00904FA1" w:rsidRPr="00713CBB">
        <w:rPr>
          <w:rFonts w:ascii="Times New Roman" w:hAnsi="Times New Roman" w:cs="Times New Roman"/>
          <w:sz w:val="24"/>
          <w:szCs w:val="24"/>
          <w:lang w:val="en-GB"/>
        </w:rPr>
        <w:t xml:space="preserve">more </w:t>
      </w:r>
      <w:r w:rsidRPr="00713CBB">
        <w:rPr>
          <w:rFonts w:ascii="Times New Roman" w:hAnsi="Times New Roman" w:cs="Times New Roman"/>
          <w:sz w:val="24"/>
          <w:szCs w:val="24"/>
          <w:lang w:val="en-GB"/>
        </w:rPr>
        <w:t xml:space="preserve">details in our fitting procedure </w:t>
      </w:r>
      <w:r w:rsidR="00904FA1" w:rsidRPr="00713CBB">
        <w:rPr>
          <w:rFonts w:ascii="Times New Roman" w:hAnsi="Times New Roman" w:cs="Times New Roman"/>
          <w:sz w:val="24"/>
          <w:szCs w:val="24"/>
          <w:lang w:val="en-GB"/>
        </w:rPr>
        <w:t>for</w:t>
      </w:r>
      <w:r w:rsidRPr="00713CBB">
        <w:rPr>
          <w:rFonts w:ascii="Times New Roman" w:hAnsi="Times New Roman" w:cs="Times New Roman"/>
          <w:sz w:val="24"/>
          <w:szCs w:val="24"/>
          <w:lang w:val="en-GB"/>
        </w:rPr>
        <w:t xml:space="preserve"> the differential conductance. In our experiment, we measure the </w:t>
      </w:r>
      <w:r w:rsidR="00904FA1" w:rsidRPr="00713CBB">
        <w:rPr>
          <w:rFonts w:ascii="Times New Roman" w:hAnsi="Times New Roman" w:cs="Times New Roman"/>
          <w:sz w:val="24"/>
          <w:szCs w:val="24"/>
          <w:lang w:val="en-GB"/>
        </w:rPr>
        <w:t xml:space="preserve">microwave power </w:t>
      </w:r>
      <w:r w:rsidRPr="00713CBB">
        <w:rPr>
          <w:rFonts w:ascii="Times New Roman" w:hAnsi="Times New Roman" w:cs="Times New Roman"/>
          <w:sz w:val="24"/>
          <w:szCs w:val="24"/>
          <w:lang w:val="en-GB"/>
        </w:rPr>
        <w:t xml:space="preserve">dependence of the </w:t>
      </w:r>
      <w:r w:rsidR="00904FA1" w:rsidRPr="00713CBB">
        <w:rPr>
          <w:rFonts w:ascii="Times New Roman" w:hAnsi="Times New Roman" w:cs="Times New Roman"/>
          <w:sz w:val="24"/>
          <w:szCs w:val="24"/>
          <w:lang w:val="en-GB"/>
        </w:rPr>
        <w:t xml:space="preserve">tunnelling </w:t>
      </w:r>
      <w:r w:rsidRPr="00713CBB">
        <w:rPr>
          <w:rFonts w:ascii="Times New Roman" w:hAnsi="Times New Roman" w:cs="Times New Roman"/>
          <w:sz w:val="24"/>
          <w:szCs w:val="24"/>
          <w:lang w:val="en-GB"/>
        </w:rPr>
        <w:t>differential conductance (d</w:t>
      </w:r>
      <w:r w:rsidRPr="00713CBB">
        <w:rPr>
          <w:rFonts w:ascii="Times New Roman" w:hAnsi="Times New Roman" w:cs="Times New Roman"/>
          <w:i/>
          <w:sz w:val="24"/>
          <w:szCs w:val="24"/>
          <w:lang w:val="en-GB"/>
        </w:rPr>
        <w:t>I</w:t>
      </w:r>
      <w:r w:rsidRPr="00713CBB">
        <w:rPr>
          <w:rFonts w:ascii="Times New Roman" w:hAnsi="Times New Roman" w:cs="Times New Roman"/>
          <w:sz w:val="24"/>
          <w:szCs w:val="24"/>
          <w:lang w:val="en-GB"/>
        </w:rPr>
        <w:t>/d</w:t>
      </w:r>
      <w:r w:rsidRPr="00713CBB">
        <w:rPr>
          <w:rFonts w:ascii="Times New Roman" w:hAnsi="Times New Roman" w:cs="Times New Roman"/>
          <w:i/>
          <w:sz w:val="24"/>
          <w:szCs w:val="24"/>
          <w:lang w:val="en-GB"/>
        </w:rPr>
        <w:t>V</w:t>
      </w:r>
      <w:r w:rsidRPr="00713CBB">
        <w:rPr>
          <w:rFonts w:ascii="Times New Roman" w:hAnsi="Times New Roman" w:cs="Times New Roman"/>
          <w:sz w:val="24"/>
          <w:szCs w:val="24"/>
          <w:lang w:val="en-GB"/>
        </w:rPr>
        <w:t xml:space="preserve">) </w:t>
      </w:r>
      <w:r w:rsidR="00904FA1" w:rsidRPr="00713CBB">
        <w:rPr>
          <w:rFonts w:ascii="Times New Roman" w:hAnsi="Times New Roman" w:cs="Times New Roman"/>
          <w:sz w:val="24"/>
          <w:szCs w:val="24"/>
          <w:lang w:val="en-GB"/>
        </w:rPr>
        <w:t xml:space="preserve">from superconducting tunnel </w:t>
      </w:r>
      <w:r w:rsidR="008363FE" w:rsidRPr="00713CBB">
        <w:rPr>
          <w:rFonts w:ascii="Times New Roman" w:hAnsi="Times New Roman" w:cs="Times New Roman"/>
          <w:sz w:val="24"/>
          <w:szCs w:val="24"/>
          <w:lang w:val="en-GB"/>
        </w:rPr>
        <w:t>probe</w:t>
      </w:r>
      <w:r w:rsidR="00904FA1" w:rsidRPr="00713CBB">
        <w:rPr>
          <w:rFonts w:ascii="Times New Roman" w:hAnsi="Times New Roman" w:cs="Times New Roman"/>
          <w:sz w:val="24"/>
          <w:szCs w:val="24"/>
          <w:lang w:val="en-GB"/>
        </w:rPr>
        <w:t xml:space="preserve"> to graphene of </w:t>
      </w:r>
      <w:r w:rsidRPr="00713CBB">
        <w:rPr>
          <w:rFonts w:ascii="Times New Roman" w:hAnsi="Times New Roman" w:cs="Times New Roman"/>
          <w:sz w:val="24"/>
          <w:szCs w:val="24"/>
          <w:lang w:val="en-GB"/>
        </w:rPr>
        <w:t xml:space="preserve">GJJ. This differential conductance contains </w:t>
      </w:r>
      <w:r w:rsidR="00904FA1" w:rsidRPr="00713CBB">
        <w:rPr>
          <w:rFonts w:ascii="Times New Roman" w:hAnsi="Times New Roman" w:cs="Times New Roman"/>
          <w:sz w:val="24"/>
          <w:szCs w:val="24"/>
          <w:lang w:val="en-GB"/>
        </w:rPr>
        <w:t xml:space="preserve">the contributions </w:t>
      </w:r>
      <w:r w:rsidRPr="00713CBB">
        <w:rPr>
          <w:rFonts w:ascii="Times New Roman" w:hAnsi="Times New Roman" w:cs="Times New Roman"/>
          <w:sz w:val="24"/>
          <w:szCs w:val="24"/>
          <w:lang w:val="en-GB"/>
        </w:rPr>
        <w:t xml:space="preserve">not only from the </w:t>
      </w:r>
      <w:r w:rsidR="00DE6DC6" w:rsidRPr="00713CBB">
        <w:rPr>
          <w:rFonts w:ascii="Times New Roman" w:hAnsi="Times New Roman" w:cs="Times New Roman"/>
          <w:sz w:val="24"/>
          <w:szCs w:val="24"/>
          <w:lang w:val="en-GB"/>
        </w:rPr>
        <w:t xml:space="preserve">Andreev bound states (ABSs) (without applied microwave) or </w:t>
      </w:r>
      <w:r w:rsidRPr="00713CBB">
        <w:rPr>
          <w:rFonts w:ascii="Times New Roman" w:hAnsi="Times New Roman" w:cs="Times New Roman"/>
          <w:sz w:val="24"/>
          <w:szCs w:val="24"/>
          <w:lang w:val="en-GB"/>
        </w:rPr>
        <w:t>Floquet</w:t>
      </w:r>
      <w:r w:rsidR="00904FA1" w:rsidRPr="00713CBB">
        <w:rPr>
          <w:rFonts w:ascii="Times New Roman" w:hAnsi="Times New Roman" w:cs="Times New Roman"/>
          <w:sz w:val="24"/>
          <w:szCs w:val="24"/>
          <w:lang w:val="en-GB"/>
        </w:rPr>
        <w:t>-Andreev (F-A)</w:t>
      </w:r>
      <w:r w:rsidRPr="00713CBB">
        <w:rPr>
          <w:rFonts w:ascii="Times New Roman" w:hAnsi="Times New Roman" w:cs="Times New Roman"/>
          <w:sz w:val="24"/>
          <w:szCs w:val="24"/>
          <w:lang w:val="en-GB"/>
        </w:rPr>
        <w:t xml:space="preserve"> states </w:t>
      </w:r>
      <w:r w:rsidR="00DE6DC6" w:rsidRPr="00713CBB">
        <w:rPr>
          <w:rFonts w:ascii="Times New Roman" w:hAnsi="Times New Roman" w:cs="Times New Roman"/>
          <w:sz w:val="24"/>
          <w:szCs w:val="24"/>
          <w:lang w:val="en-GB"/>
        </w:rPr>
        <w:t xml:space="preserve">(with applied microwave) </w:t>
      </w:r>
      <w:r w:rsidRPr="00713CBB">
        <w:rPr>
          <w:rFonts w:ascii="Times New Roman" w:hAnsi="Times New Roman" w:cs="Times New Roman"/>
          <w:sz w:val="24"/>
          <w:szCs w:val="24"/>
          <w:lang w:val="en-GB"/>
        </w:rPr>
        <w:t xml:space="preserve">but also from the “background” </w:t>
      </w:r>
      <w:r w:rsidR="00904FA1" w:rsidRPr="00713CBB">
        <w:rPr>
          <w:rFonts w:ascii="Times New Roman" w:hAnsi="Times New Roman" w:cs="Times New Roman"/>
          <w:sz w:val="24"/>
          <w:szCs w:val="24"/>
          <w:lang w:val="en-GB"/>
        </w:rPr>
        <w:t>coming from the</w:t>
      </w:r>
      <w:r w:rsidRPr="00713CBB">
        <w:rPr>
          <w:rFonts w:ascii="Times New Roman" w:hAnsi="Times New Roman" w:cs="Times New Roman"/>
          <w:sz w:val="24"/>
          <w:szCs w:val="24"/>
          <w:lang w:val="en-GB"/>
        </w:rPr>
        <w:t xml:space="preserve"> </w:t>
      </w:r>
      <w:r w:rsidR="00C66A8B" w:rsidRPr="00713CBB">
        <w:rPr>
          <w:rFonts w:ascii="Times New Roman" w:hAnsi="Times New Roman" w:cs="Times New Roman"/>
          <w:sz w:val="24"/>
          <w:szCs w:val="24"/>
          <w:lang w:val="en-GB"/>
        </w:rPr>
        <w:t xml:space="preserve">proximity effect </w:t>
      </w:r>
      <w:r w:rsidR="00904FA1" w:rsidRPr="00713CBB">
        <w:rPr>
          <w:rFonts w:ascii="Times New Roman" w:hAnsi="Times New Roman" w:cs="Times New Roman"/>
          <w:sz w:val="24"/>
          <w:szCs w:val="24"/>
          <w:lang w:val="en-GB"/>
        </w:rPr>
        <w:t>of</w:t>
      </w:r>
      <w:r w:rsidR="00C66A8B" w:rsidRPr="00713CBB">
        <w:rPr>
          <w:rFonts w:ascii="Times New Roman" w:hAnsi="Times New Roman" w:cs="Times New Roman"/>
          <w:sz w:val="24"/>
          <w:szCs w:val="24"/>
          <w:lang w:val="en-GB"/>
        </w:rPr>
        <w:t xml:space="preserve"> </w:t>
      </w:r>
      <w:r w:rsidR="00904FA1" w:rsidRPr="00713CBB">
        <w:rPr>
          <w:rFonts w:ascii="Times New Roman" w:hAnsi="Times New Roman" w:cs="Times New Roman"/>
          <w:sz w:val="24"/>
          <w:szCs w:val="24"/>
          <w:lang w:val="en-GB"/>
        </w:rPr>
        <w:t xml:space="preserve">ohmic-contacted </w:t>
      </w:r>
      <w:r w:rsidRPr="00713CBB">
        <w:rPr>
          <w:rFonts w:ascii="Times New Roman" w:hAnsi="Times New Roman" w:cs="Times New Roman"/>
          <w:sz w:val="24"/>
          <w:szCs w:val="24"/>
          <w:lang w:val="en-GB"/>
        </w:rPr>
        <w:t xml:space="preserve">Al superconductors </w:t>
      </w:r>
      <w:r w:rsidR="00904FA1" w:rsidRPr="00713CBB">
        <w:rPr>
          <w:rFonts w:ascii="Times New Roman" w:hAnsi="Times New Roman" w:cs="Times New Roman"/>
          <w:sz w:val="24"/>
          <w:szCs w:val="24"/>
          <w:lang w:val="en-GB"/>
        </w:rPr>
        <w:t>of</w:t>
      </w:r>
      <w:r w:rsidRPr="00713CBB">
        <w:rPr>
          <w:rFonts w:ascii="Times New Roman" w:hAnsi="Times New Roman" w:cs="Times New Roman"/>
          <w:sz w:val="24"/>
          <w:szCs w:val="24"/>
          <w:lang w:val="en-GB"/>
        </w:rPr>
        <w:t xml:space="preserve"> the GJJ. </w:t>
      </w:r>
      <w:r w:rsidR="00904FA1" w:rsidRPr="00713CBB">
        <w:rPr>
          <w:rFonts w:ascii="Times New Roman" w:hAnsi="Times New Roman" w:cs="Times New Roman"/>
          <w:sz w:val="24"/>
          <w:szCs w:val="24"/>
          <w:lang w:val="en-GB"/>
        </w:rPr>
        <w:t>As</w:t>
      </w:r>
      <w:r w:rsidRPr="00713CBB">
        <w:rPr>
          <w:rFonts w:ascii="Times New Roman" w:hAnsi="Times New Roman" w:cs="Times New Roman"/>
          <w:sz w:val="24"/>
          <w:szCs w:val="24"/>
          <w:lang w:val="en-GB"/>
        </w:rPr>
        <w:t xml:space="preserve"> it is difficult to theoretically model the evolution of the background d</w:t>
      </w:r>
      <w:r w:rsidRPr="00713CBB">
        <w:rPr>
          <w:rFonts w:ascii="Times New Roman" w:hAnsi="Times New Roman" w:cs="Times New Roman"/>
          <w:i/>
          <w:sz w:val="24"/>
          <w:szCs w:val="24"/>
          <w:lang w:val="en-GB"/>
        </w:rPr>
        <w:t>I</w:t>
      </w:r>
      <w:r w:rsidRPr="00713CBB">
        <w:rPr>
          <w:rFonts w:ascii="Times New Roman" w:hAnsi="Times New Roman" w:cs="Times New Roman"/>
          <w:sz w:val="24"/>
          <w:szCs w:val="24"/>
          <w:lang w:val="en-GB"/>
        </w:rPr>
        <w:t>/d</w:t>
      </w:r>
      <w:r w:rsidRPr="00713CBB">
        <w:rPr>
          <w:rFonts w:ascii="Times New Roman" w:hAnsi="Times New Roman" w:cs="Times New Roman"/>
          <w:i/>
          <w:sz w:val="24"/>
          <w:szCs w:val="24"/>
          <w:lang w:val="en-GB"/>
        </w:rPr>
        <w:t>V</w:t>
      </w:r>
      <w:r w:rsidRPr="00713CBB">
        <w:rPr>
          <w:rFonts w:ascii="Times New Roman" w:hAnsi="Times New Roman" w:cs="Times New Roman"/>
          <w:sz w:val="24"/>
          <w:szCs w:val="24"/>
          <w:lang w:val="en-GB"/>
        </w:rPr>
        <w:t xml:space="preserve"> in terms of the </w:t>
      </w:r>
      <w:r w:rsidR="00904FA1" w:rsidRPr="00713CBB">
        <w:rPr>
          <w:rFonts w:ascii="Times New Roman" w:hAnsi="Times New Roman" w:cs="Times New Roman"/>
          <w:sz w:val="24"/>
          <w:szCs w:val="24"/>
          <w:lang w:val="en-GB"/>
        </w:rPr>
        <w:t>microwave power,</w:t>
      </w:r>
      <w:r w:rsidRPr="00713CBB">
        <w:rPr>
          <w:rFonts w:ascii="Times New Roman" w:hAnsi="Times New Roman" w:cs="Times New Roman"/>
          <w:sz w:val="24"/>
          <w:szCs w:val="24"/>
          <w:lang w:val="en-GB"/>
        </w:rPr>
        <w:t xml:space="preserve"> we take a phenomenological approach for the background signals. To state our approach clearly, we note the </w:t>
      </w:r>
      <w:r w:rsidR="00904FA1" w:rsidRPr="00713CBB">
        <w:rPr>
          <w:rFonts w:ascii="Times New Roman" w:hAnsi="Times New Roman" w:cs="Times New Roman"/>
          <w:sz w:val="24"/>
          <w:szCs w:val="24"/>
          <w:lang w:val="en-GB"/>
        </w:rPr>
        <w:t xml:space="preserve">four </w:t>
      </w:r>
      <w:r w:rsidRPr="00713CBB">
        <w:rPr>
          <w:rFonts w:ascii="Times New Roman" w:hAnsi="Times New Roman" w:cs="Times New Roman"/>
          <w:sz w:val="24"/>
          <w:szCs w:val="24"/>
          <w:lang w:val="en-GB"/>
        </w:rPr>
        <w:t>following facts. First, Floquet systems subject</w:t>
      </w:r>
      <w:r w:rsidR="00904FA1" w:rsidRPr="00713CBB">
        <w:rPr>
          <w:rFonts w:ascii="Times New Roman" w:hAnsi="Times New Roman" w:cs="Times New Roman"/>
          <w:sz w:val="24"/>
          <w:szCs w:val="24"/>
          <w:lang w:val="en-GB"/>
        </w:rPr>
        <w:t>ed</w:t>
      </w:r>
      <w:r w:rsidRPr="00713CBB">
        <w:rPr>
          <w:rFonts w:ascii="Times New Roman" w:hAnsi="Times New Roman" w:cs="Times New Roman"/>
          <w:sz w:val="24"/>
          <w:szCs w:val="24"/>
          <w:lang w:val="en-GB"/>
        </w:rPr>
        <w:t xml:space="preserve"> under the small, perturbative driving fields should not be too much different from the equilibrium counterparts. Second, the significant portions of the background signals are expected to come from the nearby Al superconductors in the GJJ</w:t>
      </w:r>
      <w:r w:rsidR="00776DEC" w:rsidRPr="00713CBB">
        <w:rPr>
          <w:rFonts w:ascii="Times New Roman" w:hAnsi="Times New Roman" w:cs="Times New Roman"/>
          <w:sz w:val="24"/>
          <w:szCs w:val="24"/>
          <w:lang w:val="en-GB"/>
        </w:rPr>
        <w:t>.</w:t>
      </w:r>
      <w:r w:rsidR="005A0A31" w:rsidRPr="00713CBB">
        <w:rPr>
          <w:rFonts w:ascii="Times New Roman" w:hAnsi="Times New Roman" w:cs="Times New Roman"/>
          <w:sz w:val="24"/>
          <w:szCs w:val="24"/>
          <w:lang w:val="en-GB"/>
        </w:rPr>
        <w:t xml:space="preserve"> The assumed background </w:t>
      </w:r>
      <w:r w:rsidR="00904FA1" w:rsidRPr="00713CBB">
        <w:rPr>
          <w:rFonts w:ascii="Times New Roman" w:hAnsi="Times New Roman" w:cs="Times New Roman"/>
          <w:sz w:val="24"/>
          <w:szCs w:val="24"/>
          <w:lang w:val="en-GB"/>
        </w:rPr>
        <w:t>is</w:t>
      </w:r>
      <w:r w:rsidR="005A0A31" w:rsidRPr="00713CBB">
        <w:rPr>
          <w:rFonts w:ascii="Times New Roman" w:hAnsi="Times New Roman" w:cs="Times New Roman"/>
          <w:sz w:val="24"/>
          <w:szCs w:val="24"/>
          <w:lang w:val="en-GB"/>
        </w:rPr>
        <w:t xml:space="preserve"> schematically shown in supplementary Fig. 7a.</w:t>
      </w:r>
      <w:r w:rsidR="00776DEC" w:rsidRPr="00713CBB">
        <w:rPr>
          <w:rFonts w:ascii="Times New Roman" w:hAnsi="Times New Roman" w:cs="Times New Roman"/>
          <w:sz w:val="24"/>
          <w:szCs w:val="24"/>
          <w:lang w:val="en-GB"/>
        </w:rPr>
        <w:t xml:space="preserve"> </w:t>
      </w:r>
      <w:r w:rsidRPr="00713CBB">
        <w:rPr>
          <w:rFonts w:ascii="Times New Roman" w:hAnsi="Times New Roman" w:cs="Times New Roman"/>
          <w:sz w:val="24"/>
          <w:szCs w:val="24"/>
          <w:lang w:val="en-GB"/>
        </w:rPr>
        <w:t>Third, the temperature dependence of the pai</w:t>
      </w:r>
      <w:r w:rsidR="00237B69" w:rsidRPr="00713CBB">
        <w:rPr>
          <w:rFonts w:ascii="Times New Roman" w:hAnsi="Times New Roman" w:cs="Times New Roman"/>
          <w:sz w:val="24"/>
          <w:szCs w:val="24"/>
          <w:lang w:val="en-GB"/>
        </w:rPr>
        <w:t>ri</w:t>
      </w:r>
      <w:r w:rsidRPr="00713CBB">
        <w:rPr>
          <w:rFonts w:ascii="Times New Roman" w:hAnsi="Times New Roman" w:cs="Times New Roman"/>
          <w:sz w:val="24"/>
          <w:szCs w:val="24"/>
          <w:lang w:val="en-GB"/>
        </w:rPr>
        <w:t xml:space="preserve">ng gap is approximately given as the interpolating function: </w:t>
      </w:r>
    </w:p>
    <w:p w14:paraId="7E56D6D7" w14:textId="77777777" w:rsidR="00625561" w:rsidRPr="00713CBB" w:rsidRDefault="00625561" w:rsidP="00625561">
      <w:pPr>
        <w:pStyle w:val="a0"/>
        <w:spacing w:line="360" w:lineRule="auto"/>
        <w:rPr>
          <w:rFonts w:ascii="Times New Roman" w:hAnsi="Times New Roman" w:cs="Times New Roman"/>
          <w:sz w:val="24"/>
          <w:szCs w:val="24"/>
          <w:lang w:val="en-GB"/>
        </w:rPr>
      </w:pPr>
      <m:oMathPara>
        <m:oMathParaPr>
          <m:jc m:val="center"/>
        </m:oMathParaPr>
        <m:oMath>
          <m:r>
            <m:rPr>
              <m:sty m:val="p"/>
            </m:rPr>
            <w:rPr>
              <w:rFonts w:ascii="Cambria Math" w:hAnsi="Cambria Math" w:cs="Times New Roman"/>
              <w:sz w:val="24"/>
              <w:szCs w:val="24"/>
              <w:lang w:val="en-GB"/>
            </w:rPr>
            <m:t>Δ</m:t>
          </m:r>
          <m:d>
            <m:dPr>
              <m:ctrlPr>
                <w:rPr>
                  <w:rFonts w:ascii="Cambria Math" w:hAnsi="Cambria Math" w:cs="Times New Roman"/>
                  <w:i/>
                  <w:sz w:val="24"/>
                  <w:szCs w:val="24"/>
                  <w:lang w:val="en-GB"/>
                </w:rPr>
              </m:ctrlPr>
            </m:dPr>
            <m:e>
              <m:r>
                <w:rPr>
                  <w:rFonts w:ascii="Cambria Math" w:hAnsi="Cambria Math" w:cs="Times New Roman"/>
                  <w:sz w:val="24"/>
                  <w:szCs w:val="24"/>
                  <w:lang w:val="en-GB"/>
                </w:rPr>
                <m:t>T</m:t>
              </m:r>
            </m:e>
          </m:d>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Δ</m:t>
              </m:r>
              <m:ctrlPr>
                <w:rPr>
                  <w:rFonts w:ascii="Cambria Math" w:hAnsi="Cambria Math" w:cs="Times New Roman"/>
                  <w:sz w:val="24"/>
                  <w:szCs w:val="24"/>
                  <w:lang w:val="en-GB"/>
                </w:rPr>
              </m:ctrlPr>
            </m:e>
            <m:sub>
              <m:r>
                <w:rPr>
                  <w:rFonts w:ascii="Cambria Math" w:hAnsi="Cambria Math" w:cs="Times New Roman"/>
                  <w:sz w:val="24"/>
                  <w:szCs w:val="24"/>
                  <w:lang w:val="en-GB"/>
                </w:rPr>
                <m:t>0</m:t>
              </m:r>
            </m:sub>
          </m:sSub>
          <m:func>
            <m:funcPr>
              <m:ctrlPr>
                <w:rPr>
                  <w:rFonts w:ascii="Cambria Math" w:hAnsi="Cambria Math" w:cs="Times New Roman"/>
                  <w:i/>
                  <w:sz w:val="24"/>
                  <w:szCs w:val="24"/>
                  <w:lang w:val="en-GB"/>
                </w:rPr>
              </m:ctrlPr>
            </m:funcPr>
            <m:fName>
              <m:r>
                <m:rPr>
                  <m:sty m:val="p"/>
                </m:rPr>
                <w:rPr>
                  <w:rFonts w:ascii="Cambria Math" w:hAnsi="Cambria Math" w:cs="Times New Roman"/>
                  <w:sz w:val="24"/>
                  <w:szCs w:val="24"/>
                  <w:lang w:val="en-GB"/>
                </w:rPr>
                <m:t>tanh</m:t>
              </m:r>
            </m:fName>
            <m:e>
              <m:d>
                <m:dPr>
                  <m:ctrlPr>
                    <w:rPr>
                      <w:rFonts w:ascii="Cambria Math" w:hAnsi="Cambria Math" w:cs="Times New Roman"/>
                      <w:i/>
                      <w:sz w:val="24"/>
                      <w:szCs w:val="24"/>
                      <w:lang w:val="en-GB"/>
                    </w:rPr>
                  </m:ctrlPr>
                </m:dPr>
                <m:e>
                  <m:r>
                    <w:rPr>
                      <w:rFonts w:ascii="Cambria Math" w:hAnsi="Cambria Math" w:cs="Times New Roman"/>
                      <w:sz w:val="24"/>
                      <w:szCs w:val="24"/>
                      <w:lang w:val="en-GB"/>
                    </w:rPr>
                    <m:t>1.74</m:t>
                  </m:r>
                  <m:rad>
                    <m:radPr>
                      <m:degHide m:val="1"/>
                      <m:ctrlPr>
                        <w:rPr>
                          <w:rFonts w:ascii="Cambria Math" w:hAnsi="Cambria Math" w:cs="Times New Roman"/>
                          <w:i/>
                          <w:sz w:val="24"/>
                          <w:szCs w:val="24"/>
                          <w:lang w:val="en-GB"/>
                        </w:rPr>
                      </m:ctrlPr>
                    </m:radPr>
                    <m:deg/>
                    <m:e>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c</m:t>
                              </m:r>
                            </m:sub>
                          </m:sSub>
                          <m:r>
                            <w:rPr>
                              <w:rFonts w:ascii="Cambria Math" w:hAnsi="Cambria Math" w:cs="Times New Roman"/>
                              <w:sz w:val="24"/>
                              <w:szCs w:val="24"/>
                              <w:lang w:val="en-GB"/>
                            </w:rPr>
                            <m:t>-T</m:t>
                          </m:r>
                        </m:num>
                        <m:den>
                          <m:r>
                            <w:rPr>
                              <w:rFonts w:ascii="Cambria Math" w:hAnsi="Cambria Math" w:cs="Times New Roman"/>
                              <w:sz w:val="24"/>
                              <w:szCs w:val="24"/>
                              <w:lang w:val="en-GB"/>
                            </w:rPr>
                            <m:t>T</m:t>
                          </m:r>
                        </m:den>
                      </m:f>
                    </m:e>
                  </m:rad>
                </m:e>
              </m:d>
            </m:e>
          </m:func>
          <m:r>
            <w:rPr>
              <w:rFonts w:ascii="Cambria Math" w:hAnsi="Cambria Math" w:cs="Times New Roman"/>
              <w:sz w:val="24"/>
              <w:szCs w:val="24"/>
              <w:lang w:val="en-GB"/>
            </w:rPr>
            <m:t>,</m:t>
          </m:r>
        </m:oMath>
      </m:oMathPara>
    </w:p>
    <w:p w14:paraId="2C159E62" w14:textId="35D05A7D" w:rsidR="00625561" w:rsidRPr="00713CBB" w:rsidRDefault="00625561" w:rsidP="00625561">
      <w:pPr>
        <w:pStyle w:val="a0"/>
        <w:spacing w:line="360" w:lineRule="auto"/>
        <w:rPr>
          <w:rFonts w:ascii="Times New Roman" w:hAnsi="Times New Roman" w:cs="Times New Roman"/>
          <w:sz w:val="24"/>
          <w:szCs w:val="24"/>
          <w:lang w:val="en-GB"/>
        </w:rPr>
      </w:pPr>
      <w:r w:rsidRPr="00713CBB">
        <w:rPr>
          <w:rFonts w:ascii="Times New Roman" w:hAnsi="Times New Roman" w:cs="Times New Roman"/>
          <w:sz w:val="24"/>
          <w:szCs w:val="24"/>
          <w:lang w:val="en-GB"/>
        </w:rPr>
        <w:t xml:space="preserve">with the critical temperature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c</m:t>
            </m:r>
          </m:sub>
        </m:sSub>
      </m:oMath>
      <w:r w:rsidRPr="00713CBB">
        <w:rPr>
          <w:rFonts w:ascii="Times New Roman" w:hAnsi="Times New Roman" w:cs="Times New Roman"/>
          <w:sz w:val="24"/>
          <w:szCs w:val="24"/>
          <w:lang w:val="en-GB"/>
        </w:rPr>
        <w:t xml:space="preserve"> and the pa</w:t>
      </w:r>
      <w:r w:rsidR="00237B69" w:rsidRPr="00713CBB">
        <w:rPr>
          <w:rFonts w:ascii="Times New Roman" w:hAnsi="Times New Roman" w:cs="Times New Roman"/>
          <w:sz w:val="24"/>
          <w:szCs w:val="24"/>
          <w:lang w:val="en-GB"/>
        </w:rPr>
        <w:t>i</w:t>
      </w:r>
      <w:r w:rsidRPr="00713CBB">
        <w:rPr>
          <w:rFonts w:ascii="Times New Roman" w:hAnsi="Times New Roman" w:cs="Times New Roman"/>
          <w:sz w:val="24"/>
          <w:szCs w:val="24"/>
          <w:lang w:val="en-GB"/>
        </w:rPr>
        <w:t xml:space="preserve">ring gap at the zero temperature </w:t>
      </w:r>
      <m:oMath>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Δ</m:t>
            </m:r>
            <m:ctrlPr>
              <w:rPr>
                <w:rFonts w:ascii="Cambria Math" w:hAnsi="Cambria Math" w:cs="Times New Roman"/>
                <w:sz w:val="24"/>
                <w:szCs w:val="24"/>
                <w:lang w:val="en-GB"/>
              </w:rPr>
            </m:ctrlPr>
          </m:e>
          <m:sub>
            <m:r>
              <w:rPr>
                <w:rFonts w:ascii="Cambria Math" w:hAnsi="Cambria Math" w:cs="Times New Roman"/>
                <w:sz w:val="24"/>
                <w:szCs w:val="24"/>
                <w:lang w:val="en-GB"/>
              </w:rPr>
              <m:t>0</m:t>
            </m:r>
          </m:sub>
        </m:sSub>
      </m:oMath>
      <w:r w:rsidRPr="00713CBB">
        <w:rPr>
          <w:rFonts w:ascii="Times New Roman" w:hAnsi="Times New Roman" w:cs="Times New Roman"/>
          <w:sz w:val="24"/>
          <w:szCs w:val="24"/>
          <w:lang w:val="en-GB"/>
        </w:rPr>
        <w:t xml:space="preserve">. Finally, we find that the pairing gap of the Al superconductors at power </w:t>
      </w:r>
      <w:r w:rsidRPr="00713CBB">
        <w:rPr>
          <w:rFonts w:ascii="Times New Roman" w:hAnsi="Times New Roman" w:cs="Times New Roman"/>
          <w:i/>
          <w:sz w:val="24"/>
          <w:szCs w:val="24"/>
          <w:lang w:val="en-GB"/>
        </w:rPr>
        <w:t>P</w:t>
      </w:r>
      <w:r w:rsidRPr="00713CBB">
        <w:rPr>
          <w:rFonts w:ascii="Times New Roman" w:hAnsi="Times New Roman" w:cs="Times New Roman"/>
          <w:sz w:val="24"/>
          <w:szCs w:val="24"/>
          <w:lang w:val="en-GB"/>
        </w:rPr>
        <w:t xml:space="preserve"> is the same as the pairing gap at the temperature </w:t>
      </w:r>
      <w:r w:rsidRPr="00713CBB">
        <w:rPr>
          <w:rFonts w:ascii="Times New Roman" w:hAnsi="Times New Roman" w:cs="Times New Roman"/>
          <w:i/>
          <w:sz w:val="24"/>
          <w:szCs w:val="24"/>
          <w:lang w:val="en-GB"/>
        </w:rPr>
        <w:t>T</w:t>
      </w:r>
      <w:r w:rsidRPr="00713CBB">
        <w:rPr>
          <w:rFonts w:ascii="Times New Roman" w:hAnsi="Times New Roman" w:cs="Times New Roman"/>
          <w:sz w:val="24"/>
          <w:szCs w:val="24"/>
          <w:lang w:val="en-GB"/>
        </w:rPr>
        <w:t xml:space="preserve"> with</w:t>
      </w:r>
      <w:r w:rsidR="00904FA1" w:rsidRPr="00713CBB">
        <w:rPr>
          <w:rFonts w:ascii="Times New Roman" w:hAnsi="Times New Roman" w:cs="Times New Roman"/>
          <w:sz w:val="24"/>
          <w:szCs w:val="24"/>
          <w:lang w:val="en-GB"/>
        </w:rPr>
        <w:t>out applied microwave</w:t>
      </w:r>
      <w:r w:rsidR="00EF3F00" w:rsidRPr="00713CBB">
        <w:rPr>
          <w:rFonts w:ascii="Times New Roman" w:hAnsi="Times New Roman" w:cs="Times New Roman"/>
          <w:sz w:val="24"/>
          <w:szCs w:val="24"/>
          <w:lang w:val="en-GB"/>
        </w:rPr>
        <w:t xml:space="preserve"> as given in </w:t>
      </w:r>
      <w:r w:rsidR="00776104" w:rsidRPr="00713CBB">
        <w:rPr>
          <w:rFonts w:ascii="Times New Roman" w:hAnsi="Times New Roman" w:cs="Times New Roman"/>
          <w:sz w:val="24"/>
          <w:szCs w:val="24"/>
          <w:lang w:val="en-GB"/>
        </w:rPr>
        <w:t>Eq. (</w:t>
      </w:r>
      <w:r w:rsidR="00EF3F00" w:rsidRPr="00713CBB">
        <w:rPr>
          <w:rFonts w:ascii="Times New Roman" w:hAnsi="Times New Roman" w:cs="Times New Roman"/>
          <w:sz w:val="24"/>
          <w:szCs w:val="24"/>
          <w:lang w:val="en-GB"/>
        </w:rPr>
        <w:t xml:space="preserve">1). </w:t>
      </w:r>
      <w:r w:rsidRPr="00713CBB">
        <w:rPr>
          <w:rFonts w:ascii="Times New Roman" w:hAnsi="Times New Roman" w:cs="Times New Roman"/>
          <w:sz w:val="24"/>
          <w:szCs w:val="24"/>
          <w:lang w:val="en-GB"/>
        </w:rPr>
        <w:t>Combining the above, we get the total tunne</w:t>
      </w:r>
      <w:r w:rsidR="00ED0612">
        <w:rPr>
          <w:rFonts w:ascii="Times New Roman" w:hAnsi="Times New Roman" w:cs="Times New Roman"/>
          <w:sz w:val="24"/>
          <w:szCs w:val="24"/>
          <w:lang w:val="en-GB"/>
        </w:rPr>
        <w:t>l</w:t>
      </w:r>
      <w:r w:rsidRPr="00713CBB">
        <w:rPr>
          <w:rFonts w:ascii="Times New Roman" w:hAnsi="Times New Roman" w:cs="Times New Roman"/>
          <w:sz w:val="24"/>
          <w:szCs w:val="24"/>
          <w:lang w:val="en-GB"/>
        </w:rPr>
        <w:t>ling current as</w:t>
      </w:r>
    </w:p>
    <w:p w14:paraId="5469DBCF" w14:textId="76132877" w:rsidR="00625561" w:rsidRPr="00713CBB" w:rsidRDefault="00E91B0B" w:rsidP="00625561">
      <w:pPr>
        <w:pStyle w:val="a0"/>
        <w:spacing w:line="360" w:lineRule="auto"/>
        <w:rPr>
          <w:rFonts w:ascii="Times New Roman" w:hAnsi="Times New Roman" w:cs="Times New Roman"/>
          <w:sz w:val="24"/>
          <w:szCs w:val="24"/>
          <w:lang w:val="en-GB" w:eastAsia="en-US"/>
        </w:rPr>
      </w:pPr>
      <m:oMathPara>
        <m:oMathParaPr>
          <m:jc m:val="center"/>
        </m:oMathParaP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I</m:t>
              </m:r>
            </m:e>
            <m:sub>
              <m:r>
                <m:rPr>
                  <m:sty m:val="p"/>
                </m:rPr>
                <w:rPr>
                  <w:rFonts w:ascii="Cambria Math" w:hAnsi="Cambria Math" w:cs="Times New Roman"/>
                  <w:sz w:val="24"/>
                  <w:szCs w:val="24"/>
                  <w:lang w:val="en-GB"/>
                </w:rPr>
                <m:t>tot,</m:t>
              </m:r>
              <m:r>
                <w:rPr>
                  <w:rFonts w:ascii="Cambria Math" w:hAnsi="Cambria Math" w:cs="Times New Roman"/>
                  <w:sz w:val="24"/>
                  <w:szCs w:val="24"/>
                  <w:lang w:val="en-GB"/>
                </w:rPr>
                <m:t>P</m:t>
              </m:r>
            </m:sub>
          </m:sSub>
          <m:r>
            <m:rPr>
              <m:sty m:val="p"/>
            </m:rPr>
            <w:rPr>
              <w:rFonts w:ascii="Cambria Math" w:hAnsi="Cambria Math" w:cs="Times New Roman"/>
              <w:sz w:val="24"/>
              <w:szCs w:val="24"/>
              <w:lang w:val="en-GB"/>
            </w:rPr>
            <m:t>=</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ABS</m:t>
              </m:r>
            </m:sub>
          </m:sSub>
          <m:nary>
            <m:naryPr>
              <m:limLoc m:val="subSup"/>
              <m:ctrlPr>
                <w:rPr>
                  <w:rFonts w:ascii="Cambria Math" w:hAnsi="Cambria Math" w:cs="Times New Roman"/>
                  <w:sz w:val="24"/>
                  <w:szCs w:val="24"/>
                  <w:lang w:val="en-GB" w:eastAsia="en-US"/>
                </w:rPr>
              </m:ctrlPr>
            </m:naryPr>
            <m:sub>
              <m:r>
                <m:rPr>
                  <m:sty m:val="p"/>
                </m:rPr>
                <w:rPr>
                  <w:rFonts w:ascii="Cambria Math" w:hAnsi="Cambria Math" w:cs="Times New Roman"/>
                  <w:sz w:val="24"/>
                  <w:szCs w:val="24"/>
                  <w:lang w:val="en-GB"/>
                </w:rPr>
                <m:t>-∞</m:t>
              </m:r>
            </m:sub>
            <m:sup>
              <m:r>
                <m:rPr>
                  <m:sty m:val="p"/>
                </m:rPr>
                <w:rPr>
                  <w:rFonts w:ascii="Cambria Math" w:hAnsi="Cambria Math" w:cs="Times New Roman"/>
                  <w:sz w:val="24"/>
                  <w:szCs w:val="24"/>
                  <w:lang w:val="en-GB"/>
                </w:rPr>
                <m:t>∞</m:t>
              </m:r>
            </m:sup>
            <m:e>
              <m:r>
                <w:rPr>
                  <w:rFonts w:ascii="Cambria Math" w:hAnsi="Cambria Math" w:cs="Times New Roman"/>
                  <w:sz w:val="24"/>
                  <w:szCs w:val="24"/>
                  <w:lang w:val="en-GB"/>
                </w:rPr>
                <m:t>d</m:t>
              </m:r>
            </m:e>
          </m:nary>
          <m:r>
            <w:rPr>
              <w:rFonts w:ascii="Cambria Math" w:hAnsi="Cambria Math" w:cs="Times New Roman"/>
              <w:sz w:val="24"/>
              <w:szCs w:val="24"/>
              <w:lang w:val="en-GB"/>
            </w:rPr>
            <m:t>ω</m:t>
          </m:r>
          <m:nary>
            <m:naryPr>
              <m:chr m:val="∑"/>
              <m:limLoc m:val="undOvr"/>
              <m:supHide m:val="1"/>
              <m:ctrlPr>
                <w:rPr>
                  <w:rFonts w:ascii="Cambria Math" w:hAnsi="Cambria Math" w:cs="Times New Roman"/>
                  <w:sz w:val="24"/>
                  <w:szCs w:val="24"/>
                  <w:lang w:val="en-GB" w:eastAsia="en-US"/>
                </w:rPr>
              </m:ctrlPr>
            </m:naryPr>
            <m:sub>
              <m:r>
                <w:rPr>
                  <w:rFonts w:ascii="Cambria Math" w:hAnsi="Cambria Math" w:cs="Times New Roman"/>
                  <w:sz w:val="24"/>
                  <w:szCs w:val="24"/>
                  <w:lang w:val="en-GB"/>
                </w:rPr>
                <m:t>r</m:t>
              </m:r>
            </m:sub>
            <m:sup>
              <m:r>
                <w:rPr>
                  <w:rFonts w:ascii="Cambria Math" w:hAnsi="Cambria Math" w:cs="Times New Roman"/>
                  <w:sz w:val="24"/>
                  <w:szCs w:val="24"/>
                  <w:lang w:val="en-GB"/>
                </w:rPr>
                <m:t>​</m:t>
              </m:r>
            </m:sup>
            <m:e/>
          </m:nary>
          <m:d>
            <m:dPr>
              <m:begChr m:val="["/>
              <m:endChr m:val="]"/>
              <m:ctrlPr>
                <w:rPr>
                  <w:rFonts w:ascii="Cambria Math" w:hAnsi="Cambria Math" w:cs="Times New Roman"/>
                  <w:i/>
                  <w:sz w:val="24"/>
                  <w:szCs w:val="24"/>
                  <w:lang w:val="en-GB" w:eastAsia="en-US"/>
                </w:rPr>
              </m:ctrlPr>
            </m:dPr>
            <m:e>
              <m:r>
                <w:rPr>
                  <w:rFonts w:ascii="Cambria Math" w:hAnsi="Cambria Math" w:cs="Times New Roman"/>
                  <w:sz w:val="24"/>
                  <w:szCs w:val="24"/>
                  <w:lang w:val="en-GB"/>
                </w:rPr>
                <m:t>g</m:t>
              </m:r>
              <m:d>
                <m:dPr>
                  <m:ctrlPr>
                    <w:rPr>
                      <w:rFonts w:ascii="Cambria Math" w:hAnsi="Cambria Math" w:cs="Times New Roman"/>
                      <w:sz w:val="24"/>
                      <w:szCs w:val="24"/>
                      <w:lang w:val="en-GB" w:eastAsia="en-US"/>
                    </w:rPr>
                  </m:ctrlPr>
                </m:dPr>
                <m:e>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ξ</m:t>
                      </m:r>
                    </m:e>
                    <m:sub>
                      <m:r>
                        <w:rPr>
                          <w:rFonts w:ascii="Cambria Math" w:hAnsi="Cambria Math" w:cs="Times New Roman"/>
                          <w:sz w:val="24"/>
                          <w:szCs w:val="24"/>
                          <w:lang w:val="en-GB"/>
                        </w:rPr>
                        <m:t>r</m:t>
                      </m:r>
                    </m:sub>
                  </m:sSub>
                </m:e>
              </m:d>
              <m:r>
                <m:rPr>
                  <m:sty m:val="p"/>
                </m:rPr>
                <w:rPr>
                  <w:rFonts w:ascii="Cambria Math" w:hAnsi="Cambria Math" w:cs="Times New Roman"/>
                  <w:sz w:val="24"/>
                  <w:szCs w:val="24"/>
                  <w:lang w:val="en-GB"/>
                </w:rPr>
                <m:t>-</m:t>
              </m:r>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f</m:t>
                  </m:r>
                </m:e>
                <m:sub>
                  <m:r>
                    <m:rPr>
                      <m:nor/>
                    </m:rPr>
                    <w:rPr>
                      <w:rFonts w:ascii="Times New Roman" w:hAnsi="Times New Roman" w:cs="Times New Roman"/>
                      <w:sz w:val="24"/>
                      <w:szCs w:val="24"/>
                      <w:lang w:val="en-GB"/>
                    </w:rPr>
                    <m:t>FD</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r>
                    <m:rPr>
                      <m:sty m:val="p"/>
                    </m:rPr>
                    <w:rPr>
                      <w:rFonts w:ascii="Cambria Math" w:hAnsi="Cambria Math" w:cs="Times New Roman"/>
                      <w:sz w:val="24"/>
                      <w:szCs w:val="24"/>
                      <w:lang w:val="en-GB"/>
                    </w:rPr>
                    <m:t>+</m:t>
                  </m:r>
                  <m:f>
                    <m:fPr>
                      <m:ctrlPr>
                        <w:rPr>
                          <w:rFonts w:ascii="Cambria Math" w:hAnsi="Cambria Math" w:cs="Times New Roman"/>
                          <w:sz w:val="24"/>
                          <w:szCs w:val="24"/>
                          <w:lang w:val="en-GB" w:eastAsia="en-US"/>
                        </w:rPr>
                      </m:ctrlPr>
                    </m:fPr>
                    <m:num>
                      <m:r>
                        <w:rPr>
                          <w:rFonts w:ascii="Cambria Math" w:hAnsi="Cambria Math" w:cs="Times New Roman"/>
                          <w:sz w:val="24"/>
                          <w:szCs w:val="24"/>
                          <w:lang w:val="en-GB"/>
                        </w:rPr>
                        <m:t>eV</m:t>
                      </m:r>
                    </m:num>
                    <m:den>
                      <m:r>
                        <m:rPr>
                          <m:sty m:val="p"/>
                        </m:rPr>
                        <w:rPr>
                          <w:rFonts w:ascii="Cambria Math" w:hAnsi="Cambria Math" w:cs="Times New Roman"/>
                          <w:sz w:val="24"/>
                          <w:szCs w:val="24"/>
                          <w:lang w:val="en-GB"/>
                        </w:rPr>
                        <m:t>ℏ</m:t>
                      </m:r>
                    </m:den>
                  </m:f>
                </m:e>
              </m:d>
              <m:ctrlPr>
                <w:rPr>
                  <w:rFonts w:ascii="Cambria Math" w:hAnsi="Cambria Math" w:cs="Times New Roman"/>
                  <w:sz w:val="24"/>
                  <w:szCs w:val="24"/>
                  <w:lang w:val="en-GB" w:eastAsia="en-US"/>
                </w:rPr>
              </m:ctrlPr>
            </m:e>
          </m:d>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m:rPr>
                  <m:nor/>
                </m:rPr>
                <w:rPr>
                  <w:rFonts w:ascii="Cambria Math" w:hAnsi="Times New Roman" w:cs="Times New Roman"/>
                  <w:sz w:val="24"/>
                  <w:szCs w:val="24"/>
                  <w:lang w:val="en-GB"/>
                </w:rPr>
                <m:t>probe</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r>
                <m:rPr>
                  <m:sty m:val="p"/>
                </m:rPr>
                <w:rPr>
                  <w:rFonts w:ascii="Cambria Math" w:hAnsi="Cambria Math" w:cs="Times New Roman"/>
                  <w:sz w:val="24"/>
                  <w:szCs w:val="24"/>
                  <w:lang w:val="en-GB"/>
                </w:rPr>
                <m:t>+</m:t>
              </m:r>
              <m:f>
                <m:fPr>
                  <m:ctrlPr>
                    <w:rPr>
                      <w:rFonts w:ascii="Cambria Math" w:hAnsi="Cambria Math" w:cs="Times New Roman"/>
                      <w:sz w:val="24"/>
                      <w:szCs w:val="24"/>
                      <w:lang w:val="en-GB" w:eastAsia="en-US"/>
                    </w:rPr>
                  </m:ctrlPr>
                </m:fPr>
                <m:num>
                  <m:r>
                    <w:rPr>
                      <w:rFonts w:ascii="Cambria Math" w:hAnsi="Cambria Math" w:cs="Times New Roman"/>
                      <w:sz w:val="24"/>
                      <w:szCs w:val="24"/>
                      <w:lang w:val="en-GB"/>
                    </w:rPr>
                    <m:t>eV</m:t>
                  </m:r>
                </m:num>
                <m:den>
                  <m:r>
                    <m:rPr>
                      <m:sty m:val="p"/>
                    </m:rPr>
                    <w:rPr>
                      <w:rFonts w:ascii="Cambria Math" w:hAnsi="Cambria Math" w:cs="Times New Roman"/>
                      <w:sz w:val="24"/>
                      <w:szCs w:val="24"/>
                      <w:lang w:val="en-GB"/>
                    </w:rPr>
                    <m:t>ℏ</m:t>
                  </m:r>
                </m:den>
              </m:f>
            </m:e>
          </m:d>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eastAsia="en-US"/>
                </w:rPr>
                <m:t>B</m:t>
              </m:r>
            </m:e>
            <m:sub>
              <m:r>
                <w:rPr>
                  <w:rFonts w:ascii="Cambria Math" w:hAnsi="Cambria Math" w:cs="Times New Roman"/>
                  <w:sz w:val="24"/>
                  <w:szCs w:val="24"/>
                  <w:lang w:val="en-GB"/>
                </w:rPr>
                <m:t>r,β(P)</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r>
            <m:rPr>
              <m:sty m:val="p"/>
            </m:rPr>
            <w:rPr>
              <w:rFonts w:ascii="Cambria Math" w:hAnsi="Cambria Math" w:cs="Times New Roman"/>
              <w:sz w:val="24"/>
              <w:szCs w:val="24"/>
              <w:lang w:val="en-GB"/>
            </w:rPr>
            <w:br/>
          </m:r>
        </m:oMath>
        <m:oMath>
          <m:r>
            <w:rPr>
              <w:rFonts w:ascii="Cambria Math" w:hAnsi="Cambria Math" w:cs="Times New Roman"/>
              <w:sz w:val="24"/>
              <w:szCs w:val="24"/>
              <w:lang w:val="en-GB"/>
            </w:rPr>
            <m:t>+</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ind</m:t>
              </m:r>
            </m:sub>
          </m:sSub>
          <m:nary>
            <m:naryPr>
              <m:limLoc m:val="subSup"/>
              <m:ctrlPr>
                <w:rPr>
                  <w:rFonts w:ascii="Cambria Math" w:hAnsi="Cambria Math" w:cs="Times New Roman"/>
                  <w:sz w:val="24"/>
                  <w:szCs w:val="24"/>
                  <w:lang w:val="en-GB" w:eastAsia="en-US"/>
                </w:rPr>
              </m:ctrlPr>
            </m:naryPr>
            <m:sub>
              <m:r>
                <m:rPr>
                  <m:sty m:val="p"/>
                </m:rPr>
                <w:rPr>
                  <w:rFonts w:ascii="Cambria Math" w:hAnsi="Cambria Math" w:cs="Times New Roman"/>
                  <w:sz w:val="24"/>
                  <w:szCs w:val="24"/>
                  <w:lang w:val="en-GB"/>
                </w:rPr>
                <m:t>-∞</m:t>
              </m:r>
            </m:sub>
            <m:sup>
              <m:r>
                <m:rPr>
                  <m:sty m:val="p"/>
                </m:rPr>
                <w:rPr>
                  <w:rFonts w:ascii="Cambria Math" w:hAnsi="Cambria Math" w:cs="Times New Roman"/>
                  <w:sz w:val="24"/>
                  <w:szCs w:val="24"/>
                  <w:lang w:val="en-GB"/>
                </w:rPr>
                <m:t>∞</m:t>
              </m:r>
            </m:sup>
            <m:e>
              <m:r>
                <w:rPr>
                  <w:rFonts w:ascii="Cambria Math" w:hAnsi="Cambria Math" w:cs="Times New Roman"/>
                  <w:sz w:val="24"/>
                  <w:szCs w:val="24"/>
                  <w:lang w:val="en-GB"/>
                </w:rPr>
                <m:t>d</m:t>
              </m:r>
            </m:e>
          </m:nary>
          <m:r>
            <w:rPr>
              <w:rFonts w:ascii="Cambria Math" w:hAnsi="Cambria Math" w:cs="Times New Roman"/>
              <w:sz w:val="24"/>
              <w:szCs w:val="24"/>
              <w:lang w:val="en-GB"/>
            </w:rPr>
            <m:t>ω</m:t>
          </m:r>
          <m:d>
            <m:dPr>
              <m:begChr m:val="["/>
              <m:endChr m:val="]"/>
              <m:ctrlPr>
                <w:rPr>
                  <w:rFonts w:ascii="Cambria Math" w:hAnsi="Cambria Math" w:cs="Times New Roman"/>
                  <w:i/>
                  <w:sz w:val="24"/>
                  <w:szCs w:val="24"/>
                  <w:lang w:val="en-GB" w:eastAsia="en-US"/>
                </w:rPr>
              </m:ctrlPr>
            </m:dPr>
            <m:e>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f</m:t>
                  </m:r>
                </m:e>
                <m:sub>
                  <m:r>
                    <m:rPr>
                      <m:sty m:val="p"/>
                    </m:rPr>
                    <w:rPr>
                      <w:rFonts w:ascii="Cambria Math" w:hAnsi="Cambria Math" w:cs="Times New Roman"/>
                      <w:sz w:val="24"/>
                      <w:szCs w:val="24"/>
                      <w:lang w:val="en-GB"/>
                    </w:rPr>
                    <m:t>FD</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r>
                <m:rPr>
                  <m:sty m:val="p"/>
                </m:rPr>
                <w:rPr>
                  <w:rFonts w:ascii="Cambria Math" w:hAnsi="Cambria Math" w:cs="Times New Roman"/>
                  <w:sz w:val="24"/>
                  <w:szCs w:val="24"/>
                  <w:lang w:val="en-GB"/>
                </w:rPr>
                <m:t>-</m:t>
              </m:r>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f</m:t>
                  </m:r>
                </m:e>
                <m:sub>
                  <m:r>
                    <m:rPr>
                      <m:nor/>
                    </m:rPr>
                    <w:rPr>
                      <w:rFonts w:ascii="Times New Roman" w:hAnsi="Times New Roman" w:cs="Times New Roman"/>
                      <w:sz w:val="24"/>
                      <w:szCs w:val="24"/>
                      <w:lang w:val="en-GB"/>
                    </w:rPr>
                    <m:t>FD</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r>
                    <m:rPr>
                      <m:sty m:val="p"/>
                    </m:rPr>
                    <w:rPr>
                      <w:rFonts w:ascii="Cambria Math" w:hAnsi="Cambria Math" w:cs="Times New Roman"/>
                      <w:sz w:val="24"/>
                      <w:szCs w:val="24"/>
                      <w:lang w:val="en-GB"/>
                    </w:rPr>
                    <m:t>+</m:t>
                  </m:r>
                  <m:f>
                    <m:fPr>
                      <m:ctrlPr>
                        <w:rPr>
                          <w:rFonts w:ascii="Cambria Math" w:hAnsi="Cambria Math" w:cs="Times New Roman"/>
                          <w:sz w:val="24"/>
                          <w:szCs w:val="24"/>
                          <w:lang w:val="en-GB" w:eastAsia="en-US"/>
                        </w:rPr>
                      </m:ctrlPr>
                    </m:fPr>
                    <m:num>
                      <m:r>
                        <w:rPr>
                          <w:rFonts w:ascii="Cambria Math" w:hAnsi="Cambria Math" w:cs="Times New Roman"/>
                          <w:sz w:val="24"/>
                          <w:szCs w:val="24"/>
                          <w:lang w:val="en-GB"/>
                        </w:rPr>
                        <m:t>eV</m:t>
                      </m:r>
                    </m:num>
                    <m:den>
                      <m:r>
                        <m:rPr>
                          <m:sty m:val="p"/>
                        </m:rPr>
                        <w:rPr>
                          <w:rFonts w:ascii="Cambria Math" w:hAnsi="Cambria Math" w:cs="Times New Roman"/>
                          <w:sz w:val="24"/>
                          <w:szCs w:val="24"/>
                          <w:lang w:val="en-GB"/>
                        </w:rPr>
                        <m:t>ℏ</m:t>
                      </m:r>
                    </m:den>
                  </m:f>
                </m:e>
              </m:d>
              <m:ctrlPr>
                <w:rPr>
                  <w:rFonts w:ascii="Cambria Math" w:hAnsi="Cambria Math" w:cs="Times New Roman"/>
                  <w:sz w:val="24"/>
                  <w:szCs w:val="24"/>
                  <w:lang w:val="en-GB" w:eastAsia="en-US"/>
                </w:rPr>
              </m:ctrlPr>
            </m:e>
          </m:d>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 xml:space="preserve"> A</m:t>
              </m:r>
            </m:e>
            <m:sub>
              <m:r>
                <m:rPr>
                  <m:nor/>
                </m:rPr>
                <w:rPr>
                  <w:rFonts w:ascii="Cambria Math" w:hAnsi="Times New Roman" w:cs="Times New Roman"/>
                  <w:sz w:val="24"/>
                  <w:szCs w:val="24"/>
                  <w:lang w:val="en-GB"/>
                </w:rPr>
                <m:t>probe</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r>
                <m:rPr>
                  <m:sty m:val="p"/>
                </m:rPr>
                <w:rPr>
                  <w:rFonts w:ascii="Cambria Math" w:hAnsi="Cambria Math" w:cs="Times New Roman"/>
                  <w:sz w:val="24"/>
                  <w:szCs w:val="24"/>
                  <w:lang w:val="en-GB"/>
                </w:rPr>
                <m:t>+</m:t>
              </m:r>
              <m:f>
                <m:fPr>
                  <m:ctrlPr>
                    <w:rPr>
                      <w:rFonts w:ascii="Cambria Math" w:hAnsi="Cambria Math" w:cs="Times New Roman"/>
                      <w:sz w:val="24"/>
                      <w:szCs w:val="24"/>
                      <w:lang w:val="en-GB" w:eastAsia="en-US"/>
                    </w:rPr>
                  </m:ctrlPr>
                </m:fPr>
                <m:num>
                  <m:r>
                    <w:rPr>
                      <w:rFonts w:ascii="Cambria Math" w:hAnsi="Cambria Math" w:cs="Times New Roman"/>
                      <w:sz w:val="24"/>
                      <w:szCs w:val="24"/>
                      <w:lang w:val="en-GB"/>
                    </w:rPr>
                    <m:t>eV</m:t>
                  </m:r>
                </m:num>
                <m:den>
                  <m:r>
                    <m:rPr>
                      <m:sty m:val="p"/>
                    </m:rPr>
                    <w:rPr>
                      <w:rFonts w:ascii="Cambria Math" w:hAnsi="Cambria Math" w:cs="Times New Roman"/>
                      <w:sz w:val="24"/>
                      <w:szCs w:val="24"/>
                      <w:lang w:val="en-GB"/>
                    </w:rPr>
                    <m:t>ℏ</m:t>
                  </m:r>
                </m:den>
              </m:f>
            </m:e>
          </m:d>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m:rPr>
                  <m:sty m:val="p"/>
                </m:rPr>
                <w:rPr>
                  <w:rFonts w:ascii="Cambria Math" w:hAnsi="Cambria Math" w:cs="Times New Roman"/>
                  <w:sz w:val="24"/>
                  <w:szCs w:val="24"/>
                  <w:lang w:val="en-GB"/>
                </w:rPr>
                <m:t>ind</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r>
            <w:rPr>
              <w:rFonts w:ascii="Cambria Math" w:hAnsi="Cambria Math" w:cs="Times New Roman"/>
              <w:sz w:val="24"/>
              <w:szCs w:val="24"/>
              <w:lang w:val="en-GB"/>
            </w:rPr>
            <m:t>,</m:t>
          </m:r>
        </m:oMath>
      </m:oMathPara>
    </w:p>
    <w:p w14:paraId="2B357E1F" w14:textId="5CCF5CF9" w:rsidR="00AA5730" w:rsidRPr="00713CBB" w:rsidRDefault="00625561" w:rsidP="00625561">
      <w:pPr>
        <w:pStyle w:val="a0"/>
        <w:spacing w:line="360" w:lineRule="auto"/>
        <w:rPr>
          <w:rFonts w:ascii="Times New Roman" w:hAnsi="Times New Roman" w:cs="Times New Roman"/>
          <w:sz w:val="24"/>
          <w:szCs w:val="24"/>
          <w:lang w:val="en-GB"/>
        </w:rPr>
      </w:pPr>
      <w:r w:rsidRPr="00713CBB">
        <w:rPr>
          <w:rFonts w:ascii="Times New Roman" w:hAnsi="Times New Roman" w:cs="Times New Roman"/>
          <w:sz w:val="24"/>
          <w:szCs w:val="24"/>
          <w:lang w:val="en-GB"/>
        </w:rPr>
        <w:t>where</w:t>
      </w:r>
      <w:r w:rsidR="00583F2A" w:rsidRPr="00713CBB">
        <w:rPr>
          <w:rFonts w:ascii="Times New Roman" w:hAnsi="Times New Roman" w:cs="Times New Roman"/>
          <w:sz w:val="24"/>
          <w:szCs w:val="24"/>
          <w:lang w:val="en-GB"/>
        </w:rPr>
        <w:t xml:space="preserve"> </w:t>
      </w:r>
      <m:oMath>
        <m:r>
          <w:rPr>
            <w:rFonts w:ascii="Cambria Math" w:hAnsi="Cambria Math" w:cs="Times New Roman"/>
            <w:sz w:val="24"/>
            <w:szCs w:val="24"/>
            <w:lang w:val="en-GB"/>
          </w:rPr>
          <m:t>ω</m:t>
        </m:r>
      </m:oMath>
      <w:r w:rsidR="00583F2A" w:rsidRPr="00713CBB">
        <w:rPr>
          <w:rFonts w:ascii="Times New Roman" w:hAnsi="Times New Roman" w:cs="Times New Roman"/>
          <w:sz w:val="24"/>
          <w:szCs w:val="24"/>
          <w:lang w:val="en-GB"/>
        </w:rPr>
        <w:t xml:space="preserve"> is the frequency </w:t>
      </w:r>
      <w:r w:rsidR="00E21D3E" w:rsidRPr="00713CBB">
        <w:rPr>
          <w:rFonts w:ascii="Times New Roman" w:hAnsi="Times New Roman" w:cs="Times New Roman"/>
          <w:sz w:val="24"/>
          <w:szCs w:val="24"/>
          <w:lang w:val="en-GB"/>
        </w:rPr>
        <w:t>(or energy interchangeably)</w:t>
      </w:r>
      <w:r w:rsidR="00583F2A" w:rsidRPr="00713CBB">
        <w:rPr>
          <w:rFonts w:ascii="Times New Roman" w:hAnsi="Times New Roman" w:cs="Times New Roman"/>
          <w:sz w:val="24"/>
          <w:szCs w:val="24"/>
          <w:lang w:val="en-GB"/>
        </w:rPr>
        <w:t xml:space="preserve">, </w:t>
      </w:r>
      <m:oMath>
        <m:r>
          <w:rPr>
            <w:rFonts w:ascii="Cambria Math" w:hAnsi="Cambria Math" w:cs="Times New Roman"/>
            <w:sz w:val="24"/>
            <w:szCs w:val="24"/>
            <w:lang w:val="en-GB"/>
          </w:rPr>
          <m:t>g(</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ξ</m:t>
            </m:r>
          </m:e>
          <m:sub>
            <m:r>
              <w:rPr>
                <w:rFonts w:ascii="Cambria Math" w:hAnsi="Cambria Math" w:cs="Times New Roman"/>
                <w:sz w:val="24"/>
                <w:szCs w:val="24"/>
                <w:lang w:val="en-GB"/>
              </w:rPr>
              <m:t>r</m:t>
            </m:r>
          </m:sub>
        </m:sSub>
        <m:r>
          <w:rPr>
            <w:rFonts w:ascii="Cambria Math" w:hAnsi="Cambria Math" w:cs="Times New Roman"/>
            <w:sz w:val="24"/>
            <w:szCs w:val="24"/>
            <w:lang w:val="en-GB"/>
          </w:rPr>
          <m:t>)</m:t>
        </m:r>
      </m:oMath>
      <w:r w:rsidR="00583F2A" w:rsidRPr="00713CBB">
        <w:rPr>
          <w:rFonts w:ascii="Times New Roman" w:hAnsi="Times New Roman" w:cs="Times New Roman"/>
          <w:sz w:val="24"/>
          <w:szCs w:val="24"/>
          <w:lang w:val="en-GB"/>
        </w:rPr>
        <w:t xml:space="preserve"> is the expectation value of the occupation number of the </w:t>
      </w:r>
      <m:oMath>
        <m:r>
          <w:rPr>
            <w:rFonts w:ascii="Cambria Math" w:hAnsi="Cambria Math" w:cs="Times New Roman"/>
            <w:sz w:val="24"/>
            <w:szCs w:val="24"/>
            <w:lang w:val="en-GB"/>
          </w:rPr>
          <m:t>r</m:t>
        </m:r>
      </m:oMath>
      <w:r w:rsidR="00583F2A" w:rsidRPr="00713CBB">
        <w:rPr>
          <w:rFonts w:ascii="Times New Roman" w:hAnsi="Times New Roman" w:cs="Times New Roman"/>
          <w:sz w:val="24"/>
          <w:szCs w:val="24"/>
          <w:lang w:val="en-GB"/>
        </w:rPr>
        <w:t>-th F-A state</w:t>
      </w:r>
      <w:r w:rsidR="005C2478" w:rsidRPr="00713CBB">
        <w:rPr>
          <w:rFonts w:ascii="Times New Roman" w:hAnsi="Times New Roman" w:cs="Times New Roman"/>
          <w:sz w:val="24"/>
          <w:szCs w:val="24"/>
          <w:lang w:val="en-GB"/>
        </w:rPr>
        <w:t xml:space="preserve">, </w:t>
      </w:r>
      <m:oMath>
        <m:d>
          <m:dPr>
            <m:begChr m:val="⟨"/>
            <m:endChr m:val="⟩"/>
            <m:ctrlPr>
              <w:rPr>
                <w:rFonts w:ascii="Cambria Math" w:hAnsi="Cambria Math" w:cs="Times New Roman"/>
                <w:sz w:val="24"/>
                <w:szCs w:val="24"/>
                <w:lang w:val="en-GB"/>
              </w:rPr>
            </m:ctrlPr>
          </m:dPr>
          <m:e>
            <m:sSub>
              <m:sSubPr>
                <m:ctrlPr>
                  <w:rPr>
                    <w:rFonts w:ascii="Cambria Math" w:hAnsi="Cambria Math" w:cs="Times New Roman"/>
                    <w:sz w:val="24"/>
                    <w:szCs w:val="24"/>
                    <w:lang w:val="en-GB"/>
                  </w:rPr>
                </m:ctrlPr>
              </m:sSubPr>
              <m:e>
                <m:acc>
                  <m:accPr>
                    <m:ctrlPr>
                      <w:rPr>
                        <w:rFonts w:ascii="Cambria Math" w:hAnsi="Cambria Math" w:cs="Times New Roman"/>
                        <w:sz w:val="24"/>
                        <w:szCs w:val="24"/>
                        <w:lang w:val="en-GB"/>
                      </w:rPr>
                    </m:ctrlPr>
                  </m:accPr>
                  <m:e>
                    <m:r>
                      <w:rPr>
                        <w:rFonts w:ascii="Cambria Math" w:hAnsi="Cambria Math" w:cs="Times New Roman"/>
                        <w:sz w:val="24"/>
                        <w:szCs w:val="24"/>
                        <w:lang w:val="en-GB"/>
                      </w:rPr>
                      <m:t>n</m:t>
                    </m:r>
                  </m:e>
                </m:acc>
              </m:e>
              <m:sub>
                <m:r>
                  <w:rPr>
                    <w:rFonts w:ascii="Cambria Math" w:hAnsi="Cambria Math" w:cs="Times New Roman"/>
                    <w:sz w:val="24"/>
                    <w:szCs w:val="24"/>
                    <w:lang w:val="en-GB"/>
                  </w:rPr>
                  <m:t>r</m:t>
                </m:r>
              </m:sub>
            </m:sSub>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0</m:t>
                </m:r>
              </m:sub>
            </m:sSub>
            <m:r>
              <m:rPr>
                <m:sty m:val="p"/>
              </m:rPr>
              <w:rPr>
                <w:rFonts w:ascii="Cambria Math" w:hAnsi="Cambria Math" w:cs="Times New Roman"/>
                <w:sz w:val="24"/>
                <w:szCs w:val="24"/>
                <w:lang w:val="en-GB"/>
              </w:rPr>
              <m:t>)</m:t>
            </m:r>
          </m:e>
        </m:d>
      </m:oMath>
      <w:r w:rsidR="005C2478" w:rsidRPr="00713CBB">
        <w:rPr>
          <w:rFonts w:ascii="Times New Roman" w:hAnsi="Times New Roman" w:cs="Times New Roman"/>
          <w:sz w:val="24"/>
          <w:szCs w:val="24"/>
          <w:lang w:val="en-GB"/>
        </w:rPr>
        <w:t>,</w:t>
      </w:r>
      <w:r w:rsidR="00583F2A" w:rsidRPr="00713CBB">
        <w:rPr>
          <w:rFonts w:ascii="Times New Roman" w:hAnsi="Times New Roman" w:cs="Times New Roman"/>
          <w:sz w:val="24"/>
          <w:szCs w:val="24"/>
          <w:lang w:val="en-GB"/>
        </w:rPr>
        <w:t xml:space="preserve"> defined in </w:t>
      </w:r>
      <w:r w:rsidR="00A03F00" w:rsidRPr="00713CBB">
        <w:rPr>
          <w:rFonts w:ascii="Times New Roman" w:hAnsi="Times New Roman" w:cs="Times New Roman"/>
          <w:sz w:val="24"/>
          <w:szCs w:val="24"/>
          <w:lang w:val="en-GB"/>
        </w:rPr>
        <w:t xml:space="preserve">the below of </w:t>
      </w:r>
      <w:r w:rsidR="00583F2A" w:rsidRPr="00713CBB">
        <w:rPr>
          <w:rFonts w:ascii="Times New Roman" w:hAnsi="Times New Roman" w:cs="Times New Roman"/>
          <w:sz w:val="24"/>
          <w:szCs w:val="24"/>
          <w:lang w:val="en-GB"/>
        </w:rPr>
        <w:t>Eq.(</w:t>
      </w:r>
      <w:r w:rsidR="00A03F00" w:rsidRPr="00713CBB">
        <w:rPr>
          <w:rFonts w:ascii="Times New Roman" w:hAnsi="Times New Roman" w:cs="Times New Roman"/>
          <w:sz w:val="24"/>
          <w:szCs w:val="24"/>
          <w:lang w:val="en-GB"/>
        </w:rPr>
        <w:t>3</w:t>
      </w:r>
      <w:r w:rsidR="00583F2A" w:rsidRPr="00713CBB">
        <w:rPr>
          <w:rFonts w:ascii="Times New Roman" w:hAnsi="Times New Roman" w:cs="Times New Roman"/>
          <w:sz w:val="24"/>
          <w:szCs w:val="24"/>
          <w:lang w:val="en-GB"/>
        </w:rPr>
        <w:t xml:space="preserve">), </w:t>
      </w:r>
      <m:oMath>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m:rPr>
                <m:nor/>
              </m:rPr>
              <w:rPr>
                <w:rFonts w:ascii="Cambria Math" w:hAnsi="Times New Roman" w:cs="Times New Roman"/>
                <w:sz w:val="24"/>
                <w:szCs w:val="24"/>
                <w:lang w:val="en-GB"/>
              </w:rPr>
              <m:t>probe</m:t>
            </m:r>
          </m:sub>
        </m:sSub>
        <m:d>
          <m:dPr>
            <m:ctrlPr>
              <w:rPr>
                <w:rFonts w:ascii="Cambria Math" w:hAnsi="Cambria Math" w:cs="Times New Roman"/>
                <w:i/>
                <w:sz w:val="24"/>
                <w:szCs w:val="24"/>
                <w:lang w:val="en-GB"/>
              </w:rPr>
            </m:ctrlPr>
          </m:dPr>
          <m:e>
            <m:r>
              <w:rPr>
                <w:rFonts w:ascii="Cambria Math" w:hAnsi="Cambria Math" w:cs="Times New Roman"/>
                <w:sz w:val="24"/>
                <w:szCs w:val="24"/>
                <w:lang w:val="en-GB"/>
              </w:rPr>
              <m:t>ω</m:t>
            </m:r>
          </m:e>
        </m:d>
      </m:oMath>
      <w:r w:rsidR="00583F2A" w:rsidRPr="00713CBB">
        <w:rPr>
          <w:rFonts w:ascii="Times New Roman" w:hAnsi="Times New Roman" w:cs="Times New Roman"/>
          <w:sz w:val="24"/>
          <w:szCs w:val="24"/>
          <w:lang w:val="en-GB"/>
        </w:rPr>
        <w:t xml:space="preserve"> is the DOS for the superconduct</w:t>
      </w:r>
      <w:r w:rsidR="00A761CC" w:rsidRPr="00713CBB">
        <w:rPr>
          <w:rFonts w:ascii="Times New Roman" w:hAnsi="Times New Roman" w:cs="Times New Roman"/>
          <w:sz w:val="24"/>
          <w:szCs w:val="24"/>
          <w:lang w:val="en-GB"/>
        </w:rPr>
        <w:t>ing tunnel probe</w:t>
      </w:r>
      <w:r w:rsidR="00583F2A" w:rsidRPr="00713CBB">
        <w:rPr>
          <w:rFonts w:ascii="Times New Roman" w:hAnsi="Times New Roman" w:cs="Times New Roman"/>
          <w:sz w:val="24"/>
          <w:szCs w:val="24"/>
          <w:lang w:val="en-GB"/>
        </w:rPr>
        <w:t>,</w:t>
      </w:r>
      <w:r w:rsidRPr="00713CBB">
        <w:rPr>
          <w:rFonts w:ascii="Times New Roman" w:hAnsi="Times New Roman" w:cs="Times New Roman"/>
          <w:sz w:val="24"/>
          <w:szCs w:val="24"/>
          <w:lang w:val="en-GB"/>
        </w:rPr>
        <w:t xml:space="preserve"> </w:t>
      </w:r>
      <m:oMath>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m:rPr>
                <m:sty m:val="p"/>
              </m:rPr>
              <w:rPr>
                <w:rFonts w:ascii="Cambria Math" w:hAnsi="Cambria Math" w:cs="Times New Roman"/>
                <w:sz w:val="24"/>
                <w:szCs w:val="24"/>
                <w:lang w:val="en-GB"/>
              </w:rPr>
              <m:t>ind</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oMath>
      <w:r w:rsidRPr="00713CBB">
        <w:rPr>
          <w:rFonts w:ascii="Times New Roman" w:hAnsi="Times New Roman" w:cs="Times New Roman"/>
          <w:sz w:val="24"/>
          <w:szCs w:val="24"/>
          <w:lang w:val="en-GB"/>
        </w:rPr>
        <w:t xml:space="preserve"> is the DOS </w:t>
      </w:r>
      <w:r w:rsidR="00583F2A" w:rsidRPr="00713CBB">
        <w:rPr>
          <w:rFonts w:ascii="Times New Roman" w:hAnsi="Times New Roman" w:cs="Times New Roman"/>
          <w:sz w:val="24"/>
          <w:szCs w:val="24"/>
          <w:lang w:val="en-GB"/>
        </w:rPr>
        <w:t>for proximity-induced superconductivity from A</w:t>
      </w:r>
      <w:r w:rsidR="00FE6991" w:rsidRPr="00713CBB">
        <w:rPr>
          <w:rFonts w:ascii="Times New Roman" w:hAnsi="Times New Roman" w:cs="Times New Roman"/>
          <w:sz w:val="24"/>
          <w:szCs w:val="24"/>
          <w:lang w:val="en-GB"/>
        </w:rPr>
        <w:t>l</w:t>
      </w:r>
      <w:r w:rsidR="00583F2A" w:rsidRPr="00713CBB">
        <w:rPr>
          <w:rFonts w:ascii="Times New Roman" w:hAnsi="Times New Roman" w:cs="Times New Roman"/>
          <w:sz w:val="24"/>
          <w:szCs w:val="24"/>
          <w:lang w:val="en-GB"/>
        </w:rPr>
        <w:t xml:space="preserve"> superconductors into graphene</w:t>
      </w:r>
      <w:r w:rsidRPr="00713CBB">
        <w:rPr>
          <w:rFonts w:ascii="Times New Roman" w:hAnsi="Times New Roman" w:cs="Times New Roman"/>
          <w:sz w:val="24"/>
          <w:szCs w:val="24"/>
          <w:lang w:val="en-GB"/>
        </w:rPr>
        <w:t>,</w:t>
      </w:r>
      <w:r w:rsidR="00583F2A" w:rsidRPr="00713CBB">
        <w:rPr>
          <w:rFonts w:ascii="Times New Roman" w:hAnsi="Times New Roman" w:cs="Times New Roman"/>
          <w:sz w:val="24"/>
          <w:szCs w:val="24"/>
          <w:lang w:val="en-GB"/>
        </w:rPr>
        <w:t xml:space="preserve"> </w:t>
      </w:r>
      <m:oMath>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f</m:t>
            </m:r>
          </m:e>
          <m:sub>
            <m:r>
              <m:rPr>
                <m:nor/>
              </m:rPr>
              <w:rPr>
                <w:rFonts w:ascii="Times New Roman" w:hAnsi="Times New Roman" w:cs="Times New Roman"/>
                <w:sz w:val="24"/>
                <w:szCs w:val="24"/>
                <w:lang w:val="en-GB"/>
              </w:rPr>
              <m:t>FD</m:t>
            </m:r>
          </m:sub>
        </m:sSub>
        <m:d>
          <m:dPr>
            <m:ctrlPr>
              <w:rPr>
                <w:rFonts w:ascii="Cambria Math" w:hAnsi="Cambria Math" w:cs="Times New Roman"/>
                <w:i/>
                <w:sz w:val="24"/>
                <w:szCs w:val="24"/>
                <w:lang w:val="en-GB" w:eastAsia="en-US"/>
              </w:rPr>
            </m:ctrlPr>
          </m:dPr>
          <m:e>
            <m:r>
              <w:rPr>
                <w:rFonts w:ascii="Cambria Math" w:hAnsi="Cambria Math" w:cs="Times New Roman"/>
                <w:sz w:val="24"/>
                <w:szCs w:val="24"/>
                <w:lang w:val="en-GB" w:eastAsia="en-US"/>
              </w:rPr>
              <m:t>ω</m:t>
            </m:r>
          </m:e>
        </m:d>
      </m:oMath>
      <w:r w:rsidR="00583F2A" w:rsidRPr="00713CBB">
        <w:rPr>
          <w:rFonts w:ascii="Times New Roman" w:hAnsi="Times New Roman" w:cs="Times New Roman"/>
          <w:sz w:val="24"/>
          <w:szCs w:val="24"/>
          <w:lang w:val="en-GB"/>
        </w:rPr>
        <w:t xml:space="preserve"> is the Fermi-Dirac distribution, </w:t>
      </w:r>
      <m:oMath>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eastAsia="en-US"/>
              </w:rPr>
              <m:t>B</m:t>
            </m:r>
          </m:e>
          <m:sub>
            <m:r>
              <w:rPr>
                <w:rFonts w:ascii="Cambria Math" w:hAnsi="Cambria Math" w:cs="Times New Roman"/>
                <w:sz w:val="24"/>
                <w:szCs w:val="24"/>
                <w:lang w:val="en-GB"/>
              </w:rPr>
              <m:t>r,β</m:t>
            </m:r>
            <m:d>
              <m:dPr>
                <m:ctrlPr>
                  <w:rPr>
                    <w:rFonts w:ascii="Cambria Math" w:hAnsi="Cambria Math" w:cs="Times New Roman"/>
                    <w:i/>
                    <w:sz w:val="24"/>
                    <w:szCs w:val="24"/>
                    <w:lang w:val="en-GB"/>
                  </w:rPr>
                </m:ctrlPr>
              </m:dPr>
              <m:e>
                <m:r>
                  <w:rPr>
                    <w:rFonts w:ascii="Cambria Math" w:hAnsi="Cambria Math" w:cs="Times New Roman"/>
                    <w:sz w:val="24"/>
                    <w:szCs w:val="24"/>
                    <w:lang w:val="en-GB"/>
                  </w:rPr>
                  <m:t>P</m:t>
                </m:r>
              </m:e>
            </m:d>
          </m:sub>
        </m:sSub>
        <m:d>
          <m:dPr>
            <m:ctrlPr>
              <w:rPr>
                <w:rFonts w:ascii="Cambria Math" w:hAnsi="Cambria Math" w:cs="Times New Roman"/>
                <w:i/>
                <w:sz w:val="24"/>
                <w:szCs w:val="24"/>
                <w:lang w:val="en-GB"/>
              </w:rPr>
            </m:ctrlPr>
          </m:dPr>
          <m:e>
            <m:r>
              <w:rPr>
                <w:rFonts w:ascii="Cambria Math" w:hAnsi="Cambria Math" w:cs="Times New Roman"/>
                <w:sz w:val="24"/>
                <w:szCs w:val="24"/>
                <w:lang w:val="en-GB"/>
              </w:rPr>
              <m:t>ω</m:t>
            </m:r>
          </m:e>
        </m:d>
      </m:oMath>
      <w:r w:rsidR="00583F2A" w:rsidRPr="00713CBB">
        <w:rPr>
          <w:rFonts w:ascii="Times New Roman" w:hAnsi="Times New Roman" w:cs="Times New Roman"/>
          <w:sz w:val="24"/>
          <w:szCs w:val="24"/>
          <w:lang w:val="en-GB"/>
        </w:rPr>
        <w:t xml:space="preserve"> is </w:t>
      </w:r>
      <w:r w:rsidR="00E21D3E" w:rsidRPr="00713CBB">
        <w:rPr>
          <w:rFonts w:ascii="Times New Roman" w:hAnsi="Times New Roman" w:cs="Times New Roman"/>
          <w:sz w:val="24"/>
          <w:szCs w:val="24"/>
          <w:lang w:val="en-GB"/>
        </w:rPr>
        <w:t>the single particle spectral function of the F-A states defined in Eq.(</w:t>
      </w:r>
      <w:r w:rsidR="00A03F00" w:rsidRPr="00713CBB">
        <w:rPr>
          <w:rFonts w:ascii="Times New Roman" w:hAnsi="Times New Roman" w:cs="Times New Roman"/>
          <w:sz w:val="24"/>
          <w:szCs w:val="24"/>
          <w:lang w:val="en-GB"/>
        </w:rPr>
        <w:t>4</w:t>
      </w:r>
      <w:r w:rsidR="00E21D3E" w:rsidRPr="00713CBB">
        <w:rPr>
          <w:rFonts w:ascii="Times New Roman" w:hAnsi="Times New Roman" w:cs="Times New Roman"/>
          <w:sz w:val="24"/>
          <w:szCs w:val="24"/>
          <w:lang w:val="en-GB"/>
        </w:rPr>
        <w:t>)</w:t>
      </w:r>
      <w:r w:rsidR="00583F2A" w:rsidRPr="00713CBB">
        <w:rPr>
          <w:rFonts w:ascii="Times New Roman" w:hAnsi="Times New Roman" w:cs="Times New Roman"/>
          <w:sz w:val="24"/>
          <w:szCs w:val="24"/>
          <w:lang w:val="en-GB"/>
        </w:rPr>
        <w:t>,</w:t>
      </w:r>
      <w:r w:rsidR="00FB37FA" w:rsidRPr="00713CBB">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ABS</m:t>
            </m:r>
          </m:sub>
        </m:sSub>
      </m:oMath>
      <w:r w:rsidR="00FB37FA" w:rsidRPr="00713CBB">
        <w:rPr>
          <w:rFonts w:ascii="Times New Roman" w:hAnsi="Times New Roman" w:cs="Times New Roman"/>
          <w:sz w:val="24"/>
          <w:szCs w:val="24"/>
          <w:lang w:val="en-GB"/>
        </w:rPr>
        <w:t xml:space="preserve"> is tunne</w:t>
      </w:r>
      <w:r w:rsidR="00ED0612">
        <w:rPr>
          <w:rFonts w:ascii="Times New Roman" w:hAnsi="Times New Roman" w:cs="Times New Roman"/>
          <w:sz w:val="24"/>
          <w:szCs w:val="24"/>
          <w:lang w:val="en-GB"/>
        </w:rPr>
        <w:t>l</w:t>
      </w:r>
      <w:r w:rsidR="00FB37FA" w:rsidRPr="00713CBB">
        <w:rPr>
          <w:rFonts w:ascii="Times New Roman" w:hAnsi="Times New Roman" w:cs="Times New Roman"/>
          <w:sz w:val="24"/>
          <w:szCs w:val="24"/>
          <w:lang w:val="en-GB"/>
        </w:rPr>
        <w:t xml:space="preserve">ling amplitude from superconducting tunnel </w:t>
      </w:r>
      <w:r w:rsidR="008363FE" w:rsidRPr="00713CBB">
        <w:rPr>
          <w:rFonts w:ascii="Times New Roman" w:hAnsi="Times New Roman" w:cs="Times New Roman"/>
          <w:sz w:val="24"/>
          <w:szCs w:val="24"/>
          <w:lang w:val="en-GB"/>
        </w:rPr>
        <w:t>probe</w:t>
      </w:r>
      <w:r w:rsidR="00FB37FA" w:rsidRPr="00713CBB">
        <w:rPr>
          <w:rFonts w:ascii="Times New Roman" w:hAnsi="Times New Roman" w:cs="Times New Roman"/>
          <w:sz w:val="24"/>
          <w:szCs w:val="24"/>
          <w:lang w:val="en-GB"/>
        </w:rPr>
        <w:t xml:space="preserve"> to </w:t>
      </w:r>
      <w:r w:rsidR="00C443C4" w:rsidRPr="00713CBB">
        <w:rPr>
          <w:rFonts w:ascii="Times New Roman" w:hAnsi="Times New Roman" w:cs="Times New Roman"/>
          <w:sz w:val="24"/>
          <w:szCs w:val="24"/>
          <w:lang w:val="en-GB"/>
        </w:rPr>
        <w:t>ABS</w:t>
      </w:r>
      <w:r w:rsidR="00FB37FA" w:rsidRPr="00713CBB">
        <w:rPr>
          <w:rFonts w:ascii="Times New Roman" w:hAnsi="Times New Roman" w:cs="Times New Roman"/>
          <w:sz w:val="24"/>
          <w:szCs w:val="24"/>
          <w:lang w:val="en-GB"/>
        </w:rPr>
        <w:t xml:space="preserve"> formed in graphene, </w:t>
      </w: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eastAsia="en-US"/>
              </w:rPr>
              <m:t>ind</m:t>
            </m:r>
          </m:sub>
        </m:sSub>
      </m:oMath>
      <w:r w:rsidR="00FB37FA" w:rsidRPr="00713CBB">
        <w:rPr>
          <w:rFonts w:ascii="Times New Roman" w:hAnsi="Times New Roman" w:cs="Times New Roman"/>
          <w:sz w:val="24"/>
          <w:szCs w:val="24"/>
          <w:lang w:val="en-GB"/>
        </w:rPr>
        <w:t xml:space="preserve"> is tunne</w:t>
      </w:r>
      <w:r w:rsidR="00ED0612">
        <w:rPr>
          <w:rFonts w:ascii="Times New Roman" w:hAnsi="Times New Roman" w:cs="Times New Roman"/>
          <w:sz w:val="24"/>
          <w:szCs w:val="24"/>
          <w:lang w:val="en-GB"/>
        </w:rPr>
        <w:t>l</w:t>
      </w:r>
      <w:r w:rsidR="00FB37FA" w:rsidRPr="00713CBB">
        <w:rPr>
          <w:rFonts w:ascii="Times New Roman" w:hAnsi="Times New Roman" w:cs="Times New Roman"/>
          <w:sz w:val="24"/>
          <w:szCs w:val="24"/>
          <w:lang w:val="en-GB"/>
        </w:rPr>
        <w:t xml:space="preserve">ling amplitude from superconducting tunnel </w:t>
      </w:r>
      <w:r w:rsidR="008363FE" w:rsidRPr="00713CBB">
        <w:rPr>
          <w:rFonts w:ascii="Times New Roman" w:hAnsi="Times New Roman" w:cs="Times New Roman"/>
          <w:sz w:val="24"/>
          <w:szCs w:val="24"/>
          <w:lang w:val="en-GB"/>
        </w:rPr>
        <w:t>probe</w:t>
      </w:r>
      <w:r w:rsidR="00FB37FA" w:rsidRPr="00713CBB">
        <w:rPr>
          <w:rFonts w:ascii="Times New Roman" w:hAnsi="Times New Roman" w:cs="Times New Roman"/>
          <w:sz w:val="24"/>
          <w:szCs w:val="24"/>
          <w:lang w:val="en-GB"/>
        </w:rPr>
        <w:t xml:space="preserve"> to proximity-induced superconducting states in graphene</w:t>
      </w:r>
      <w:r w:rsidR="00E21D3E" w:rsidRPr="00713CBB">
        <w:rPr>
          <w:rFonts w:ascii="Times New Roman" w:hAnsi="Times New Roman" w:cs="Times New Roman"/>
          <w:sz w:val="24"/>
          <w:szCs w:val="24"/>
          <w:lang w:val="en-GB"/>
        </w:rPr>
        <w:t xml:space="preserve">. Here, </w:t>
      </w:r>
      <m:oMath>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m:rPr>
                <m:nor/>
              </m:rPr>
              <w:rPr>
                <w:rFonts w:ascii="Cambria Math" w:hAnsi="Times New Roman" w:cs="Times New Roman"/>
                <w:sz w:val="24"/>
                <w:szCs w:val="24"/>
                <w:lang w:val="en-GB"/>
              </w:rPr>
              <m:t>probe</m:t>
            </m:r>
          </m:sub>
        </m:sSub>
        <m:d>
          <m:dPr>
            <m:ctrlPr>
              <w:rPr>
                <w:rFonts w:ascii="Cambria Math" w:hAnsi="Cambria Math" w:cs="Times New Roman"/>
                <w:i/>
                <w:sz w:val="24"/>
                <w:szCs w:val="24"/>
                <w:lang w:val="en-GB"/>
              </w:rPr>
            </m:ctrlPr>
          </m:dPr>
          <m:e>
            <m:r>
              <w:rPr>
                <w:rFonts w:ascii="Cambria Math" w:hAnsi="Cambria Math" w:cs="Times New Roman"/>
                <w:sz w:val="24"/>
                <w:szCs w:val="24"/>
                <w:lang w:val="en-GB"/>
              </w:rPr>
              <m:t>ω</m:t>
            </m:r>
          </m:e>
        </m:d>
      </m:oMath>
      <w:r w:rsidR="00AA5730" w:rsidRPr="00713CBB">
        <w:rPr>
          <w:rFonts w:ascii="Times New Roman" w:hAnsi="Times New Roman" w:cs="Times New Roman"/>
          <w:sz w:val="24"/>
          <w:szCs w:val="24"/>
          <w:lang w:val="en-GB"/>
        </w:rPr>
        <w:t xml:space="preserve"> and </w:t>
      </w:r>
      <m:oMath>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m:rPr>
                <m:sty m:val="p"/>
              </m:rPr>
              <w:rPr>
                <w:rFonts w:ascii="Cambria Math" w:hAnsi="Cambria Math" w:cs="Times New Roman"/>
                <w:sz w:val="24"/>
                <w:szCs w:val="24"/>
                <w:lang w:val="en-GB"/>
              </w:rPr>
              <m:t>ind</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oMath>
      <w:r w:rsidR="00AA5730" w:rsidRPr="00713CBB">
        <w:rPr>
          <w:rFonts w:ascii="Times New Roman" w:hAnsi="Times New Roman" w:cs="Times New Roman"/>
          <w:sz w:val="24"/>
          <w:szCs w:val="24"/>
          <w:lang w:val="en-GB"/>
        </w:rPr>
        <w:t xml:space="preserve"> are defined as</w:t>
      </w:r>
      <w:r w:rsidR="00FB0158" w:rsidRPr="00713CBB">
        <w:rPr>
          <w:rFonts w:ascii="Times New Roman" w:hAnsi="Times New Roman" w:cs="Times New Roman"/>
          <w:sz w:val="24"/>
          <w:szCs w:val="24"/>
          <w:lang w:val="en-GB"/>
        </w:rPr>
        <w:fldChar w:fldCharType="begin"/>
      </w:r>
      <w:r w:rsidR="00ED0612">
        <w:rPr>
          <w:rFonts w:ascii="Times New Roman" w:hAnsi="Times New Roman" w:cs="Times New Roman"/>
          <w:sz w:val="24"/>
          <w:szCs w:val="24"/>
          <w:lang w:val="en-GB"/>
        </w:rPr>
        <w:instrText xml:space="preserve"> ADDIN EN.CITE &lt;EndNote&gt;&lt;Cite&gt;&lt;Author&gt;Dynes&lt;/Author&gt;&lt;Year&gt;1978&lt;/Year&gt;&lt;RecNum&gt;411&lt;/RecNum&gt;&lt;DisplayText&gt;&lt;style face="superscript" font="Times New Roman"&gt;3&lt;/style&gt;&lt;/DisplayText&gt;&lt;record&gt;&lt;rec-number&gt;411&lt;/rec-number&gt;&lt;foreign-keys&gt;&lt;key app="EN" db-id="2we0pasw25a2xuearx7v2xfwesrwar95xv2r" timestamp="1606907222"&gt;411&lt;/key&gt;&lt;key app="ENWeb" db-id=""&gt;0&lt;/key&gt;&lt;/foreign-keys&gt;&lt;ref-type name="Journal Article"&gt;17&lt;/ref-type&gt;&lt;contributors&gt;&lt;authors&gt;&lt;author&gt;Dynes, R. C.&lt;/author&gt;&lt;author&gt;Narayanamurti, V.&lt;/author&gt;&lt;author&gt;Garno, J. P.&lt;/author&gt;&lt;/authors&gt;&lt;/contributors&gt;&lt;titles&gt;&lt;title&gt;Direct measurement of quasiparticle-lifetime broadening in a strong-coupled superconductor&lt;/title&gt;&lt;secondary-title&gt;Physical Review Letters&lt;/secondary-title&gt;&lt;/titles&gt;&lt;periodical&gt;&lt;full-title&gt;Physical Review Letters&lt;/full-title&gt;&lt;abbr-1&gt;Phys. Rev. Lett.&lt;/abbr-1&gt;&lt;/periodical&gt;&lt;pages&gt;1509-1512&lt;/pages&gt;&lt;volume&gt;41&lt;/volume&gt;&lt;number&gt;21&lt;/number&gt;&lt;section&gt;1509&lt;/section&gt;&lt;dates&gt;&lt;year&gt;1978&lt;/year&gt;&lt;/dates&gt;&lt;isbn&gt;0031-9007&lt;/isbn&gt;&lt;urls&gt;&lt;/urls&gt;&lt;electronic-resource-num&gt;10.1103/PhysRevLett.41.1509&lt;/electronic-resource-num&gt;&lt;/record&gt;&lt;/Cite&gt;&lt;/EndNote&gt;</w:instrText>
      </w:r>
      <w:r w:rsidR="00FB0158" w:rsidRPr="00713CBB">
        <w:rPr>
          <w:rFonts w:ascii="Times New Roman" w:hAnsi="Times New Roman" w:cs="Times New Roman"/>
          <w:sz w:val="24"/>
          <w:szCs w:val="24"/>
          <w:lang w:val="en-GB"/>
        </w:rPr>
        <w:fldChar w:fldCharType="separate"/>
      </w:r>
      <w:r w:rsidR="00ED0612" w:rsidRPr="00ED0612">
        <w:rPr>
          <w:rFonts w:ascii="Times New Roman" w:hAnsi="Times New Roman" w:cs="Times New Roman"/>
          <w:noProof/>
          <w:sz w:val="24"/>
          <w:szCs w:val="24"/>
          <w:vertAlign w:val="superscript"/>
          <w:lang w:val="en-GB"/>
        </w:rPr>
        <w:t>3</w:t>
      </w:r>
      <w:r w:rsidR="00FB0158" w:rsidRPr="00713CBB">
        <w:rPr>
          <w:rFonts w:ascii="Times New Roman" w:hAnsi="Times New Roman" w:cs="Times New Roman"/>
          <w:sz w:val="24"/>
          <w:szCs w:val="24"/>
          <w:lang w:val="en-GB"/>
        </w:rPr>
        <w:fldChar w:fldCharType="end"/>
      </w:r>
    </w:p>
    <w:p w14:paraId="4A81C83C" w14:textId="5FEBB0A6" w:rsidR="00AA5730" w:rsidRPr="00713CBB" w:rsidRDefault="00E91B0B" w:rsidP="00625561">
      <w:pPr>
        <w:pStyle w:val="a0"/>
        <w:spacing w:line="360" w:lineRule="auto"/>
        <w:rPr>
          <w:rFonts w:ascii="Times New Roman" w:hAnsi="Times New Roman" w:cs="Times New Roman"/>
          <w:sz w:val="24"/>
          <w:szCs w:val="24"/>
          <w:lang w:val="en-GB"/>
        </w:rPr>
      </w:pPr>
      <m:oMathPara>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A</m:t>
              </m:r>
            </m:e>
            <m:sub>
              <m:r>
                <m:rPr>
                  <m:sty m:val="p"/>
                </m:rPr>
                <w:rPr>
                  <w:rFonts w:ascii="Cambria Math" w:hAnsi="Cambria Math" w:cs="Times New Roman"/>
                  <w:sz w:val="24"/>
                  <w:szCs w:val="24"/>
                  <w:lang w:val="en-GB"/>
                </w:rPr>
                <m:t>probe</m:t>
              </m:r>
            </m:sub>
          </m:sSub>
          <m:d>
            <m:dPr>
              <m:ctrlPr>
                <w:rPr>
                  <w:rFonts w:ascii="Cambria Math" w:hAnsi="Cambria Math" w:cs="Times New Roman"/>
                  <w:i/>
                  <w:sz w:val="24"/>
                  <w:szCs w:val="24"/>
                  <w:lang w:val="en-GB" w:eastAsia="en-US"/>
                </w:rPr>
              </m:ctrlPr>
            </m:dPr>
            <m:e>
              <m:r>
                <w:rPr>
                  <w:rFonts w:ascii="Cambria Math" w:hAnsi="Cambria Math" w:cs="Times New Roman"/>
                  <w:sz w:val="24"/>
                  <w:szCs w:val="24"/>
                  <w:lang w:val="en-GB"/>
                </w:rPr>
                <m:t>ω</m:t>
              </m:r>
            </m:e>
          </m:d>
          <m:r>
            <w:rPr>
              <w:rFonts w:ascii="Cambria Math" w:hAnsi="Cambria Math" w:cs="Times New Roman"/>
              <w:sz w:val="24"/>
              <w:szCs w:val="24"/>
              <w:lang w:val="en-GB"/>
            </w:rPr>
            <m:t>=</m:t>
          </m:r>
          <m:d>
            <m:dPr>
              <m:begChr m:val="|"/>
              <m:endChr m:val="|"/>
              <m:ctrlPr>
                <w:rPr>
                  <w:rFonts w:ascii="Cambria Math" w:hAnsi="Cambria Math" w:cs="Times New Roman"/>
                  <w:i/>
                  <w:sz w:val="24"/>
                  <w:szCs w:val="24"/>
                  <w:lang w:val="en-GB" w:eastAsia="en-US"/>
                </w:rPr>
              </m:ctrlPr>
            </m:dPr>
            <m:e>
              <m:r>
                <m:rPr>
                  <m:scr m:val="fraktur"/>
                  <m:sty m:val="p"/>
                </m:rPr>
                <w:rPr>
                  <w:rFonts w:ascii="Cambria Math" w:hAnsi="Cambria Math" w:cs="Times New Roman"/>
                  <w:sz w:val="24"/>
                  <w:szCs w:val="24"/>
                  <w:lang w:val="en-GB"/>
                </w:rPr>
                <m:t>R</m:t>
              </m:r>
              <m:f>
                <m:fPr>
                  <m:ctrlPr>
                    <w:rPr>
                      <w:rFonts w:ascii="Cambria Math" w:hAnsi="Cambria Math" w:cs="Times New Roman"/>
                      <w:sz w:val="24"/>
                      <w:szCs w:val="24"/>
                      <w:lang w:val="en-GB" w:eastAsia="en-US"/>
                    </w:rPr>
                  </m:ctrlPr>
                </m:fPr>
                <m:num>
                  <m:r>
                    <w:rPr>
                      <w:rFonts w:ascii="Cambria Math" w:hAnsi="Cambria Math" w:cs="Times New Roman"/>
                      <w:sz w:val="24"/>
                      <w:szCs w:val="24"/>
                      <w:lang w:val="en-GB"/>
                    </w:rPr>
                    <m:t>ω+i</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m:t>
                      </m:r>
                    </m:sub>
                  </m:sSub>
                  <m:sSub>
                    <m:sSubPr>
                      <m:ctrlPr>
                        <w:rPr>
                          <w:rFonts w:ascii="Cambria Math" w:hAnsi="Cambria Math" w:cs="Times New Roman"/>
                          <w:i/>
                          <w:sz w:val="24"/>
                          <w:szCs w:val="24"/>
                          <w:lang w:val="en-GB" w:eastAsia="en-US"/>
                        </w:rPr>
                      </m:ctrlPr>
                    </m:sSubPr>
                    <m:e>
                      <m:r>
                        <m:rPr>
                          <m:sty m:val="p"/>
                        </m:rPr>
                        <w:rPr>
                          <w:rFonts w:ascii="Cambria Math" w:hAnsi="Cambria Math" w:cs="Times New Roman"/>
                          <w:sz w:val="24"/>
                          <w:szCs w:val="24"/>
                          <w:lang w:val="en-GB"/>
                        </w:rPr>
                        <m:t>Δ</m:t>
                      </m:r>
                      <m:ctrlPr>
                        <w:rPr>
                          <w:rFonts w:ascii="Cambria Math" w:hAnsi="Cambria Math" w:cs="Times New Roman"/>
                          <w:sz w:val="24"/>
                          <w:szCs w:val="24"/>
                          <w:lang w:val="en-GB" w:eastAsia="en-US"/>
                        </w:rPr>
                      </m:ctrlPr>
                    </m:e>
                    <m:sub>
                      <m:r>
                        <m:rPr>
                          <m:sty m:val="p"/>
                        </m:rPr>
                        <w:rPr>
                          <w:rFonts w:ascii="Cambria Math" w:hAnsi="Cambria Math" w:cs="Times New Roman"/>
                          <w:sz w:val="24"/>
                          <w:szCs w:val="24"/>
                          <w:lang w:val="en-GB"/>
                        </w:rPr>
                        <m:t>probe</m:t>
                      </m:r>
                    </m:sub>
                  </m:sSub>
                  <m:d>
                    <m:dPr>
                      <m:ctrlPr>
                        <w:rPr>
                          <w:rFonts w:ascii="Cambria Math" w:hAnsi="Cambria Math" w:cs="Times New Roman"/>
                          <w:i/>
                          <w:sz w:val="24"/>
                          <w:szCs w:val="24"/>
                          <w:lang w:val="en-GB" w:eastAsia="en-US"/>
                        </w:rPr>
                      </m:ctrlPr>
                    </m:dPr>
                    <m:e>
                      <m:r>
                        <w:rPr>
                          <w:rFonts w:ascii="Cambria Math" w:hAnsi="Cambria Math" w:cs="Times New Roman"/>
                          <w:sz w:val="24"/>
                          <w:szCs w:val="24"/>
                          <w:lang w:val="en-GB"/>
                        </w:rPr>
                        <m:t>T</m:t>
                      </m:r>
                    </m:e>
                  </m:d>
                </m:num>
                <m:den>
                  <m:rad>
                    <m:radPr>
                      <m:degHide m:val="1"/>
                      <m:ctrlPr>
                        <w:rPr>
                          <w:rFonts w:ascii="Cambria Math" w:hAnsi="Cambria Math" w:cs="Times New Roman"/>
                          <w:sz w:val="24"/>
                          <w:szCs w:val="24"/>
                          <w:lang w:val="en-GB" w:eastAsia="en-US"/>
                        </w:rPr>
                      </m:ctrlPr>
                    </m:radPr>
                    <m:deg/>
                    <m:e>
                      <m:sSup>
                        <m:sSupPr>
                          <m:ctrlPr>
                            <w:rPr>
                              <w:rFonts w:ascii="Cambria Math" w:hAnsi="Cambria Math" w:cs="Times New Roman"/>
                              <w:i/>
                              <w:sz w:val="24"/>
                              <w:szCs w:val="24"/>
                              <w:lang w:val="en-GB" w:eastAsia="en-US"/>
                            </w:rPr>
                          </m:ctrlPr>
                        </m:sSupPr>
                        <m:e>
                          <m:d>
                            <m:dPr>
                              <m:ctrlPr>
                                <w:rPr>
                                  <w:rFonts w:ascii="Cambria Math" w:hAnsi="Cambria Math" w:cs="Times New Roman"/>
                                  <w:sz w:val="24"/>
                                  <w:szCs w:val="24"/>
                                  <w:lang w:val="en-GB"/>
                                </w:rPr>
                              </m:ctrlPr>
                            </m:dPr>
                            <m:e>
                              <m:r>
                                <w:rPr>
                                  <w:rFonts w:ascii="Cambria Math" w:hAnsi="Cambria Math" w:cs="Times New Roman"/>
                                  <w:sz w:val="24"/>
                                  <w:szCs w:val="24"/>
                                  <w:lang w:val="en-GB"/>
                                </w:rPr>
                                <m:t>ω</m:t>
                              </m:r>
                              <m:r>
                                <m:rPr>
                                  <m:sty m:val="p"/>
                                </m:rPr>
                                <w:rPr>
                                  <w:rFonts w:ascii="Cambria Math" w:hAnsi="Cambria Math" w:cs="Times New Roman"/>
                                  <w:sz w:val="24"/>
                                  <w:szCs w:val="24"/>
                                  <w:lang w:val="en-GB"/>
                                </w:rPr>
                                <m:t>+</m:t>
                              </m:r>
                              <m:r>
                                <w:rPr>
                                  <w:rFonts w:ascii="Cambria Math" w:hAnsi="Cambria Math" w:cs="Times New Roman"/>
                                  <w:sz w:val="24"/>
                                  <w:szCs w:val="24"/>
                                  <w:lang w:val="en-GB"/>
                                </w:rPr>
                                <m:t>i</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m:t>
                                  </m:r>
                                </m:sub>
                              </m:sSub>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probe</m:t>
                                  </m:r>
                                </m:sub>
                              </m:sSub>
                              <m:d>
                                <m:dPr>
                                  <m:ctrlPr>
                                    <w:rPr>
                                      <w:rFonts w:ascii="Cambria Math" w:hAnsi="Cambria Math" w:cs="Times New Roman"/>
                                      <w:i/>
                                      <w:sz w:val="24"/>
                                      <w:szCs w:val="24"/>
                                      <w:lang w:val="en-GB" w:eastAsia="en-US"/>
                                    </w:rPr>
                                  </m:ctrlPr>
                                </m:dPr>
                                <m:e>
                                  <m:r>
                                    <w:rPr>
                                      <w:rFonts w:ascii="Cambria Math" w:hAnsi="Cambria Math" w:cs="Times New Roman"/>
                                      <w:sz w:val="24"/>
                                      <w:szCs w:val="24"/>
                                      <w:lang w:val="en-GB"/>
                                    </w:rPr>
                                    <m:t>T</m:t>
                                  </m:r>
                                </m:e>
                              </m:d>
                              <m:ctrlPr>
                                <w:rPr>
                                  <w:rFonts w:ascii="Cambria Math" w:hAnsi="Cambria Math" w:cs="Times New Roman"/>
                                  <w:i/>
                                  <w:sz w:val="24"/>
                                  <w:szCs w:val="24"/>
                                  <w:lang w:val="en-GB" w:eastAsia="en-US"/>
                                </w:rPr>
                              </m:ctrlPr>
                            </m:e>
                          </m:d>
                        </m:e>
                        <m:sup>
                          <m:r>
                            <w:rPr>
                              <w:rFonts w:ascii="Cambria Math" w:hAnsi="Cambria Math" w:cs="Times New Roman"/>
                              <w:sz w:val="24"/>
                              <w:szCs w:val="24"/>
                              <w:lang w:val="en-GB" w:eastAsia="en-US"/>
                            </w:rPr>
                            <m:t>2</m:t>
                          </m:r>
                        </m:sup>
                      </m:sSup>
                      <m:r>
                        <m:rPr>
                          <m:sty m:val="p"/>
                        </m:rPr>
                        <w:rPr>
                          <w:rFonts w:ascii="Cambria Math" w:hAnsi="Cambria Math" w:cs="Times New Roman"/>
                          <w:sz w:val="24"/>
                          <w:szCs w:val="24"/>
                          <w:lang w:val="en-GB"/>
                        </w:rPr>
                        <m:t>-</m:t>
                      </m:r>
                      <m:sSup>
                        <m:sSupPr>
                          <m:ctrlPr>
                            <w:rPr>
                              <w:rFonts w:ascii="Cambria Math" w:hAnsi="Cambria Math" w:cs="Times New Roman"/>
                              <w:i/>
                              <w:sz w:val="24"/>
                              <w:szCs w:val="24"/>
                              <w:lang w:val="en-GB" w:eastAsia="en-US"/>
                            </w:rPr>
                          </m:ctrlPr>
                        </m:sSupPr>
                        <m:e>
                          <m:d>
                            <m:dPr>
                              <m:begChr m:val="|"/>
                              <m:endChr m:val="|"/>
                              <m:ctrlPr>
                                <w:rPr>
                                  <w:rFonts w:ascii="Cambria Math" w:hAnsi="Cambria Math" w:cs="Times New Roman"/>
                                  <w:sz w:val="24"/>
                                  <w:szCs w:val="24"/>
                                  <w:lang w:val="en-GB" w:eastAsia="en-US"/>
                                </w:rPr>
                              </m:ctrlPr>
                            </m:dPr>
                            <m:e>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probe</m:t>
                                  </m:r>
                                </m:sub>
                              </m:sSub>
                              <m:d>
                                <m:dPr>
                                  <m:ctrlPr>
                                    <w:rPr>
                                      <w:rFonts w:ascii="Cambria Math" w:hAnsi="Cambria Math" w:cs="Times New Roman"/>
                                      <w:i/>
                                      <w:sz w:val="24"/>
                                      <w:szCs w:val="24"/>
                                      <w:lang w:val="en-GB" w:eastAsia="en-US"/>
                                    </w:rPr>
                                  </m:ctrlPr>
                                </m:dPr>
                                <m:e>
                                  <m:r>
                                    <w:rPr>
                                      <w:rFonts w:ascii="Cambria Math" w:hAnsi="Cambria Math" w:cs="Times New Roman"/>
                                      <w:sz w:val="24"/>
                                      <w:szCs w:val="24"/>
                                      <w:lang w:val="en-GB"/>
                                    </w:rPr>
                                    <m:t>T</m:t>
                                  </m:r>
                                </m:e>
                              </m:d>
                            </m:e>
                          </m:d>
                          <m:ctrlPr>
                            <w:rPr>
                              <w:rFonts w:ascii="Cambria Math" w:hAnsi="Cambria Math" w:cs="Times New Roman"/>
                              <w:sz w:val="24"/>
                              <w:szCs w:val="24"/>
                              <w:lang w:val="en-GB" w:eastAsia="en-US"/>
                            </w:rPr>
                          </m:ctrlPr>
                        </m:e>
                        <m:sup>
                          <m:r>
                            <w:rPr>
                              <w:rFonts w:ascii="Cambria Math" w:hAnsi="Cambria Math" w:cs="Times New Roman"/>
                              <w:sz w:val="24"/>
                              <w:szCs w:val="24"/>
                              <w:lang w:val="en-GB"/>
                            </w:rPr>
                            <m:t>2</m:t>
                          </m:r>
                        </m:sup>
                      </m:sSup>
                    </m:e>
                  </m:rad>
                </m:den>
              </m:f>
            </m:e>
          </m:d>
        </m:oMath>
      </m:oMathPara>
    </w:p>
    <w:p w14:paraId="7C22759A" w14:textId="55376B74" w:rsidR="00625561" w:rsidRPr="00713CBB" w:rsidRDefault="00AA5730" w:rsidP="00625561">
      <w:pPr>
        <w:pStyle w:val="a0"/>
        <w:spacing w:line="360" w:lineRule="auto"/>
        <w:rPr>
          <w:rFonts w:ascii="Times New Roman" w:hAnsi="Times New Roman" w:cs="Times New Roman"/>
          <w:sz w:val="24"/>
          <w:szCs w:val="24"/>
          <w:lang w:val="en-GB"/>
        </w:rPr>
      </w:pPr>
      <w:r w:rsidRPr="00713CBB">
        <w:rPr>
          <w:rFonts w:ascii="Times New Roman" w:hAnsi="Times New Roman" w:cs="Times New Roman"/>
          <w:sz w:val="24"/>
          <w:szCs w:val="24"/>
          <w:lang w:val="en-GB"/>
        </w:rPr>
        <w:t>and</w:t>
      </w:r>
    </w:p>
    <w:p w14:paraId="51069A3E" w14:textId="0133C428" w:rsidR="00625561" w:rsidRPr="00713CBB" w:rsidRDefault="00E91B0B" w:rsidP="00625561">
      <w:pPr>
        <w:pStyle w:val="a0"/>
        <w:spacing w:line="360" w:lineRule="auto"/>
        <w:rPr>
          <w:rFonts w:ascii="Times New Roman" w:hAnsi="Times New Roman" w:cs="Times New Roman"/>
          <w:sz w:val="24"/>
          <w:szCs w:val="24"/>
          <w:lang w:val="en-GB"/>
        </w:rPr>
      </w:pPr>
      <m:oMathPara>
        <m:oMathParaPr>
          <m:jc m:val="center"/>
        </m:oMathParaP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A</m:t>
              </m:r>
            </m:e>
            <m:sub>
              <m:r>
                <m:rPr>
                  <m:sty m:val="p"/>
                </m:rPr>
                <w:rPr>
                  <w:rFonts w:ascii="Cambria Math" w:hAnsi="Cambria Math" w:cs="Times New Roman"/>
                  <w:sz w:val="24"/>
                  <w:szCs w:val="24"/>
                  <w:lang w:val="en-GB"/>
                </w:rPr>
                <m:t>ind</m:t>
              </m:r>
            </m:sub>
          </m:sSub>
          <m:d>
            <m:dPr>
              <m:ctrlPr>
                <w:rPr>
                  <w:rFonts w:ascii="Cambria Math" w:hAnsi="Cambria Math" w:cs="Times New Roman"/>
                  <w:i/>
                  <w:sz w:val="24"/>
                  <w:szCs w:val="24"/>
                  <w:lang w:val="en-GB" w:eastAsia="en-US"/>
                </w:rPr>
              </m:ctrlPr>
            </m:dPr>
            <m:e>
              <m:r>
                <w:rPr>
                  <w:rFonts w:ascii="Cambria Math" w:hAnsi="Cambria Math" w:cs="Times New Roman"/>
                  <w:sz w:val="24"/>
                  <w:szCs w:val="24"/>
                  <w:lang w:val="en-GB"/>
                </w:rPr>
                <m:t>ω</m:t>
              </m:r>
            </m:e>
          </m:d>
          <m:r>
            <w:rPr>
              <w:rFonts w:ascii="Cambria Math" w:hAnsi="Cambria Math" w:cs="Times New Roman"/>
              <w:sz w:val="24"/>
              <w:szCs w:val="24"/>
              <w:lang w:val="en-GB"/>
            </w:rPr>
            <m:t>=</m:t>
          </m:r>
          <m:d>
            <m:dPr>
              <m:begChr m:val="|"/>
              <m:endChr m:val="|"/>
              <m:ctrlPr>
                <w:rPr>
                  <w:rFonts w:ascii="Cambria Math" w:hAnsi="Cambria Math" w:cs="Times New Roman"/>
                  <w:i/>
                  <w:sz w:val="24"/>
                  <w:szCs w:val="24"/>
                  <w:lang w:val="en-GB" w:eastAsia="en-US"/>
                </w:rPr>
              </m:ctrlPr>
            </m:dPr>
            <m:e>
              <m:r>
                <m:rPr>
                  <m:scr m:val="fraktur"/>
                  <m:sty m:val="p"/>
                </m:rPr>
                <w:rPr>
                  <w:rFonts w:ascii="Cambria Math" w:hAnsi="Cambria Math" w:cs="Times New Roman"/>
                  <w:sz w:val="24"/>
                  <w:szCs w:val="24"/>
                  <w:lang w:val="en-GB"/>
                </w:rPr>
                <m:t>R</m:t>
              </m:r>
              <m:f>
                <m:fPr>
                  <m:ctrlPr>
                    <w:rPr>
                      <w:rFonts w:ascii="Cambria Math" w:hAnsi="Cambria Math" w:cs="Times New Roman"/>
                      <w:sz w:val="24"/>
                      <w:szCs w:val="24"/>
                      <w:lang w:val="en-GB" w:eastAsia="en-US"/>
                    </w:rPr>
                  </m:ctrlPr>
                </m:fPr>
                <m:num>
                  <m:r>
                    <w:rPr>
                      <w:rFonts w:ascii="Cambria Math" w:hAnsi="Cambria Math" w:cs="Times New Roman"/>
                      <w:sz w:val="24"/>
                      <w:szCs w:val="24"/>
                      <w:lang w:val="en-GB"/>
                    </w:rPr>
                    <m:t>ω+i</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ind</m:t>
                      </m:r>
                    </m:sub>
                  </m:sSub>
                  <m:sSub>
                    <m:sSubPr>
                      <m:ctrlPr>
                        <w:rPr>
                          <w:rFonts w:ascii="Cambria Math" w:hAnsi="Cambria Math" w:cs="Times New Roman"/>
                          <w:i/>
                          <w:sz w:val="24"/>
                          <w:szCs w:val="24"/>
                          <w:lang w:val="en-GB" w:eastAsia="en-US"/>
                        </w:rPr>
                      </m:ctrlPr>
                    </m:sSubPr>
                    <m:e>
                      <m:r>
                        <m:rPr>
                          <m:sty m:val="p"/>
                        </m:rPr>
                        <w:rPr>
                          <w:rFonts w:ascii="Cambria Math" w:hAnsi="Cambria Math" w:cs="Times New Roman"/>
                          <w:sz w:val="24"/>
                          <w:szCs w:val="24"/>
                          <w:lang w:val="en-GB"/>
                        </w:rPr>
                        <m:t>Δ</m:t>
                      </m:r>
                      <m:ctrlPr>
                        <w:rPr>
                          <w:rFonts w:ascii="Cambria Math" w:hAnsi="Cambria Math" w:cs="Times New Roman"/>
                          <w:sz w:val="24"/>
                          <w:szCs w:val="24"/>
                          <w:lang w:val="en-GB" w:eastAsia="en-US"/>
                        </w:rPr>
                      </m:ctrlPr>
                    </m:e>
                    <m:sub>
                      <m:r>
                        <m:rPr>
                          <m:sty m:val="p"/>
                        </m:rPr>
                        <w:rPr>
                          <w:rFonts w:ascii="Cambria Math" w:hAnsi="Cambria Math" w:cs="Times New Roman"/>
                          <w:sz w:val="24"/>
                          <w:szCs w:val="24"/>
                          <w:lang w:val="en-GB"/>
                        </w:rPr>
                        <m:t>ind</m:t>
                      </m:r>
                    </m:sub>
                  </m:sSub>
                  <m:d>
                    <m:dPr>
                      <m:ctrlPr>
                        <w:rPr>
                          <w:rFonts w:ascii="Cambria Math" w:hAnsi="Cambria Math" w:cs="Times New Roman"/>
                          <w:i/>
                          <w:sz w:val="24"/>
                          <w:szCs w:val="24"/>
                          <w:lang w:val="en-GB" w:eastAsia="en-US"/>
                        </w:rPr>
                      </m:ctrlPr>
                    </m:dPr>
                    <m:e>
                      <m:r>
                        <w:rPr>
                          <w:rFonts w:ascii="Cambria Math" w:hAnsi="Cambria Math" w:cs="Times New Roman"/>
                          <w:sz w:val="24"/>
                          <w:szCs w:val="24"/>
                          <w:lang w:val="en-GB"/>
                        </w:rPr>
                        <m:t>T</m:t>
                      </m:r>
                    </m:e>
                  </m:d>
                </m:num>
                <m:den>
                  <m:rad>
                    <m:radPr>
                      <m:degHide m:val="1"/>
                      <m:ctrlPr>
                        <w:rPr>
                          <w:rFonts w:ascii="Cambria Math" w:hAnsi="Cambria Math" w:cs="Times New Roman"/>
                          <w:sz w:val="24"/>
                          <w:szCs w:val="24"/>
                          <w:lang w:val="en-GB" w:eastAsia="en-US"/>
                        </w:rPr>
                      </m:ctrlPr>
                    </m:radPr>
                    <m:deg/>
                    <m:e>
                      <m:sSup>
                        <m:sSupPr>
                          <m:ctrlPr>
                            <w:rPr>
                              <w:rFonts w:ascii="Cambria Math" w:hAnsi="Cambria Math" w:cs="Times New Roman"/>
                              <w:i/>
                              <w:sz w:val="24"/>
                              <w:szCs w:val="24"/>
                              <w:lang w:val="en-GB" w:eastAsia="en-US"/>
                            </w:rPr>
                          </m:ctrlPr>
                        </m:sSupPr>
                        <m:e>
                          <m:d>
                            <m:dPr>
                              <m:ctrlPr>
                                <w:rPr>
                                  <w:rFonts w:ascii="Cambria Math" w:hAnsi="Cambria Math" w:cs="Times New Roman"/>
                                  <w:sz w:val="24"/>
                                  <w:szCs w:val="24"/>
                                  <w:lang w:val="en-GB"/>
                                </w:rPr>
                              </m:ctrlPr>
                            </m:dPr>
                            <m:e>
                              <m:r>
                                <w:rPr>
                                  <w:rFonts w:ascii="Cambria Math" w:hAnsi="Cambria Math" w:cs="Times New Roman"/>
                                  <w:sz w:val="24"/>
                                  <w:szCs w:val="24"/>
                                  <w:lang w:val="en-GB"/>
                                </w:rPr>
                                <m:t>ω</m:t>
                              </m:r>
                              <m:r>
                                <m:rPr>
                                  <m:sty m:val="p"/>
                                </m:rPr>
                                <w:rPr>
                                  <w:rFonts w:ascii="Cambria Math" w:hAnsi="Cambria Math" w:cs="Times New Roman"/>
                                  <w:sz w:val="24"/>
                                  <w:szCs w:val="24"/>
                                  <w:lang w:val="en-GB"/>
                                </w:rPr>
                                <m:t>+</m:t>
                              </m:r>
                              <m:r>
                                <w:rPr>
                                  <w:rFonts w:ascii="Cambria Math" w:hAnsi="Cambria Math" w:cs="Times New Roman"/>
                                  <w:sz w:val="24"/>
                                  <w:szCs w:val="24"/>
                                  <w:lang w:val="en-GB"/>
                                </w:rPr>
                                <m:t>i</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ind</m:t>
                                  </m:r>
                                </m:sub>
                              </m:sSub>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ind</m:t>
                                  </m:r>
                                </m:sub>
                              </m:sSub>
                              <m:d>
                                <m:dPr>
                                  <m:ctrlPr>
                                    <w:rPr>
                                      <w:rFonts w:ascii="Cambria Math" w:hAnsi="Cambria Math" w:cs="Times New Roman"/>
                                      <w:i/>
                                      <w:sz w:val="24"/>
                                      <w:szCs w:val="24"/>
                                      <w:lang w:val="en-GB" w:eastAsia="en-US"/>
                                    </w:rPr>
                                  </m:ctrlPr>
                                </m:dPr>
                                <m:e>
                                  <m:r>
                                    <w:rPr>
                                      <w:rFonts w:ascii="Cambria Math" w:hAnsi="Cambria Math" w:cs="Times New Roman"/>
                                      <w:sz w:val="24"/>
                                      <w:szCs w:val="24"/>
                                      <w:lang w:val="en-GB"/>
                                    </w:rPr>
                                    <m:t>T</m:t>
                                  </m:r>
                                </m:e>
                              </m:d>
                              <m:ctrlPr>
                                <w:rPr>
                                  <w:rFonts w:ascii="Cambria Math" w:hAnsi="Cambria Math" w:cs="Times New Roman"/>
                                  <w:i/>
                                  <w:sz w:val="24"/>
                                  <w:szCs w:val="24"/>
                                  <w:lang w:val="en-GB" w:eastAsia="en-US"/>
                                </w:rPr>
                              </m:ctrlPr>
                            </m:e>
                          </m:d>
                        </m:e>
                        <m:sup>
                          <m:r>
                            <w:rPr>
                              <w:rFonts w:ascii="Cambria Math" w:hAnsi="Cambria Math" w:cs="Times New Roman"/>
                              <w:sz w:val="24"/>
                              <w:szCs w:val="24"/>
                              <w:lang w:val="en-GB" w:eastAsia="en-US"/>
                            </w:rPr>
                            <m:t>2</m:t>
                          </m:r>
                        </m:sup>
                      </m:sSup>
                      <m:r>
                        <m:rPr>
                          <m:sty m:val="p"/>
                        </m:rPr>
                        <w:rPr>
                          <w:rFonts w:ascii="Cambria Math" w:hAnsi="Cambria Math" w:cs="Times New Roman"/>
                          <w:sz w:val="24"/>
                          <w:szCs w:val="24"/>
                          <w:lang w:val="en-GB"/>
                        </w:rPr>
                        <m:t>-</m:t>
                      </m:r>
                      <m:sSup>
                        <m:sSupPr>
                          <m:ctrlPr>
                            <w:rPr>
                              <w:rFonts w:ascii="Cambria Math" w:hAnsi="Cambria Math" w:cs="Times New Roman"/>
                              <w:i/>
                              <w:sz w:val="24"/>
                              <w:szCs w:val="24"/>
                              <w:lang w:val="en-GB" w:eastAsia="en-US"/>
                            </w:rPr>
                          </m:ctrlPr>
                        </m:sSupPr>
                        <m:e>
                          <m:d>
                            <m:dPr>
                              <m:begChr m:val="|"/>
                              <m:endChr m:val="|"/>
                              <m:ctrlPr>
                                <w:rPr>
                                  <w:rFonts w:ascii="Cambria Math" w:hAnsi="Cambria Math" w:cs="Times New Roman"/>
                                  <w:sz w:val="24"/>
                                  <w:szCs w:val="24"/>
                                  <w:lang w:val="en-GB" w:eastAsia="en-US"/>
                                </w:rPr>
                              </m:ctrlPr>
                            </m:dPr>
                            <m:e>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ind</m:t>
                                  </m:r>
                                </m:sub>
                              </m:sSub>
                              <m:d>
                                <m:dPr>
                                  <m:ctrlPr>
                                    <w:rPr>
                                      <w:rFonts w:ascii="Cambria Math" w:hAnsi="Cambria Math" w:cs="Times New Roman"/>
                                      <w:i/>
                                      <w:sz w:val="24"/>
                                      <w:szCs w:val="24"/>
                                      <w:lang w:val="en-GB" w:eastAsia="en-US"/>
                                    </w:rPr>
                                  </m:ctrlPr>
                                </m:dPr>
                                <m:e>
                                  <m:r>
                                    <w:rPr>
                                      <w:rFonts w:ascii="Cambria Math" w:hAnsi="Cambria Math" w:cs="Times New Roman"/>
                                      <w:sz w:val="24"/>
                                      <w:szCs w:val="24"/>
                                      <w:lang w:val="en-GB"/>
                                    </w:rPr>
                                    <m:t>T</m:t>
                                  </m:r>
                                </m:e>
                              </m:d>
                            </m:e>
                          </m:d>
                          <m:ctrlPr>
                            <w:rPr>
                              <w:rFonts w:ascii="Cambria Math" w:hAnsi="Cambria Math" w:cs="Times New Roman"/>
                              <w:sz w:val="24"/>
                              <w:szCs w:val="24"/>
                              <w:lang w:val="en-GB" w:eastAsia="en-US"/>
                            </w:rPr>
                          </m:ctrlPr>
                        </m:e>
                        <m:sup>
                          <m:r>
                            <w:rPr>
                              <w:rFonts w:ascii="Cambria Math" w:hAnsi="Cambria Math" w:cs="Times New Roman"/>
                              <w:sz w:val="24"/>
                              <w:szCs w:val="24"/>
                              <w:lang w:val="en-GB"/>
                            </w:rPr>
                            <m:t>2</m:t>
                          </m:r>
                        </m:sup>
                      </m:sSup>
                    </m:e>
                  </m:rad>
                </m:den>
              </m:f>
            </m:e>
          </m:d>
          <m:r>
            <m:rPr>
              <m:sty m:val="p"/>
            </m:rPr>
            <w:rPr>
              <w:rFonts w:ascii="Cambria Math" w:hAnsi="Cambria Math" w:cs="Times New Roman"/>
              <w:sz w:val="24"/>
              <w:szCs w:val="24"/>
              <w:lang w:val="en-GB"/>
            </w:rPr>
            <m:t>,</m:t>
          </m:r>
        </m:oMath>
      </m:oMathPara>
    </w:p>
    <w:p w14:paraId="5018752C" w14:textId="50F02A16" w:rsidR="00776DEC" w:rsidRPr="00713CBB" w:rsidRDefault="00625561" w:rsidP="00713CBB">
      <w:pPr>
        <w:pStyle w:val="a0"/>
        <w:spacing w:line="360" w:lineRule="auto"/>
        <w:jc w:val="both"/>
        <w:rPr>
          <w:rFonts w:ascii="Times New Roman" w:hAnsi="Times New Roman" w:cs="Times New Roman"/>
          <w:sz w:val="24"/>
          <w:szCs w:val="24"/>
          <w:lang w:val="en-GB"/>
        </w:rPr>
      </w:pPr>
      <w:r w:rsidRPr="00713CBB">
        <w:rPr>
          <w:rFonts w:ascii="Times New Roman" w:hAnsi="Times New Roman" w:cs="Times New Roman"/>
          <w:sz w:val="24"/>
          <w:szCs w:val="24"/>
          <w:lang w:val="en-GB"/>
        </w:rPr>
        <w:t>with the Dynes parameter</w:t>
      </w:r>
      <w:r w:rsidR="00AA5730" w:rsidRPr="00713CBB">
        <w:rPr>
          <w:rFonts w:ascii="Times New Roman" w:hAnsi="Times New Roman" w:cs="Times New Roman"/>
          <w:sz w:val="24"/>
          <w:szCs w:val="24"/>
          <w:lang w:val="en-GB"/>
        </w:rPr>
        <w:t xml:space="preserve">s </w:t>
      </w: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m:t>
            </m:r>
          </m:sub>
        </m:sSub>
      </m:oMath>
      <w:r w:rsidRPr="00713CBB">
        <w:rPr>
          <w:rFonts w:ascii="Times New Roman" w:hAnsi="Times New Roman" w:cs="Times New Roman"/>
          <w:sz w:val="24"/>
          <w:szCs w:val="24"/>
          <w:lang w:val="en-GB"/>
        </w:rPr>
        <w:t xml:space="preserve"> </w:t>
      </w:r>
      <w:r w:rsidR="00AA5730" w:rsidRPr="00713CBB">
        <w:rPr>
          <w:rFonts w:ascii="Times New Roman" w:hAnsi="Times New Roman" w:cs="Times New Roman"/>
          <w:sz w:val="24"/>
          <w:szCs w:val="24"/>
          <w:lang w:val="en-GB"/>
        </w:rPr>
        <w:t xml:space="preserve">and </w:t>
      </w: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ind</m:t>
            </m:r>
          </m:sub>
        </m:sSub>
      </m:oMath>
      <w:r w:rsidR="00AA5730" w:rsidRPr="00713CBB">
        <w:rPr>
          <w:rFonts w:ascii="Times New Roman" w:hAnsi="Times New Roman" w:cs="Times New Roman"/>
          <w:sz w:val="24"/>
          <w:szCs w:val="24"/>
          <w:lang w:val="en-GB"/>
        </w:rPr>
        <w:t>,</w:t>
      </w:r>
      <w:r w:rsidRPr="00713CBB">
        <w:rPr>
          <w:rFonts w:ascii="Times New Roman" w:hAnsi="Times New Roman" w:cs="Times New Roman"/>
          <w:sz w:val="24"/>
          <w:szCs w:val="24"/>
          <w:lang w:val="en-GB"/>
        </w:rPr>
        <w:t xml:space="preserve"> the pa</w:t>
      </w:r>
      <w:r w:rsidR="00237B69" w:rsidRPr="00713CBB">
        <w:rPr>
          <w:rFonts w:ascii="Times New Roman" w:hAnsi="Times New Roman" w:cs="Times New Roman"/>
          <w:sz w:val="24"/>
          <w:szCs w:val="24"/>
          <w:lang w:val="en-GB"/>
        </w:rPr>
        <w:t>i</w:t>
      </w:r>
      <w:r w:rsidRPr="00713CBB">
        <w:rPr>
          <w:rFonts w:ascii="Times New Roman" w:hAnsi="Times New Roman" w:cs="Times New Roman"/>
          <w:sz w:val="24"/>
          <w:szCs w:val="24"/>
          <w:lang w:val="en-GB"/>
        </w:rPr>
        <w:t>ring gap</w:t>
      </w:r>
      <w:r w:rsidR="00AA5730" w:rsidRPr="00713CBB">
        <w:rPr>
          <w:rFonts w:ascii="Times New Roman" w:hAnsi="Times New Roman" w:cs="Times New Roman"/>
          <w:sz w:val="24"/>
          <w:szCs w:val="24"/>
          <w:lang w:val="en-GB"/>
        </w:rPr>
        <w:t xml:space="preserve">s </w:t>
      </w:r>
      <m:oMath>
        <m:sSub>
          <m:sSubPr>
            <m:ctrlPr>
              <w:rPr>
                <w:rFonts w:ascii="Cambria Math" w:hAnsi="Cambria Math" w:cs="Times New Roman"/>
                <w:i/>
                <w:sz w:val="24"/>
                <w:szCs w:val="24"/>
                <w:lang w:val="en-GB" w:eastAsia="en-US"/>
              </w:rPr>
            </m:ctrlPr>
          </m:sSubPr>
          <m:e>
            <m:r>
              <m:rPr>
                <m:sty m:val="p"/>
              </m:rPr>
              <w:rPr>
                <w:rFonts w:ascii="Cambria Math" w:hAnsi="Cambria Math" w:cs="Times New Roman"/>
                <w:sz w:val="24"/>
                <w:szCs w:val="24"/>
                <w:lang w:val="en-GB"/>
              </w:rPr>
              <m:t>Δ</m:t>
            </m:r>
            <m:ctrlPr>
              <w:rPr>
                <w:rFonts w:ascii="Cambria Math" w:hAnsi="Cambria Math" w:cs="Times New Roman"/>
                <w:sz w:val="24"/>
                <w:szCs w:val="24"/>
                <w:lang w:val="en-GB" w:eastAsia="en-US"/>
              </w:rPr>
            </m:ctrlPr>
          </m:e>
          <m:sub>
            <m:r>
              <m:rPr>
                <m:sty m:val="p"/>
              </m:rPr>
              <w:rPr>
                <w:rFonts w:ascii="Cambria Math" w:hAnsi="Cambria Math" w:cs="Times New Roman"/>
                <w:sz w:val="24"/>
                <w:szCs w:val="24"/>
                <w:lang w:val="en-GB"/>
              </w:rPr>
              <m:t>probe</m:t>
            </m:r>
          </m:sub>
        </m:sSub>
      </m:oMath>
      <w:r w:rsidR="00AA5730" w:rsidRPr="00713CBB">
        <w:rPr>
          <w:rFonts w:ascii="Times New Roman" w:hAnsi="Times New Roman" w:cs="Times New Roman"/>
          <w:sz w:val="24"/>
          <w:szCs w:val="24"/>
          <w:lang w:val="en-GB"/>
        </w:rPr>
        <w:t xml:space="preserve"> and</w:t>
      </w:r>
      <w:r w:rsidRPr="00713CBB">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eastAsia="en-US"/>
              </w:rPr>
            </m:ctrlPr>
          </m:sSubPr>
          <m:e>
            <m:r>
              <m:rPr>
                <m:sty m:val="p"/>
              </m:rPr>
              <w:rPr>
                <w:rFonts w:ascii="Cambria Math" w:hAnsi="Cambria Math" w:cs="Times New Roman"/>
                <w:sz w:val="24"/>
                <w:szCs w:val="24"/>
                <w:lang w:val="en-GB"/>
              </w:rPr>
              <m:t>Δ</m:t>
            </m:r>
            <m:ctrlPr>
              <w:rPr>
                <w:rFonts w:ascii="Cambria Math" w:hAnsi="Cambria Math" w:cs="Times New Roman"/>
                <w:sz w:val="24"/>
                <w:szCs w:val="24"/>
                <w:lang w:val="en-GB" w:eastAsia="en-US"/>
              </w:rPr>
            </m:ctrlPr>
          </m:e>
          <m:sub>
            <m:r>
              <m:rPr>
                <m:sty m:val="p"/>
              </m:rPr>
              <w:rPr>
                <w:rFonts w:ascii="Cambria Math" w:hAnsi="Cambria Math" w:cs="Times New Roman"/>
                <w:sz w:val="24"/>
                <w:szCs w:val="24"/>
                <w:lang w:val="en-GB"/>
              </w:rPr>
              <m:t>ind</m:t>
            </m:r>
          </m:sub>
        </m:sSub>
      </m:oMath>
      <w:r w:rsidR="00AA5730" w:rsidRPr="00713CBB">
        <w:rPr>
          <w:rFonts w:ascii="Times New Roman" w:hAnsi="Times New Roman" w:cs="Times New Roman"/>
          <w:sz w:val="24"/>
          <w:szCs w:val="24"/>
          <w:lang w:val="en-GB"/>
        </w:rPr>
        <w:t>,</w:t>
      </w:r>
      <w:r w:rsidR="00486896" w:rsidRPr="00713CBB">
        <w:rPr>
          <w:rFonts w:ascii="Times New Roman" w:hAnsi="Times New Roman" w:cs="Times New Roman"/>
          <w:sz w:val="24"/>
          <w:szCs w:val="24"/>
          <w:lang w:val="en-GB"/>
        </w:rPr>
        <w:t xml:space="preserve"> </w:t>
      </w:r>
      <w:bookmarkStart w:id="2" w:name="_Hlk69026816"/>
      <w:r w:rsidR="00486896" w:rsidRPr="00713CBB">
        <w:rPr>
          <w:rFonts w:ascii="Times New Roman" w:hAnsi="Times New Roman" w:cs="Times New Roman"/>
          <w:sz w:val="24"/>
          <w:szCs w:val="24"/>
          <w:lang w:val="en-GB"/>
        </w:rPr>
        <w:t xml:space="preserve">for </w:t>
      </w:r>
      <w:r w:rsidR="00AA5730" w:rsidRPr="00713CBB">
        <w:rPr>
          <w:rFonts w:ascii="Times New Roman" w:hAnsi="Times New Roman" w:cs="Times New Roman"/>
          <w:sz w:val="24"/>
          <w:szCs w:val="24"/>
          <w:lang w:val="en-GB"/>
        </w:rPr>
        <w:t xml:space="preserve">the </w:t>
      </w:r>
      <w:r w:rsidR="00A761CC" w:rsidRPr="00713CBB">
        <w:rPr>
          <w:rFonts w:ascii="Times New Roman" w:hAnsi="Times New Roman" w:cs="Times New Roman"/>
          <w:sz w:val="24"/>
          <w:szCs w:val="24"/>
          <w:lang w:val="en-GB"/>
        </w:rPr>
        <w:t>superconducting tunnel probe</w:t>
      </w:r>
      <w:r w:rsidR="00AA5730" w:rsidRPr="00713CBB">
        <w:rPr>
          <w:rFonts w:ascii="Times New Roman" w:hAnsi="Times New Roman" w:cs="Times New Roman"/>
          <w:sz w:val="24"/>
          <w:szCs w:val="24"/>
          <w:lang w:val="en-GB"/>
        </w:rPr>
        <w:t xml:space="preserve"> and </w:t>
      </w:r>
      <w:r w:rsidR="00486896" w:rsidRPr="00713CBB">
        <w:rPr>
          <w:rFonts w:ascii="Times New Roman" w:hAnsi="Times New Roman" w:cs="Times New Roman"/>
          <w:sz w:val="24"/>
          <w:szCs w:val="24"/>
          <w:lang w:val="en-GB"/>
        </w:rPr>
        <w:t>proximity-induced superconductivity from Al superconductors into graphene</w:t>
      </w:r>
      <w:bookmarkEnd w:id="2"/>
      <w:r w:rsidR="00AA5730" w:rsidRPr="00713CBB">
        <w:rPr>
          <w:rFonts w:ascii="Times New Roman" w:hAnsi="Times New Roman" w:cs="Times New Roman"/>
          <w:sz w:val="24"/>
          <w:szCs w:val="24"/>
          <w:lang w:val="en-GB"/>
        </w:rPr>
        <w:t>, respectively</w:t>
      </w:r>
      <w:r w:rsidRPr="00713CBB">
        <w:rPr>
          <w:rFonts w:ascii="Times New Roman" w:hAnsi="Times New Roman" w:cs="Times New Roman"/>
          <w:sz w:val="24"/>
          <w:szCs w:val="24"/>
          <w:lang w:val="en-GB"/>
        </w:rPr>
        <w:t>.</w:t>
      </w:r>
      <w:r w:rsidR="00564019" w:rsidRPr="00713CBB">
        <w:rPr>
          <w:rFonts w:ascii="Times New Roman" w:hAnsi="Times New Roman" w:cs="Times New Roman"/>
          <w:sz w:val="24"/>
          <w:szCs w:val="24"/>
          <w:lang w:val="en-GB"/>
        </w:rPr>
        <w:t xml:space="preserve"> </w:t>
      </w:r>
      <w:r w:rsidR="003F7DDC" w:rsidRPr="00713CBB">
        <w:rPr>
          <w:rFonts w:ascii="Times New Roman" w:hAnsi="Times New Roman" w:cs="Times New Roman"/>
          <w:sz w:val="24"/>
          <w:szCs w:val="24"/>
          <w:lang w:val="en-GB"/>
        </w:rPr>
        <w:t xml:space="preserve">Differentiating </w:t>
      </w: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I</m:t>
            </m:r>
          </m:e>
          <m:sub>
            <m:r>
              <m:rPr>
                <m:sty m:val="p"/>
              </m:rPr>
              <w:rPr>
                <w:rFonts w:ascii="Cambria Math" w:hAnsi="Cambria Math" w:cs="Times New Roman"/>
                <w:sz w:val="24"/>
                <w:szCs w:val="24"/>
                <w:lang w:val="en-GB"/>
              </w:rPr>
              <m:t>tot,</m:t>
            </m:r>
            <m:r>
              <w:rPr>
                <w:rFonts w:ascii="Cambria Math" w:hAnsi="Cambria Math" w:cs="Times New Roman"/>
                <w:sz w:val="24"/>
                <w:szCs w:val="24"/>
                <w:lang w:val="en-GB"/>
              </w:rPr>
              <m:t>P</m:t>
            </m:r>
          </m:sub>
        </m:sSub>
      </m:oMath>
      <w:r w:rsidR="003F7DDC" w:rsidRPr="00713CBB">
        <w:rPr>
          <w:rFonts w:ascii="Times New Roman" w:hAnsi="Times New Roman" w:cs="Times New Roman"/>
          <w:sz w:val="24"/>
          <w:szCs w:val="24"/>
          <w:lang w:val="en-GB"/>
        </w:rPr>
        <w:t xml:space="preserve"> with respect to the voltage </w:t>
      </w:r>
      <m:oMath>
        <m:r>
          <w:rPr>
            <w:rFonts w:ascii="Cambria Math" w:hAnsi="Cambria Math" w:cs="Times New Roman"/>
            <w:sz w:val="24"/>
            <w:szCs w:val="24"/>
            <w:lang w:val="en-GB"/>
          </w:rPr>
          <m:t>V</m:t>
        </m:r>
      </m:oMath>
      <w:r w:rsidR="003F7DDC" w:rsidRPr="00713CBB">
        <w:rPr>
          <w:rFonts w:ascii="Times New Roman" w:hAnsi="Times New Roman" w:cs="Times New Roman"/>
          <w:sz w:val="24"/>
          <w:szCs w:val="24"/>
          <w:lang w:val="en-GB"/>
        </w:rPr>
        <w:t xml:space="preserve"> gives the differentia</w:t>
      </w:r>
      <w:r w:rsidR="006238EF" w:rsidRPr="00713CBB">
        <w:rPr>
          <w:rFonts w:ascii="Times New Roman" w:hAnsi="Times New Roman" w:cs="Times New Roman"/>
          <w:sz w:val="24"/>
          <w:szCs w:val="24"/>
          <w:lang w:val="en-GB"/>
        </w:rPr>
        <w:t>l</w:t>
      </w:r>
      <w:r w:rsidR="003F7DDC" w:rsidRPr="00713CBB">
        <w:rPr>
          <w:rFonts w:ascii="Times New Roman" w:hAnsi="Times New Roman" w:cs="Times New Roman"/>
          <w:sz w:val="24"/>
          <w:szCs w:val="24"/>
          <w:lang w:val="en-GB"/>
        </w:rPr>
        <w:t xml:space="preserve"> conductance d</w:t>
      </w:r>
      <w:r w:rsidR="003F7DDC" w:rsidRPr="00713CBB">
        <w:rPr>
          <w:rFonts w:ascii="Times New Roman" w:hAnsi="Times New Roman" w:cs="Times New Roman"/>
          <w:i/>
          <w:sz w:val="24"/>
          <w:szCs w:val="24"/>
          <w:lang w:val="en-GB"/>
        </w:rPr>
        <w:t>I</w:t>
      </w:r>
      <w:r w:rsidR="003F7DDC" w:rsidRPr="00713CBB">
        <w:rPr>
          <w:rFonts w:ascii="Times New Roman" w:hAnsi="Times New Roman" w:cs="Times New Roman"/>
          <w:sz w:val="24"/>
          <w:szCs w:val="24"/>
          <w:lang w:val="en-GB"/>
        </w:rPr>
        <w:t>/d</w:t>
      </w:r>
      <w:r w:rsidR="003F7DDC" w:rsidRPr="00713CBB">
        <w:rPr>
          <w:rFonts w:ascii="Times New Roman" w:hAnsi="Times New Roman" w:cs="Times New Roman"/>
          <w:i/>
          <w:sz w:val="24"/>
          <w:szCs w:val="24"/>
          <w:lang w:val="en-GB"/>
        </w:rPr>
        <w:t>V</w:t>
      </w:r>
      <w:r w:rsidR="003F7DDC" w:rsidRPr="00713CBB">
        <w:rPr>
          <w:rFonts w:ascii="Times New Roman" w:hAnsi="Times New Roman" w:cs="Times New Roman"/>
          <w:sz w:val="24"/>
          <w:szCs w:val="24"/>
          <w:lang w:val="en-GB"/>
        </w:rPr>
        <w:t xml:space="preserve">. </w:t>
      </w:r>
      <w:r w:rsidR="00564019" w:rsidRPr="00713CBB">
        <w:rPr>
          <w:rFonts w:ascii="Times New Roman" w:hAnsi="Times New Roman" w:cs="Times New Roman"/>
          <w:sz w:val="24"/>
          <w:szCs w:val="24"/>
          <w:lang w:val="en-GB"/>
        </w:rPr>
        <w:t xml:space="preserve">In summary, </w:t>
      </w:r>
      <w:r w:rsidR="003F7DDC" w:rsidRPr="00713CBB">
        <w:rPr>
          <w:rFonts w:ascii="Times New Roman" w:hAnsi="Times New Roman" w:cs="Times New Roman"/>
          <w:sz w:val="24"/>
          <w:szCs w:val="24"/>
          <w:lang w:val="en-GB"/>
        </w:rPr>
        <w:t xml:space="preserve">we model </w:t>
      </w:r>
      <w:r w:rsidR="00564019" w:rsidRPr="00713CBB">
        <w:rPr>
          <w:rFonts w:ascii="Times New Roman" w:hAnsi="Times New Roman" w:cs="Times New Roman"/>
          <w:sz w:val="24"/>
          <w:szCs w:val="24"/>
          <w:lang w:val="en-GB"/>
        </w:rPr>
        <w:t>d</w:t>
      </w:r>
      <w:r w:rsidR="00564019" w:rsidRPr="00713CBB">
        <w:rPr>
          <w:rFonts w:ascii="Times New Roman" w:hAnsi="Times New Roman" w:cs="Times New Roman"/>
          <w:i/>
          <w:sz w:val="24"/>
          <w:szCs w:val="24"/>
          <w:lang w:val="en-GB"/>
        </w:rPr>
        <w:t>I</w:t>
      </w:r>
      <w:r w:rsidR="00564019" w:rsidRPr="00713CBB">
        <w:rPr>
          <w:rFonts w:ascii="Times New Roman" w:hAnsi="Times New Roman" w:cs="Times New Roman"/>
          <w:sz w:val="24"/>
          <w:szCs w:val="24"/>
          <w:lang w:val="en-GB"/>
        </w:rPr>
        <w:t>/d</w:t>
      </w:r>
      <w:r w:rsidR="00564019" w:rsidRPr="00713CBB">
        <w:rPr>
          <w:rFonts w:ascii="Times New Roman" w:hAnsi="Times New Roman" w:cs="Times New Roman"/>
          <w:i/>
          <w:sz w:val="24"/>
          <w:szCs w:val="24"/>
          <w:lang w:val="en-GB"/>
        </w:rPr>
        <w:t>V</w:t>
      </w:r>
      <w:r w:rsidR="00564019" w:rsidRPr="00713CBB">
        <w:rPr>
          <w:rFonts w:ascii="Times New Roman" w:hAnsi="Times New Roman" w:cs="Times New Roman"/>
          <w:sz w:val="24"/>
          <w:szCs w:val="24"/>
          <w:lang w:val="en-GB"/>
        </w:rPr>
        <w:t xml:space="preserve"> </w:t>
      </w:r>
      <w:r w:rsidR="006238EF" w:rsidRPr="00713CBB">
        <w:rPr>
          <w:rFonts w:ascii="Times New Roman" w:hAnsi="Times New Roman" w:cs="Times New Roman"/>
          <w:sz w:val="24"/>
          <w:szCs w:val="24"/>
          <w:lang w:val="en-GB"/>
        </w:rPr>
        <w:t>originated from</w:t>
      </w:r>
      <w:r w:rsidR="00564019" w:rsidRPr="00713CBB">
        <w:rPr>
          <w:rFonts w:ascii="Times New Roman" w:hAnsi="Times New Roman" w:cs="Times New Roman"/>
          <w:sz w:val="24"/>
          <w:szCs w:val="24"/>
          <w:lang w:val="en-GB"/>
        </w:rPr>
        <w:t xml:space="preserve"> the</w:t>
      </w:r>
      <w:r w:rsidR="009D37A2" w:rsidRPr="00713CBB">
        <w:rPr>
          <w:rFonts w:ascii="Times New Roman" w:hAnsi="Times New Roman" w:cs="Times New Roman"/>
          <w:sz w:val="24"/>
          <w:szCs w:val="24"/>
          <w:lang w:val="en-GB"/>
        </w:rPr>
        <w:t xml:space="preserve"> F-A</w:t>
      </w:r>
      <w:r w:rsidR="00FB37FA" w:rsidRPr="00713CBB">
        <w:rPr>
          <w:rFonts w:ascii="Times New Roman" w:hAnsi="Times New Roman" w:cs="Times New Roman"/>
          <w:sz w:val="24"/>
          <w:szCs w:val="24"/>
          <w:lang w:val="en-GB"/>
        </w:rPr>
        <w:t xml:space="preserve"> </w:t>
      </w:r>
      <w:r w:rsidR="005A0A31" w:rsidRPr="00713CBB">
        <w:rPr>
          <w:rFonts w:ascii="Times New Roman" w:hAnsi="Times New Roman" w:cs="Times New Roman"/>
          <w:sz w:val="24"/>
          <w:szCs w:val="24"/>
          <w:lang w:val="en-GB"/>
        </w:rPr>
        <w:t>states</w:t>
      </w:r>
      <w:r w:rsidR="00564019" w:rsidRPr="00713CBB">
        <w:rPr>
          <w:rFonts w:ascii="Times New Roman" w:hAnsi="Times New Roman" w:cs="Times New Roman"/>
          <w:sz w:val="24"/>
          <w:szCs w:val="24"/>
          <w:lang w:val="en-GB"/>
        </w:rPr>
        <w:t xml:space="preserve"> </w:t>
      </w:r>
      <w:r w:rsidR="003F7DDC" w:rsidRPr="00713CBB">
        <w:rPr>
          <w:rFonts w:ascii="Times New Roman" w:hAnsi="Times New Roman" w:cs="Times New Roman"/>
          <w:sz w:val="24"/>
          <w:szCs w:val="24"/>
          <w:lang w:val="en-GB"/>
        </w:rPr>
        <w:t>as</w:t>
      </w:r>
      <w:r w:rsidR="00564019" w:rsidRPr="00713CBB">
        <w:rPr>
          <w:rFonts w:ascii="Times New Roman" w:hAnsi="Times New Roman" w:cs="Times New Roman"/>
          <w:sz w:val="24"/>
          <w:szCs w:val="24"/>
          <w:lang w:val="en-GB"/>
        </w:rPr>
        <w:t xml:space="preserve"> a function of free parameters: </w:t>
      </w:r>
      <m:oMath>
        <m:sSub>
          <m:sSubPr>
            <m:ctrlPr>
              <w:rPr>
                <w:rFonts w:ascii="Cambria Math" w:eastAsia="맑은 고딕" w:hAnsi="Cambria Math" w:cs="Times New Roman"/>
                <w:i/>
                <w:kern w:val="0"/>
                <w:sz w:val="24"/>
                <w:szCs w:val="24"/>
                <w:lang w:val="en-GB" w:eastAsia="en-US"/>
              </w:rPr>
            </m:ctrlPr>
          </m:sSubPr>
          <m:e>
            <m:r>
              <m:rPr>
                <m:sty m:val="p"/>
              </m:rPr>
              <w:rPr>
                <w:rFonts w:ascii="Cambria Math" w:eastAsia="맑은 고딕" w:hAnsi="Cambria Math" w:cs="Times New Roman"/>
                <w:kern w:val="0"/>
                <w:sz w:val="24"/>
                <w:szCs w:val="24"/>
                <w:lang w:val="en-GB" w:eastAsia="en-US"/>
              </w:rPr>
              <m:t>Δ</m:t>
            </m:r>
            <m:ctrlPr>
              <w:rPr>
                <w:rFonts w:ascii="Cambria Math" w:eastAsia="맑은 고딕" w:hAnsi="Cambria Math" w:cs="Times New Roman"/>
                <w:kern w:val="0"/>
                <w:sz w:val="24"/>
                <w:szCs w:val="24"/>
                <w:lang w:val="en-GB" w:eastAsia="en-US"/>
              </w:rPr>
            </m:ctrlPr>
          </m:e>
          <m:sub>
            <m:r>
              <m:rPr>
                <m:sty m:val="p"/>
              </m:rPr>
              <w:rPr>
                <w:rFonts w:ascii="Cambria Math" w:eastAsia="맑은 고딕" w:hAnsi="Cambria Math" w:cs="Times New Roman"/>
                <w:kern w:val="0"/>
                <w:sz w:val="24"/>
                <w:szCs w:val="24"/>
                <w:lang w:val="en-GB" w:eastAsia="en-US"/>
              </w:rPr>
              <m:t>probe,0</m:t>
            </m:r>
          </m:sub>
        </m:sSub>
      </m:oMath>
      <w:r w:rsidR="00564019" w:rsidRPr="00713CBB">
        <w:rPr>
          <w:rFonts w:ascii="Times New Roman" w:eastAsia="맑은 고딕" w:hAnsi="Times New Roman" w:cs="Times New Roman"/>
          <w:kern w:val="0"/>
          <w:sz w:val="24"/>
          <w:szCs w:val="24"/>
          <w:lang w:val="en-GB"/>
        </w:rPr>
        <w:t xml:space="preserve">, </w:t>
      </w:r>
      <m:oMath>
        <m:sSub>
          <m:sSubPr>
            <m:ctrlPr>
              <w:rPr>
                <w:rFonts w:ascii="Cambria Math" w:eastAsia="맑은 고딕" w:hAnsi="Cambria Math" w:cs="Times New Roman"/>
                <w:i/>
                <w:kern w:val="0"/>
                <w:sz w:val="24"/>
                <w:szCs w:val="24"/>
                <w:lang w:val="en-GB" w:eastAsia="en-US"/>
              </w:rPr>
            </m:ctrlPr>
          </m:sSubPr>
          <m:e>
            <m:r>
              <m:rPr>
                <m:sty m:val="p"/>
              </m:rPr>
              <w:rPr>
                <w:rFonts w:ascii="Cambria Math" w:eastAsia="맑은 고딕" w:hAnsi="Cambria Math" w:cs="Times New Roman"/>
                <w:kern w:val="0"/>
                <w:sz w:val="24"/>
                <w:szCs w:val="24"/>
                <w:lang w:val="en-GB" w:eastAsia="en-US"/>
              </w:rPr>
              <m:t>Δ</m:t>
            </m:r>
            <m:ctrlPr>
              <w:rPr>
                <w:rFonts w:ascii="Cambria Math" w:eastAsia="맑은 고딕" w:hAnsi="Cambria Math" w:cs="Times New Roman"/>
                <w:kern w:val="0"/>
                <w:sz w:val="24"/>
                <w:szCs w:val="24"/>
                <w:lang w:val="en-GB" w:eastAsia="en-US"/>
              </w:rPr>
            </m:ctrlPr>
          </m:e>
          <m:sub>
            <m:r>
              <m:rPr>
                <m:sty m:val="p"/>
              </m:rPr>
              <w:rPr>
                <w:rFonts w:ascii="Cambria Math" w:eastAsia="맑은 고딕" w:hAnsi="Cambria Math" w:cs="Times New Roman"/>
                <w:kern w:val="0"/>
                <w:sz w:val="24"/>
                <w:szCs w:val="24"/>
                <w:lang w:val="en-GB" w:eastAsia="en-US"/>
              </w:rPr>
              <m:t>ind,0</m:t>
            </m:r>
          </m:sub>
        </m:sSub>
      </m:oMath>
      <w:r w:rsidR="00564019" w:rsidRPr="00713CBB">
        <w:rPr>
          <w:rFonts w:ascii="Times New Roman" w:eastAsia="맑은 고딕" w:hAnsi="Times New Roman" w:cs="Times New Roman"/>
          <w:kern w:val="0"/>
          <w:sz w:val="24"/>
          <w:szCs w:val="24"/>
          <w:lang w:val="en-GB"/>
        </w:rPr>
        <w:t xml:space="preserve">, </w:t>
      </w:r>
      <m:oMath>
        <m:sSub>
          <m:sSubPr>
            <m:ctrlPr>
              <w:rPr>
                <w:rFonts w:ascii="Cambria Math" w:eastAsia="맑은 고딕" w:hAnsi="Cambria Math" w:cs="Times New Roman"/>
                <w:i/>
                <w:kern w:val="0"/>
                <w:sz w:val="24"/>
                <w:szCs w:val="24"/>
                <w:lang w:val="en-GB"/>
              </w:rPr>
            </m:ctrlPr>
          </m:sSubPr>
          <m:e>
            <m:r>
              <w:rPr>
                <w:rFonts w:ascii="Cambria Math" w:eastAsia="맑은 고딕" w:hAnsi="Cambria Math" w:cs="Times New Roman"/>
                <w:kern w:val="0"/>
                <w:sz w:val="24"/>
                <w:szCs w:val="24"/>
                <w:lang w:val="en-GB"/>
              </w:rPr>
              <m:t>T</m:t>
            </m:r>
          </m:e>
          <m:sub>
            <m:r>
              <w:rPr>
                <w:rFonts w:ascii="Cambria Math" w:eastAsia="맑은 고딕" w:hAnsi="Cambria Math" w:cs="Times New Roman"/>
                <w:kern w:val="0"/>
                <w:sz w:val="24"/>
                <w:szCs w:val="24"/>
                <w:lang w:val="en-GB"/>
              </w:rPr>
              <m:t>c,</m:t>
            </m:r>
            <m:r>
              <m:rPr>
                <m:sty m:val="p"/>
              </m:rPr>
              <w:rPr>
                <w:rFonts w:ascii="Cambria Math" w:eastAsia="맑은 고딕" w:hAnsi="Cambria Math" w:cs="Times New Roman"/>
                <w:kern w:val="0"/>
                <w:sz w:val="24"/>
                <w:szCs w:val="24"/>
                <w:lang w:val="en-GB"/>
              </w:rPr>
              <m:t>probe</m:t>
            </m:r>
          </m:sub>
        </m:sSub>
      </m:oMath>
      <w:r w:rsidR="00564019" w:rsidRPr="00713CBB">
        <w:rPr>
          <w:rFonts w:ascii="Times New Roman" w:eastAsia="맑은 고딕" w:hAnsi="Times New Roman" w:cs="Times New Roman"/>
          <w:kern w:val="0"/>
          <w:sz w:val="24"/>
          <w:szCs w:val="24"/>
          <w:lang w:val="en-GB"/>
        </w:rPr>
        <w:t xml:space="preserve">, </w:t>
      </w:r>
      <m:oMath>
        <m:sSub>
          <m:sSubPr>
            <m:ctrlPr>
              <w:rPr>
                <w:rFonts w:ascii="Cambria Math" w:eastAsia="맑은 고딕" w:hAnsi="Cambria Math" w:cs="Times New Roman"/>
                <w:i/>
                <w:kern w:val="0"/>
                <w:sz w:val="24"/>
                <w:szCs w:val="24"/>
                <w:lang w:val="en-GB"/>
              </w:rPr>
            </m:ctrlPr>
          </m:sSubPr>
          <m:e>
            <m:r>
              <w:rPr>
                <w:rFonts w:ascii="Cambria Math" w:eastAsia="맑은 고딕" w:hAnsi="Cambria Math" w:cs="Times New Roman"/>
                <w:kern w:val="0"/>
                <w:sz w:val="24"/>
                <w:szCs w:val="24"/>
                <w:lang w:val="en-GB"/>
              </w:rPr>
              <m:t>T</m:t>
            </m:r>
          </m:e>
          <m:sub>
            <m:r>
              <w:rPr>
                <w:rFonts w:ascii="Cambria Math" w:eastAsia="맑은 고딕" w:hAnsi="Cambria Math" w:cs="Times New Roman"/>
                <w:kern w:val="0"/>
                <w:sz w:val="24"/>
                <w:szCs w:val="24"/>
                <w:lang w:val="en-GB"/>
              </w:rPr>
              <m:t>c,</m:t>
            </m:r>
            <m:r>
              <m:rPr>
                <m:sty m:val="p"/>
              </m:rPr>
              <w:rPr>
                <w:rFonts w:ascii="Cambria Math" w:eastAsia="맑은 고딕" w:hAnsi="Cambria Math" w:cs="Times New Roman"/>
                <w:kern w:val="0"/>
                <w:sz w:val="24"/>
                <w:szCs w:val="24"/>
                <w:lang w:val="en-GB"/>
              </w:rPr>
              <m:t>ind</m:t>
            </m:r>
          </m:sub>
        </m:sSub>
      </m:oMath>
      <w:r w:rsidR="00564019" w:rsidRPr="00713CBB">
        <w:rPr>
          <w:rFonts w:ascii="Times New Roman" w:eastAsia="맑은 고딕" w:hAnsi="Times New Roman" w:cs="Times New Roman"/>
          <w:kern w:val="0"/>
          <w:sz w:val="24"/>
          <w:szCs w:val="24"/>
          <w:lang w:val="en-GB"/>
        </w:rPr>
        <w:t xml:space="preserve">,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ABS</m:t>
            </m:r>
          </m:sub>
        </m:sSub>
      </m:oMath>
      <w:r w:rsidR="00564019" w:rsidRPr="00713CBB">
        <w:rPr>
          <w:rFonts w:ascii="Times New Roman" w:eastAsia="맑은 고딕" w:hAnsi="Times New Roman" w:cs="Times New Roman"/>
          <w:kern w:val="0"/>
          <w:sz w:val="24"/>
          <w:szCs w:val="24"/>
          <w:lang w:val="en-GB"/>
        </w:rPr>
        <w:t xml:space="preserve">,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m:t>
            </m:r>
          </m:sub>
        </m:sSub>
      </m:oMath>
      <w:r w:rsidR="00564019" w:rsidRPr="00713CBB">
        <w:rPr>
          <w:rFonts w:ascii="Times New Roman" w:eastAsia="맑은 고딕" w:hAnsi="Times New Roman" w:cs="Times New Roman"/>
          <w:kern w:val="0"/>
          <w:sz w:val="24"/>
          <w:szCs w:val="24"/>
          <w:lang w:val="en-GB"/>
        </w:rPr>
        <w:t xml:space="preserve">,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γ</m:t>
            </m:r>
          </m:e>
          <m:sub>
            <m:r>
              <m:rPr>
                <m:sty m:val="p"/>
              </m:rPr>
              <w:rPr>
                <w:rFonts w:ascii="Cambria Math" w:eastAsia="맑은 고딕" w:hAnsi="Cambria Math" w:cs="Times New Roman"/>
                <w:kern w:val="0"/>
                <w:sz w:val="24"/>
                <w:szCs w:val="24"/>
                <w:lang w:val="en-GB" w:eastAsia="en-US"/>
              </w:rPr>
              <m:t>probe</m:t>
            </m:r>
          </m:sub>
        </m:sSub>
      </m:oMath>
      <w:r w:rsidR="00564019" w:rsidRPr="00713CBB">
        <w:rPr>
          <w:rFonts w:ascii="Times New Roman" w:eastAsia="맑은 고딕" w:hAnsi="Times New Roman" w:cs="Times New Roman"/>
          <w:kern w:val="0"/>
          <w:sz w:val="24"/>
          <w:szCs w:val="24"/>
          <w:lang w:val="en-GB"/>
        </w:rPr>
        <w:t xml:space="preserve">, and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γ</m:t>
            </m:r>
          </m:e>
          <m:sub>
            <m:r>
              <m:rPr>
                <m:sty m:val="p"/>
              </m:rPr>
              <w:rPr>
                <w:rFonts w:ascii="Cambria Math" w:eastAsia="맑은 고딕" w:hAnsi="Cambria Math" w:cs="Times New Roman"/>
                <w:kern w:val="0"/>
                <w:sz w:val="24"/>
                <w:szCs w:val="24"/>
                <w:lang w:val="en-GB" w:eastAsia="en-US"/>
              </w:rPr>
              <m:t>ind</m:t>
            </m:r>
          </m:sub>
        </m:sSub>
      </m:oMath>
      <w:r w:rsidR="00564019" w:rsidRPr="00713CBB">
        <w:rPr>
          <w:rFonts w:ascii="Times New Roman" w:eastAsia="맑은 고딕" w:hAnsi="Times New Roman" w:cs="Times New Roman"/>
          <w:kern w:val="0"/>
          <w:sz w:val="24"/>
          <w:szCs w:val="24"/>
          <w:lang w:val="en-GB"/>
        </w:rPr>
        <w:t>. The definitions of these symbols are listed in the Table.S1.</w:t>
      </w:r>
    </w:p>
    <w:p w14:paraId="7BEC96B4" w14:textId="5D1A0869" w:rsidR="00053E0F" w:rsidRPr="00713CBB" w:rsidRDefault="00625561" w:rsidP="00ED0612">
      <w:pPr>
        <w:pStyle w:val="a0"/>
        <w:spacing w:line="360" w:lineRule="auto"/>
        <w:jc w:val="both"/>
        <w:rPr>
          <w:rFonts w:ascii="Times New Roman" w:eastAsia="맑은 고딕" w:hAnsi="Times New Roman" w:cs="Times New Roman"/>
          <w:color w:val="FF0000"/>
          <w:kern w:val="0"/>
          <w:sz w:val="24"/>
          <w:szCs w:val="24"/>
          <w:lang w:val="en-GB"/>
        </w:rPr>
      </w:pPr>
      <w:r w:rsidRPr="00713CBB">
        <w:rPr>
          <w:rFonts w:ascii="Times New Roman" w:hAnsi="Times New Roman" w:cs="Times New Roman"/>
          <w:sz w:val="24"/>
          <w:szCs w:val="24"/>
          <w:lang w:val="en-GB"/>
        </w:rPr>
        <w:t>We then confirm our assumptions</w:t>
      </w:r>
      <w:r w:rsidR="00564019" w:rsidRPr="00713CBB">
        <w:rPr>
          <w:rFonts w:ascii="Times New Roman" w:hAnsi="Times New Roman" w:cs="Times New Roman"/>
          <w:sz w:val="24"/>
          <w:szCs w:val="24"/>
          <w:lang w:val="en-GB"/>
        </w:rPr>
        <w:t xml:space="preserve"> and </w:t>
      </w:r>
      <w:r w:rsidR="003D1AC1" w:rsidRPr="00713CBB">
        <w:rPr>
          <w:rFonts w:ascii="Times New Roman" w:hAnsi="Times New Roman" w:cs="Times New Roman"/>
          <w:sz w:val="24"/>
          <w:szCs w:val="24"/>
          <w:lang w:val="en-GB"/>
        </w:rPr>
        <w:t xml:space="preserve">determine </w:t>
      </w:r>
      <w:r w:rsidR="00564019" w:rsidRPr="00713CBB">
        <w:rPr>
          <w:rFonts w:ascii="Times New Roman" w:hAnsi="Times New Roman" w:cs="Times New Roman"/>
          <w:sz w:val="24"/>
          <w:szCs w:val="24"/>
          <w:lang w:val="en-GB"/>
        </w:rPr>
        <w:t>free parameters</w:t>
      </w:r>
      <w:r w:rsidRPr="00713CBB">
        <w:rPr>
          <w:rFonts w:ascii="Times New Roman" w:hAnsi="Times New Roman" w:cs="Times New Roman"/>
          <w:sz w:val="24"/>
          <w:szCs w:val="24"/>
          <w:lang w:val="en-GB"/>
        </w:rPr>
        <w:t xml:space="preserve"> by </w:t>
      </w:r>
      <w:r w:rsidR="00A276DA" w:rsidRPr="00713CBB">
        <w:rPr>
          <w:rFonts w:ascii="Times New Roman" w:hAnsi="Times New Roman" w:cs="Times New Roman"/>
          <w:sz w:val="24"/>
          <w:szCs w:val="24"/>
          <w:lang w:val="en-GB"/>
        </w:rPr>
        <w:t>matching</w:t>
      </w:r>
      <w:r w:rsidRPr="00713CBB">
        <w:rPr>
          <w:rFonts w:ascii="Times New Roman" w:hAnsi="Times New Roman" w:cs="Times New Roman"/>
          <w:sz w:val="24"/>
          <w:szCs w:val="24"/>
          <w:lang w:val="en-GB"/>
        </w:rPr>
        <w:t xml:space="preserve"> the experimentally measured temperature dependence of d</w:t>
      </w:r>
      <w:r w:rsidRPr="00713CBB">
        <w:rPr>
          <w:rFonts w:ascii="Times New Roman" w:hAnsi="Times New Roman" w:cs="Times New Roman"/>
          <w:i/>
          <w:sz w:val="24"/>
          <w:szCs w:val="24"/>
          <w:lang w:val="en-GB"/>
        </w:rPr>
        <w:t>I</w:t>
      </w:r>
      <w:r w:rsidRPr="00713CBB">
        <w:rPr>
          <w:rFonts w:ascii="Times New Roman" w:hAnsi="Times New Roman" w:cs="Times New Roman"/>
          <w:sz w:val="24"/>
          <w:szCs w:val="24"/>
          <w:lang w:val="en-GB"/>
        </w:rPr>
        <w:t>/d</w:t>
      </w:r>
      <w:r w:rsidRPr="00713CBB">
        <w:rPr>
          <w:rFonts w:ascii="Times New Roman" w:hAnsi="Times New Roman" w:cs="Times New Roman"/>
          <w:i/>
          <w:sz w:val="24"/>
          <w:szCs w:val="24"/>
          <w:lang w:val="en-GB"/>
        </w:rPr>
        <w:t>V</w:t>
      </w:r>
      <w:r w:rsidRPr="00713CBB">
        <w:rPr>
          <w:rFonts w:ascii="Times New Roman" w:hAnsi="Times New Roman" w:cs="Times New Roman"/>
          <w:sz w:val="24"/>
          <w:szCs w:val="24"/>
          <w:lang w:val="en-GB"/>
        </w:rPr>
        <w:t xml:space="preserve"> </w:t>
      </w:r>
      <w:r w:rsidR="00A276DA" w:rsidRPr="00713CBB">
        <w:rPr>
          <w:rFonts w:ascii="Times New Roman" w:hAnsi="Times New Roman" w:cs="Times New Roman"/>
          <w:sz w:val="24"/>
          <w:szCs w:val="24"/>
          <w:lang w:val="en-GB"/>
        </w:rPr>
        <w:t xml:space="preserve">without applied microwave </w:t>
      </w:r>
      <w:r w:rsidR="00FB37FA" w:rsidRPr="00713CBB">
        <w:rPr>
          <w:rFonts w:ascii="Times New Roman" w:hAnsi="Times New Roman" w:cs="Times New Roman"/>
          <w:sz w:val="24"/>
          <w:szCs w:val="24"/>
          <w:lang w:val="en-GB"/>
        </w:rPr>
        <w:t>(</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exp</m:t>
            </m:r>
          </m:sup>
        </m:sSubSup>
        <m:r>
          <w:rPr>
            <w:rFonts w:ascii="Cambria Math" w:hAnsi="Cambria Math" w:cs="Times New Roman"/>
            <w:sz w:val="24"/>
            <w:szCs w:val="24"/>
            <w:lang w:val="en-GB"/>
          </w:rPr>
          <m:t>(T,V)</m:t>
        </m:r>
      </m:oMath>
      <w:r w:rsidR="00A276DA" w:rsidRPr="00713CBB">
        <w:rPr>
          <w:rFonts w:ascii="Times New Roman" w:hAnsi="Times New Roman" w:cs="Times New Roman"/>
          <w:sz w:val="24"/>
          <w:szCs w:val="24"/>
          <w:lang w:val="en-GB"/>
        </w:rPr>
        <w:t xml:space="preserve">) shown in </w:t>
      </w:r>
      <w:r w:rsidRPr="00713CBB">
        <w:rPr>
          <w:rFonts w:ascii="Times New Roman" w:hAnsi="Times New Roman" w:cs="Times New Roman"/>
          <w:sz w:val="24"/>
          <w:szCs w:val="24"/>
          <w:lang w:val="en-GB"/>
        </w:rPr>
        <w:t>supplementary Fig</w:t>
      </w:r>
      <w:r w:rsidR="00A276DA" w:rsidRPr="00713CBB">
        <w:rPr>
          <w:rFonts w:ascii="Times New Roman" w:hAnsi="Times New Roman" w:cs="Times New Roman"/>
          <w:sz w:val="24"/>
          <w:szCs w:val="24"/>
          <w:lang w:val="en-GB"/>
        </w:rPr>
        <w:t>s</w:t>
      </w:r>
      <w:r w:rsidRPr="00713CBB">
        <w:rPr>
          <w:rFonts w:ascii="Times New Roman" w:hAnsi="Times New Roman" w:cs="Times New Roman"/>
          <w:sz w:val="24"/>
          <w:szCs w:val="24"/>
          <w:lang w:val="en-GB"/>
        </w:rPr>
        <w:t>. 7c</w:t>
      </w:r>
      <w:r w:rsidR="00A276DA" w:rsidRPr="00713CBB">
        <w:rPr>
          <w:rFonts w:ascii="Times New Roman" w:hAnsi="Times New Roman" w:cs="Times New Roman"/>
          <w:sz w:val="24"/>
          <w:szCs w:val="24"/>
          <w:lang w:val="en-GB"/>
        </w:rPr>
        <w:t xml:space="preserve"> to the theoretically calculated d</w:t>
      </w:r>
      <w:r w:rsidR="00A276DA" w:rsidRPr="00713CBB">
        <w:rPr>
          <w:rFonts w:ascii="Times New Roman" w:hAnsi="Times New Roman" w:cs="Times New Roman"/>
          <w:i/>
          <w:sz w:val="24"/>
          <w:szCs w:val="24"/>
          <w:lang w:val="en-GB"/>
        </w:rPr>
        <w:t>I</w:t>
      </w:r>
      <w:r w:rsidR="00A276DA" w:rsidRPr="00713CBB">
        <w:rPr>
          <w:rFonts w:ascii="Times New Roman" w:hAnsi="Times New Roman" w:cs="Times New Roman"/>
          <w:sz w:val="24"/>
          <w:szCs w:val="24"/>
          <w:lang w:val="en-GB"/>
        </w:rPr>
        <w:t>/d</w:t>
      </w:r>
      <w:r w:rsidR="00A276DA" w:rsidRPr="00713CBB">
        <w:rPr>
          <w:rFonts w:ascii="Times New Roman" w:hAnsi="Times New Roman" w:cs="Times New Roman"/>
          <w:i/>
          <w:sz w:val="24"/>
          <w:szCs w:val="24"/>
          <w:lang w:val="en-GB"/>
        </w:rPr>
        <w:t>V</w:t>
      </w:r>
      <w:r w:rsidR="00A276DA" w:rsidRPr="00713CBB">
        <w:rPr>
          <w:rFonts w:ascii="Times New Roman"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r>
          <w:rPr>
            <w:rFonts w:ascii="Cambria Math" w:hAnsi="Cambria Math" w:cs="Times New Roman"/>
            <w:sz w:val="24"/>
            <w:szCs w:val="24"/>
            <w:lang w:val="en-GB"/>
          </w:rPr>
          <m:t>(T,V)</m:t>
        </m:r>
      </m:oMath>
      <w:r w:rsidR="00A276DA" w:rsidRPr="00713CBB">
        <w:rPr>
          <w:rFonts w:ascii="Times New Roman" w:hAnsi="Times New Roman" w:cs="Times New Roman"/>
          <w:sz w:val="24"/>
          <w:szCs w:val="24"/>
          <w:lang w:val="en-GB"/>
        </w:rPr>
        <w:t>) shown in supplementary Figs. 7d.</w:t>
      </w:r>
      <w:r w:rsidR="001F75C8" w:rsidRPr="00713CBB">
        <w:rPr>
          <w:rFonts w:ascii="Times New Roman" w:hAnsi="Times New Roman" w:cs="Times New Roman"/>
          <w:sz w:val="24"/>
          <w:szCs w:val="24"/>
          <w:lang w:val="en-GB"/>
        </w:rPr>
        <w:t xml:space="preserve"> </w:t>
      </w:r>
      <w:r w:rsidR="00126315" w:rsidRPr="00713CBB">
        <w:rPr>
          <w:rFonts w:ascii="Times New Roman" w:hAnsi="Times New Roman" w:cs="Times New Roman"/>
          <w:sz w:val="24"/>
          <w:szCs w:val="24"/>
          <w:lang w:val="en-GB"/>
        </w:rPr>
        <w:t xml:space="preserve">For </w:t>
      </w:r>
      <w:r w:rsidR="00BD57BD" w:rsidRPr="00713CBB">
        <w:rPr>
          <w:rFonts w:ascii="Times New Roman" w:hAnsi="Times New Roman" w:cs="Times New Roman"/>
          <w:sz w:val="24"/>
          <w:szCs w:val="24"/>
          <w:lang w:val="en-GB"/>
        </w:rPr>
        <w:t xml:space="preserve">the </w:t>
      </w:r>
      <w:r w:rsidR="00126315" w:rsidRPr="00713CBB">
        <w:rPr>
          <w:rFonts w:ascii="Times New Roman" w:hAnsi="Times New Roman" w:cs="Times New Roman"/>
          <w:sz w:val="24"/>
          <w:szCs w:val="24"/>
          <w:lang w:val="en-GB"/>
        </w:rPr>
        <w:t xml:space="preserve">fitting, we focus on </w:t>
      </w:r>
      <w:r w:rsidR="0042456B" w:rsidRPr="00713CBB">
        <w:rPr>
          <w:rFonts w:ascii="Times New Roman" w:hAnsi="Times New Roman" w:cs="Times New Roman"/>
          <w:sz w:val="24"/>
          <w:szCs w:val="24"/>
          <w:lang w:val="en-GB"/>
        </w:rPr>
        <w:t xml:space="preserve">the </w:t>
      </w:r>
      <w:r w:rsidR="00BD57BD" w:rsidRPr="00713CBB">
        <w:rPr>
          <w:rFonts w:ascii="Times New Roman" w:hAnsi="Times New Roman" w:cs="Times New Roman"/>
          <w:sz w:val="24"/>
          <w:szCs w:val="24"/>
          <w:lang w:val="en-GB"/>
        </w:rPr>
        <w:t xml:space="preserve">experimental data at </w:t>
      </w:r>
      <w:r w:rsidR="0042456B" w:rsidRPr="00713CBB">
        <w:rPr>
          <w:rFonts w:ascii="Times New Roman" w:hAnsi="Times New Roman" w:cs="Times New Roman"/>
          <w:i/>
          <w:iCs/>
          <w:sz w:val="24"/>
          <w:szCs w:val="24"/>
          <w:lang w:val="en-GB"/>
        </w:rPr>
        <w:t>V</w:t>
      </w:r>
      <w:r w:rsidR="00BD57BD" w:rsidRPr="00713CBB">
        <w:rPr>
          <w:rFonts w:ascii="Times New Roman" w:hAnsi="Times New Roman" w:cs="Times New Roman"/>
          <w:sz w:val="24"/>
          <w:szCs w:val="24"/>
          <w:lang w:val="en-GB"/>
        </w:rPr>
        <w:t xml:space="preserve"> </w:t>
      </w:r>
      <w:r w:rsidR="0042456B" w:rsidRPr="00713CBB">
        <w:rPr>
          <w:rFonts w:ascii="Times New Roman" w:hAnsi="Times New Roman" w:cs="Times New Roman"/>
          <w:sz w:val="24"/>
          <w:szCs w:val="24"/>
          <w:lang w:val="en-GB"/>
        </w:rPr>
        <w:t>&lt;</w:t>
      </w:r>
      <w:r w:rsidR="00BD57BD" w:rsidRPr="00713CBB">
        <w:rPr>
          <w:rFonts w:ascii="Times New Roman" w:hAnsi="Times New Roman" w:cs="Times New Roman"/>
          <w:sz w:val="24"/>
          <w:szCs w:val="24"/>
          <w:lang w:val="en-GB"/>
        </w:rPr>
        <w:t xml:space="preserve"> </w:t>
      </w:r>
      <w:r w:rsidR="0042456B" w:rsidRPr="00713CBB">
        <w:rPr>
          <w:rFonts w:ascii="Times New Roman" w:hAnsi="Times New Roman" w:cs="Times New Roman"/>
          <w:sz w:val="24"/>
          <w:szCs w:val="24"/>
          <w:lang w:val="en-GB"/>
        </w:rPr>
        <w:t>0</w:t>
      </w:r>
      <w:r w:rsidR="00BD57BD" w:rsidRPr="00713CBB">
        <w:rPr>
          <w:rFonts w:ascii="Times New Roman" w:hAnsi="Times New Roman" w:cs="Times New Roman"/>
          <w:sz w:val="24"/>
          <w:szCs w:val="24"/>
          <w:lang w:val="en-GB"/>
        </w:rPr>
        <w:t>,</w:t>
      </w:r>
      <w:r w:rsidR="00126315" w:rsidRPr="00713CBB">
        <w:rPr>
          <w:rFonts w:ascii="Times New Roman" w:hAnsi="Times New Roman" w:cs="Times New Roman"/>
          <w:sz w:val="24"/>
          <w:szCs w:val="24"/>
          <w:lang w:val="en-GB"/>
        </w:rPr>
        <w:t xml:space="preserve"> where superconducting tunnel </w:t>
      </w:r>
      <w:r w:rsidR="008363FE" w:rsidRPr="00713CBB">
        <w:rPr>
          <w:rFonts w:ascii="Times New Roman" w:hAnsi="Times New Roman" w:cs="Times New Roman"/>
          <w:sz w:val="24"/>
          <w:szCs w:val="24"/>
          <w:lang w:val="en-GB"/>
        </w:rPr>
        <w:t>probe</w:t>
      </w:r>
      <w:r w:rsidR="00126315" w:rsidRPr="00713CBB">
        <w:rPr>
          <w:rFonts w:ascii="Times New Roman" w:hAnsi="Times New Roman" w:cs="Times New Roman"/>
          <w:sz w:val="24"/>
          <w:szCs w:val="24"/>
          <w:lang w:val="en-GB"/>
        </w:rPr>
        <w:t xml:space="preserve"> works better than </w:t>
      </w:r>
      <w:r w:rsidR="00BD57BD" w:rsidRPr="00713CBB">
        <w:rPr>
          <w:rFonts w:ascii="Times New Roman" w:hAnsi="Times New Roman" w:cs="Times New Roman"/>
          <w:sz w:val="24"/>
          <w:szCs w:val="24"/>
          <w:lang w:val="en-GB"/>
        </w:rPr>
        <w:t xml:space="preserve">in the positive bias voltage regime </w:t>
      </w:r>
      <w:r w:rsidR="00BD57BD" w:rsidRPr="00713CBB">
        <w:rPr>
          <w:rFonts w:ascii="Times New Roman" w:hAnsi="Times New Roman" w:cs="Times New Roman"/>
          <w:sz w:val="24"/>
          <w:szCs w:val="24"/>
          <w:lang w:val="en-GB"/>
        </w:rPr>
        <w:lastRenderedPageBreak/>
        <w:t>presumably</w:t>
      </w:r>
      <w:r w:rsidR="00126315" w:rsidRPr="00713CBB">
        <w:rPr>
          <w:rFonts w:ascii="Times New Roman" w:hAnsi="Times New Roman" w:cs="Times New Roman"/>
          <w:sz w:val="24"/>
          <w:szCs w:val="24"/>
          <w:lang w:val="en-GB"/>
        </w:rPr>
        <w:t xml:space="preserve"> </w:t>
      </w:r>
      <w:r w:rsidR="0042456B" w:rsidRPr="00713CBB">
        <w:rPr>
          <w:rFonts w:ascii="Times New Roman" w:hAnsi="Times New Roman" w:cs="Times New Roman"/>
          <w:sz w:val="24"/>
          <w:szCs w:val="24"/>
          <w:lang w:val="en-GB"/>
        </w:rPr>
        <w:t xml:space="preserve">due to asymmetric </w:t>
      </w:r>
      <w:r w:rsidR="00BD57BD" w:rsidRPr="00713CBB">
        <w:rPr>
          <w:rFonts w:ascii="Times New Roman" w:hAnsi="Times New Roman" w:cs="Times New Roman"/>
          <w:sz w:val="24"/>
          <w:szCs w:val="24"/>
          <w:lang w:val="en-GB"/>
        </w:rPr>
        <w:t>tunne</w:t>
      </w:r>
      <w:r w:rsidR="00ED0612">
        <w:rPr>
          <w:rFonts w:ascii="Times New Roman" w:hAnsi="Times New Roman" w:cs="Times New Roman"/>
          <w:sz w:val="24"/>
          <w:szCs w:val="24"/>
          <w:lang w:val="en-GB"/>
        </w:rPr>
        <w:t>l</w:t>
      </w:r>
      <w:r w:rsidR="00BD57BD" w:rsidRPr="00713CBB">
        <w:rPr>
          <w:rFonts w:ascii="Times New Roman" w:hAnsi="Times New Roman" w:cs="Times New Roman"/>
          <w:sz w:val="24"/>
          <w:szCs w:val="24"/>
          <w:lang w:val="en-GB"/>
        </w:rPr>
        <w:t>ling barrier</w:t>
      </w:r>
      <w:r w:rsidR="0042456B" w:rsidRPr="00713CBB">
        <w:rPr>
          <w:rFonts w:ascii="Times New Roman" w:hAnsi="Times New Roman" w:cs="Times New Roman"/>
          <w:sz w:val="24"/>
          <w:szCs w:val="24"/>
          <w:lang w:val="en-GB"/>
        </w:rPr>
        <w:t xml:space="preserve">. The </w:t>
      </w:r>
      <w:r w:rsidR="009968F2" w:rsidRPr="00713CBB">
        <w:rPr>
          <w:rFonts w:ascii="Times New Roman" w:hAnsi="Times New Roman" w:cs="Times New Roman"/>
          <w:sz w:val="24"/>
          <w:szCs w:val="24"/>
          <w:lang w:val="en-GB"/>
        </w:rPr>
        <w:t xml:space="preserve">detailed </w:t>
      </w:r>
      <w:r w:rsidR="00DF324E" w:rsidRPr="00713CBB">
        <w:rPr>
          <w:rFonts w:ascii="Times New Roman" w:hAnsi="Times New Roman" w:cs="Times New Roman"/>
          <w:sz w:val="24"/>
          <w:szCs w:val="24"/>
          <w:lang w:val="en-GB"/>
        </w:rPr>
        <w:t>procedures</w:t>
      </w:r>
      <w:r w:rsidR="009968F2" w:rsidRPr="00713CBB">
        <w:rPr>
          <w:rFonts w:ascii="Times New Roman" w:hAnsi="Times New Roman" w:cs="Times New Roman"/>
          <w:sz w:val="24"/>
          <w:szCs w:val="24"/>
          <w:lang w:val="en-GB"/>
        </w:rPr>
        <w:t xml:space="preserve"> </w:t>
      </w:r>
      <w:r w:rsidR="00DF324E" w:rsidRPr="00713CBB">
        <w:rPr>
          <w:rFonts w:ascii="Times New Roman" w:hAnsi="Times New Roman" w:cs="Times New Roman"/>
          <w:sz w:val="24"/>
          <w:szCs w:val="24"/>
          <w:lang w:val="en-GB"/>
        </w:rPr>
        <w:t xml:space="preserve">for </w:t>
      </w:r>
      <w:r w:rsidR="003D1AC1" w:rsidRPr="00713CBB">
        <w:rPr>
          <w:rFonts w:ascii="Times New Roman" w:hAnsi="Times New Roman" w:cs="Times New Roman"/>
          <w:sz w:val="24"/>
          <w:szCs w:val="24"/>
          <w:lang w:val="en-GB"/>
        </w:rPr>
        <w:t xml:space="preserve">determining </w:t>
      </w:r>
      <w:r w:rsidR="009968F2" w:rsidRPr="00713CBB">
        <w:rPr>
          <w:rFonts w:ascii="Times New Roman" w:hAnsi="Times New Roman" w:cs="Times New Roman"/>
          <w:sz w:val="24"/>
          <w:szCs w:val="24"/>
          <w:lang w:val="en-GB"/>
        </w:rPr>
        <w:t xml:space="preserve">each parameter are </w:t>
      </w:r>
      <w:r w:rsidR="00237B69" w:rsidRPr="00713CBB">
        <w:rPr>
          <w:rFonts w:ascii="Times New Roman" w:hAnsi="Times New Roman" w:cs="Times New Roman"/>
          <w:sz w:val="24"/>
          <w:szCs w:val="24"/>
          <w:lang w:val="en-GB"/>
        </w:rPr>
        <w:t xml:space="preserve">as </w:t>
      </w:r>
      <w:r w:rsidR="009968F2" w:rsidRPr="00713CBB">
        <w:rPr>
          <w:rFonts w:ascii="Times New Roman" w:hAnsi="Times New Roman" w:cs="Times New Roman"/>
          <w:sz w:val="24"/>
          <w:szCs w:val="24"/>
          <w:lang w:val="en-GB"/>
        </w:rPr>
        <w:t>follows</w:t>
      </w:r>
      <w:r w:rsidR="00A276DA" w:rsidRPr="00713CBB">
        <w:rPr>
          <w:rFonts w:ascii="Times New Roman" w:hAnsi="Times New Roman" w:cs="Times New Roman"/>
          <w:sz w:val="24"/>
          <w:szCs w:val="24"/>
          <w:lang w:val="en-GB"/>
        </w:rPr>
        <w:t xml:space="preserve">: </w:t>
      </w:r>
      <w:r w:rsidR="009968F2" w:rsidRPr="00713CBB">
        <w:rPr>
          <w:rFonts w:ascii="Times New Roman" w:hAnsi="Times New Roman" w:cs="Times New Roman"/>
          <w:sz w:val="24"/>
          <w:szCs w:val="24"/>
          <w:lang w:val="en-GB"/>
        </w:rPr>
        <w:t xml:space="preserve">First, </w:t>
      </w:r>
      <w:r w:rsidR="00A51368" w:rsidRPr="00713CBB">
        <w:rPr>
          <w:rFonts w:ascii="Times New Roman" w:hAnsi="Times New Roman" w:cs="Times New Roman"/>
          <w:sz w:val="24"/>
          <w:szCs w:val="24"/>
          <w:lang w:val="en-GB"/>
        </w:rPr>
        <w:t>the</w:t>
      </w:r>
      <w:r w:rsidR="006238EF" w:rsidRPr="00713CBB">
        <w:rPr>
          <w:rFonts w:ascii="Times New Roman" w:hAnsi="Times New Roman" w:cs="Times New Roman"/>
          <w:sz w:val="24"/>
          <w:szCs w:val="24"/>
          <w:lang w:val="en-GB"/>
        </w:rPr>
        <w:t xml:space="preserve"> proximity-induced</w:t>
      </w:r>
      <w:r w:rsidR="00A51368" w:rsidRPr="00713CBB">
        <w:rPr>
          <w:rFonts w:ascii="Times New Roman" w:hAnsi="Times New Roman" w:cs="Times New Roman"/>
          <w:sz w:val="24"/>
          <w:szCs w:val="24"/>
          <w:lang w:val="en-GB"/>
        </w:rPr>
        <w:t xml:space="preserve"> pa</w:t>
      </w:r>
      <w:r w:rsidR="00237B69" w:rsidRPr="00713CBB">
        <w:rPr>
          <w:rFonts w:ascii="Times New Roman" w:hAnsi="Times New Roman" w:cs="Times New Roman"/>
          <w:sz w:val="24"/>
          <w:szCs w:val="24"/>
          <w:lang w:val="en-GB"/>
        </w:rPr>
        <w:t>i</w:t>
      </w:r>
      <w:r w:rsidR="00A51368" w:rsidRPr="00713CBB">
        <w:rPr>
          <w:rFonts w:ascii="Times New Roman" w:hAnsi="Times New Roman" w:cs="Times New Roman"/>
          <w:sz w:val="24"/>
          <w:szCs w:val="24"/>
          <w:lang w:val="en-GB"/>
        </w:rPr>
        <w:t xml:space="preserve">ring gap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Δ</m:t>
            </m:r>
            <m:ctrlPr>
              <w:rPr>
                <w:rFonts w:ascii="Cambria Math" w:eastAsia="맑은 고딕" w:hAnsi="Cambria Math" w:cs="Times New Roman"/>
                <w:kern w:val="0"/>
                <w:sz w:val="24"/>
                <w:szCs w:val="24"/>
                <w:lang w:val="en-GB" w:eastAsia="en-US"/>
              </w:rPr>
            </m:ctrlPr>
          </m:e>
          <m:sub>
            <m:r>
              <m:rPr>
                <m:sty m:val="p"/>
              </m:rPr>
              <w:rPr>
                <w:rFonts w:ascii="Cambria Math" w:eastAsia="맑은 고딕" w:hAnsi="Cambria Math" w:cs="Times New Roman"/>
                <w:kern w:val="0"/>
                <w:sz w:val="24"/>
                <w:szCs w:val="24"/>
                <w:lang w:val="en-GB" w:eastAsia="en-US"/>
              </w:rPr>
              <m:t>ind,0</m:t>
            </m:r>
          </m:sub>
        </m:sSub>
      </m:oMath>
      <w:r w:rsidR="00632A2D" w:rsidRPr="00713CBB">
        <w:rPr>
          <w:rFonts w:ascii="Times New Roman" w:hAnsi="Times New Roman" w:cs="Times New Roman"/>
          <w:kern w:val="0"/>
          <w:sz w:val="24"/>
          <w:szCs w:val="24"/>
          <w:lang w:val="en-GB"/>
        </w:rPr>
        <w:t xml:space="preserve"> and</w:t>
      </w:r>
      <w:r w:rsidR="006238EF" w:rsidRPr="00713CBB">
        <w:rPr>
          <w:rFonts w:ascii="Times New Roman" w:hAnsi="Times New Roman" w:cs="Times New Roman"/>
          <w:kern w:val="0"/>
          <w:sz w:val="24"/>
          <w:szCs w:val="24"/>
          <w:lang w:val="en-GB"/>
        </w:rPr>
        <w:t xml:space="preserve"> corresponding</w:t>
      </w:r>
      <w:r w:rsidR="00632A2D" w:rsidRPr="00713CBB">
        <w:rPr>
          <w:rFonts w:ascii="Times New Roman" w:hAnsi="Times New Roman" w:cs="Times New Roman"/>
          <w:kern w:val="0"/>
          <w:sz w:val="24"/>
          <w:szCs w:val="24"/>
          <w:lang w:val="en-GB"/>
        </w:rPr>
        <w:t xml:space="preserve"> </w:t>
      </w:r>
      <m:oMath>
        <m:sSub>
          <m:sSubPr>
            <m:ctrlPr>
              <w:rPr>
                <w:rFonts w:ascii="Cambria Math" w:eastAsia="맑은 고딕" w:hAnsi="Cambria Math" w:cs="Times New Roman"/>
                <w:i/>
                <w:kern w:val="0"/>
                <w:sz w:val="24"/>
                <w:szCs w:val="24"/>
                <w:lang w:val="en-GB"/>
              </w:rPr>
            </m:ctrlPr>
          </m:sSubPr>
          <m:e>
            <m:r>
              <w:rPr>
                <w:rFonts w:ascii="Cambria Math" w:eastAsia="맑은 고딕" w:hAnsi="Cambria Math" w:cs="Times New Roman"/>
                <w:kern w:val="0"/>
                <w:sz w:val="24"/>
                <w:szCs w:val="24"/>
                <w:lang w:val="en-GB"/>
              </w:rPr>
              <m:t>T</m:t>
            </m:r>
          </m:e>
          <m:sub>
            <m:r>
              <w:rPr>
                <w:rFonts w:ascii="Cambria Math" w:eastAsia="맑은 고딕" w:hAnsi="Cambria Math" w:cs="Times New Roman"/>
                <w:kern w:val="0"/>
                <w:sz w:val="24"/>
                <w:szCs w:val="24"/>
                <w:lang w:val="en-GB"/>
              </w:rPr>
              <m:t>c,</m:t>
            </m:r>
            <m:r>
              <m:rPr>
                <m:sty m:val="p"/>
              </m:rPr>
              <w:rPr>
                <w:rFonts w:ascii="Cambria Math" w:eastAsia="맑은 고딕" w:hAnsi="Cambria Math" w:cs="Times New Roman"/>
                <w:kern w:val="0"/>
                <w:sz w:val="24"/>
                <w:szCs w:val="24"/>
                <w:lang w:val="en-GB"/>
              </w:rPr>
              <m:t>ind</m:t>
            </m:r>
          </m:sub>
        </m:sSub>
      </m:oMath>
      <w:r w:rsidR="00A51368" w:rsidRPr="00713CBB">
        <w:rPr>
          <w:rFonts w:ascii="Times New Roman" w:eastAsia="맑은 고딕" w:hAnsi="Times New Roman" w:cs="Times New Roman"/>
          <w:kern w:val="0"/>
          <w:sz w:val="24"/>
          <w:szCs w:val="24"/>
          <w:lang w:val="en-GB"/>
        </w:rPr>
        <w:t xml:space="preserve"> </w:t>
      </w:r>
      <w:r w:rsidR="00D8228F" w:rsidRPr="00713CBB">
        <w:rPr>
          <w:rFonts w:ascii="Times New Roman" w:eastAsia="맑은 고딕" w:hAnsi="Times New Roman" w:cs="Times New Roman"/>
          <w:kern w:val="0"/>
          <w:sz w:val="24"/>
          <w:szCs w:val="24"/>
          <w:lang w:val="en-GB"/>
        </w:rPr>
        <w:t>are</w:t>
      </w:r>
      <w:r w:rsidR="00B577B5" w:rsidRPr="00713CBB">
        <w:rPr>
          <w:rFonts w:ascii="Times New Roman" w:eastAsia="맑은 고딕" w:hAnsi="Times New Roman" w:cs="Times New Roman"/>
          <w:kern w:val="0"/>
          <w:sz w:val="24"/>
          <w:szCs w:val="24"/>
          <w:lang w:val="en-GB"/>
        </w:rPr>
        <w:t xml:space="preserve"> determined by</w:t>
      </w:r>
      <w:r w:rsidR="00A51368" w:rsidRPr="00713CBB">
        <w:rPr>
          <w:rFonts w:ascii="Times New Roman" w:eastAsia="맑은 고딕" w:hAnsi="Times New Roman" w:cs="Times New Roman"/>
          <w:kern w:val="0"/>
          <w:sz w:val="24"/>
          <w:szCs w:val="24"/>
          <w:lang w:val="en-GB"/>
        </w:rPr>
        <w:t xml:space="preserve"> match</w:t>
      </w:r>
      <w:r w:rsidR="00B577B5" w:rsidRPr="00713CBB">
        <w:rPr>
          <w:rFonts w:ascii="Times New Roman" w:eastAsia="맑은 고딕" w:hAnsi="Times New Roman" w:cs="Times New Roman"/>
          <w:kern w:val="0"/>
          <w:sz w:val="24"/>
          <w:szCs w:val="24"/>
          <w:lang w:val="en-GB"/>
        </w:rPr>
        <w:t>ing</w:t>
      </w:r>
      <w:r w:rsidR="00A51368" w:rsidRPr="00713CBB">
        <w:rPr>
          <w:rFonts w:ascii="Times New Roman" w:eastAsia="맑은 고딕" w:hAnsi="Times New Roman" w:cs="Times New Roman"/>
          <w:kern w:val="0"/>
          <w:sz w:val="24"/>
          <w:szCs w:val="24"/>
          <w:lang w:val="en-GB"/>
        </w:rPr>
        <w:t xml:space="preserve"> the </w:t>
      </w:r>
      <w:r w:rsidR="00043020" w:rsidRPr="00713CBB">
        <w:rPr>
          <w:rFonts w:ascii="Times New Roman" w:eastAsia="맑은 고딕" w:hAnsi="Times New Roman" w:cs="Times New Roman"/>
          <w:kern w:val="0"/>
          <w:sz w:val="24"/>
          <w:szCs w:val="24"/>
          <w:lang w:val="en-GB"/>
        </w:rPr>
        <w:t xml:space="preserve">peak </w:t>
      </w:r>
      <w:r w:rsidR="00C67B9C" w:rsidRPr="00713CBB">
        <w:rPr>
          <w:rFonts w:ascii="Times New Roman" w:eastAsia="맑은 고딕" w:hAnsi="Times New Roman" w:cs="Times New Roman"/>
          <w:kern w:val="0"/>
          <w:sz w:val="24"/>
          <w:szCs w:val="24"/>
          <w:lang w:val="en-GB"/>
        </w:rPr>
        <w:t>voltages</w:t>
      </w:r>
      <w:r w:rsidR="00043020" w:rsidRPr="00713CBB">
        <w:rPr>
          <w:rFonts w:ascii="Times New Roman" w:eastAsia="맑은 고딕" w:hAnsi="Times New Roman" w:cs="Times New Roman"/>
          <w:kern w:val="0"/>
          <w:sz w:val="24"/>
          <w:szCs w:val="24"/>
          <w:lang w:val="en-GB"/>
        </w:rPr>
        <w:t xml:space="preserve"> of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exp</m:t>
            </m:r>
          </m:sup>
        </m:sSubSup>
      </m:oMath>
      <w:r w:rsidR="00A276DA" w:rsidRPr="00713CBB">
        <w:rPr>
          <w:rFonts w:ascii="Times New Roman" w:eastAsia="맑은 고딕" w:hAnsi="Times New Roman" w:cs="Times New Roman"/>
          <w:kern w:val="0"/>
          <w:sz w:val="24"/>
          <w:szCs w:val="24"/>
          <w:lang w:val="en-GB"/>
        </w:rPr>
        <w:t xml:space="preserve"> a</w:t>
      </w:r>
      <w:r w:rsidR="001F75C8" w:rsidRPr="00713CBB">
        <w:rPr>
          <w:rFonts w:ascii="Times New Roman" w:eastAsia="맑은 고딕" w:hAnsi="Times New Roman" w:cs="Times New Roman"/>
          <w:kern w:val="0"/>
          <w:sz w:val="24"/>
          <w:szCs w:val="24"/>
          <w:lang w:val="en-GB"/>
        </w:rPr>
        <w:t xml:space="preserve">nd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oMath>
      <w:r w:rsidR="00632A2D" w:rsidRPr="00713CBB">
        <w:rPr>
          <w:rFonts w:ascii="Times New Roman" w:eastAsia="맑은 고딕" w:hAnsi="Times New Roman" w:cs="Times New Roman"/>
          <w:kern w:val="0"/>
          <w:sz w:val="24"/>
          <w:szCs w:val="24"/>
          <w:lang w:val="en-GB"/>
        </w:rPr>
        <w:t xml:space="preserve">. Note that </w:t>
      </w:r>
      <m:oMath>
        <m:sSub>
          <m:sSubPr>
            <m:ctrlPr>
              <w:rPr>
                <w:rFonts w:ascii="Cambria Math" w:eastAsia="맑은 고딕" w:hAnsi="Cambria Math" w:cs="Times New Roman"/>
                <w:i/>
                <w:kern w:val="0"/>
                <w:sz w:val="24"/>
                <w:szCs w:val="24"/>
                <w:lang w:val="en-GB"/>
              </w:rPr>
            </m:ctrlPr>
          </m:sSubPr>
          <m:e>
            <m:r>
              <w:rPr>
                <w:rFonts w:ascii="Cambria Math" w:eastAsia="맑은 고딕" w:hAnsi="Cambria Math" w:cs="Times New Roman"/>
                <w:kern w:val="0"/>
                <w:sz w:val="24"/>
                <w:szCs w:val="24"/>
                <w:lang w:val="en-GB"/>
              </w:rPr>
              <m:t>T</m:t>
            </m:r>
          </m:e>
          <m:sub>
            <m:r>
              <w:rPr>
                <w:rFonts w:ascii="Cambria Math" w:eastAsia="맑은 고딕" w:hAnsi="Cambria Math" w:cs="Times New Roman"/>
                <w:kern w:val="0"/>
                <w:sz w:val="24"/>
                <w:szCs w:val="24"/>
                <w:lang w:val="en-GB"/>
              </w:rPr>
              <m:t>c,</m:t>
            </m:r>
            <m:r>
              <m:rPr>
                <m:sty m:val="p"/>
              </m:rPr>
              <w:rPr>
                <w:rFonts w:ascii="Cambria Math" w:eastAsia="맑은 고딕" w:hAnsi="Cambria Math" w:cs="Times New Roman"/>
                <w:kern w:val="0"/>
                <w:sz w:val="24"/>
                <w:szCs w:val="24"/>
                <w:lang w:val="en-GB"/>
              </w:rPr>
              <m:t>probe</m:t>
            </m:r>
          </m:sub>
        </m:sSub>
      </m:oMath>
      <w:r w:rsidR="00632A2D" w:rsidRPr="00713CBB">
        <w:rPr>
          <w:rFonts w:ascii="Times New Roman" w:eastAsia="맑은 고딕" w:hAnsi="Times New Roman" w:cs="Times New Roman"/>
          <w:kern w:val="0"/>
          <w:sz w:val="24"/>
          <w:szCs w:val="24"/>
          <w:lang w:val="en-GB"/>
        </w:rPr>
        <w:t xml:space="preserve"> is</w:t>
      </w:r>
      <w:r w:rsidR="00A276DA" w:rsidRPr="00713CBB">
        <w:rPr>
          <w:rFonts w:ascii="Times New Roman" w:eastAsia="맑은 고딕" w:hAnsi="Times New Roman" w:cs="Times New Roman"/>
          <w:kern w:val="0"/>
          <w:sz w:val="24"/>
          <w:szCs w:val="24"/>
          <w:lang w:val="en-GB"/>
        </w:rPr>
        <w:t xml:space="preserve"> significantly (about four times)</w:t>
      </w:r>
      <w:r w:rsidR="00632A2D" w:rsidRPr="00713CBB">
        <w:rPr>
          <w:rFonts w:ascii="Times New Roman" w:eastAsia="맑은 고딕" w:hAnsi="Times New Roman" w:cs="Times New Roman"/>
          <w:kern w:val="0"/>
          <w:sz w:val="24"/>
          <w:szCs w:val="24"/>
          <w:lang w:val="en-GB"/>
        </w:rPr>
        <w:t xml:space="preserve"> large</w:t>
      </w:r>
      <w:r w:rsidR="00A276DA" w:rsidRPr="00713CBB">
        <w:rPr>
          <w:rFonts w:ascii="Times New Roman" w:eastAsia="맑은 고딕" w:hAnsi="Times New Roman" w:cs="Times New Roman"/>
          <w:kern w:val="0"/>
          <w:sz w:val="24"/>
          <w:szCs w:val="24"/>
          <w:lang w:val="en-GB"/>
        </w:rPr>
        <w:t>r</w:t>
      </w:r>
      <w:r w:rsidR="00632A2D" w:rsidRPr="00713CBB">
        <w:rPr>
          <w:rFonts w:ascii="Times New Roman" w:eastAsia="맑은 고딕" w:hAnsi="Times New Roman" w:cs="Times New Roman"/>
          <w:kern w:val="0"/>
          <w:sz w:val="24"/>
          <w:szCs w:val="24"/>
          <w:lang w:val="en-GB"/>
        </w:rPr>
        <w:t xml:space="preserve"> </w:t>
      </w:r>
      <w:r w:rsidR="00A276DA" w:rsidRPr="00713CBB">
        <w:rPr>
          <w:rFonts w:ascii="Times New Roman" w:eastAsia="맑은 고딕" w:hAnsi="Times New Roman" w:cs="Times New Roman"/>
          <w:kern w:val="0"/>
          <w:sz w:val="24"/>
          <w:szCs w:val="24"/>
          <w:lang w:val="en-GB"/>
        </w:rPr>
        <w:t>than</w:t>
      </w:r>
      <w:r w:rsidR="00632A2D" w:rsidRPr="00713CBB">
        <w:rPr>
          <w:rFonts w:ascii="Times New Roman" w:eastAsia="맑은 고딕" w:hAnsi="Times New Roman" w:cs="Times New Roman"/>
          <w:kern w:val="0"/>
          <w:sz w:val="24"/>
          <w:szCs w:val="24"/>
          <w:lang w:val="en-GB"/>
        </w:rPr>
        <w:t xml:space="preserve"> </w:t>
      </w:r>
      <m:oMath>
        <m:sSub>
          <m:sSubPr>
            <m:ctrlPr>
              <w:rPr>
                <w:rFonts w:ascii="Cambria Math" w:eastAsia="맑은 고딕" w:hAnsi="Cambria Math" w:cs="Times New Roman"/>
                <w:i/>
                <w:kern w:val="0"/>
                <w:sz w:val="24"/>
                <w:szCs w:val="24"/>
                <w:lang w:val="en-GB"/>
              </w:rPr>
            </m:ctrlPr>
          </m:sSubPr>
          <m:e>
            <m:r>
              <w:rPr>
                <w:rFonts w:ascii="Cambria Math" w:eastAsia="맑은 고딕" w:hAnsi="Cambria Math" w:cs="Times New Roman"/>
                <w:kern w:val="0"/>
                <w:sz w:val="24"/>
                <w:szCs w:val="24"/>
                <w:lang w:val="en-GB"/>
              </w:rPr>
              <m:t>T</m:t>
            </m:r>
          </m:e>
          <m:sub>
            <m:r>
              <w:rPr>
                <w:rFonts w:ascii="Cambria Math" w:eastAsia="맑은 고딕" w:hAnsi="Cambria Math" w:cs="Times New Roman"/>
                <w:kern w:val="0"/>
                <w:sz w:val="24"/>
                <w:szCs w:val="24"/>
                <w:lang w:val="en-GB"/>
              </w:rPr>
              <m:t>c,</m:t>
            </m:r>
            <m:r>
              <m:rPr>
                <m:sty m:val="p"/>
              </m:rPr>
              <w:rPr>
                <w:rFonts w:ascii="Cambria Math" w:eastAsia="맑은 고딕" w:hAnsi="Cambria Math" w:cs="Times New Roman"/>
                <w:kern w:val="0"/>
                <w:sz w:val="24"/>
                <w:szCs w:val="24"/>
                <w:lang w:val="en-GB"/>
              </w:rPr>
              <m:t>ind</m:t>
            </m:r>
          </m:sub>
        </m:sSub>
      </m:oMath>
      <w:r w:rsidR="00A276DA" w:rsidRPr="00713CBB">
        <w:rPr>
          <w:rFonts w:ascii="Times New Roman" w:eastAsia="맑은 고딕" w:hAnsi="Times New Roman" w:cs="Times New Roman"/>
          <w:kern w:val="0"/>
          <w:sz w:val="24"/>
          <w:szCs w:val="24"/>
          <w:lang w:val="en-GB"/>
        </w:rPr>
        <w:t>, so</w:t>
      </w:r>
      <w:r w:rsidR="00632A2D" w:rsidRPr="00713CBB">
        <w:rPr>
          <w:rFonts w:ascii="Times New Roman" w:eastAsia="맑은 고딕" w:hAnsi="Times New Roman" w:cs="Times New Roman"/>
          <w:kern w:val="0"/>
          <w:sz w:val="24"/>
          <w:szCs w:val="24"/>
          <w:lang w:val="en-GB"/>
        </w:rPr>
        <w:t xml:space="preserve"> the temperature dependence of the peak position </w:t>
      </w:r>
      <w:r w:rsidR="00D8228F" w:rsidRPr="00713CBB">
        <w:rPr>
          <w:rFonts w:ascii="Times New Roman" w:eastAsia="맑은 고딕" w:hAnsi="Times New Roman" w:cs="Times New Roman"/>
          <w:kern w:val="0"/>
          <w:sz w:val="24"/>
          <w:szCs w:val="24"/>
          <w:lang w:val="en-GB"/>
        </w:rPr>
        <w:t xml:space="preserve">at the low temperature </w:t>
      </w:r>
      <w:r w:rsidR="00632A2D" w:rsidRPr="00713CBB">
        <w:rPr>
          <w:rFonts w:ascii="Times New Roman" w:eastAsia="맑은 고딕" w:hAnsi="Times New Roman" w:cs="Times New Roman"/>
          <w:kern w:val="0"/>
          <w:sz w:val="24"/>
          <w:szCs w:val="24"/>
          <w:lang w:val="en-GB"/>
        </w:rPr>
        <w:t xml:space="preserve">unambiguously </w:t>
      </w:r>
      <w:r w:rsidR="003D1AC1" w:rsidRPr="00713CBB">
        <w:rPr>
          <w:rFonts w:ascii="Times New Roman" w:eastAsia="맑은 고딕" w:hAnsi="Times New Roman" w:cs="Times New Roman"/>
          <w:kern w:val="0"/>
          <w:sz w:val="24"/>
          <w:szCs w:val="24"/>
          <w:lang w:val="en-GB"/>
        </w:rPr>
        <w:t xml:space="preserve">determines </w:t>
      </w:r>
      <m:oMath>
        <m:sSub>
          <m:sSubPr>
            <m:ctrlPr>
              <w:rPr>
                <w:rFonts w:ascii="Cambria Math" w:eastAsia="맑은 고딕" w:hAnsi="Cambria Math" w:cs="Times New Roman"/>
                <w:i/>
                <w:kern w:val="0"/>
                <w:sz w:val="24"/>
                <w:szCs w:val="24"/>
                <w:lang w:val="en-GB" w:eastAsia="en-US"/>
              </w:rPr>
            </m:ctrlPr>
          </m:sSubPr>
          <m:e>
            <m:r>
              <m:rPr>
                <m:sty m:val="p"/>
              </m:rPr>
              <w:rPr>
                <w:rFonts w:ascii="Cambria Math" w:eastAsia="맑은 고딕" w:hAnsi="Cambria Math" w:cs="Times New Roman"/>
                <w:kern w:val="0"/>
                <w:sz w:val="24"/>
                <w:szCs w:val="24"/>
                <w:lang w:val="en-GB" w:eastAsia="en-US"/>
              </w:rPr>
              <m:t>Δ</m:t>
            </m:r>
            <m:ctrlPr>
              <w:rPr>
                <w:rFonts w:ascii="Cambria Math" w:eastAsia="맑은 고딕" w:hAnsi="Cambria Math" w:cs="Times New Roman"/>
                <w:kern w:val="0"/>
                <w:sz w:val="24"/>
                <w:szCs w:val="24"/>
                <w:lang w:val="en-GB" w:eastAsia="en-US"/>
              </w:rPr>
            </m:ctrlPr>
          </m:e>
          <m:sub>
            <m:r>
              <m:rPr>
                <m:sty m:val="p"/>
              </m:rPr>
              <w:rPr>
                <w:rFonts w:ascii="Cambria Math" w:eastAsia="맑은 고딕" w:hAnsi="Cambria Math" w:cs="Times New Roman"/>
                <w:kern w:val="0"/>
                <w:sz w:val="24"/>
                <w:szCs w:val="24"/>
                <w:lang w:val="en-GB" w:eastAsia="en-US"/>
              </w:rPr>
              <m:t>probe,0</m:t>
            </m:r>
          </m:sub>
        </m:sSub>
      </m:oMath>
      <w:r w:rsidR="00D8228F" w:rsidRPr="00713CBB">
        <w:rPr>
          <w:rFonts w:ascii="Times New Roman" w:eastAsia="맑은 고딕" w:hAnsi="Times New Roman" w:cs="Times New Roman"/>
          <w:kern w:val="0"/>
          <w:sz w:val="24"/>
          <w:szCs w:val="24"/>
          <w:lang w:val="en-GB"/>
        </w:rPr>
        <w:t xml:space="preserve"> and </w:t>
      </w:r>
      <m:oMath>
        <m:sSub>
          <m:sSubPr>
            <m:ctrlPr>
              <w:rPr>
                <w:rFonts w:ascii="Cambria Math" w:eastAsia="맑은 고딕" w:hAnsi="Cambria Math" w:cs="Times New Roman"/>
                <w:i/>
                <w:kern w:val="0"/>
                <w:sz w:val="24"/>
                <w:szCs w:val="24"/>
                <w:lang w:val="en-GB"/>
              </w:rPr>
            </m:ctrlPr>
          </m:sSubPr>
          <m:e>
            <m:r>
              <w:rPr>
                <w:rFonts w:ascii="Cambria Math" w:eastAsia="맑은 고딕" w:hAnsi="Cambria Math" w:cs="Times New Roman"/>
                <w:kern w:val="0"/>
                <w:sz w:val="24"/>
                <w:szCs w:val="24"/>
                <w:lang w:val="en-GB"/>
              </w:rPr>
              <m:t>T</m:t>
            </m:r>
          </m:e>
          <m:sub>
            <m:r>
              <w:rPr>
                <w:rFonts w:ascii="Cambria Math" w:eastAsia="맑은 고딕" w:hAnsi="Cambria Math" w:cs="Times New Roman"/>
                <w:kern w:val="0"/>
                <w:sz w:val="24"/>
                <w:szCs w:val="24"/>
                <w:lang w:val="en-GB"/>
              </w:rPr>
              <m:t>c,</m:t>
            </m:r>
            <m:r>
              <m:rPr>
                <m:sty m:val="p"/>
              </m:rPr>
              <w:rPr>
                <w:rFonts w:ascii="Cambria Math" w:eastAsia="맑은 고딕" w:hAnsi="Cambria Math" w:cs="Times New Roman"/>
                <w:kern w:val="0"/>
                <w:sz w:val="24"/>
                <w:szCs w:val="24"/>
                <w:lang w:val="en-GB"/>
              </w:rPr>
              <m:t>probe</m:t>
            </m:r>
          </m:sub>
        </m:sSub>
      </m:oMath>
      <w:r w:rsidR="00632A2D" w:rsidRPr="00713CBB">
        <w:rPr>
          <w:rFonts w:ascii="Times New Roman" w:eastAsia="맑은 고딕" w:hAnsi="Times New Roman" w:cs="Times New Roman"/>
          <w:kern w:val="0"/>
          <w:sz w:val="24"/>
          <w:szCs w:val="24"/>
          <w:lang w:val="en-GB"/>
        </w:rPr>
        <w:t>.</w:t>
      </w:r>
      <w:r w:rsidR="00D8228F" w:rsidRPr="00713CBB">
        <w:rPr>
          <w:rFonts w:ascii="Times New Roman" w:eastAsia="맑은 고딕" w:hAnsi="Times New Roman" w:cs="Times New Roman"/>
          <w:kern w:val="0"/>
          <w:sz w:val="24"/>
          <w:szCs w:val="24"/>
          <w:lang w:val="en-GB"/>
        </w:rPr>
        <w:t xml:space="preserve"> </w:t>
      </w:r>
      <w:r w:rsidR="004334B9" w:rsidRPr="00713CBB">
        <w:rPr>
          <w:rFonts w:ascii="Times New Roman" w:eastAsia="맑은 고딕" w:hAnsi="Times New Roman" w:cs="Times New Roman"/>
          <w:kern w:val="0"/>
          <w:sz w:val="24"/>
          <w:szCs w:val="24"/>
          <w:lang w:val="en-GB"/>
        </w:rPr>
        <w:t xml:space="preserve">Here, </w:t>
      </w:r>
      <m:oMath>
        <m:sSub>
          <m:sSubPr>
            <m:ctrlPr>
              <w:rPr>
                <w:rFonts w:ascii="Cambria Math" w:eastAsia="맑은 고딕" w:hAnsi="Cambria Math" w:cs="Times New Roman"/>
                <w:i/>
                <w:kern w:val="0"/>
                <w:sz w:val="24"/>
                <w:szCs w:val="24"/>
                <w:lang w:val="en-GB"/>
              </w:rPr>
            </m:ctrlPr>
          </m:sSubPr>
          <m:e>
            <m:r>
              <w:rPr>
                <w:rFonts w:ascii="Cambria Math" w:eastAsia="맑은 고딕" w:hAnsi="Cambria Math" w:cs="Times New Roman"/>
                <w:kern w:val="0"/>
                <w:sz w:val="24"/>
                <w:szCs w:val="24"/>
                <w:lang w:val="en-GB"/>
              </w:rPr>
              <m:t>T</m:t>
            </m:r>
          </m:e>
          <m:sub>
            <m:r>
              <m:rPr>
                <m:sty m:val="p"/>
              </m:rPr>
              <w:rPr>
                <w:rFonts w:ascii="Cambria Math" w:eastAsia="맑은 고딕" w:hAnsi="Cambria Math" w:cs="Times New Roman"/>
                <w:kern w:val="0"/>
                <w:sz w:val="24"/>
                <w:szCs w:val="24"/>
                <w:lang w:val="en-GB"/>
              </w:rPr>
              <m:t>c,probe</m:t>
            </m:r>
            <m:r>
              <w:rPr>
                <w:rFonts w:ascii="Cambria Math" w:eastAsia="맑은 고딕" w:hAnsi="Cambria Math" w:cs="Times New Roman"/>
                <w:kern w:val="0"/>
                <w:sz w:val="24"/>
                <w:szCs w:val="24"/>
                <w:lang w:val="en-GB"/>
              </w:rPr>
              <m:t xml:space="preserve"> </m:t>
            </m:r>
          </m:sub>
        </m:sSub>
      </m:oMath>
      <w:r w:rsidR="004334B9" w:rsidRPr="00713CBB">
        <w:rPr>
          <w:rFonts w:ascii="Times New Roman" w:eastAsia="맑은 고딕" w:hAnsi="Times New Roman" w:cs="Times New Roman"/>
          <w:kern w:val="0"/>
          <w:sz w:val="24"/>
          <w:szCs w:val="24"/>
          <w:lang w:val="en-GB"/>
        </w:rPr>
        <w:t xml:space="preserve"> </w:t>
      </w:r>
      <w:r w:rsidR="00466316" w:rsidRPr="00713CBB">
        <w:rPr>
          <w:rFonts w:ascii="Times New Roman" w:eastAsia="맑은 고딕" w:hAnsi="Times New Roman" w:cs="Times New Roman"/>
          <w:kern w:val="0"/>
          <w:sz w:val="24"/>
          <w:szCs w:val="24"/>
          <w:lang w:val="en-GB"/>
        </w:rPr>
        <w:t xml:space="preserve">is </w:t>
      </w:r>
      <w:r w:rsidR="001F7D0D" w:rsidRPr="00713CBB">
        <w:rPr>
          <w:rFonts w:ascii="Times New Roman" w:eastAsia="맑은 고딕" w:hAnsi="Times New Roman" w:cs="Times New Roman"/>
          <w:kern w:val="0"/>
          <w:sz w:val="24"/>
          <w:szCs w:val="24"/>
          <w:lang w:val="en-GB"/>
        </w:rPr>
        <w:t>determined</w:t>
      </w:r>
      <w:r w:rsidR="00A02072" w:rsidRPr="00713CBB">
        <w:rPr>
          <w:rFonts w:ascii="Times New Roman" w:eastAsia="맑은 고딕" w:hAnsi="Times New Roman" w:cs="Times New Roman"/>
          <w:kern w:val="0"/>
          <w:sz w:val="24"/>
          <w:szCs w:val="24"/>
          <w:lang w:val="en-GB"/>
        </w:rPr>
        <w:t xml:space="preserve"> from the temperature dependence of </w:t>
      </w:r>
      <w:r w:rsidR="00A842CD" w:rsidRPr="00713CBB">
        <w:rPr>
          <w:rFonts w:ascii="Times New Roman" w:eastAsia="맑은 고딕" w:hAnsi="Times New Roman" w:cs="Times New Roman"/>
          <w:kern w:val="0"/>
          <w:sz w:val="24"/>
          <w:szCs w:val="24"/>
          <w:lang w:val="en-GB"/>
        </w:rPr>
        <w:t>Al electrode’s resistance</w:t>
      </w:r>
      <w:r w:rsidR="00BD57BD" w:rsidRPr="00713CBB">
        <w:rPr>
          <w:rFonts w:ascii="Times New Roman" w:eastAsia="맑은 고딕" w:hAnsi="Times New Roman" w:cs="Times New Roman"/>
          <w:kern w:val="0"/>
          <w:sz w:val="24"/>
          <w:szCs w:val="24"/>
          <w:lang w:val="en-GB"/>
        </w:rPr>
        <w:t xml:space="preserve"> </w:t>
      </w:r>
      <w:r w:rsidR="00A02072" w:rsidRPr="00713CBB">
        <w:rPr>
          <w:rFonts w:ascii="Times New Roman" w:eastAsia="맑은 고딕" w:hAnsi="Times New Roman" w:cs="Times New Roman"/>
          <w:kern w:val="0"/>
          <w:sz w:val="24"/>
          <w:szCs w:val="24"/>
          <w:lang w:val="en-GB"/>
        </w:rPr>
        <w:t>(</w:t>
      </w:r>
      <w:r w:rsidR="00466316" w:rsidRPr="00713CBB">
        <w:rPr>
          <w:rFonts w:ascii="Times New Roman" w:eastAsia="맑은 고딕" w:hAnsi="Times New Roman" w:cs="Times New Roman"/>
          <w:kern w:val="0"/>
          <w:sz w:val="24"/>
          <w:szCs w:val="24"/>
          <w:lang w:val="en-GB"/>
        </w:rPr>
        <w:t xml:space="preserve">see supplementary Fig. </w:t>
      </w:r>
      <w:r w:rsidR="00C8141F">
        <w:rPr>
          <w:rFonts w:ascii="Times New Roman" w:eastAsia="맑은 고딕" w:hAnsi="Times New Roman" w:cs="Times New Roman"/>
          <w:kern w:val="0"/>
          <w:sz w:val="24"/>
          <w:szCs w:val="24"/>
          <w:lang w:val="en-GB"/>
        </w:rPr>
        <w:t>2</w:t>
      </w:r>
      <w:r w:rsidR="00A02072" w:rsidRPr="00713CBB">
        <w:rPr>
          <w:rFonts w:ascii="Times New Roman" w:eastAsia="맑은 고딕" w:hAnsi="Times New Roman" w:cs="Times New Roman"/>
          <w:kern w:val="0"/>
          <w:sz w:val="24"/>
          <w:szCs w:val="24"/>
          <w:lang w:val="en-GB"/>
        </w:rPr>
        <w:t>)</w:t>
      </w:r>
      <w:r w:rsidR="00466316" w:rsidRPr="00713CBB">
        <w:rPr>
          <w:rFonts w:ascii="Times New Roman" w:eastAsia="맑은 고딕" w:hAnsi="Times New Roman" w:cs="Times New Roman"/>
          <w:kern w:val="0"/>
          <w:sz w:val="24"/>
          <w:szCs w:val="24"/>
          <w:lang w:val="en-GB"/>
        </w:rPr>
        <w:t xml:space="preserve">, </w:t>
      </w:r>
      <w:r w:rsidR="004334B9" w:rsidRPr="00713CBB">
        <w:rPr>
          <w:rFonts w:ascii="Times New Roman" w:eastAsia="맑은 고딕" w:hAnsi="Times New Roman" w:cs="Times New Roman"/>
          <w:kern w:val="0"/>
          <w:sz w:val="24"/>
          <w:szCs w:val="24"/>
          <w:lang w:val="en-GB"/>
        </w:rPr>
        <w:t xml:space="preserve">and </w:t>
      </w:r>
      <m:oMath>
        <m:sSub>
          <m:sSubPr>
            <m:ctrlPr>
              <w:rPr>
                <w:rFonts w:ascii="Cambria Math" w:eastAsia="맑은 고딕" w:hAnsi="Cambria Math" w:cs="Times New Roman"/>
                <w:i/>
                <w:kern w:val="0"/>
                <w:sz w:val="24"/>
                <w:szCs w:val="24"/>
                <w:lang w:val="en-GB"/>
              </w:rPr>
            </m:ctrlPr>
          </m:sSubPr>
          <m:e>
            <m:r>
              <m:rPr>
                <m:sty m:val="p"/>
              </m:rPr>
              <w:rPr>
                <w:rFonts w:ascii="Cambria Math" w:eastAsia="맑은 고딕" w:hAnsi="Cambria Math" w:cs="Times New Roman"/>
                <w:kern w:val="0"/>
                <w:sz w:val="24"/>
                <w:szCs w:val="24"/>
                <w:lang w:val="en-GB"/>
              </w:rPr>
              <m:t>Δ</m:t>
            </m:r>
            <m:ctrlPr>
              <w:rPr>
                <w:rFonts w:ascii="Cambria Math" w:eastAsia="맑은 고딕" w:hAnsi="Cambria Math" w:cs="Times New Roman"/>
                <w:kern w:val="0"/>
                <w:sz w:val="24"/>
                <w:szCs w:val="24"/>
                <w:lang w:val="en-GB"/>
              </w:rPr>
            </m:ctrlPr>
          </m:e>
          <m:sub>
            <m:r>
              <m:rPr>
                <m:sty m:val="p"/>
              </m:rPr>
              <w:rPr>
                <w:rFonts w:ascii="Cambria Math" w:eastAsia="맑은 고딕" w:hAnsi="Cambria Math" w:cs="Times New Roman"/>
                <w:kern w:val="0"/>
                <w:sz w:val="24"/>
                <w:szCs w:val="24"/>
                <w:lang w:val="en-GB"/>
              </w:rPr>
              <m:t>probe,0</m:t>
            </m:r>
          </m:sub>
        </m:sSub>
      </m:oMath>
      <w:r w:rsidR="004334B9" w:rsidRPr="00713CBB">
        <w:rPr>
          <w:rFonts w:ascii="Times New Roman" w:eastAsia="맑은 고딕" w:hAnsi="Times New Roman" w:cs="Times New Roman"/>
          <w:kern w:val="0"/>
          <w:sz w:val="24"/>
          <w:szCs w:val="24"/>
          <w:lang w:val="en-GB"/>
        </w:rPr>
        <w:t xml:space="preserve"> </w:t>
      </w:r>
      <w:r w:rsidR="00BD57BD" w:rsidRPr="00713CBB">
        <w:rPr>
          <w:rFonts w:ascii="Times New Roman" w:eastAsia="맑은 고딕" w:hAnsi="Times New Roman" w:cs="Times New Roman"/>
          <w:kern w:val="0"/>
          <w:sz w:val="24"/>
          <w:szCs w:val="24"/>
          <w:lang w:val="en-GB"/>
        </w:rPr>
        <w:t>is</w:t>
      </w:r>
      <w:r w:rsidR="004334B9" w:rsidRPr="00713CBB">
        <w:rPr>
          <w:rFonts w:ascii="Times New Roman" w:eastAsia="맑은 고딕" w:hAnsi="Times New Roman" w:cs="Times New Roman"/>
          <w:kern w:val="0"/>
          <w:sz w:val="24"/>
          <w:szCs w:val="24"/>
          <w:lang w:val="en-GB"/>
        </w:rPr>
        <w:t xml:space="preserve"> fitted</w:t>
      </w:r>
      <w:r w:rsidR="00466316" w:rsidRPr="00713CBB">
        <w:rPr>
          <w:rFonts w:ascii="Times New Roman" w:eastAsia="맑은 고딕" w:hAnsi="Times New Roman" w:cs="Times New Roman"/>
          <w:kern w:val="0"/>
          <w:sz w:val="24"/>
          <w:szCs w:val="24"/>
          <w:lang w:val="en-GB"/>
        </w:rPr>
        <w:t xml:space="preserve"> from </w:t>
      </w:r>
      <w:r w:rsidR="00BD57BD" w:rsidRPr="00713CBB">
        <w:rPr>
          <w:rFonts w:ascii="Times New Roman" w:eastAsia="맑은 고딕" w:hAnsi="Times New Roman" w:cs="Times New Roman"/>
          <w:kern w:val="0"/>
          <w:sz w:val="24"/>
          <w:szCs w:val="24"/>
          <w:lang w:val="en-GB"/>
        </w:rPr>
        <w:t xml:space="preserve">the </w:t>
      </w:r>
      <w:r w:rsidR="00466316" w:rsidRPr="00713CBB">
        <w:rPr>
          <w:rFonts w:ascii="Times New Roman" w:eastAsia="맑은 고딕" w:hAnsi="Times New Roman" w:cs="Times New Roman"/>
          <w:kern w:val="0"/>
          <w:sz w:val="24"/>
          <w:szCs w:val="24"/>
          <w:lang w:val="en-GB"/>
        </w:rPr>
        <w:t>temperature dependence of ABS</w:t>
      </w:r>
      <w:r w:rsidR="00A842CD" w:rsidRPr="00713CBB">
        <w:rPr>
          <w:rFonts w:ascii="Times New Roman" w:eastAsia="맑은 고딕" w:hAnsi="Times New Roman" w:cs="Times New Roman"/>
          <w:kern w:val="0"/>
          <w:sz w:val="24"/>
          <w:szCs w:val="24"/>
          <w:lang w:val="en-GB"/>
        </w:rPr>
        <w:t>s</w:t>
      </w:r>
      <w:r w:rsidR="00466316" w:rsidRPr="00713CBB">
        <w:rPr>
          <w:rFonts w:ascii="Times New Roman" w:eastAsia="맑은 고딕" w:hAnsi="Times New Roman" w:cs="Times New Roman"/>
          <w:kern w:val="0"/>
          <w:sz w:val="24"/>
          <w:szCs w:val="24"/>
          <w:lang w:val="en-GB"/>
        </w:rPr>
        <w:t xml:space="preserve"> using the relations,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V</m:t>
            </m:r>
            <m:r>
              <m:rPr>
                <m:sty m:val="p"/>
              </m:rPr>
              <w:rPr>
                <w:rFonts w:ascii="Cambria Math" w:hAnsi="Cambria Math" w:cs="Times New Roman"/>
                <w:sz w:val="24"/>
                <w:szCs w:val="24"/>
                <w:lang w:val="en-GB"/>
              </w:rPr>
              <m:t>(</m:t>
            </m:r>
            <m:r>
              <w:rPr>
                <w:rFonts w:ascii="Cambria Math" w:hAnsi="Cambria Math" w:cs="Times New Roman"/>
                <w:sz w:val="24"/>
                <w:szCs w:val="24"/>
                <w:lang w:val="en-GB"/>
              </w:rPr>
              <m:t>T</m:t>
            </m:r>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w:rPr>
                    <w:rFonts w:ascii="Cambria Math" w:hAnsi="Cambria Math" w:cs="Times New Roman"/>
                    <w:sz w:val="24"/>
                    <w:szCs w:val="24"/>
                    <w:lang w:val="en-GB"/>
                  </w:rPr>
                  <m:t>Δ</m:t>
                </m:r>
              </m:e>
              <m:sub>
                <m:r>
                  <m:rPr>
                    <m:sty m:val="p"/>
                  </m:rPr>
                  <w:rPr>
                    <w:rFonts w:ascii="Cambria Math" w:hAnsi="Cambria Math" w:cs="Times New Roman"/>
                    <w:sz w:val="24"/>
                    <w:szCs w:val="24"/>
                    <w:lang w:val="en-GB"/>
                  </w:rPr>
                  <m:t>probe,0</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Δ</m:t>
            </m:r>
          </m:e>
          <m:sub>
            <m:r>
              <m:rPr>
                <m:sty m:val="p"/>
              </m:rPr>
              <w:rPr>
                <w:rFonts w:ascii="Cambria Math" w:hAnsi="Cambria Math" w:cs="Times New Roman"/>
                <w:sz w:val="24"/>
                <w:szCs w:val="24"/>
                <w:lang w:val="en-GB"/>
              </w:rPr>
              <m:t>ABS</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T</m:t>
        </m:r>
        <m:r>
          <m:rPr>
            <m:sty m:val="p"/>
          </m:rPr>
          <w:rPr>
            <w:rFonts w:ascii="Cambria Math" w:hAnsi="Cambria Math" w:cs="Times New Roman"/>
            <w:sz w:val="24"/>
            <w:szCs w:val="24"/>
            <w:lang w:val="en-GB"/>
          </w:rPr>
          <m:t>)]/</m:t>
        </m:r>
        <m:r>
          <w:rPr>
            <w:rFonts w:ascii="Cambria Math" w:hAnsi="Cambria Math" w:cs="Times New Roman"/>
            <w:sz w:val="24"/>
            <w:szCs w:val="24"/>
            <w:lang w:val="en-GB"/>
          </w:rPr>
          <m:t>e</m:t>
        </m:r>
      </m:oMath>
      <w:r w:rsidR="00466316" w:rsidRPr="00713CBB">
        <w:rPr>
          <w:rFonts w:ascii="Times New Roman" w:eastAsia="맑은 고딕" w:hAnsi="Times New Roman" w:cs="Times New Roman"/>
          <w:kern w:val="0"/>
          <w:sz w:val="24"/>
          <w:szCs w:val="24"/>
          <w:lang w:val="en-GB"/>
        </w:rPr>
        <w:t xml:space="preserve"> </w:t>
      </w:r>
      <w:r w:rsidR="006D5FC9" w:rsidRPr="00713CBB">
        <w:rPr>
          <w:rFonts w:ascii="Times New Roman" w:eastAsia="맑은 고딕" w:hAnsi="Times New Roman" w:cs="Times New Roman"/>
          <w:kern w:val="0"/>
          <w:sz w:val="24"/>
          <w:szCs w:val="24"/>
          <w:lang w:val="en-GB"/>
        </w:rPr>
        <w:t>(</w:t>
      </w:r>
      <w:r w:rsidR="00466316" w:rsidRPr="00713CBB">
        <w:rPr>
          <w:rFonts w:ascii="Times New Roman" w:eastAsia="맑은 고딕" w:hAnsi="Times New Roman" w:cs="Times New Roman"/>
          <w:kern w:val="0"/>
          <w:sz w:val="24"/>
          <w:szCs w:val="24"/>
          <w:lang w:val="en-GB"/>
        </w:rPr>
        <w:t>see</w:t>
      </w:r>
      <w:r w:rsidR="006D5FC9" w:rsidRPr="00713CBB">
        <w:rPr>
          <w:rFonts w:ascii="Times New Roman" w:eastAsia="맑은 고딕" w:hAnsi="Times New Roman" w:cs="Times New Roman"/>
          <w:kern w:val="0"/>
          <w:sz w:val="24"/>
          <w:szCs w:val="24"/>
          <w:lang w:val="en-GB"/>
        </w:rPr>
        <w:t xml:space="preserve"> supplementary Fig. 4</w:t>
      </w:r>
      <w:r w:rsidR="00466316" w:rsidRPr="00713CBB">
        <w:rPr>
          <w:rFonts w:ascii="Times New Roman" w:eastAsia="맑은 고딕" w:hAnsi="Times New Roman" w:cs="Times New Roman"/>
          <w:kern w:val="0"/>
          <w:sz w:val="24"/>
          <w:szCs w:val="24"/>
          <w:lang w:val="en-GB"/>
        </w:rPr>
        <w:t>)</w:t>
      </w:r>
      <w:r w:rsidR="00A842CD" w:rsidRPr="00713CBB">
        <w:rPr>
          <w:rFonts w:ascii="Times New Roman" w:eastAsia="맑은 고딕" w:hAnsi="Times New Roman" w:cs="Times New Roman"/>
          <w:kern w:val="0"/>
          <w:sz w:val="24"/>
          <w:szCs w:val="24"/>
          <w:lang w:val="en-GB"/>
        </w:rPr>
        <w:t>.</w:t>
      </w:r>
    </w:p>
    <w:p w14:paraId="517D749D" w14:textId="3C500BA1" w:rsidR="00C0283C" w:rsidRPr="00713CBB" w:rsidRDefault="00053E0F" w:rsidP="00ED0612">
      <w:pPr>
        <w:pStyle w:val="a0"/>
        <w:spacing w:line="360" w:lineRule="auto"/>
        <w:jc w:val="both"/>
        <w:rPr>
          <w:rFonts w:ascii="Times New Roman" w:hAnsi="Times New Roman" w:cs="Times New Roman"/>
          <w:kern w:val="0"/>
          <w:sz w:val="24"/>
          <w:szCs w:val="24"/>
          <w:lang w:val="en-GB"/>
        </w:rPr>
      </w:pPr>
      <w:r w:rsidRPr="00713CBB">
        <w:rPr>
          <w:rFonts w:ascii="Times New Roman" w:eastAsia="맑은 고딕" w:hAnsi="Times New Roman" w:cs="Times New Roman"/>
          <w:kern w:val="0"/>
          <w:sz w:val="24"/>
          <w:szCs w:val="24"/>
          <w:lang w:val="en-GB"/>
        </w:rPr>
        <w:t>Second</w:t>
      </w:r>
      <w:r w:rsidR="00E6200A" w:rsidRPr="00713CBB">
        <w:rPr>
          <w:rFonts w:ascii="Times New Roman" w:eastAsia="맑은 고딕" w:hAnsi="Times New Roman" w:cs="Times New Roman"/>
          <w:kern w:val="0"/>
          <w:sz w:val="24"/>
          <w:szCs w:val="24"/>
          <w:lang w:val="en-GB"/>
        </w:rPr>
        <w:t>,</w:t>
      </w:r>
      <w:r w:rsidRPr="00713CBB">
        <w:rPr>
          <w:rFonts w:ascii="Times New Roman" w:hAnsi="Times New Roman" w:cs="Times New Roman"/>
          <w:sz w:val="24"/>
          <w:szCs w:val="24"/>
          <w:lang w:val="en-GB"/>
        </w:rPr>
        <w:t xml:space="preserve">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m:t>
            </m:r>
          </m:sub>
        </m:sSub>
      </m:oMath>
      <w:r w:rsidR="00E6200A" w:rsidRPr="00713CBB">
        <w:rPr>
          <w:rFonts w:ascii="Times New Roman" w:hAnsi="Times New Roman" w:cs="Times New Roman"/>
          <w:kern w:val="0"/>
          <w:sz w:val="24"/>
          <w:szCs w:val="24"/>
          <w:lang w:val="en-GB"/>
        </w:rPr>
        <w:t xml:space="preserve"> and</w:t>
      </w:r>
      <w:r w:rsidR="00B646DC" w:rsidRPr="00713CBB">
        <w:rPr>
          <w:rFonts w:ascii="Times New Roman" w:eastAsia="맑은 고딕" w:hAnsi="Times New Roman" w:cs="Times New Roman"/>
          <w:kern w:val="0"/>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m:t>
            </m:r>
          </m:sub>
        </m:sSub>
      </m:oMath>
      <w:r w:rsidRPr="00713CBB">
        <w:rPr>
          <w:rFonts w:ascii="Times New Roman" w:eastAsia="맑은 고딕" w:hAnsi="Times New Roman" w:cs="Times New Roman"/>
          <w:kern w:val="0"/>
          <w:sz w:val="24"/>
          <w:szCs w:val="24"/>
          <w:lang w:val="en-GB"/>
        </w:rPr>
        <w:t xml:space="preserve"> are </w:t>
      </w:r>
      <w:r w:rsidR="003D1AC1" w:rsidRPr="00713CBB">
        <w:rPr>
          <w:rFonts w:ascii="Times New Roman" w:eastAsia="맑은 고딕" w:hAnsi="Times New Roman" w:cs="Times New Roman"/>
          <w:kern w:val="0"/>
          <w:sz w:val="24"/>
          <w:szCs w:val="24"/>
          <w:lang w:val="en-GB"/>
        </w:rPr>
        <w:t xml:space="preserve">determined </w:t>
      </w:r>
      <w:r w:rsidRPr="00713CBB">
        <w:rPr>
          <w:rFonts w:ascii="Times New Roman" w:eastAsia="맑은 고딕" w:hAnsi="Times New Roman" w:cs="Times New Roman"/>
          <w:kern w:val="0"/>
          <w:sz w:val="24"/>
          <w:szCs w:val="24"/>
          <w:lang w:val="en-GB"/>
        </w:rPr>
        <w:t>to match</w:t>
      </w:r>
      <w:r w:rsidR="001F75C8" w:rsidRPr="00713CBB">
        <w:rPr>
          <w:rFonts w:ascii="Times New Roman" w:eastAsia="맑은 고딕" w:hAnsi="Times New Roman" w:cs="Times New Roman"/>
          <w:kern w:val="0"/>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oMath>
      <w:r w:rsidR="001F75C8" w:rsidRPr="00713CBB">
        <w:rPr>
          <w:rFonts w:ascii="Times New Roman" w:hAnsi="Times New Roman" w:cs="Times New Roman"/>
          <w:sz w:val="24"/>
          <w:szCs w:val="24"/>
          <w:lang w:val="en-GB"/>
        </w:rPr>
        <w:t xml:space="preserve"> </w:t>
      </w:r>
      <w:r w:rsidR="001F75C8" w:rsidRPr="00713CBB">
        <w:rPr>
          <w:rFonts w:ascii="Times New Roman" w:eastAsia="맑은 고딕" w:hAnsi="Times New Roman" w:cs="Times New Roman"/>
          <w:kern w:val="0"/>
          <w:sz w:val="24"/>
          <w:szCs w:val="24"/>
          <w:lang w:val="en-GB"/>
        </w:rPr>
        <w:t xml:space="preserve">with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exp</m:t>
            </m:r>
          </m:sup>
        </m:sSubSup>
      </m:oMath>
      <w:r w:rsidRPr="00713CBB">
        <w:rPr>
          <w:rFonts w:ascii="Times New Roman" w:eastAsia="맑은 고딕" w:hAnsi="Times New Roman" w:cs="Times New Roman"/>
          <w:kern w:val="0"/>
          <w:sz w:val="24"/>
          <w:szCs w:val="24"/>
          <w:lang w:val="en-GB"/>
        </w:rPr>
        <w:t xml:space="preserve"> in</w:t>
      </w:r>
      <w:r w:rsidR="003D1AC1" w:rsidRPr="00713CBB">
        <w:rPr>
          <w:rFonts w:ascii="Times New Roman" w:eastAsia="맑은 고딕" w:hAnsi="Times New Roman" w:cs="Times New Roman"/>
          <w:kern w:val="0"/>
          <w:sz w:val="24"/>
          <w:szCs w:val="24"/>
          <w:lang w:val="en-GB"/>
        </w:rPr>
        <w:t xml:space="preserve"> the limit of</w:t>
      </w:r>
      <w:r w:rsidRPr="00713CBB">
        <w:rPr>
          <w:rFonts w:ascii="Times New Roman" w:eastAsia="맑은 고딕" w:hAnsi="Times New Roman" w:cs="Times New Roman"/>
          <w:kern w:val="0"/>
          <w:sz w:val="24"/>
          <w:szCs w:val="24"/>
          <w:lang w:val="en-GB"/>
        </w:rPr>
        <w:t xml:space="preserve"> large </w:t>
      </w:r>
      <m:oMath>
        <m:r>
          <w:rPr>
            <w:rFonts w:ascii="Cambria Math" w:hAnsi="Cambria Math" w:cs="Times New Roman"/>
            <w:sz w:val="24"/>
            <w:szCs w:val="24"/>
            <w:lang w:val="en-GB"/>
          </w:rPr>
          <m:t>V</m:t>
        </m:r>
      </m:oMath>
      <w:r w:rsidR="00E6200A" w:rsidRPr="00713CBB">
        <w:rPr>
          <w:rFonts w:ascii="Times New Roman" w:eastAsia="맑은 고딕" w:hAnsi="Times New Roman" w:cs="Times New Roman"/>
          <w:sz w:val="24"/>
          <w:szCs w:val="24"/>
          <w:lang w:val="en-GB"/>
        </w:rPr>
        <w:t>, and</w:t>
      </w:r>
      <w:r w:rsidR="00E6200A" w:rsidRPr="00713CBB">
        <w:rPr>
          <w:rFonts w:ascii="Times New Roman" w:hAnsi="Times New Roman" w:cs="Times New Roman"/>
          <w:kern w:val="0"/>
          <w:sz w:val="24"/>
          <w:szCs w:val="24"/>
          <w:lang w:val="en-GB"/>
        </w:rPr>
        <w:t xml:space="preserve">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ABS</m:t>
            </m:r>
          </m:sub>
        </m:sSub>
      </m:oMath>
      <w:r w:rsidR="00E6200A" w:rsidRPr="00713CBB">
        <w:rPr>
          <w:rFonts w:ascii="Times New Roman" w:eastAsia="맑은 고딕" w:hAnsi="Times New Roman" w:cs="Times New Roman"/>
          <w:kern w:val="0"/>
          <w:sz w:val="24"/>
          <w:szCs w:val="24"/>
          <w:lang w:val="en-GB"/>
        </w:rPr>
        <w:t xml:space="preserve"> 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m:t>
            </m:r>
          </m:sub>
        </m:sSub>
      </m:oMath>
      <w:r w:rsidR="00E6200A" w:rsidRPr="00713CBB">
        <w:rPr>
          <w:rFonts w:ascii="Times New Roman" w:eastAsia="맑은 고딕" w:hAnsi="Times New Roman" w:cs="Times New Roman"/>
          <w:kern w:val="0"/>
          <w:sz w:val="24"/>
          <w:szCs w:val="24"/>
          <w:lang w:val="en-GB"/>
        </w:rPr>
        <w:t xml:space="preserve"> are determined to match them</w:t>
      </w:r>
      <w:r w:rsidRPr="00713CBB">
        <w:rPr>
          <w:rFonts w:ascii="Times New Roman" w:eastAsia="맑은 고딕" w:hAnsi="Times New Roman" w:cs="Times New Roman"/>
          <w:sz w:val="24"/>
          <w:szCs w:val="24"/>
          <w:lang w:val="en-GB"/>
        </w:rPr>
        <w:t xml:space="preserve"> near peak</w:t>
      </w:r>
      <w:r w:rsidR="00B646DC" w:rsidRPr="00713CBB">
        <w:rPr>
          <w:rFonts w:ascii="Times New Roman" w:eastAsia="맑은 고딕" w:hAnsi="Times New Roman" w:cs="Times New Roman"/>
          <w:sz w:val="24"/>
          <w:szCs w:val="24"/>
          <w:lang w:val="en-GB"/>
        </w:rPr>
        <w:t>s</w:t>
      </w:r>
      <w:r w:rsidRPr="00713CBB">
        <w:rPr>
          <w:rFonts w:ascii="Times New Roman" w:eastAsia="맑은 고딕" w:hAnsi="Times New Roman" w:cs="Times New Roman"/>
          <w:sz w:val="24"/>
          <w:szCs w:val="24"/>
          <w:lang w:val="en-GB"/>
        </w:rPr>
        <w:t xml:space="preserve">. </w:t>
      </w:r>
      <w:r w:rsidR="00E6200A" w:rsidRPr="00713CBB">
        <w:rPr>
          <w:rFonts w:ascii="Times New Roman" w:eastAsia="맑은 고딕" w:hAnsi="Times New Roman" w:cs="Times New Roman"/>
          <w:sz w:val="24"/>
          <w:szCs w:val="24"/>
          <w:lang w:val="en-GB"/>
        </w:rPr>
        <w:t xml:space="preserve">Since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m:t>
            </m:r>
          </m:sub>
        </m:sSub>
      </m:oMath>
      <w:r w:rsidR="00E6200A" w:rsidRPr="00713CBB">
        <w:rPr>
          <w:rFonts w:ascii="Times New Roman" w:eastAsia="맑은 고딕" w:hAnsi="Times New Roman" w:cs="Times New Roman"/>
          <w:kern w:val="0"/>
          <w:sz w:val="24"/>
          <w:szCs w:val="24"/>
          <w:lang w:val="en-GB"/>
        </w:rPr>
        <w:t xml:space="preserve"> and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ABS</m:t>
            </m:r>
          </m:sub>
        </m:sSub>
      </m:oMath>
      <w:r w:rsidR="00E6200A" w:rsidRPr="00713CBB">
        <w:rPr>
          <w:rFonts w:ascii="Times New Roman" w:eastAsia="맑은 고딕" w:hAnsi="Times New Roman" w:cs="Times New Roman"/>
          <w:kern w:val="0"/>
          <w:sz w:val="24"/>
          <w:szCs w:val="24"/>
          <w:lang w:val="en-GB"/>
        </w:rPr>
        <w:t xml:space="preserve"> depend on</w:t>
      </w:r>
      <w:r w:rsidR="00E6200A" w:rsidRPr="00713CBB">
        <w:rPr>
          <w:rFonts w:ascii="Times New Roman" w:hAnsi="Times New Roman" w:cs="Times New Roman"/>
          <w:kern w:val="0"/>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m:t>
            </m:r>
          </m:sub>
        </m:sSub>
      </m:oMath>
      <w:r w:rsidR="00E6200A" w:rsidRPr="00713CBB">
        <w:rPr>
          <w:rFonts w:ascii="Times New Roman" w:hAnsi="Times New Roman" w:cs="Times New Roman"/>
          <w:sz w:val="24"/>
          <w:szCs w:val="24"/>
          <w:lang w:val="en-GB"/>
        </w:rPr>
        <w:t>, they cannot be determined separately in principle</w:t>
      </w:r>
      <w:r w:rsidR="00BC2DD7" w:rsidRPr="00713CBB">
        <w:rPr>
          <w:rFonts w:ascii="Times New Roman" w:hAnsi="Times New Roman" w:cs="Times New Roman"/>
          <w:sz w:val="24"/>
          <w:szCs w:val="24"/>
          <w:lang w:val="en-GB"/>
        </w:rPr>
        <w:t>, so fixing them requires huge computations.</w:t>
      </w:r>
      <w:r w:rsidR="00E6200A" w:rsidRPr="00713CBB">
        <w:rPr>
          <w:rFonts w:ascii="Times New Roman" w:hAnsi="Times New Roman" w:cs="Times New Roman"/>
          <w:sz w:val="24"/>
          <w:szCs w:val="24"/>
          <w:lang w:val="en-GB"/>
        </w:rPr>
        <w:t xml:space="preserve"> However, we find that if we can bound the value of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m:t>
            </m:r>
          </m:sub>
        </m:sSub>
      </m:oMath>
      <w:r w:rsidR="00E6200A" w:rsidRPr="00713CBB">
        <w:rPr>
          <w:rFonts w:ascii="Times New Roman" w:hAnsi="Times New Roman" w:cs="Times New Roman"/>
          <w:sz w:val="24"/>
          <w:szCs w:val="24"/>
          <w:lang w:val="en-GB"/>
        </w:rPr>
        <w:t xml:space="preserve"> in a small r</w:t>
      </w:r>
      <w:r w:rsidR="00BC2DD7" w:rsidRPr="00713CBB">
        <w:rPr>
          <w:rFonts w:ascii="Times New Roman" w:hAnsi="Times New Roman" w:cs="Times New Roman"/>
          <w:sz w:val="24"/>
          <w:szCs w:val="24"/>
          <w:lang w:val="en-GB"/>
        </w:rPr>
        <w:t xml:space="preserve">ange, </w:t>
      </w:r>
      <w:r w:rsidR="00E6200A" w:rsidRPr="00713CBB">
        <w:rPr>
          <w:rFonts w:ascii="Times New Roman" w:hAnsi="Times New Roman" w:cs="Times New Roman"/>
          <w:sz w:val="24"/>
          <w:szCs w:val="24"/>
          <w:lang w:val="en-GB"/>
        </w:rPr>
        <w:t xml:space="preserve">then we can </w:t>
      </w:r>
      <w:r w:rsidR="00BC2DD7" w:rsidRPr="00713CBB">
        <w:rPr>
          <w:rFonts w:ascii="Times New Roman" w:hAnsi="Times New Roman" w:cs="Times New Roman"/>
          <w:sz w:val="24"/>
          <w:szCs w:val="24"/>
          <w:lang w:val="en-GB"/>
        </w:rPr>
        <w:t xml:space="preserve">also bound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m:t>
            </m:r>
          </m:sub>
        </m:sSub>
      </m:oMath>
      <w:r w:rsidR="00BC2DD7" w:rsidRPr="00713CBB">
        <w:rPr>
          <w:rFonts w:ascii="Times New Roman" w:hAnsi="Times New Roman" w:cs="Times New Roman"/>
          <w:kern w:val="0"/>
          <w:sz w:val="24"/>
          <w:szCs w:val="24"/>
          <w:lang w:val="en-GB"/>
        </w:rPr>
        <w:t xml:space="preserve"> to be in</w:t>
      </w:r>
      <w:r w:rsidR="00C0283C" w:rsidRPr="00713CBB">
        <w:rPr>
          <w:rFonts w:ascii="Times New Roman" w:hAnsi="Times New Roman" w:cs="Times New Roman"/>
          <w:kern w:val="0"/>
          <w:sz w:val="24"/>
          <w:szCs w:val="24"/>
          <w:lang w:val="en-GB"/>
        </w:rPr>
        <w:t xml:space="preserve"> a </w:t>
      </w:r>
      <w:r w:rsidR="0075737F" w:rsidRPr="00713CBB">
        <w:rPr>
          <w:rFonts w:ascii="Times New Roman" w:hAnsi="Times New Roman" w:cs="Times New Roman"/>
          <w:kern w:val="0"/>
          <w:sz w:val="24"/>
          <w:szCs w:val="24"/>
          <w:lang w:val="en-GB"/>
        </w:rPr>
        <w:t>smaller</w:t>
      </w:r>
      <w:r w:rsidR="00C0283C" w:rsidRPr="00713CBB">
        <w:rPr>
          <w:rFonts w:ascii="Times New Roman" w:hAnsi="Times New Roman" w:cs="Times New Roman"/>
          <w:kern w:val="0"/>
          <w:sz w:val="24"/>
          <w:szCs w:val="24"/>
          <w:lang w:val="en-GB"/>
        </w:rPr>
        <w:t xml:space="preserve"> range</w:t>
      </w:r>
      <w:r w:rsidR="0075737F" w:rsidRPr="00713CBB">
        <w:rPr>
          <w:rFonts w:ascii="Times New Roman" w:hAnsi="Times New Roman" w:cs="Times New Roman"/>
          <w:kern w:val="0"/>
          <w:sz w:val="24"/>
          <w:szCs w:val="24"/>
          <w:lang w:val="en-GB"/>
        </w:rPr>
        <w:t xml:space="preserve">, so we can treat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m:t>
            </m:r>
          </m:sub>
        </m:sSub>
      </m:oMath>
      <w:r w:rsidR="0075737F" w:rsidRPr="00713CBB">
        <w:rPr>
          <w:rFonts w:ascii="Times New Roman" w:hAnsi="Times New Roman" w:cs="Times New Roman"/>
          <w:kern w:val="0"/>
          <w:sz w:val="24"/>
          <w:szCs w:val="24"/>
          <w:lang w:val="en-GB"/>
        </w:rPr>
        <w:t xml:space="preserve"> as a constant for a sufficiently small </w:t>
      </w:r>
      <m:oMath>
        <m:r>
          <w:rPr>
            <w:rFonts w:ascii="Cambria Math" w:hAnsi="Cambria Math" w:cs="Times New Roman"/>
            <w:sz w:val="24"/>
            <w:szCs w:val="24"/>
            <w:lang w:val="en-GB"/>
          </w:rPr>
          <m:t>δ</m:t>
        </m:r>
      </m:oMath>
      <w:r w:rsidR="0075737F" w:rsidRPr="00713CBB">
        <w:rPr>
          <w:rFonts w:ascii="Times New Roman" w:hAnsi="Times New Roman" w:cs="Times New Roman"/>
          <w:sz w:val="24"/>
          <w:szCs w:val="24"/>
          <w:lang w:val="en-GB"/>
        </w:rPr>
        <w:t>.</w:t>
      </w:r>
      <w:r w:rsidR="0075737F" w:rsidRPr="00713CBB">
        <w:rPr>
          <w:rFonts w:ascii="Times New Roman" w:hAnsi="Times New Roman" w:cs="Times New Roman"/>
          <w:kern w:val="0"/>
          <w:sz w:val="24"/>
          <w:szCs w:val="24"/>
          <w:lang w:val="en-GB"/>
        </w:rPr>
        <w:t xml:space="preserve"> To make this idea more clearly, we compute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oMath>
      <w:r w:rsidR="0075737F" w:rsidRPr="00713CBB">
        <w:rPr>
          <w:rFonts w:ascii="Times New Roman" w:hAnsi="Times New Roman" w:cs="Times New Roman"/>
          <w:sz w:val="24"/>
          <w:szCs w:val="24"/>
          <w:lang w:val="en-GB"/>
        </w:rPr>
        <w:t xml:space="preserve"> in the large </w:t>
      </w:r>
      <m:oMath>
        <m:r>
          <w:rPr>
            <w:rFonts w:ascii="Cambria Math" w:hAnsi="Cambria Math" w:cs="Times New Roman"/>
            <w:sz w:val="24"/>
            <w:szCs w:val="24"/>
            <w:lang w:val="en-GB"/>
          </w:rPr>
          <m:t>V</m:t>
        </m:r>
      </m:oMath>
      <w:r w:rsidR="0075737F" w:rsidRPr="00713CBB">
        <w:rPr>
          <w:rFonts w:ascii="Times New Roman" w:hAnsi="Times New Roman" w:cs="Times New Roman"/>
          <w:sz w:val="24"/>
          <w:szCs w:val="24"/>
          <w:lang w:val="en-GB"/>
        </w:rPr>
        <w:t xml:space="preserve"> limit:</w:t>
      </w:r>
    </w:p>
    <w:p w14:paraId="25C37E84" w14:textId="33879AA8" w:rsidR="00053E0F" w:rsidRPr="00713CBB" w:rsidRDefault="00E91B0B" w:rsidP="00053E0F">
      <w:pPr>
        <w:pStyle w:val="a0"/>
        <w:spacing w:line="360" w:lineRule="auto"/>
        <w:rPr>
          <w:rFonts w:ascii="Times New Roman" w:hAnsi="Times New Roman" w:cs="Times New Roman"/>
          <w:sz w:val="24"/>
          <w:szCs w:val="24"/>
          <w:lang w:val="en-GB"/>
        </w:rPr>
      </w:pPr>
      <m:oMathPara>
        <m:oMath>
          <m:f>
            <m:fPr>
              <m:ctrlPr>
                <w:rPr>
                  <w:rFonts w:ascii="Cambria Math" w:hAnsi="Cambria Math" w:cs="Times New Roman"/>
                  <w:sz w:val="24"/>
                  <w:szCs w:val="24"/>
                  <w:lang w:val="en-GB"/>
                </w:rPr>
              </m:ctrlPr>
            </m:fPr>
            <m:num>
              <m:r>
                <m:rPr>
                  <m:sty m:val="p"/>
                </m:rPr>
                <w:rPr>
                  <w:rFonts w:ascii="Cambria Math" w:hAnsi="Cambria Math" w:cs="Times New Roman"/>
                  <w:sz w:val="24"/>
                  <w:szCs w:val="24"/>
                  <w:lang w:val="en-GB"/>
                </w:rPr>
                <m:t>ℏ</m:t>
              </m:r>
            </m:num>
            <m:den>
              <m:r>
                <w:rPr>
                  <w:rFonts w:ascii="Cambria Math" w:hAnsi="Cambria Math" w:cs="Times New Roman"/>
                  <w:sz w:val="24"/>
                  <w:szCs w:val="24"/>
                  <w:lang w:val="en-GB"/>
                </w:rPr>
                <m:t>e</m:t>
              </m:r>
            </m:den>
          </m:f>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r>
            <w:rPr>
              <w:rFonts w:ascii="Cambria Math" w:hAnsi="Cambria Math" w:cs="Times New Roman"/>
              <w:sz w:val="24"/>
              <w:szCs w:val="24"/>
              <w:lang w:val="en-GB"/>
            </w:rPr>
            <m:t>(T,V)</m:t>
          </m:r>
          <m:r>
            <m:rPr>
              <m:sty m:val="p"/>
              <m:aln/>
            </m:rPr>
            <w:rPr>
              <w:rFonts w:ascii="Cambria Math" w:hAnsi="Cambria Math" w:cs="Times New Roman"/>
              <w:sz w:val="24"/>
              <w:szCs w:val="24"/>
              <w:lang w:val="en-GB"/>
            </w:rPr>
            <m:t>=</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ABS</m:t>
              </m:r>
            </m:sub>
          </m:sSub>
          <m:nary>
            <m:naryPr>
              <m:limLoc m:val="subSup"/>
              <m:ctrlPr>
                <w:rPr>
                  <w:rFonts w:ascii="Cambria Math" w:hAnsi="Cambria Math" w:cs="Times New Roman"/>
                  <w:sz w:val="24"/>
                  <w:szCs w:val="24"/>
                  <w:lang w:val="en-GB" w:eastAsia="en-US"/>
                </w:rPr>
              </m:ctrlPr>
            </m:naryPr>
            <m:sub>
              <m:r>
                <m:rPr>
                  <m:sty m:val="p"/>
                </m:rPr>
                <w:rPr>
                  <w:rFonts w:ascii="Cambria Math" w:hAnsi="Cambria Math" w:cs="Times New Roman"/>
                  <w:sz w:val="24"/>
                  <w:szCs w:val="24"/>
                  <w:lang w:val="en-GB"/>
                </w:rPr>
                <m:t>-∞</m:t>
              </m:r>
            </m:sub>
            <m:sup>
              <m:r>
                <m:rPr>
                  <m:sty m:val="p"/>
                </m:rPr>
                <w:rPr>
                  <w:rFonts w:ascii="Cambria Math" w:hAnsi="Cambria Math" w:cs="Times New Roman"/>
                  <w:sz w:val="24"/>
                  <w:szCs w:val="24"/>
                  <w:lang w:val="en-GB"/>
                </w:rPr>
                <m:t>∞</m:t>
              </m:r>
            </m:sup>
            <m:e>
              <m:r>
                <w:rPr>
                  <w:rFonts w:ascii="Cambria Math" w:hAnsi="Cambria Math" w:cs="Times New Roman"/>
                  <w:sz w:val="24"/>
                  <w:szCs w:val="24"/>
                  <w:lang w:val="en-GB"/>
                </w:rPr>
                <m:t>d</m:t>
              </m:r>
            </m:e>
          </m:nary>
          <m:r>
            <w:rPr>
              <w:rFonts w:ascii="Cambria Math" w:hAnsi="Cambria Math" w:cs="Times New Roman"/>
              <w:sz w:val="24"/>
              <w:szCs w:val="24"/>
              <w:lang w:val="en-GB"/>
            </w:rPr>
            <m:t>ω</m:t>
          </m:r>
          <m:nary>
            <m:naryPr>
              <m:chr m:val="∑"/>
              <m:limLoc m:val="undOvr"/>
              <m:supHide m:val="1"/>
              <m:ctrlPr>
                <w:rPr>
                  <w:rFonts w:ascii="Cambria Math" w:hAnsi="Cambria Math" w:cs="Times New Roman"/>
                  <w:sz w:val="24"/>
                  <w:szCs w:val="24"/>
                  <w:lang w:val="en-GB" w:eastAsia="en-US"/>
                </w:rPr>
              </m:ctrlPr>
            </m:naryPr>
            <m:sub>
              <m:r>
                <w:rPr>
                  <w:rFonts w:ascii="Cambria Math" w:hAnsi="Cambria Math" w:cs="Times New Roman"/>
                  <w:sz w:val="24"/>
                  <w:szCs w:val="24"/>
                  <w:lang w:val="en-GB"/>
                </w:rPr>
                <m:t>r</m:t>
              </m:r>
            </m:sub>
            <m:sup>
              <m:r>
                <w:rPr>
                  <w:rFonts w:ascii="Cambria Math" w:hAnsi="Cambria Math" w:cs="Times New Roman"/>
                  <w:sz w:val="24"/>
                  <w:szCs w:val="24"/>
                  <w:lang w:val="en-GB"/>
                </w:rPr>
                <m:t>​</m:t>
              </m:r>
            </m:sup>
            <m:e/>
          </m:nary>
          <m:d>
            <m:dPr>
              <m:begChr m:val="["/>
              <m:endChr m:val="]"/>
              <m:ctrlPr>
                <w:rPr>
                  <w:rFonts w:ascii="Cambria Math" w:hAnsi="Cambria Math" w:cs="Times New Roman"/>
                  <w:i/>
                  <w:sz w:val="24"/>
                  <w:szCs w:val="24"/>
                  <w:lang w:val="en-GB" w:eastAsia="en-US"/>
                </w:rPr>
              </m:ctrlPr>
            </m:dPr>
            <m:e>
              <m:r>
                <w:rPr>
                  <w:rFonts w:ascii="Cambria Math" w:hAnsi="Cambria Math" w:cs="Times New Roman"/>
                  <w:sz w:val="24"/>
                  <w:szCs w:val="24"/>
                  <w:lang w:val="en-GB"/>
                </w:rPr>
                <m:t>g</m:t>
              </m:r>
              <m:d>
                <m:dPr>
                  <m:ctrlPr>
                    <w:rPr>
                      <w:rFonts w:ascii="Cambria Math" w:hAnsi="Cambria Math" w:cs="Times New Roman"/>
                      <w:sz w:val="24"/>
                      <w:szCs w:val="24"/>
                      <w:lang w:val="en-GB" w:eastAsia="en-US"/>
                    </w:rPr>
                  </m:ctrlPr>
                </m:dPr>
                <m:e>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ξ</m:t>
                      </m:r>
                    </m:e>
                    <m:sub>
                      <m:r>
                        <w:rPr>
                          <w:rFonts w:ascii="Cambria Math" w:hAnsi="Cambria Math" w:cs="Times New Roman"/>
                          <w:sz w:val="24"/>
                          <w:szCs w:val="24"/>
                          <w:lang w:val="en-GB"/>
                        </w:rPr>
                        <m:t>r</m:t>
                      </m:r>
                    </m:sub>
                  </m:sSub>
                </m:e>
              </m:d>
              <m:r>
                <m:rPr>
                  <m:sty m:val="p"/>
                </m:rPr>
                <w:rPr>
                  <w:rFonts w:ascii="Cambria Math" w:hAnsi="Cambria Math" w:cs="Times New Roman"/>
                  <w:sz w:val="24"/>
                  <w:szCs w:val="24"/>
                  <w:lang w:val="en-GB"/>
                </w:rPr>
                <m:t>-</m:t>
              </m:r>
              <m:r>
                <w:rPr>
                  <w:rFonts w:ascii="Cambria Math" w:hAnsi="Cambria Math" w:cs="Times New Roman"/>
                  <w:sz w:val="24"/>
                  <w:szCs w:val="24"/>
                  <w:lang w:val="en-GB" w:eastAsia="en-US"/>
                </w:rPr>
                <m:t>Θ</m:t>
              </m:r>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ctrlPr>
                <w:rPr>
                  <w:rFonts w:ascii="Cambria Math" w:hAnsi="Cambria Math" w:cs="Times New Roman"/>
                  <w:sz w:val="24"/>
                  <w:szCs w:val="24"/>
                  <w:lang w:val="en-GB" w:eastAsia="en-US"/>
                </w:rPr>
              </m:ctrlPr>
            </m:e>
          </m:d>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eastAsia="en-US"/>
                </w:rPr>
                <m:t>∂</m:t>
              </m:r>
            </m:e>
            <m:sub>
              <m:r>
                <w:rPr>
                  <w:rFonts w:ascii="Cambria Math" w:hAnsi="Cambria Math" w:cs="Times New Roman"/>
                  <w:sz w:val="24"/>
                  <w:szCs w:val="24"/>
                  <w:lang w:val="en-GB" w:eastAsia="en-US"/>
                </w:rPr>
                <m:t>ω</m:t>
              </m:r>
            </m:sub>
          </m:sSub>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m:rPr>
                  <m:nor/>
                </m:rPr>
                <w:rPr>
                  <w:rFonts w:ascii="Cambria Math" w:hAnsi="Times New Roman" w:cs="Times New Roman"/>
                  <w:sz w:val="24"/>
                  <w:szCs w:val="24"/>
                  <w:lang w:val="en-GB"/>
                </w:rPr>
                <m:t>probe</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eastAsia="en-US"/>
                </w:rPr>
                <m:t>B</m:t>
              </m:r>
            </m:e>
            <m:sub>
              <m:r>
                <w:rPr>
                  <w:rFonts w:ascii="Cambria Math" w:hAnsi="Cambria Math" w:cs="Times New Roman"/>
                  <w:sz w:val="24"/>
                  <w:szCs w:val="24"/>
                  <w:lang w:val="en-GB"/>
                </w:rPr>
                <m:t>r,β</m:t>
              </m:r>
              <m:d>
                <m:dPr>
                  <m:ctrlPr>
                    <w:rPr>
                      <w:rFonts w:ascii="Cambria Math" w:hAnsi="Cambria Math" w:cs="Times New Roman"/>
                      <w:i/>
                      <w:sz w:val="24"/>
                      <w:szCs w:val="24"/>
                      <w:lang w:val="en-GB"/>
                    </w:rPr>
                  </m:ctrlPr>
                </m:dPr>
                <m:e>
                  <m:r>
                    <w:rPr>
                      <w:rFonts w:ascii="Cambria Math" w:hAnsi="Cambria Math" w:cs="Times New Roman"/>
                      <w:sz w:val="24"/>
                      <w:szCs w:val="24"/>
                      <w:lang w:val="en-GB"/>
                    </w:rPr>
                    <m:t>0</m:t>
                  </m:r>
                </m:e>
              </m:d>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f>
                <m:fPr>
                  <m:ctrlPr>
                    <w:rPr>
                      <w:rFonts w:ascii="Cambria Math" w:hAnsi="Cambria Math" w:cs="Times New Roman"/>
                      <w:sz w:val="24"/>
                      <w:szCs w:val="24"/>
                      <w:lang w:val="en-GB" w:eastAsia="en-US"/>
                    </w:rPr>
                  </m:ctrlPr>
                </m:fPr>
                <m:num>
                  <m:r>
                    <w:rPr>
                      <w:rFonts w:ascii="Cambria Math" w:hAnsi="Cambria Math" w:cs="Times New Roman"/>
                      <w:sz w:val="24"/>
                      <w:szCs w:val="24"/>
                      <w:lang w:val="en-GB"/>
                    </w:rPr>
                    <m:t>eV</m:t>
                  </m:r>
                </m:num>
                <m:den>
                  <m:r>
                    <m:rPr>
                      <m:sty m:val="p"/>
                    </m:rPr>
                    <w:rPr>
                      <w:rFonts w:ascii="Cambria Math" w:hAnsi="Cambria Math" w:cs="Times New Roman"/>
                      <w:sz w:val="24"/>
                      <w:szCs w:val="24"/>
                      <w:lang w:val="en-GB"/>
                    </w:rPr>
                    <m:t>ℏ</m:t>
                  </m:r>
                </m:den>
              </m:f>
            </m:e>
          </m:d>
          <m:r>
            <m:rPr>
              <m:sty m:val="p"/>
            </m:rPr>
            <w:rPr>
              <w:rFonts w:ascii="Cambria Math" w:hAnsi="Cambria Math" w:cs="Times New Roman"/>
              <w:sz w:val="24"/>
              <w:szCs w:val="24"/>
              <w:lang w:val="en-GB"/>
            </w:rPr>
            <w:br/>
          </m:r>
        </m:oMath>
        <m:oMath>
          <m:r>
            <m:rPr>
              <m:aln/>
            </m:rPr>
            <w:rPr>
              <w:rFonts w:ascii="Cambria Math" w:hAnsi="Cambria Math" w:cs="Times New Roman"/>
              <w:sz w:val="24"/>
              <w:szCs w:val="24"/>
              <w:lang w:val="en-GB"/>
            </w:rPr>
            <m:t>+</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ind</m:t>
              </m:r>
            </m:sub>
          </m:sSub>
          <m:nary>
            <m:naryPr>
              <m:limLoc m:val="subSup"/>
              <m:ctrlPr>
                <w:rPr>
                  <w:rFonts w:ascii="Cambria Math" w:hAnsi="Cambria Math" w:cs="Times New Roman"/>
                  <w:sz w:val="24"/>
                  <w:szCs w:val="24"/>
                  <w:lang w:val="en-GB" w:eastAsia="en-US"/>
                </w:rPr>
              </m:ctrlPr>
            </m:naryPr>
            <m:sub>
              <m:r>
                <m:rPr>
                  <m:sty m:val="p"/>
                </m:rPr>
                <w:rPr>
                  <w:rFonts w:ascii="Cambria Math" w:hAnsi="Cambria Math" w:cs="Times New Roman"/>
                  <w:sz w:val="24"/>
                  <w:szCs w:val="24"/>
                  <w:lang w:val="en-GB"/>
                </w:rPr>
                <m:t>0</m:t>
              </m:r>
            </m:sub>
            <m:sup>
              <m:f>
                <m:fPr>
                  <m:ctrlPr>
                    <w:rPr>
                      <w:rFonts w:ascii="Cambria Math" w:hAnsi="Cambria Math" w:cs="Times New Roman"/>
                      <w:sz w:val="24"/>
                      <w:szCs w:val="24"/>
                      <w:lang w:val="en-GB" w:eastAsia="en-US"/>
                    </w:rPr>
                  </m:ctrlPr>
                </m:fPr>
                <m:num>
                  <m:r>
                    <w:rPr>
                      <w:rFonts w:ascii="Cambria Math" w:hAnsi="Cambria Math" w:cs="Times New Roman"/>
                      <w:sz w:val="24"/>
                      <w:szCs w:val="24"/>
                      <w:lang w:val="en-GB"/>
                    </w:rPr>
                    <m:t>eV</m:t>
                  </m:r>
                </m:num>
                <m:den>
                  <m:r>
                    <m:rPr>
                      <m:sty m:val="p"/>
                    </m:rPr>
                    <w:rPr>
                      <w:rFonts w:ascii="Cambria Math" w:hAnsi="Cambria Math" w:cs="Times New Roman"/>
                      <w:sz w:val="24"/>
                      <w:szCs w:val="24"/>
                      <w:lang w:val="en-GB"/>
                    </w:rPr>
                    <m:t>ℏ</m:t>
                  </m:r>
                </m:den>
              </m:f>
            </m:sup>
            <m:e>
              <m:r>
                <w:rPr>
                  <w:rFonts w:ascii="Cambria Math" w:hAnsi="Cambria Math" w:cs="Times New Roman"/>
                  <w:sz w:val="24"/>
                  <w:szCs w:val="24"/>
                  <w:lang w:val="en-GB"/>
                </w:rPr>
                <m:t>d</m:t>
              </m:r>
            </m:e>
          </m:nary>
          <m:r>
            <w:rPr>
              <w:rFonts w:ascii="Cambria Math" w:hAnsi="Cambria Math" w:cs="Times New Roman"/>
              <w:sz w:val="24"/>
              <w:szCs w:val="24"/>
              <w:lang w:val="en-GB"/>
            </w:rPr>
            <m:t>ω</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eastAsia="en-US"/>
                </w:rPr>
                <m:t>∂</m:t>
              </m:r>
            </m:e>
            <m:sub>
              <m:r>
                <w:rPr>
                  <w:rFonts w:ascii="Cambria Math" w:hAnsi="Cambria Math" w:cs="Times New Roman"/>
                  <w:sz w:val="24"/>
                  <w:szCs w:val="24"/>
                  <w:lang w:val="en-GB" w:eastAsia="en-US"/>
                </w:rPr>
                <m:t>ω</m:t>
              </m:r>
            </m:sub>
          </m:sSub>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m:rPr>
                  <m:nor/>
                </m:rPr>
                <w:rPr>
                  <w:rFonts w:ascii="Cambria Math" w:hAnsi="Times New Roman" w:cs="Times New Roman"/>
                  <w:sz w:val="24"/>
                  <w:szCs w:val="24"/>
                  <w:lang w:val="en-GB"/>
                </w:rPr>
                <m:t>probe</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w:rPr>
                  <w:rFonts w:ascii="Cambria Math" w:hAnsi="Cambria Math" w:cs="Times New Roman"/>
                  <w:sz w:val="24"/>
                  <w:szCs w:val="24"/>
                  <w:lang w:val="en-GB"/>
                </w:rPr>
                <m:t>P</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f>
                <m:fPr>
                  <m:ctrlPr>
                    <w:rPr>
                      <w:rFonts w:ascii="Cambria Math" w:hAnsi="Cambria Math" w:cs="Times New Roman"/>
                      <w:sz w:val="24"/>
                      <w:szCs w:val="24"/>
                      <w:lang w:val="en-GB" w:eastAsia="en-US"/>
                    </w:rPr>
                  </m:ctrlPr>
                </m:fPr>
                <m:num>
                  <m:r>
                    <w:rPr>
                      <w:rFonts w:ascii="Cambria Math" w:hAnsi="Cambria Math" w:cs="Times New Roman"/>
                      <w:sz w:val="24"/>
                      <w:szCs w:val="24"/>
                      <w:lang w:val="en-GB"/>
                    </w:rPr>
                    <m:t>eV</m:t>
                  </m:r>
                </m:num>
                <m:den>
                  <m:r>
                    <m:rPr>
                      <m:sty m:val="p"/>
                    </m:rPr>
                    <w:rPr>
                      <w:rFonts w:ascii="Cambria Math" w:hAnsi="Cambria Math" w:cs="Times New Roman"/>
                      <w:sz w:val="24"/>
                      <w:szCs w:val="24"/>
                      <w:lang w:val="en-GB"/>
                    </w:rPr>
                    <m:t>ℏ</m:t>
                  </m:r>
                </m:den>
              </m:f>
            </m:e>
          </m:d>
          <m:r>
            <m:rPr>
              <m:sty m:val="p"/>
            </m:rPr>
            <w:rPr>
              <w:rFonts w:ascii="Cambria Math" w:hAnsi="Cambria Math" w:cs="Times New Roman"/>
              <w:sz w:val="24"/>
              <w:szCs w:val="24"/>
              <w:lang w:val="en-GB" w:eastAsia="en-US"/>
            </w:rPr>
            <w:br/>
          </m:r>
        </m:oMath>
        <m:oMath>
          <m:r>
            <m:rPr>
              <m:aln/>
            </m:rPr>
            <w:rPr>
              <w:rFonts w:ascii="Cambria Math" w:hAnsi="Cambria Math" w:cs="Times New Roman"/>
              <w:sz w:val="24"/>
              <w:szCs w:val="24"/>
              <w:lang w:val="en-GB"/>
            </w:rPr>
            <m:t>-</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ABS</m:t>
              </m:r>
            </m:sub>
          </m:sSub>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m:rPr>
                  <m:nor/>
                </m:rPr>
                <w:rPr>
                  <w:rFonts w:ascii="Cambria Math" w:hAnsi="Times New Roman" w:cs="Times New Roman"/>
                  <w:sz w:val="24"/>
                  <w:szCs w:val="24"/>
                  <w:lang w:val="en-GB"/>
                </w:rPr>
                <m:t>probe</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0</m:t>
              </m:r>
            </m:e>
          </m:d>
          <m:nary>
            <m:naryPr>
              <m:chr m:val="∑"/>
              <m:limLoc m:val="undOvr"/>
              <m:supHide m:val="1"/>
              <m:ctrlPr>
                <w:rPr>
                  <w:rFonts w:ascii="Cambria Math" w:hAnsi="Cambria Math" w:cs="Times New Roman"/>
                  <w:sz w:val="24"/>
                  <w:szCs w:val="24"/>
                  <w:lang w:val="en-GB" w:eastAsia="en-US"/>
                </w:rPr>
              </m:ctrlPr>
            </m:naryPr>
            <m:sub>
              <m:r>
                <w:rPr>
                  <w:rFonts w:ascii="Cambria Math" w:hAnsi="Cambria Math" w:cs="Times New Roman"/>
                  <w:sz w:val="24"/>
                  <w:szCs w:val="24"/>
                  <w:lang w:val="en-GB"/>
                </w:rPr>
                <m:t>r</m:t>
              </m:r>
            </m:sub>
            <m:sup>
              <m:r>
                <w:rPr>
                  <w:rFonts w:ascii="Cambria Math" w:hAnsi="Cambria Math" w:cs="Times New Roman"/>
                  <w:sz w:val="24"/>
                  <w:szCs w:val="24"/>
                  <w:lang w:val="en-GB"/>
                </w:rPr>
                <m:t>​</m:t>
              </m:r>
            </m:sup>
            <m:e/>
          </m:nary>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eastAsia="en-US"/>
                </w:rPr>
                <m:t>B</m:t>
              </m:r>
            </m:e>
            <m:sub>
              <m:r>
                <w:rPr>
                  <w:rFonts w:ascii="Cambria Math" w:hAnsi="Cambria Math" w:cs="Times New Roman"/>
                  <w:sz w:val="24"/>
                  <w:szCs w:val="24"/>
                  <w:lang w:val="en-GB"/>
                </w:rPr>
                <m:t>r,β</m:t>
              </m:r>
              <m:d>
                <m:dPr>
                  <m:ctrlPr>
                    <w:rPr>
                      <w:rFonts w:ascii="Cambria Math" w:hAnsi="Cambria Math" w:cs="Times New Roman"/>
                      <w:i/>
                      <w:sz w:val="24"/>
                      <w:szCs w:val="24"/>
                      <w:lang w:val="en-GB"/>
                    </w:rPr>
                  </m:ctrlPr>
                </m:dPr>
                <m:e>
                  <m:r>
                    <w:rPr>
                      <w:rFonts w:ascii="Cambria Math" w:hAnsi="Cambria Math" w:cs="Times New Roman"/>
                      <w:sz w:val="24"/>
                      <w:szCs w:val="24"/>
                      <w:lang w:val="en-GB"/>
                    </w:rPr>
                    <m:t>0</m:t>
                  </m:r>
                </m:e>
              </m:d>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m:t>
              </m:r>
              <m:f>
                <m:fPr>
                  <m:ctrlPr>
                    <w:rPr>
                      <w:rFonts w:ascii="Cambria Math" w:hAnsi="Cambria Math" w:cs="Times New Roman"/>
                      <w:sz w:val="24"/>
                      <w:szCs w:val="24"/>
                      <w:lang w:val="en-GB" w:eastAsia="en-US"/>
                    </w:rPr>
                  </m:ctrlPr>
                </m:fPr>
                <m:num>
                  <m:r>
                    <w:rPr>
                      <w:rFonts w:ascii="Cambria Math" w:hAnsi="Cambria Math" w:cs="Times New Roman"/>
                      <w:sz w:val="24"/>
                      <w:szCs w:val="24"/>
                      <w:lang w:val="en-GB"/>
                    </w:rPr>
                    <m:t>eV</m:t>
                  </m:r>
                </m:num>
                <m:den>
                  <m:r>
                    <m:rPr>
                      <m:sty m:val="p"/>
                    </m:rPr>
                    <w:rPr>
                      <w:rFonts w:ascii="Cambria Math" w:hAnsi="Cambria Math" w:cs="Times New Roman"/>
                      <w:sz w:val="24"/>
                      <w:szCs w:val="24"/>
                      <w:lang w:val="en-GB"/>
                    </w:rPr>
                    <m:t>ℏ</m:t>
                  </m:r>
                </m:den>
              </m:f>
            </m:e>
          </m:d>
          <m:r>
            <w:rPr>
              <w:rFonts w:ascii="Cambria Math" w:hAnsi="Cambria Math" w:cs="Times New Roman"/>
              <w:sz w:val="24"/>
              <w:szCs w:val="24"/>
              <w:lang w:val="en-GB" w:eastAsia="en-US"/>
            </w:rPr>
            <m:t>-</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ind</m:t>
              </m:r>
            </m:sub>
          </m:sSub>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 xml:space="preserve"> A</m:t>
              </m:r>
            </m:e>
            <m:sub>
              <m:r>
                <m:rPr>
                  <m:nor/>
                </m:rPr>
                <w:rPr>
                  <w:rFonts w:ascii="Cambria Math" w:hAnsi="Times New Roman" w:cs="Times New Roman"/>
                  <w:sz w:val="24"/>
                  <w:szCs w:val="24"/>
                  <w:lang w:val="en-GB"/>
                </w:rPr>
                <m:t>probe</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0</m:t>
              </m:r>
            </m:e>
          </m:d>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w:rPr>
                  <w:rFonts w:ascii="Cambria Math" w:hAnsi="Cambria Math" w:cs="Times New Roman"/>
                  <w:sz w:val="24"/>
                  <w:szCs w:val="24"/>
                  <w:lang w:val="en-GB"/>
                </w:rPr>
                <m:t>P</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m:t>
              </m:r>
              <m:f>
                <m:fPr>
                  <m:ctrlPr>
                    <w:rPr>
                      <w:rFonts w:ascii="Cambria Math" w:hAnsi="Cambria Math" w:cs="Times New Roman"/>
                      <w:sz w:val="24"/>
                      <w:szCs w:val="24"/>
                      <w:lang w:val="en-GB" w:eastAsia="en-US"/>
                    </w:rPr>
                  </m:ctrlPr>
                </m:fPr>
                <m:num>
                  <m:r>
                    <w:rPr>
                      <w:rFonts w:ascii="Cambria Math" w:hAnsi="Cambria Math" w:cs="Times New Roman"/>
                      <w:sz w:val="24"/>
                      <w:szCs w:val="24"/>
                      <w:lang w:val="en-GB"/>
                    </w:rPr>
                    <m:t>eV</m:t>
                  </m:r>
                </m:num>
                <m:den>
                  <m:r>
                    <m:rPr>
                      <m:sty m:val="p"/>
                    </m:rPr>
                    <w:rPr>
                      <w:rFonts w:ascii="Cambria Math" w:hAnsi="Cambria Math" w:cs="Times New Roman"/>
                      <w:sz w:val="24"/>
                      <w:szCs w:val="24"/>
                      <w:lang w:val="en-GB"/>
                    </w:rPr>
                    <m:t>ℏ</m:t>
                  </m:r>
                </m:den>
              </m:f>
            </m:e>
          </m:d>
          <m:r>
            <m:rPr>
              <m:sty m:val="p"/>
            </m:rPr>
            <w:rPr>
              <w:rFonts w:ascii="Cambria Math" w:hAnsi="Cambria Math" w:cs="Times New Roman"/>
              <w:sz w:val="24"/>
              <w:szCs w:val="24"/>
              <w:lang w:val="en-GB" w:eastAsia="en-US"/>
            </w:rPr>
            <w:br/>
          </m:r>
        </m:oMath>
        <m:oMath>
          <m:r>
            <m:rPr>
              <m:aln/>
            </m:rPr>
            <w:rPr>
              <w:rFonts w:ascii="Cambria Math" w:hAnsi="Cambria Math" w:cs="Times New Roman"/>
              <w:sz w:val="24"/>
              <w:szCs w:val="24"/>
              <w:lang w:val="en-GB" w:eastAsia="en-US"/>
            </w:rPr>
            <m:t>≈</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ind</m:t>
              </m:r>
            </m:sub>
          </m:sSub>
          <m:d>
            <m:dPr>
              <m:ctrlPr>
                <w:rPr>
                  <w:rFonts w:ascii="Cambria Math" w:hAnsi="Cambria Math" w:cs="Times New Roman"/>
                  <w:i/>
                  <w:sz w:val="24"/>
                  <w:szCs w:val="24"/>
                  <w:lang w:val="en-GB" w:eastAsia="en-US"/>
                </w:rPr>
              </m:ctrlPr>
            </m:dPr>
            <m:e>
              <m:nary>
                <m:naryPr>
                  <m:limLoc m:val="subSup"/>
                  <m:ctrlPr>
                    <w:rPr>
                      <w:rFonts w:ascii="Cambria Math" w:hAnsi="Cambria Math" w:cs="Times New Roman"/>
                      <w:sz w:val="24"/>
                      <w:szCs w:val="24"/>
                      <w:lang w:val="en-GB" w:eastAsia="en-US"/>
                    </w:rPr>
                  </m:ctrlPr>
                </m:naryPr>
                <m:sub>
                  <m:r>
                    <m:rPr>
                      <m:sty m:val="p"/>
                    </m:rPr>
                    <w:rPr>
                      <w:rFonts w:ascii="Cambria Math" w:hAnsi="Cambria Math" w:cs="Times New Roman"/>
                      <w:sz w:val="24"/>
                      <w:szCs w:val="24"/>
                      <w:lang w:val="en-GB"/>
                    </w:rPr>
                    <m:t>0</m:t>
                  </m:r>
                </m:sub>
                <m:sup>
                  <m:r>
                    <w:rPr>
                      <w:rFonts w:ascii="Cambria Math" w:hAnsi="Cambria Math" w:cs="Times New Roman"/>
                      <w:sz w:val="24"/>
                      <w:szCs w:val="24"/>
                      <w:lang w:val="en-GB" w:eastAsia="en-US"/>
                    </w:rPr>
                    <m:t>∞</m:t>
                  </m:r>
                </m:sup>
                <m:e>
                  <m:r>
                    <w:rPr>
                      <w:rFonts w:ascii="Cambria Math" w:hAnsi="Cambria Math" w:cs="Times New Roman"/>
                      <w:sz w:val="24"/>
                      <w:szCs w:val="24"/>
                      <w:lang w:val="en-GB"/>
                    </w:rPr>
                    <m:t>d</m:t>
                  </m:r>
                </m:e>
              </m:nary>
              <m:r>
                <w:rPr>
                  <w:rFonts w:ascii="Cambria Math" w:hAnsi="Cambria Math" w:cs="Times New Roman"/>
                  <w:sz w:val="24"/>
                  <w:szCs w:val="24"/>
                  <w:lang w:val="en-GB"/>
                </w:rPr>
                <m:t>ω</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eastAsia="en-US"/>
                    </w:rPr>
                    <m:t>∂</m:t>
                  </m:r>
                </m:e>
                <m:sub>
                  <m:r>
                    <w:rPr>
                      <w:rFonts w:ascii="Cambria Math" w:hAnsi="Cambria Math" w:cs="Times New Roman"/>
                      <w:sz w:val="24"/>
                      <w:szCs w:val="24"/>
                      <w:lang w:val="en-GB" w:eastAsia="en-US"/>
                    </w:rPr>
                    <m:t>ω</m:t>
                  </m:r>
                </m:sub>
              </m:sSub>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m:rPr>
                      <m:nor/>
                    </m:rPr>
                    <w:rPr>
                      <w:rFonts w:ascii="Cambria Math" w:hAnsi="Times New Roman" w:cs="Times New Roman"/>
                      <w:sz w:val="24"/>
                      <w:szCs w:val="24"/>
                      <w:lang w:val="en-GB"/>
                    </w:rPr>
                    <m:t>probe</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r>
                <w:rPr>
                  <w:rFonts w:ascii="Cambria Math" w:hAnsi="Cambria Math" w:cs="Times New Roman"/>
                  <w:sz w:val="24"/>
                  <w:szCs w:val="24"/>
                  <w:lang w:val="en-GB" w:eastAsia="en-US"/>
                </w:rPr>
                <m:t>-</m:t>
              </m:r>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 xml:space="preserve"> A</m:t>
                  </m:r>
                </m:e>
                <m:sub>
                  <m:r>
                    <m:rPr>
                      <m:nor/>
                    </m:rPr>
                    <w:rPr>
                      <w:rFonts w:ascii="Cambria Math" w:hAnsi="Times New Roman" w:cs="Times New Roman"/>
                      <w:sz w:val="24"/>
                      <w:szCs w:val="24"/>
                      <w:lang w:val="en-GB"/>
                    </w:rPr>
                    <m:t>probe</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0</m:t>
                  </m:r>
                </m:e>
              </m:d>
            </m:e>
          </m:d>
          <m:r>
            <m:rPr>
              <m:sty m:val="p"/>
            </m:rPr>
            <w:rPr>
              <w:rFonts w:ascii="Cambria Math" w:hAnsi="Cambria Math" w:cs="Times New Roman"/>
              <w:sz w:val="24"/>
              <w:szCs w:val="24"/>
              <w:lang w:val="en-GB" w:eastAsia="en-US"/>
            </w:rPr>
            <w:br/>
          </m:r>
        </m:oMath>
        <m:oMath>
          <m:r>
            <m:rPr>
              <m:aln/>
            </m:rPr>
            <w:rPr>
              <w:rFonts w:ascii="Cambria Math" w:hAnsi="Cambria Math" w:cs="Times New Roman"/>
              <w:sz w:val="24"/>
              <w:szCs w:val="24"/>
              <w:lang w:val="en-GB" w:eastAsia="en-US"/>
            </w:rPr>
            <m:t>≈</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ind</m:t>
              </m:r>
            </m:sub>
          </m:sSub>
          <m:d>
            <m:dPr>
              <m:ctrlPr>
                <w:rPr>
                  <w:rFonts w:ascii="Cambria Math" w:hAnsi="Cambria Math" w:cs="Times New Roman"/>
                  <w:i/>
                  <w:sz w:val="24"/>
                  <w:szCs w:val="24"/>
                  <w:lang w:val="en-GB" w:eastAsia="en-US"/>
                </w:rPr>
              </m:ctrlPr>
            </m:dPr>
            <m:e>
              <m:r>
                <w:rPr>
                  <w:rFonts w:ascii="Cambria Math" w:hAnsi="Cambria Math" w:cs="Times New Roman"/>
                  <w:sz w:val="24"/>
                  <w:szCs w:val="24"/>
                  <w:lang w:val="en-GB" w:eastAsia="en-US"/>
                </w:rPr>
                <m:t>1-</m:t>
              </m:r>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eastAsia="en-US"/>
                    </w:rPr>
                    <m:t>γ</m:t>
                  </m:r>
                </m:e>
                <m:sub>
                  <m:r>
                    <m:rPr>
                      <m:sty m:val="p"/>
                    </m:rPr>
                    <w:rPr>
                      <w:rFonts w:ascii="Cambria Math" w:hAnsi="Cambria Math" w:cs="Times New Roman"/>
                      <w:sz w:val="24"/>
                      <w:szCs w:val="24"/>
                      <w:lang w:val="en-GB" w:eastAsia="en-US"/>
                    </w:rPr>
                    <m:t>probe</m:t>
                  </m:r>
                </m:sub>
              </m:sSub>
            </m:e>
          </m:d>
        </m:oMath>
      </m:oMathPara>
    </w:p>
    <w:p w14:paraId="7EA8B987" w14:textId="580FBB4F" w:rsidR="00380E1B" w:rsidRPr="00713CBB" w:rsidRDefault="00053E0F" w:rsidP="00380E1B">
      <w:pPr>
        <w:pStyle w:val="a0"/>
        <w:spacing w:line="360" w:lineRule="auto"/>
        <w:rPr>
          <w:rFonts w:ascii="Times New Roman" w:hAnsi="Times New Roman" w:cs="Times New Roman"/>
          <w:sz w:val="24"/>
          <w:szCs w:val="24"/>
          <w:lang w:val="en-GB"/>
        </w:rPr>
      </w:pPr>
      <w:r w:rsidRPr="00713CBB">
        <w:rPr>
          <w:rFonts w:ascii="Times New Roman" w:hAnsi="Times New Roman" w:cs="Times New Roman"/>
          <w:sz w:val="24"/>
          <w:szCs w:val="24"/>
          <w:lang w:val="en-GB"/>
        </w:rPr>
        <w:t xml:space="preserve">which depends </w:t>
      </w:r>
      <w:r w:rsidR="003D1AC1" w:rsidRPr="00713CBB">
        <w:rPr>
          <w:rFonts w:ascii="Times New Roman" w:hAnsi="Times New Roman" w:cs="Times New Roman"/>
          <w:sz w:val="24"/>
          <w:szCs w:val="24"/>
          <w:lang w:val="en-GB"/>
        </w:rPr>
        <w:t xml:space="preserve">only </w:t>
      </w:r>
      <w:r w:rsidRPr="00713CBB">
        <w:rPr>
          <w:rFonts w:ascii="Times New Roman" w:hAnsi="Times New Roman" w:cs="Times New Roman"/>
          <w:sz w:val="24"/>
          <w:szCs w:val="24"/>
          <w:lang w:val="en-GB"/>
        </w:rPr>
        <w:t xml:space="preserve">on </w:t>
      </w: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ind</m:t>
            </m:r>
          </m:sub>
        </m:sSub>
      </m:oMath>
      <w:r w:rsidRPr="00713CBB">
        <w:rPr>
          <w:rFonts w:ascii="Times New Roman" w:hAnsi="Times New Roman" w:cs="Times New Roman"/>
          <w:sz w:val="24"/>
          <w:szCs w:val="24"/>
          <w:lang w:val="en-GB"/>
        </w:rPr>
        <w:t xml:space="preserve"> 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m:t>
            </m:r>
          </m:sub>
        </m:sSub>
      </m:oMath>
      <w:r w:rsidRPr="00713CBB">
        <w:rPr>
          <w:rFonts w:ascii="Times New Roman" w:hAnsi="Times New Roman" w:cs="Times New Roman"/>
          <w:sz w:val="24"/>
          <w:szCs w:val="24"/>
          <w:lang w:val="en-GB"/>
        </w:rPr>
        <w:t xml:space="preserve">. Here, we assume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f</m:t>
            </m:r>
          </m:e>
          <m:sub>
            <m:r>
              <m:rPr>
                <m:sty m:val="p"/>
              </m:rPr>
              <w:rPr>
                <w:rFonts w:ascii="Cambria Math" w:hAnsi="Cambria Math" w:cs="Times New Roman"/>
                <w:sz w:val="24"/>
                <w:szCs w:val="24"/>
                <w:lang w:val="en-GB"/>
              </w:rPr>
              <m:t>FD</m:t>
            </m:r>
          </m:sub>
        </m:sSub>
        <m:d>
          <m:dPr>
            <m:ctrlPr>
              <w:rPr>
                <w:rFonts w:ascii="Cambria Math" w:hAnsi="Cambria Math" w:cs="Times New Roman"/>
                <w:i/>
                <w:sz w:val="24"/>
                <w:szCs w:val="24"/>
                <w:lang w:val="en-GB"/>
              </w:rPr>
            </m:ctrlPr>
          </m:dPr>
          <m:e>
            <m:r>
              <w:rPr>
                <w:rFonts w:ascii="Cambria Math" w:hAnsi="Cambria Math" w:cs="Times New Roman"/>
                <w:sz w:val="24"/>
                <w:szCs w:val="24"/>
                <w:lang w:val="en-GB"/>
              </w:rPr>
              <m:t>ω</m:t>
            </m:r>
          </m:e>
        </m:d>
        <m:r>
          <w:rPr>
            <w:rFonts w:ascii="Cambria Math" w:hAnsi="Cambria Math" w:cs="Times New Roman"/>
            <w:sz w:val="24"/>
            <w:szCs w:val="24"/>
            <w:lang w:val="en-GB"/>
          </w:rPr>
          <m:t>≈</m:t>
        </m:r>
        <m:r>
          <w:rPr>
            <w:rFonts w:ascii="Cambria Math" w:hAnsi="Cambria Math" w:cs="Times New Roman"/>
            <w:sz w:val="24"/>
            <w:szCs w:val="24"/>
            <w:lang w:val="en-GB" w:eastAsia="en-US"/>
          </w:rPr>
          <m:t>Θ</m:t>
        </m:r>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oMath>
      <w:r w:rsidRPr="00713CBB">
        <w:rPr>
          <w:rFonts w:ascii="Times New Roman" w:hAnsi="Times New Roman" w:cs="Times New Roman"/>
          <w:sz w:val="24"/>
          <w:szCs w:val="24"/>
          <w:lang w:val="en-GB"/>
        </w:rPr>
        <w:t xml:space="preserve"> and use the facts that </w:t>
      </w:r>
      <m:oMath>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eastAsia="en-US"/>
              </w:rPr>
              <m:t>B</m:t>
            </m:r>
          </m:e>
          <m:sub>
            <m:r>
              <w:rPr>
                <w:rFonts w:ascii="Cambria Math" w:hAnsi="Cambria Math" w:cs="Times New Roman"/>
                <w:sz w:val="24"/>
                <w:szCs w:val="24"/>
                <w:lang w:val="en-GB"/>
              </w:rPr>
              <m:t>r,β</m:t>
            </m:r>
            <m:d>
              <m:dPr>
                <m:ctrlPr>
                  <w:rPr>
                    <w:rFonts w:ascii="Cambria Math" w:hAnsi="Cambria Math" w:cs="Times New Roman"/>
                    <w:i/>
                    <w:sz w:val="24"/>
                    <w:szCs w:val="24"/>
                    <w:lang w:val="en-GB"/>
                  </w:rPr>
                </m:ctrlPr>
              </m:dPr>
              <m:e>
                <m:r>
                  <w:rPr>
                    <w:rFonts w:ascii="Cambria Math" w:hAnsi="Cambria Math" w:cs="Times New Roman"/>
                    <w:sz w:val="24"/>
                    <w:szCs w:val="24"/>
                    <w:lang w:val="en-GB"/>
                  </w:rPr>
                  <m:t>P</m:t>
                </m:r>
              </m:e>
            </m:d>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oMath>
      <w:r w:rsidRPr="00713CBB">
        <w:rPr>
          <w:rFonts w:ascii="Times New Roman" w:hAnsi="Times New Roman" w:cs="Times New Roman"/>
          <w:sz w:val="24"/>
          <w:szCs w:val="24"/>
          <w:lang w:val="en-GB"/>
        </w:rPr>
        <w:t xml:space="preserve"> and </w:t>
      </w:r>
      <m:oMath>
        <m:sSub>
          <m:sSubPr>
            <m:ctrlPr>
              <w:rPr>
                <w:rFonts w:ascii="Cambria Math" w:hAnsi="Cambria Math" w:cs="Times New Roman"/>
                <w:sz w:val="24"/>
                <w:szCs w:val="24"/>
                <w:lang w:val="en-GB" w:eastAsia="en-US"/>
              </w:rPr>
            </m:ctrlPr>
          </m:sSubPr>
          <m:e>
            <m:r>
              <w:rPr>
                <w:rFonts w:ascii="Cambria Math" w:hAnsi="Cambria Math" w:cs="Times New Roman"/>
                <w:sz w:val="24"/>
                <w:szCs w:val="24"/>
                <w:lang w:val="en-GB"/>
              </w:rPr>
              <m:t>A</m:t>
            </m:r>
          </m:e>
          <m:sub>
            <m:r>
              <w:rPr>
                <w:rFonts w:ascii="Cambria Math" w:hAnsi="Cambria Math" w:cs="Times New Roman"/>
                <w:sz w:val="24"/>
                <w:szCs w:val="24"/>
                <w:lang w:val="en-GB"/>
              </w:rPr>
              <m:t>P</m:t>
            </m:r>
          </m:sub>
        </m:sSub>
        <m:d>
          <m:dPr>
            <m:ctrlPr>
              <w:rPr>
                <w:rFonts w:ascii="Cambria Math" w:hAnsi="Cambria Math" w:cs="Times New Roman"/>
                <w:sz w:val="24"/>
                <w:szCs w:val="24"/>
                <w:lang w:val="en-GB" w:eastAsia="en-US"/>
              </w:rPr>
            </m:ctrlPr>
          </m:dPr>
          <m:e>
            <m:r>
              <w:rPr>
                <w:rFonts w:ascii="Cambria Math" w:hAnsi="Cambria Math" w:cs="Times New Roman"/>
                <w:sz w:val="24"/>
                <w:szCs w:val="24"/>
                <w:lang w:val="en-GB"/>
              </w:rPr>
              <m:t>ω</m:t>
            </m:r>
          </m:e>
        </m:d>
      </m:oMath>
      <w:r w:rsidRPr="00713CBB">
        <w:rPr>
          <w:rFonts w:ascii="Times New Roman" w:hAnsi="Times New Roman" w:cs="Times New Roman"/>
          <w:sz w:val="24"/>
          <w:szCs w:val="24"/>
          <w:lang w:val="en-GB"/>
        </w:rPr>
        <w:t xml:space="preserve"> converge to zero and one, respectively, in the</w:t>
      </w:r>
      <w:r w:rsidR="00316602" w:rsidRPr="00713CBB">
        <w:rPr>
          <w:rFonts w:ascii="Times New Roman" w:hAnsi="Times New Roman" w:cs="Times New Roman"/>
          <w:sz w:val="24"/>
          <w:szCs w:val="24"/>
          <w:lang w:val="en-GB"/>
        </w:rPr>
        <w:t xml:space="preserve"> limit of</w:t>
      </w:r>
      <w:r w:rsidRPr="00713CBB">
        <w:rPr>
          <w:rFonts w:ascii="Times New Roman" w:hAnsi="Times New Roman" w:cs="Times New Roman"/>
          <w:sz w:val="24"/>
          <w:szCs w:val="24"/>
          <w:lang w:val="en-GB"/>
        </w:rPr>
        <w:t xml:space="preserve"> </w:t>
      </w:r>
      <m:oMath>
        <m:r>
          <w:rPr>
            <w:rFonts w:ascii="Cambria Math" w:hAnsi="Cambria Math" w:cs="Times New Roman"/>
            <w:sz w:val="24"/>
            <w:szCs w:val="24"/>
            <w:lang w:val="en-GB"/>
          </w:rPr>
          <m:t>ω→∞</m:t>
        </m:r>
      </m:oMath>
      <w:r w:rsidRPr="00713CBB">
        <w:rPr>
          <w:rFonts w:ascii="Times New Roman" w:hAnsi="Times New Roman" w:cs="Times New Roman"/>
          <w:sz w:val="24"/>
          <w:szCs w:val="24"/>
          <w:lang w:val="en-GB"/>
        </w:rPr>
        <w:t>.</w:t>
      </w:r>
      <w:r w:rsidR="00B646DC" w:rsidRPr="00713CBB">
        <w:rPr>
          <w:rFonts w:ascii="Times New Roman" w:hAnsi="Times New Roman" w:cs="Times New Roman"/>
          <w:sz w:val="24"/>
          <w:szCs w:val="24"/>
          <w:lang w:val="en-GB"/>
        </w:rPr>
        <w:t xml:space="preserve"> </w:t>
      </w:r>
      <w:r w:rsidR="00380E1B" w:rsidRPr="00713CBB">
        <w:rPr>
          <w:rFonts w:ascii="Times New Roman" w:hAnsi="Times New Roman" w:cs="Times New Roman"/>
          <w:sz w:val="24"/>
          <w:szCs w:val="24"/>
          <w:lang w:val="en-GB"/>
        </w:rPr>
        <w:t xml:space="preserve">Thus, if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m:t>
            </m:r>
          </m:sub>
        </m:sSub>
      </m:oMath>
      <w:r w:rsidR="00380E1B" w:rsidRPr="00713CBB">
        <w:rPr>
          <w:rFonts w:ascii="Times New Roman" w:hAnsi="Times New Roman" w:cs="Times New Roman"/>
          <w:sz w:val="24"/>
          <w:szCs w:val="24"/>
          <w:lang w:val="en-GB"/>
        </w:rPr>
        <w:t xml:space="preserve"> is bounded in a small range, say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probe,0</m:t>
            </m:r>
          </m:sub>
        </m:sSub>
        <m:r>
          <w:rPr>
            <w:rFonts w:ascii="Cambria Math" w:hAnsi="Cambria Math" w:cs="Times New Roman"/>
            <w:sz w:val="24"/>
            <w:szCs w:val="24"/>
            <w:lang w:val="en-GB"/>
          </w:rPr>
          <m:t>(1-δ),</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probe,0</m:t>
            </m:r>
          </m:sub>
        </m:sSub>
        <m:d>
          <m:dPr>
            <m:ctrlPr>
              <w:rPr>
                <w:rFonts w:ascii="Cambria Math" w:hAnsi="Cambria Math" w:cs="Times New Roman"/>
                <w:i/>
                <w:sz w:val="24"/>
                <w:szCs w:val="24"/>
                <w:lang w:val="en-GB"/>
              </w:rPr>
            </m:ctrlPr>
          </m:dPr>
          <m:e>
            <m:r>
              <w:rPr>
                <w:rFonts w:ascii="Cambria Math" w:hAnsi="Cambria Math" w:cs="Times New Roman"/>
                <w:sz w:val="24"/>
                <w:szCs w:val="24"/>
                <w:lang w:val="en-GB"/>
              </w:rPr>
              <m:t>1+δ</m:t>
            </m:r>
          </m:e>
        </m:d>
        <m:r>
          <w:rPr>
            <w:rFonts w:ascii="Cambria Math" w:hAnsi="Cambria Math" w:cs="Times New Roman"/>
            <w:sz w:val="24"/>
            <w:szCs w:val="24"/>
            <w:lang w:val="en-GB"/>
          </w:rPr>
          <m:t>)</m:t>
        </m:r>
      </m:oMath>
      <w:r w:rsidR="00380E1B" w:rsidRPr="00713CBB">
        <w:rPr>
          <w:rFonts w:ascii="Times New Roman" w:hAnsi="Times New Roman" w:cs="Times New Roman"/>
          <w:sz w:val="24"/>
          <w:szCs w:val="24"/>
          <w:lang w:val="en-GB"/>
        </w:rPr>
        <w:t xml:space="preserve"> for some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probe,0</m:t>
            </m:r>
          </m:sub>
        </m:sSub>
      </m:oMath>
      <w:r w:rsidR="00380E1B" w:rsidRPr="00713CBB">
        <w:rPr>
          <w:rFonts w:ascii="Times New Roman" w:hAnsi="Times New Roman" w:cs="Times New Roman"/>
          <w:sz w:val="24"/>
          <w:szCs w:val="24"/>
          <w:lang w:val="en-GB"/>
        </w:rPr>
        <w:t xml:space="preserve"> and </w:t>
      </w:r>
      <m:oMath>
        <m:r>
          <w:rPr>
            <w:rFonts w:ascii="Cambria Math" w:hAnsi="Cambria Math" w:cs="Times New Roman"/>
            <w:sz w:val="24"/>
            <w:szCs w:val="24"/>
            <w:lang w:val="en-GB"/>
          </w:rPr>
          <m:t>δ</m:t>
        </m:r>
      </m:oMath>
      <w:r w:rsidR="00380E1B" w:rsidRPr="00713CBB">
        <w:rPr>
          <w:rFonts w:ascii="Times New Roman" w:hAnsi="Times New Roman" w:cs="Times New Roman"/>
          <w:sz w:val="24"/>
          <w:szCs w:val="24"/>
          <w:lang w:val="en-GB"/>
        </w:rPr>
        <w:t xml:space="preserve">, then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m:t>
            </m:r>
          </m:sub>
        </m:sSub>
      </m:oMath>
      <w:r w:rsidR="00380E1B" w:rsidRPr="00713CBB">
        <w:rPr>
          <w:rFonts w:ascii="Times New Roman" w:hAnsi="Times New Roman" w:cs="Times New Roman"/>
          <w:kern w:val="0"/>
          <w:sz w:val="24"/>
          <w:szCs w:val="24"/>
          <w:lang w:val="en-GB"/>
        </w:rPr>
        <w:t xml:space="preserve"> should be bounded in the smaller range</w:t>
      </w:r>
      <w:r w:rsidR="00380E1B" w:rsidRPr="00713CBB">
        <w:rPr>
          <w:rFonts w:ascii="Times New Roman" w:hAnsi="Times New Roman" w:cs="Times New Roman"/>
          <w:sz w:val="24"/>
          <w:szCs w:val="24"/>
          <w:lang w:val="en-GB"/>
        </w:rPr>
        <w:t xml:space="preserve"> </w:t>
      </w:r>
    </w:p>
    <w:p w14:paraId="704C235F" w14:textId="63BC21A4" w:rsidR="00380E1B" w:rsidRPr="00713CBB" w:rsidRDefault="00E91B0B" w:rsidP="00380E1B">
      <w:pPr>
        <w:pStyle w:val="a0"/>
        <w:spacing w:line="360" w:lineRule="auto"/>
        <w:rPr>
          <w:rFonts w:ascii="Times New Roman" w:hAnsi="Times New Roman" w:cs="Times New Roman"/>
          <w:kern w:val="0"/>
          <w:sz w:val="24"/>
          <w:szCs w:val="24"/>
          <w:lang w:val="en-GB"/>
        </w:rPr>
      </w:pPr>
      <m:oMathPara>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m:t>
              </m:r>
            </m:sub>
          </m:sSub>
          <m:r>
            <w:rPr>
              <w:rFonts w:ascii="Cambria Math" w:hAnsi="Cambria Math" w:cs="Times New Roman"/>
              <w:kern w:val="0"/>
              <w:sz w:val="24"/>
              <w:szCs w:val="24"/>
              <w:lang w:val="en-GB" w:eastAsia="en-US"/>
            </w:rPr>
            <m:t>∈</m:t>
          </m:r>
          <m:d>
            <m:dPr>
              <m:ctrlPr>
                <w:rPr>
                  <w:rFonts w:ascii="Cambria Math" w:hAnsi="Cambria Math" w:cs="Times New Roman"/>
                  <w:i/>
                  <w:sz w:val="24"/>
                  <w:szCs w:val="24"/>
                  <w:lang w:val="en-GB"/>
                </w:rPr>
              </m:ctrlPr>
            </m:dPr>
            <m:e>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ind,0</m:t>
                  </m:r>
                </m:sub>
              </m:sSub>
              <m:d>
                <m:dPr>
                  <m:ctrlPr>
                    <w:rPr>
                      <w:rFonts w:ascii="Cambria Math" w:hAnsi="Cambria Math" w:cs="Times New Roman"/>
                      <w:i/>
                      <w:sz w:val="24"/>
                      <w:szCs w:val="24"/>
                      <w:lang w:val="en-GB"/>
                    </w:rPr>
                  </m:ctrlPr>
                </m:dPr>
                <m:e>
                  <m:r>
                    <w:rPr>
                      <w:rFonts w:ascii="Cambria Math" w:hAnsi="Cambria Math" w:cs="Times New Roman"/>
                      <w:sz w:val="24"/>
                      <w:szCs w:val="24"/>
                      <w:lang w:val="en-GB"/>
                    </w:rPr>
                    <m:t>1-</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probe,0</m:t>
                      </m:r>
                    </m:sub>
                  </m:sSub>
                  <m:r>
                    <w:rPr>
                      <w:rFonts w:ascii="Cambria Math" w:hAnsi="Cambria Math" w:cs="Times New Roman"/>
                      <w:sz w:val="24"/>
                      <w:szCs w:val="24"/>
                      <w:lang w:val="en-GB"/>
                    </w:rPr>
                    <m:t>δ</m:t>
                  </m:r>
                </m:e>
              </m:d>
              <m:r>
                <w:rPr>
                  <w:rFonts w:ascii="Cambria Math" w:hAnsi="Cambria Math" w:cs="Times New Roman"/>
                  <w:sz w:val="24"/>
                  <w:szCs w:val="24"/>
                  <w:lang w:val="en-GB"/>
                </w:rPr>
                <m:t>,</m:t>
              </m:r>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ind,0</m:t>
                  </m:r>
                </m:sub>
              </m:sSub>
              <m:d>
                <m:dPr>
                  <m:ctrlPr>
                    <w:rPr>
                      <w:rFonts w:ascii="Cambria Math" w:hAnsi="Cambria Math" w:cs="Times New Roman"/>
                      <w:i/>
                      <w:sz w:val="24"/>
                      <w:szCs w:val="24"/>
                      <w:lang w:val="en-GB"/>
                    </w:rPr>
                  </m:ctrlPr>
                </m:dPr>
                <m:e>
                  <m:r>
                    <w:rPr>
                      <w:rFonts w:ascii="Cambria Math" w:hAnsi="Cambria Math" w:cs="Times New Roman"/>
                      <w:sz w:val="24"/>
                      <w:szCs w:val="24"/>
                      <w:lang w:val="en-GB"/>
                    </w:rPr>
                    <m:t>1+</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probe,0</m:t>
                      </m:r>
                    </m:sub>
                  </m:sSub>
                  <m:r>
                    <w:rPr>
                      <w:rFonts w:ascii="Cambria Math" w:hAnsi="Cambria Math" w:cs="Times New Roman"/>
                      <w:sz w:val="24"/>
                      <w:szCs w:val="24"/>
                      <w:lang w:val="en-GB"/>
                    </w:rPr>
                    <m:t>δ</m:t>
                  </m:r>
                </m:e>
              </m:d>
            </m:e>
          </m:d>
          <m:r>
            <w:rPr>
              <w:rFonts w:ascii="Cambria Math" w:hAnsi="Cambria Math" w:cs="Times New Roman"/>
              <w:sz w:val="24"/>
              <w:szCs w:val="24"/>
              <w:lang w:val="en-GB"/>
            </w:rPr>
            <m:t>,</m:t>
          </m:r>
        </m:oMath>
      </m:oMathPara>
    </w:p>
    <w:p w14:paraId="57D94506" w14:textId="0E90BA2E" w:rsidR="00053E0F" w:rsidRPr="00713CBB" w:rsidRDefault="00C96892">
      <w:pPr>
        <w:pStyle w:val="a0"/>
        <w:spacing w:line="360" w:lineRule="auto"/>
        <w:rPr>
          <w:rFonts w:ascii="Times New Roman" w:hAnsi="Times New Roman" w:cs="Times New Roman"/>
          <w:sz w:val="24"/>
          <w:szCs w:val="24"/>
          <w:lang w:val="en-GB"/>
        </w:rPr>
      </w:pPr>
      <w:r w:rsidRPr="00713CBB">
        <w:rPr>
          <w:rFonts w:ascii="Times New Roman" w:hAnsi="Times New Roman" w:cs="Times New Roman"/>
          <w:kern w:val="0"/>
          <w:sz w:val="24"/>
          <w:szCs w:val="24"/>
          <w:lang w:val="en-GB"/>
        </w:rPr>
        <w:t xml:space="preserve">where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ind,0</m:t>
            </m:r>
          </m:sub>
        </m:sSub>
      </m:oMath>
      <w:r w:rsidRPr="00713CBB">
        <w:rPr>
          <w:rFonts w:ascii="Times New Roman" w:hAnsi="Times New Roman" w:cs="Times New Roman"/>
          <w:kern w:val="0"/>
          <w:sz w:val="24"/>
          <w:szCs w:val="24"/>
          <w:lang w:val="en-GB"/>
        </w:rPr>
        <w:t xml:space="preserve"> is the value of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m:t>
            </m:r>
          </m:sub>
        </m:sSub>
      </m:oMath>
      <w:r w:rsidRPr="00713CBB">
        <w:rPr>
          <w:rFonts w:ascii="Times New Roman" w:hAnsi="Times New Roman" w:cs="Times New Roman"/>
          <w:kern w:val="0"/>
          <w:sz w:val="24"/>
          <w:szCs w:val="24"/>
          <w:lang w:val="en-GB"/>
        </w:rPr>
        <w:t xml:space="preserve"> </w:t>
      </w:r>
      <w:r w:rsidR="00380E1B" w:rsidRPr="00713CBB">
        <w:rPr>
          <w:rFonts w:ascii="Times New Roman" w:hAnsi="Times New Roman" w:cs="Times New Roman"/>
          <w:kern w:val="0"/>
          <w:sz w:val="24"/>
          <w:szCs w:val="24"/>
          <w:lang w:val="en-GB"/>
        </w:rPr>
        <w:t>when</w:t>
      </w:r>
      <w:r w:rsidRPr="00713CBB">
        <w:rPr>
          <w:rFonts w:ascii="Times New Roman" w:hAnsi="Times New Roman" w:cs="Times New Roman"/>
          <w:kern w:val="0"/>
          <w:sz w:val="24"/>
          <w:szCs w:val="24"/>
          <w:lang w:val="en-GB"/>
        </w:rPr>
        <w:t xml:space="preserve"> </w:t>
      </w:r>
      <m:oMath>
        <m:sSub>
          <m:sSubPr>
            <m:ctrlPr>
              <w:rPr>
                <w:rFonts w:ascii="Cambria Math" w:hAnsi="Cambria Math" w:cs="Times New Roman"/>
                <w:i/>
                <w:kern w:val="0"/>
                <w:sz w:val="24"/>
                <w:szCs w:val="24"/>
                <w:lang w:val="en-GB"/>
              </w:rPr>
            </m:ctrlPr>
          </m:sSubPr>
          <m:e>
            <m:r>
              <w:rPr>
                <w:rFonts w:ascii="Cambria Math" w:hAnsi="Cambria Math" w:cs="Times New Roman"/>
                <w:kern w:val="0"/>
                <w:sz w:val="24"/>
                <w:szCs w:val="24"/>
                <w:lang w:val="en-GB"/>
              </w:rPr>
              <m:t>γ</m:t>
            </m:r>
          </m:e>
          <m:sub>
            <m:r>
              <m:rPr>
                <m:sty m:val="p"/>
              </m:rPr>
              <w:rPr>
                <w:rFonts w:ascii="Cambria Math" w:hAnsi="Cambria Math" w:cs="Times New Roman"/>
                <w:kern w:val="0"/>
                <w:sz w:val="24"/>
                <w:szCs w:val="24"/>
                <w:lang w:val="en-GB"/>
              </w:rPr>
              <m:t>probe</m:t>
            </m:r>
          </m:sub>
        </m:sSub>
        <m:r>
          <w:rPr>
            <w:rFonts w:ascii="Cambria Math" w:hAnsi="Cambria Math" w:cs="Times New Roman"/>
            <w:kern w:val="0"/>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probe,0</m:t>
            </m:r>
          </m:sub>
        </m:sSub>
      </m:oMath>
      <w:r w:rsidR="00380E1B" w:rsidRPr="00713CBB">
        <w:rPr>
          <w:rFonts w:ascii="Times New Roman" w:hAnsi="Times New Roman" w:cs="Times New Roman"/>
          <w:sz w:val="24"/>
          <w:szCs w:val="24"/>
          <w:lang w:val="en-GB"/>
        </w:rPr>
        <w:t xml:space="preserve">, to match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oMath>
      <w:r w:rsidR="00380E1B" w:rsidRPr="00713CBB">
        <w:rPr>
          <w:rFonts w:ascii="Times New Roman" w:hAnsi="Times New Roman" w:cs="Times New Roman"/>
          <w:sz w:val="24"/>
          <w:szCs w:val="24"/>
          <w:lang w:val="en-GB"/>
        </w:rPr>
        <w:t xml:space="preserve"> </w:t>
      </w:r>
      <w:r w:rsidR="00380E1B" w:rsidRPr="00713CBB">
        <w:rPr>
          <w:rFonts w:ascii="Times New Roman" w:eastAsia="맑은 고딕" w:hAnsi="Times New Roman" w:cs="Times New Roman"/>
          <w:kern w:val="0"/>
          <w:sz w:val="24"/>
          <w:szCs w:val="24"/>
          <w:lang w:val="en-GB"/>
        </w:rPr>
        <w:t xml:space="preserve">with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exp</m:t>
            </m:r>
          </m:sup>
        </m:sSubSup>
      </m:oMath>
      <w:r w:rsidR="00380E1B" w:rsidRPr="00713CBB">
        <w:rPr>
          <w:rFonts w:ascii="Times New Roman" w:eastAsia="맑은 고딕" w:hAnsi="Times New Roman" w:cs="Times New Roman"/>
          <w:kern w:val="0"/>
          <w:sz w:val="24"/>
          <w:szCs w:val="24"/>
          <w:lang w:val="en-GB"/>
        </w:rPr>
        <w:t xml:space="preserve"> in the limit of large </w:t>
      </w:r>
      <m:oMath>
        <m:r>
          <w:rPr>
            <w:rFonts w:ascii="Cambria Math" w:hAnsi="Cambria Math" w:cs="Times New Roman"/>
            <w:sz w:val="24"/>
            <w:szCs w:val="24"/>
            <w:lang w:val="en-GB"/>
          </w:rPr>
          <m:t>V</m:t>
        </m:r>
      </m:oMath>
      <w:r w:rsidRPr="00713CBB">
        <w:rPr>
          <w:rFonts w:ascii="Times New Roman" w:hAnsi="Times New Roman" w:cs="Times New Roman"/>
          <w:sz w:val="24"/>
          <w:szCs w:val="24"/>
          <w:lang w:val="en-GB"/>
        </w:rPr>
        <w:t xml:space="preserve">. </w:t>
      </w:r>
      <w:r w:rsidR="00380E1B" w:rsidRPr="00713CBB">
        <w:rPr>
          <w:rFonts w:ascii="Times New Roman" w:hAnsi="Times New Roman" w:cs="Times New Roman"/>
          <w:sz w:val="24"/>
          <w:szCs w:val="24"/>
          <w:lang w:val="en-GB"/>
        </w:rPr>
        <w:t>In addition, w</w:t>
      </w:r>
      <w:r w:rsidRPr="00713CBB">
        <w:rPr>
          <w:rFonts w:ascii="Times New Roman" w:eastAsia="맑은 고딕" w:hAnsi="Times New Roman" w:cs="Times New Roman"/>
          <w:sz w:val="24"/>
          <w:szCs w:val="24"/>
          <w:lang w:val="en-GB"/>
        </w:rPr>
        <w:t xml:space="preserve">e find that in order to match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oMath>
      <w:r w:rsidRPr="00713CBB">
        <w:rPr>
          <w:rFonts w:ascii="Times New Roman" w:hAnsi="Times New Roman" w:cs="Times New Roman"/>
          <w:sz w:val="24"/>
          <w:szCs w:val="24"/>
          <w:lang w:val="en-GB"/>
        </w:rPr>
        <w:t xml:space="preserve"> </w:t>
      </w:r>
      <w:r w:rsidRPr="00713CBB">
        <w:rPr>
          <w:rFonts w:ascii="Times New Roman" w:eastAsia="맑은 고딕" w:hAnsi="Times New Roman" w:cs="Times New Roman"/>
          <w:kern w:val="0"/>
          <w:sz w:val="24"/>
          <w:szCs w:val="24"/>
          <w:lang w:val="en-GB"/>
        </w:rPr>
        <w:t xml:space="preserve">with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exp</m:t>
            </m:r>
          </m:sup>
        </m:sSubSup>
      </m:oMath>
      <w:r w:rsidRPr="00713CBB">
        <w:rPr>
          <w:rFonts w:ascii="Times New Roman" w:eastAsia="맑은 고딕" w:hAnsi="Times New Roman" w:cs="Times New Roman"/>
          <w:sz w:val="24"/>
          <w:szCs w:val="24"/>
          <w:lang w:val="en-GB"/>
        </w:rPr>
        <w:t xml:space="preserve"> near peak</w:t>
      </w:r>
      <w:r w:rsidR="00380E1B" w:rsidRPr="00713CBB">
        <w:rPr>
          <w:rFonts w:ascii="Times New Roman" w:hAnsi="Times New Roman" w:cs="Times New Roman"/>
          <w:sz w:val="24"/>
          <w:szCs w:val="24"/>
          <w:lang w:val="en-GB"/>
        </w:rPr>
        <w:t>,</w:t>
      </w:r>
      <w:r w:rsidR="0010537A" w:rsidRPr="00713CBB">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eastAsia="en-US"/>
              </w:rPr>
              <m:t>γ</m:t>
            </m:r>
          </m:e>
          <m:sub>
            <m:r>
              <m:rPr>
                <m:sty m:val="p"/>
              </m:rPr>
              <w:rPr>
                <w:rFonts w:ascii="Cambria Math" w:hAnsi="Cambria Math" w:cs="Times New Roman"/>
                <w:sz w:val="24"/>
                <w:szCs w:val="24"/>
                <w:lang w:val="en-GB" w:eastAsia="en-US"/>
              </w:rPr>
              <m:t>probe</m:t>
            </m:r>
          </m:sub>
        </m:sSub>
      </m:oMath>
      <w:r w:rsidR="0010537A" w:rsidRPr="00713CBB">
        <w:rPr>
          <w:rFonts w:ascii="Times New Roman" w:hAnsi="Times New Roman" w:cs="Times New Roman"/>
          <w:sz w:val="24"/>
          <w:szCs w:val="24"/>
          <w:lang w:val="en-GB"/>
        </w:rPr>
        <w:t xml:space="preserve"> </w:t>
      </w:r>
      <w:r w:rsidR="00380E1B" w:rsidRPr="00713CBB">
        <w:rPr>
          <w:rFonts w:ascii="Times New Roman" w:hAnsi="Times New Roman" w:cs="Times New Roman"/>
          <w:sz w:val="24"/>
          <w:szCs w:val="24"/>
          <w:lang w:val="en-GB"/>
        </w:rPr>
        <w:t>should be</w:t>
      </w:r>
      <w:r w:rsidR="0010537A" w:rsidRPr="00713CBB">
        <w:rPr>
          <w:rFonts w:ascii="Times New Roman" w:hAnsi="Times New Roman" w:cs="Times New Roman"/>
          <w:sz w:val="24"/>
          <w:szCs w:val="24"/>
          <w:lang w:val="en-GB"/>
        </w:rPr>
        <w:t xml:space="preserve"> in the small range, </w:t>
      </w:r>
      <m:oMath>
        <m:r>
          <w:rPr>
            <w:rFonts w:ascii="Cambria Math" w:eastAsia="맑은 고딕" w:hAnsi="Cambria Math" w:cs="Times New Roman"/>
            <w:sz w:val="24"/>
            <w:szCs w:val="24"/>
            <w:lang w:val="en-GB"/>
          </w:rPr>
          <m:t>(0.06, 0.09)</m:t>
        </m:r>
      </m:oMath>
      <w:r w:rsidR="00126315" w:rsidRPr="00713CBB">
        <w:rPr>
          <w:rFonts w:ascii="Times New Roman" w:hAnsi="Times New Roman" w:cs="Times New Roman"/>
          <w:sz w:val="24"/>
          <w:szCs w:val="24"/>
          <w:lang w:val="en-GB"/>
        </w:rPr>
        <w:t xml:space="preserve">. </w:t>
      </w:r>
      <w:r w:rsidR="00380E1B" w:rsidRPr="00713CBB">
        <w:rPr>
          <w:rFonts w:ascii="Times New Roman" w:eastAsia="맑은 고딕" w:hAnsi="Times New Roman" w:cs="Times New Roman"/>
          <w:sz w:val="24"/>
          <w:szCs w:val="24"/>
          <w:lang w:val="en-GB"/>
        </w:rPr>
        <w:t>W</w:t>
      </w:r>
      <w:r w:rsidR="00D2599D" w:rsidRPr="00713CBB">
        <w:rPr>
          <w:rFonts w:ascii="Times New Roman" w:eastAsia="맑은 고딕" w:hAnsi="Times New Roman" w:cs="Times New Roman"/>
          <w:sz w:val="24"/>
          <w:szCs w:val="24"/>
          <w:lang w:val="en-GB"/>
        </w:rPr>
        <w:t xml:space="preserve">e choose </w:t>
      </w: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eastAsia="en-US"/>
              </w:rPr>
              <m:t>γ</m:t>
            </m:r>
          </m:e>
          <m:sub>
            <m:r>
              <m:rPr>
                <m:sty m:val="p"/>
              </m:rPr>
              <w:rPr>
                <w:rFonts w:ascii="Cambria Math" w:hAnsi="Cambria Math" w:cs="Times New Roman"/>
                <w:sz w:val="24"/>
                <w:szCs w:val="24"/>
                <w:lang w:val="en-GB" w:eastAsia="en-US"/>
              </w:rPr>
              <m:t>probe,0</m:t>
            </m:r>
          </m:sub>
        </m:sSub>
      </m:oMath>
      <w:r w:rsidR="00D2599D" w:rsidRPr="00713CBB">
        <w:rPr>
          <w:rFonts w:ascii="Times New Roman" w:eastAsia="맑은 고딕" w:hAnsi="Times New Roman" w:cs="Times New Roman"/>
          <w:sz w:val="24"/>
          <w:szCs w:val="24"/>
          <w:lang w:val="en-GB"/>
        </w:rPr>
        <w:t xml:space="preserve"> as the mean value</w:t>
      </w:r>
      <w:r w:rsidR="00E30553" w:rsidRPr="00713CBB">
        <w:rPr>
          <w:rFonts w:ascii="Times New Roman" w:eastAsia="맑은 고딕" w:hAnsi="Times New Roman" w:cs="Times New Roman"/>
          <w:sz w:val="24"/>
          <w:szCs w:val="24"/>
          <w:lang w:val="en-GB"/>
        </w:rPr>
        <w:t xml:space="preserve"> </w:t>
      </w:r>
      <w:r w:rsidR="00D2599D" w:rsidRPr="00713CBB">
        <w:rPr>
          <w:rFonts w:ascii="Times New Roman" w:eastAsia="맑은 고딕" w:hAnsi="Times New Roman" w:cs="Times New Roman"/>
          <w:sz w:val="24"/>
          <w:szCs w:val="24"/>
          <w:lang w:val="en-GB"/>
        </w:rPr>
        <w:t xml:space="preserve">of the </w:t>
      </w:r>
      <w:r w:rsidR="00E30553" w:rsidRPr="00713CBB">
        <w:rPr>
          <w:rFonts w:ascii="Times New Roman" w:eastAsia="맑은 고딕" w:hAnsi="Times New Roman" w:cs="Times New Roman"/>
          <w:sz w:val="24"/>
          <w:szCs w:val="24"/>
          <w:lang w:val="en-GB"/>
        </w:rPr>
        <w:t>bounds</w:t>
      </w:r>
      <w:r w:rsidR="0010537A" w:rsidRPr="00713CBB">
        <w:rPr>
          <w:rFonts w:ascii="Times New Roman" w:eastAsia="맑은 고딕" w:hAnsi="Times New Roman" w:cs="Times New Roman"/>
          <w:sz w:val="24"/>
          <w:szCs w:val="24"/>
          <w:lang w:val="en-GB"/>
        </w:rPr>
        <w:t xml:space="preserve"> </w:t>
      </w:r>
      <w:r w:rsidR="00066CAD" w:rsidRPr="00713CBB">
        <w:rPr>
          <w:rFonts w:ascii="Times New Roman" w:eastAsia="맑은 고딕" w:hAnsi="Times New Roman" w:cs="Times New Roman"/>
          <w:sz w:val="24"/>
          <w:szCs w:val="24"/>
          <w:lang w:val="en-GB"/>
        </w:rPr>
        <w:t>(0.</w:t>
      </w:r>
      <w:r w:rsidR="00380E1B" w:rsidRPr="00713CBB">
        <w:rPr>
          <w:rFonts w:ascii="Times New Roman" w:eastAsia="맑은 고딕" w:hAnsi="Times New Roman" w:cs="Times New Roman"/>
          <w:sz w:val="24"/>
          <w:szCs w:val="24"/>
          <w:lang w:val="en-GB"/>
        </w:rPr>
        <w:t>0</w:t>
      </w:r>
      <w:r w:rsidR="00066CAD" w:rsidRPr="00713CBB">
        <w:rPr>
          <w:rFonts w:ascii="Times New Roman" w:eastAsia="맑은 고딕" w:hAnsi="Times New Roman" w:cs="Times New Roman"/>
          <w:sz w:val="24"/>
          <w:szCs w:val="24"/>
          <w:lang w:val="en-GB"/>
        </w:rPr>
        <w:t>75)</w:t>
      </w:r>
      <w:r w:rsidR="00380E1B" w:rsidRPr="00713CBB">
        <w:rPr>
          <w:rFonts w:ascii="Times New Roman" w:eastAsia="맑은 고딕" w:hAnsi="Times New Roman" w:cs="Times New Roman"/>
          <w:sz w:val="24"/>
          <w:szCs w:val="24"/>
          <w:lang w:val="en-GB"/>
        </w:rPr>
        <w:t xml:space="preserve"> and </w:t>
      </w:r>
      <m:oMath>
        <m:r>
          <w:rPr>
            <w:rFonts w:ascii="Cambria Math" w:hAnsi="Cambria Math" w:cs="Times New Roman"/>
            <w:sz w:val="24"/>
            <w:szCs w:val="24"/>
            <w:lang w:val="en-GB"/>
          </w:rPr>
          <m:t>δ</m:t>
        </m:r>
      </m:oMath>
      <w:r w:rsidR="00380E1B" w:rsidRPr="00713CBB">
        <w:rPr>
          <w:rFonts w:ascii="Times New Roman" w:eastAsia="맑은 고딕" w:hAnsi="Times New Roman" w:cs="Times New Roman"/>
          <w:sz w:val="24"/>
          <w:szCs w:val="24"/>
          <w:lang w:val="en-GB"/>
        </w:rPr>
        <w:t xml:space="preserve"> as (0.015). We then obtain the range for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m:t>
            </m:r>
          </m:sub>
        </m:sSub>
      </m:oMath>
      <w:r w:rsidR="00380E1B" w:rsidRPr="00713CBB">
        <w:rPr>
          <w:rFonts w:ascii="Times New Roman" w:eastAsia="맑은 고딕" w:hAnsi="Times New Roman" w:cs="Times New Roman"/>
          <w:kern w:val="0"/>
          <w:sz w:val="24"/>
          <w:szCs w:val="24"/>
          <w:lang w:val="en-GB"/>
        </w:rPr>
        <w:t xml:space="preserve"> as </w:t>
      </w:r>
      <m:oMath>
        <m:d>
          <m:dPr>
            <m:ctrlPr>
              <w:rPr>
                <w:rFonts w:ascii="Cambria Math" w:hAnsi="Cambria Math" w:cs="Times New Roman"/>
                <w:i/>
                <w:sz w:val="24"/>
                <w:szCs w:val="24"/>
                <w:lang w:val="en-GB"/>
              </w:rPr>
            </m:ctrlPr>
          </m:dPr>
          <m:e>
            <m:d>
              <m:dPr>
                <m:ctrlPr>
                  <w:rPr>
                    <w:rFonts w:ascii="Cambria Math" w:hAnsi="Cambria Math" w:cs="Times New Roman"/>
                    <w:i/>
                    <w:sz w:val="24"/>
                    <w:szCs w:val="24"/>
                    <w:lang w:val="en-GB"/>
                  </w:rPr>
                </m:ctrlPr>
              </m:dPr>
              <m:e>
                <m:r>
                  <w:rPr>
                    <w:rFonts w:ascii="Cambria Math" w:hAnsi="Cambria Math" w:cs="Times New Roman"/>
                    <w:sz w:val="24"/>
                    <w:szCs w:val="24"/>
                    <w:lang w:val="en-GB"/>
                  </w:rPr>
                  <m:t>0.99</m:t>
                </m:r>
              </m:e>
            </m:d>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ind,0</m:t>
                </m:r>
              </m:sub>
            </m:sSub>
            <m:r>
              <w:rPr>
                <w:rFonts w:ascii="Cambria Math" w:hAnsi="Cambria Math" w:cs="Times New Roman"/>
                <w:sz w:val="24"/>
                <w:szCs w:val="24"/>
                <w:lang w:val="en-GB"/>
              </w:rPr>
              <m:t>,</m:t>
            </m:r>
            <m:d>
              <m:dPr>
                <m:ctrlPr>
                  <w:rPr>
                    <w:rFonts w:ascii="Cambria Math" w:hAnsi="Cambria Math" w:cs="Times New Roman"/>
                    <w:i/>
                    <w:sz w:val="24"/>
                    <w:szCs w:val="24"/>
                    <w:lang w:val="en-GB"/>
                  </w:rPr>
                </m:ctrlPr>
              </m:dPr>
              <m:e>
                <m:r>
                  <w:rPr>
                    <w:rFonts w:ascii="Cambria Math" w:hAnsi="Cambria Math" w:cs="Times New Roman"/>
                    <w:sz w:val="24"/>
                    <w:szCs w:val="24"/>
                    <w:lang w:val="en-GB"/>
                  </w:rPr>
                  <m:t>1.01</m:t>
                </m:r>
              </m:e>
            </m:d>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ind,0</m:t>
                </m:r>
              </m:sub>
            </m:sSub>
          </m:e>
        </m:d>
      </m:oMath>
      <w:r w:rsidR="005012E3" w:rsidRPr="00713CBB">
        <w:rPr>
          <w:rFonts w:ascii="Times New Roman" w:eastAsia="맑은 고딕" w:hAnsi="Times New Roman" w:cs="Times New Roman"/>
          <w:sz w:val="24"/>
          <w:szCs w:val="24"/>
          <w:lang w:val="en-GB"/>
        </w:rPr>
        <w:t xml:space="preserve">. Thus, we can approximate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m:t>
            </m:r>
          </m:sub>
        </m:sSub>
      </m:oMath>
      <w:r w:rsidR="005012E3" w:rsidRPr="00713CBB">
        <w:rPr>
          <w:rFonts w:ascii="Times New Roman" w:eastAsia="맑은 고딕" w:hAnsi="Times New Roman" w:cs="Times New Roman"/>
          <w:kern w:val="0"/>
          <w:sz w:val="24"/>
          <w:szCs w:val="24"/>
          <w:lang w:val="en-GB"/>
        </w:rPr>
        <w:t xml:space="preserve"> as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ind,0</m:t>
            </m:r>
          </m:sub>
        </m:sSub>
      </m:oMath>
      <w:r w:rsidR="005012E3" w:rsidRPr="00713CBB">
        <w:rPr>
          <w:rFonts w:ascii="Times New Roman" w:eastAsia="맑은 고딕" w:hAnsi="Times New Roman" w:cs="Times New Roman"/>
          <w:kern w:val="0"/>
          <w:sz w:val="24"/>
          <w:szCs w:val="24"/>
          <w:lang w:val="en-GB"/>
        </w:rPr>
        <w:t>.</w:t>
      </w:r>
      <w:r w:rsidR="00380E1B" w:rsidRPr="00713CBB">
        <w:rPr>
          <w:rFonts w:ascii="Times New Roman" w:eastAsia="맑은 고딕" w:hAnsi="Times New Roman" w:cs="Times New Roman"/>
          <w:sz w:val="24"/>
          <w:szCs w:val="24"/>
          <w:lang w:val="en-GB"/>
        </w:rPr>
        <w:t xml:space="preserve"> </w:t>
      </w:r>
      <w:r w:rsidR="005012E3" w:rsidRPr="00713CBB">
        <w:rPr>
          <w:rFonts w:ascii="Times New Roman" w:eastAsia="맑은 고딕" w:hAnsi="Times New Roman" w:cs="Times New Roman"/>
          <w:sz w:val="24"/>
          <w:szCs w:val="24"/>
          <w:lang w:val="en-GB"/>
        </w:rPr>
        <w:t xml:space="preserve">We </w:t>
      </w:r>
      <w:r w:rsidR="00066CAD" w:rsidRPr="00713CBB">
        <w:rPr>
          <w:rFonts w:ascii="Times New Roman" w:eastAsia="맑은 고딕" w:hAnsi="Times New Roman" w:cs="Times New Roman"/>
          <w:sz w:val="24"/>
          <w:szCs w:val="24"/>
          <w:lang w:val="en-GB"/>
        </w:rPr>
        <w:t>determine</w:t>
      </w:r>
      <w:r w:rsidR="0010537A" w:rsidRPr="00713CBB">
        <w:rPr>
          <w:rFonts w:ascii="Times New Roman" w:eastAsia="맑은 고딕" w:hAnsi="Times New Roman" w:cs="Times New Roman"/>
          <w:sz w:val="24"/>
          <w:szCs w:val="24"/>
          <w:lang w:val="en-GB"/>
        </w:rPr>
        <w:t xml:space="preserve"> </w:t>
      </w: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ind</m:t>
            </m:r>
          </m:sub>
        </m:sSub>
      </m:oMath>
      <w:r w:rsidR="0010537A" w:rsidRPr="00713CBB">
        <w:rPr>
          <w:rFonts w:ascii="Times New Roman" w:hAnsi="Times New Roman" w:cs="Times New Roman"/>
          <w:sz w:val="24"/>
          <w:szCs w:val="24"/>
          <w:lang w:val="en-GB"/>
        </w:rPr>
        <w:t xml:space="preserve"> </w:t>
      </w:r>
      <w:r w:rsidR="00E65301" w:rsidRPr="00713CBB">
        <w:rPr>
          <w:rFonts w:ascii="Times New Roman" w:hAnsi="Times New Roman" w:cs="Times New Roman"/>
          <w:sz w:val="24"/>
          <w:szCs w:val="24"/>
          <w:lang w:val="en-GB"/>
        </w:rPr>
        <w:t xml:space="preserve">that </w:t>
      </w:r>
      <w:r w:rsidR="00E30553" w:rsidRPr="00713CBB">
        <w:rPr>
          <w:rFonts w:ascii="Times New Roman" w:hAnsi="Times New Roman" w:cs="Times New Roman"/>
          <w:sz w:val="24"/>
          <w:szCs w:val="24"/>
          <w:lang w:val="en-GB"/>
        </w:rPr>
        <w:t>gives</w:t>
      </w:r>
      <w:r w:rsidR="00D2599D" w:rsidRPr="00713CBB">
        <w:rPr>
          <w:rFonts w:ascii="Times New Roman"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m:rPr>
                    <m:sty m:val="p"/>
                  </m:rPr>
                  <w:rPr>
                    <w:rFonts w:ascii="Cambria Math" w:hAnsi="Cambria Math" w:cs="Times New Roman"/>
                    <w:sz w:val="24"/>
                    <w:szCs w:val="24"/>
                    <w:lang w:val="en-GB"/>
                  </w:rPr>
                  <m:t>min</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V</m:t>
                </m:r>
              </m:e>
              <m:sub>
                <m:r>
                  <m:rPr>
                    <m:sty m:val="p"/>
                  </m:rPr>
                  <w:rPr>
                    <w:rFonts w:ascii="Cambria Math" w:hAnsi="Cambria Math" w:cs="Times New Roman"/>
                    <w:sz w:val="24"/>
                    <w:szCs w:val="24"/>
                    <w:lang w:val="en-GB"/>
                  </w:rPr>
                  <m:t>max</m:t>
                </m:r>
              </m:sub>
            </m:sSub>
          </m:e>
        </m:d>
        <m:r>
          <w:rPr>
            <w:rFonts w:ascii="Cambria Math" w:hAnsi="Cambria Math" w:cs="Times New Roman"/>
            <w:sz w:val="24"/>
            <w:szCs w:val="24"/>
            <w:lang w:val="en-GB"/>
          </w:rPr>
          <m:t>≈</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exp</m:t>
            </m:r>
          </m:sup>
        </m:sSubSup>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m:rPr>
                <m:sty m:val="p"/>
              </m:rPr>
              <w:rPr>
                <w:rFonts w:ascii="Cambria Math" w:hAnsi="Cambria Math" w:cs="Times New Roman"/>
                <w:sz w:val="24"/>
                <w:szCs w:val="24"/>
                <w:lang w:val="en-GB"/>
              </w:rPr>
              <m:t>min</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V</m:t>
            </m:r>
          </m:e>
          <m:sub>
            <m:r>
              <m:rPr>
                <m:sty m:val="p"/>
              </m:rPr>
              <w:rPr>
                <w:rFonts w:ascii="Cambria Math" w:hAnsi="Cambria Math" w:cs="Times New Roman"/>
                <w:sz w:val="24"/>
                <w:szCs w:val="24"/>
                <w:lang w:val="en-GB"/>
              </w:rPr>
              <m:t>max</m:t>
            </m:r>
          </m:sub>
        </m:sSub>
        <m:r>
          <w:rPr>
            <w:rFonts w:ascii="Cambria Math" w:hAnsi="Cambria Math" w:cs="Times New Roman"/>
            <w:sz w:val="24"/>
            <w:szCs w:val="24"/>
            <w:lang w:val="en-GB"/>
          </w:rPr>
          <m:t>)</m:t>
        </m:r>
      </m:oMath>
      <w:r w:rsidR="00B32411" w:rsidRPr="00713CBB">
        <w:rPr>
          <w:rFonts w:ascii="Times New Roman" w:hAnsi="Times New Roman" w:cs="Times New Roman"/>
          <w:sz w:val="24"/>
          <w:szCs w:val="24"/>
          <w:lang w:val="en-GB"/>
        </w:rPr>
        <w:t xml:space="preserve">, where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m:rPr>
                <m:sty m:val="p"/>
              </m:rPr>
              <w:rPr>
                <w:rFonts w:ascii="Cambria Math" w:hAnsi="Cambria Math" w:cs="Times New Roman"/>
                <w:sz w:val="24"/>
                <w:szCs w:val="24"/>
                <w:lang w:val="en-GB"/>
              </w:rPr>
              <m:t>min</m:t>
            </m:r>
          </m:sub>
        </m:sSub>
        <m:r>
          <w:rPr>
            <w:rFonts w:ascii="Cambria Math" w:hAnsi="Cambria Math" w:cs="Times New Roman"/>
            <w:sz w:val="24"/>
            <w:szCs w:val="24"/>
            <w:lang w:val="en-GB"/>
          </w:rPr>
          <m:t xml:space="preserve"> </m:t>
        </m:r>
      </m:oMath>
      <w:r w:rsidR="00B32411" w:rsidRPr="00713CBB">
        <w:rPr>
          <w:rFonts w:ascii="Times New Roman" w:hAnsi="Times New Roman" w:cs="Times New Roman"/>
          <w:sz w:val="24"/>
          <w:szCs w:val="24"/>
          <w:lang w:val="en-GB"/>
        </w:rPr>
        <w:t xml:space="preserve">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V</m:t>
            </m:r>
          </m:e>
          <m:sub>
            <m:r>
              <m:rPr>
                <m:sty m:val="p"/>
              </m:rPr>
              <w:rPr>
                <w:rFonts w:ascii="Cambria Math" w:hAnsi="Cambria Math" w:cs="Times New Roman"/>
                <w:sz w:val="24"/>
                <w:szCs w:val="24"/>
                <w:lang w:val="en-GB"/>
              </w:rPr>
              <m:t>max</m:t>
            </m:r>
          </m:sub>
        </m:sSub>
      </m:oMath>
      <w:r w:rsidR="00B32411" w:rsidRPr="00713CBB">
        <w:rPr>
          <w:rFonts w:ascii="Times New Roman" w:hAnsi="Times New Roman" w:cs="Times New Roman"/>
          <w:sz w:val="24"/>
          <w:szCs w:val="24"/>
          <w:lang w:val="en-GB"/>
        </w:rPr>
        <w:t xml:space="preserve"> are the minimum temperature and the maximum voltage of the experimental data</w:t>
      </w:r>
      <w:r w:rsidR="00D2599D" w:rsidRPr="00713CBB">
        <w:rPr>
          <w:rFonts w:ascii="Times New Roman" w:hAnsi="Times New Roman" w:cs="Times New Roman"/>
          <w:sz w:val="24"/>
          <w:szCs w:val="24"/>
          <w:lang w:val="en-GB"/>
        </w:rPr>
        <w:t>, respectively</w:t>
      </w:r>
      <w:r w:rsidR="00E65301" w:rsidRPr="00713CBB">
        <w:rPr>
          <w:rFonts w:ascii="Times New Roman" w:hAnsi="Times New Roman" w:cs="Times New Roman"/>
          <w:sz w:val="24"/>
          <w:szCs w:val="24"/>
          <w:lang w:val="en-GB"/>
        </w:rPr>
        <w:t xml:space="preserve">. </w:t>
      </w:r>
      <w:r w:rsidR="00F66595" w:rsidRPr="00713CBB">
        <w:rPr>
          <w:rFonts w:ascii="Times New Roman" w:hAnsi="Times New Roman" w:cs="Times New Roman"/>
          <w:sz w:val="24"/>
          <w:szCs w:val="24"/>
          <w:lang w:val="en-GB"/>
        </w:rPr>
        <w:t xml:space="preserve">Note that the temporal value for </w:t>
      </w: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eastAsia="en-US"/>
              </w:rPr>
              <m:t>γ</m:t>
            </m:r>
          </m:e>
          <m:sub>
            <m:r>
              <m:rPr>
                <m:sty m:val="p"/>
              </m:rPr>
              <w:rPr>
                <w:rFonts w:ascii="Cambria Math" w:hAnsi="Cambria Math" w:cs="Times New Roman"/>
                <w:sz w:val="24"/>
                <w:szCs w:val="24"/>
                <w:lang w:val="en-GB" w:eastAsia="en-US"/>
              </w:rPr>
              <m:t>probe</m:t>
            </m:r>
          </m:sub>
        </m:sSub>
      </m:oMath>
      <w:r w:rsidR="005012E3" w:rsidRPr="00713CBB">
        <w:rPr>
          <w:rFonts w:ascii="Times New Roman" w:hAnsi="Times New Roman" w:cs="Times New Roman"/>
          <w:sz w:val="24"/>
          <w:szCs w:val="24"/>
          <w:lang w:val="en-GB"/>
        </w:rPr>
        <w:t xml:space="preserve"> </w:t>
      </w:r>
      <w:r w:rsidR="00F66595" w:rsidRPr="00713CBB">
        <w:rPr>
          <w:rFonts w:ascii="Times New Roman" w:hAnsi="Times New Roman" w:cs="Times New Roman"/>
          <w:sz w:val="24"/>
          <w:szCs w:val="24"/>
          <w:lang w:val="en-GB"/>
        </w:rPr>
        <w:t xml:space="preserve">is not used for the computation of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oMath>
      <w:r w:rsidR="00F66595" w:rsidRPr="00713CBB">
        <w:rPr>
          <w:rFonts w:ascii="Times New Roman" w:hAnsi="Times New Roman" w:cs="Times New Roman"/>
          <w:sz w:val="24"/>
          <w:szCs w:val="24"/>
          <w:lang w:val="en-GB"/>
        </w:rPr>
        <w:t xml:space="preserve">, instead, it will be replaced by the fine-tuned value. </w:t>
      </w:r>
      <w:r w:rsidR="00E65301" w:rsidRPr="00713CBB">
        <w:rPr>
          <w:rFonts w:ascii="Times New Roman" w:hAnsi="Times New Roman" w:cs="Times New Roman"/>
          <w:sz w:val="24"/>
          <w:szCs w:val="24"/>
          <w:lang w:val="en-GB"/>
        </w:rPr>
        <w:t xml:space="preserve">Remarkably, </w:t>
      </w:r>
      <w:r w:rsidR="00066CAD" w:rsidRPr="00713CBB">
        <w:rPr>
          <w:rFonts w:ascii="Times New Roman" w:hAnsi="Times New Roman" w:cs="Times New Roman"/>
          <w:sz w:val="24"/>
          <w:szCs w:val="24"/>
          <w:lang w:val="en-GB"/>
        </w:rPr>
        <w:t>even though</w:t>
      </w:r>
      <w:r w:rsidR="00841EEB" w:rsidRPr="00713CBB">
        <w:rPr>
          <w:rFonts w:ascii="Times New Roman" w:hAnsi="Times New Roman" w:cs="Times New Roman"/>
          <w:sz w:val="24"/>
          <w:szCs w:val="24"/>
          <w:lang w:val="en-GB"/>
        </w:rPr>
        <w:t xml:space="preserve"> we </w:t>
      </w:r>
      <w:r w:rsidR="00066CAD" w:rsidRPr="00713CBB">
        <w:rPr>
          <w:rFonts w:ascii="Times New Roman" w:hAnsi="Times New Roman" w:cs="Times New Roman"/>
          <w:sz w:val="24"/>
          <w:szCs w:val="24"/>
          <w:lang w:val="en-GB"/>
        </w:rPr>
        <w:t>determine</w:t>
      </w:r>
      <w:r w:rsidR="00841EEB" w:rsidRPr="00713CBB">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eastAsia="en-US"/>
              </w:rPr>
            </m:ctrlPr>
          </m:sSubPr>
          <m:e>
            <m:r>
              <w:rPr>
                <w:rFonts w:ascii="Cambria Math" w:hAnsi="Cambria Math" w:cs="Times New Roman"/>
                <w:sz w:val="24"/>
                <w:szCs w:val="24"/>
                <w:lang w:val="en-GB"/>
              </w:rPr>
              <m:t>W</m:t>
            </m:r>
          </m:e>
          <m:sub>
            <m:r>
              <m:rPr>
                <m:sty m:val="p"/>
              </m:rPr>
              <w:rPr>
                <w:rFonts w:ascii="Cambria Math" w:hAnsi="Cambria Math" w:cs="Times New Roman"/>
                <w:sz w:val="24"/>
                <w:szCs w:val="24"/>
                <w:lang w:val="en-GB"/>
              </w:rPr>
              <m:t>ind</m:t>
            </m:r>
          </m:sub>
        </m:sSub>
      </m:oMath>
      <w:r w:rsidR="00841EEB" w:rsidRPr="00713CBB">
        <w:rPr>
          <w:rFonts w:ascii="Times New Roman" w:hAnsi="Times New Roman" w:cs="Times New Roman"/>
          <w:sz w:val="24"/>
          <w:szCs w:val="24"/>
          <w:lang w:val="en-GB"/>
        </w:rPr>
        <w:t xml:space="preserve"> at</w:t>
      </w:r>
      <w:r w:rsidR="00B32411" w:rsidRPr="00713CBB">
        <w:rPr>
          <w:rFonts w:ascii="Times New Roman" w:hAnsi="Times New Roman" w:cs="Times New Roman"/>
          <w:sz w:val="24"/>
          <w:szCs w:val="24"/>
          <w:lang w:val="en-GB"/>
        </w:rPr>
        <w:t xml:space="preserve"> </w:t>
      </w:r>
      <m:oMath>
        <m:r>
          <w:rPr>
            <w:rFonts w:ascii="Cambria Math" w:hAnsi="Cambria Math" w:cs="Times New Roman"/>
            <w:sz w:val="24"/>
            <w:szCs w:val="24"/>
            <w:lang w:val="en-GB"/>
          </w:rPr>
          <m:t>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m:rPr>
                <m:sty m:val="p"/>
              </m:rPr>
              <w:rPr>
                <w:rFonts w:ascii="Cambria Math" w:hAnsi="Cambria Math" w:cs="Times New Roman"/>
                <w:sz w:val="24"/>
                <w:szCs w:val="24"/>
                <w:lang w:val="en-GB"/>
              </w:rPr>
              <m:t>min</m:t>
            </m:r>
          </m:sub>
        </m:sSub>
      </m:oMath>
      <w:r w:rsidR="00D2599D" w:rsidRPr="00713CBB">
        <w:rPr>
          <w:rFonts w:ascii="Times New Roman" w:hAnsi="Times New Roman" w:cs="Times New Roman"/>
          <w:sz w:val="24"/>
          <w:szCs w:val="24"/>
          <w:lang w:val="en-GB"/>
        </w:rPr>
        <w:t xml:space="preserve"> and </w:t>
      </w:r>
      <m:oMath>
        <m:r>
          <w:rPr>
            <w:rFonts w:ascii="Cambria Math" w:hAnsi="Cambria Math" w:cs="Times New Roman"/>
            <w:sz w:val="24"/>
            <w:szCs w:val="24"/>
            <w:lang w:val="en-GB"/>
          </w:rPr>
          <m:t>V=</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V</m:t>
            </m:r>
          </m:e>
          <m:sub>
            <m:r>
              <m:rPr>
                <m:sty m:val="p"/>
              </m:rPr>
              <w:rPr>
                <w:rFonts w:ascii="Cambria Math" w:hAnsi="Cambria Math" w:cs="Times New Roman"/>
                <w:sz w:val="24"/>
                <w:szCs w:val="24"/>
                <w:lang w:val="en-GB"/>
              </w:rPr>
              <m:t>max</m:t>
            </m:r>
          </m:sub>
        </m:sSub>
      </m:oMath>
      <w:r w:rsidR="00B32411" w:rsidRPr="00713CBB">
        <w:rPr>
          <w:rFonts w:ascii="Times New Roman" w:hAnsi="Times New Roman" w:cs="Times New Roman"/>
          <w:sz w:val="24"/>
          <w:szCs w:val="24"/>
          <w:lang w:val="en-GB"/>
        </w:rPr>
        <w:t>,</w:t>
      </w:r>
      <w:r w:rsidR="00841EEB" w:rsidRPr="00713CBB">
        <w:rPr>
          <w:rFonts w:ascii="Times New Roman"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r>
          <w:rPr>
            <w:rFonts w:ascii="Cambria Math" w:hAnsi="Cambria Math" w:cs="Times New Roman"/>
            <w:sz w:val="24"/>
            <w:szCs w:val="24"/>
            <w:lang w:val="en-GB"/>
          </w:rPr>
          <m:t>(T,V)</m:t>
        </m:r>
      </m:oMath>
      <w:r w:rsidR="00841EEB" w:rsidRPr="00713CBB">
        <w:rPr>
          <w:rFonts w:ascii="Times New Roman" w:hAnsi="Times New Roman" w:cs="Times New Roman"/>
          <w:sz w:val="24"/>
          <w:szCs w:val="24"/>
          <w:lang w:val="en-GB"/>
        </w:rPr>
        <w:t xml:space="preserve"> </w:t>
      </w:r>
      <w:r w:rsidR="00B32411" w:rsidRPr="00713CBB">
        <w:rPr>
          <w:rFonts w:ascii="Times New Roman" w:hAnsi="Times New Roman" w:cs="Times New Roman"/>
          <w:sz w:val="24"/>
          <w:szCs w:val="24"/>
          <w:lang w:val="en-GB"/>
        </w:rPr>
        <w:t>matches</w:t>
      </w:r>
      <w:r w:rsidR="00841EEB" w:rsidRPr="00713CBB">
        <w:rPr>
          <w:rFonts w:ascii="Times New Roman" w:hAnsi="Times New Roman" w:cs="Times New Roman"/>
          <w:sz w:val="24"/>
          <w:szCs w:val="24"/>
          <w:lang w:val="en-GB"/>
        </w:rPr>
        <w:t xml:space="preserve"> with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exp</m:t>
            </m:r>
          </m:sup>
        </m:sSubSup>
        <m:r>
          <w:rPr>
            <w:rFonts w:ascii="Cambria Math" w:hAnsi="Cambria Math" w:cs="Times New Roman"/>
            <w:sz w:val="24"/>
            <w:szCs w:val="24"/>
            <w:lang w:val="en-GB"/>
          </w:rPr>
          <m:t>(T,V)</m:t>
        </m:r>
      </m:oMath>
      <w:r w:rsidR="00841EEB" w:rsidRPr="00713CBB">
        <w:rPr>
          <w:rFonts w:ascii="Times New Roman" w:hAnsi="Times New Roman" w:cs="Times New Roman"/>
          <w:sz w:val="24"/>
          <w:szCs w:val="24"/>
          <w:lang w:val="en-GB"/>
        </w:rPr>
        <w:t xml:space="preserve"> </w:t>
      </w:r>
      <w:r w:rsidR="00B32411" w:rsidRPr="00713CBB">
        <w:rPr>
          <w:rFonts w:ascii="Times New Roman" w:hAnsi="Times New Roman" w:cs="Times New Roman"/>
          <w:sz w:val="24"/>
          <w:szCs w:val="24"/>
          <w:lang w:val="en-GB"/>
        </w:rPr>
        <w:t xml:space="preserve">for </w:t>
      </w:r>
      <w:r w:rsidR="00066CAD" w:rsidRPr="00713CBB">
        <w:rPr>
          <w:rFonts w:ascii="Times New Roman" w:hAnsi="Times New Roman" w:cs="Times New Roman"/>
          <w:sz w:val="24"/>
          <w:szCs w:val="24"/>
          <w:lang w:val="en-GB"/>
        </w:rPr>
        <w:t xml:space="preserve">any temperature </w:t>
      </w:r>
      <m:oMath>
        <m:r>
          <w:rPr>
            <w:rFonts w:ascii="Cambria Math" w:hAnsi="Cambria Math" w:cs="Times New Roman"/>
            <w:sz w:val="24"/>
            <w:szCs w:val="24"/>
            <w:lang w:val="en-GB"/>
          </w:rPr>
          <m:t>T&lt;</m:t>
        </m:r>
        <m:sSub>
          <m:sSubPr>
            <m:ctrlPr>
              <w:rPr>
                <w:rFonts w:ascii="Cambria Math" w:eastAsia="맑은 고딕" w:hAnsi="Cambria Math" w:cs="Times New Roman"/>
                <w:i/>
                <w:kern w:val="0"/>
                <w:sz w:val="24"/>
                <w:szCs w:val="24"/>
                <w:lang w:val="en-GB"/>
              </w:rPr>
            </m:ctrlPr>
          </m:sSubPr>
          <m:e>
            <m:r>
              <w:rPr>
                <w:rFonts w:ascii="Cambria Math" w:eastAsia="맑은 고딕" w:hAnsi="Cambria Math" w:cs="Times New Roman"/>
                <w:kern w:val="0"/>
                <w:sz w:val="24"/>
                <w:szCs w:val="24"/>
                <w:lang w:val="en-GB"/>
              </w:rPr>
              <m:t>T</m:t>
            </m:r>
          </m:e>
          <m:sub>
            <m:r>
              <w:rPr>
                <w:rFonts w:ascii="Cambria Math" w:eastAsia="맑은 고딕" w:hAnsi="Cambria Math" w:cs="Times New Roman"/>
                <w:kern w:val="0"/>
                <w:sz w:val="24"/>
                <w:szCs w:val="24"/>
                <w:lang w:val="en-GB"/>
              </w:rPr>
              <m:t>c,</m:t>
            </m:r>
            <m:r>
              <m:rPr>
                <m:sty m:val="p"/>
              </m:rPr>
              <w:rPr>
                <w:rFonts w:ascii="Cambria Math" w:eastAsia="맑은 고딕" w:hAnsi="Cambria Math" w:cs="Times New Roman"/>
                <w:kern w:val="0"/>
                <w:sz w:val="24"/>
                <w:szCs w:val="24"/>
                <w:lang w:val="en-GB"/>
              </w:rPr>
              <m:t>ind</m:t>
            </m:r>
          </m:sub>
        </m:sSub>
      </m:oMath>
      <w:r w:rsidR="00066CAD" w:rsidRPr="00713CBB">
        <w:rPr>
          <w:rFonts w:ascii="Times New Roman" w:hAnsi="Times New Roman" w:cs="Times New Roman"/>
          <w:sz w:val="24"/>
          <w:szCs w:val="24"/>
          <w:lang w:val="en-GB"/>
        </w:rPr>
        <w:t xml:space="preserve"> in the limit of large </w:t>
      </w:r>
      <m:oMath>
        <m:r>
          <w:rPr>
            <w:rFonts w:ascii="Cambria Math" w:hAnsi="Cambria Math" w:cs="Times New Roman"/>
            <w:sz w:val="24"/>
            <w:szCs w:val="24"/>
            <w:lang w:val="en-GB"/>
          </w:rPr>
          <m:t>V</m:t>
        </m:r>
      </m:oMath>
      <w:r w:rsidR="00841EEB" w:rsidRPr="00713CBB">
        <w:rPr>
          <w:rFonts w:ascii="Times New Roman" w:hAnsi="Times New Roman" w:cs="Times New Roman"/>
          <w:sz w:val="24"/>
          <w:szCs w:val="24"/>
          <w:lang w:val="en-GB"/>
        </w:rPr>
        <w:t xml:space="preserve">. </w:t>
      </w:r>
      <w:r w:rsidR="00D2599D" w:rsidRPr="00713CBB">
        <w:rPr>
          <w:rFonts w:ascii="Times New Roman" w:eastAsia="맑은 고딕" w:hAnsi="Times New Roman" w:cs="Times New Roman"/>
          <w:sz w:val="24"/>
          <w:szCs w:val="24"/>
          <w:lang w:val="en-GB"/>
        </w:rPr>
        <w:t>Next,</w:t>
      </w:r>
      <w:r w:rsidR="000B26F6" w:rsidRPr="00713CBB">
        <w:rPr>
          <w:rFonts w:ascii="Times New Roman" w:eastAsia="맑은 고딕" w:hAnsi="Times New Roman" w:cs="Times New Roman"/>
          <w:sz w:val="24"/>
          <w:szCs w:val="24"/>
          <w:lang w:val="en-GB"/>
        </w:rPr>
        <w:t xml:space="preserve"> </w:t>
      </w:r>
      <w:r w:rsidR="00D2599D" w:rsidRPr="00713CBB">
        <w:rPr>
          <w:rFonts w:ascii="Times New Roman" w:eastAsia="맑은 고딕" w:hAnsi="Times New Roman" w:cs="Times New Roman"/>
          <w:sz w:val="24"/>
          <w:szCs w:val="24"/>
          <w:lang w:val="en-GB"/>
        </w:rPr>
        <w:t xml:space="preserve">we </w:t>
      </w:r>
      <w:r w:rsidR="000B26F6" w:rsidRPr="00713CBB">
        <w:rPr>
          <w:rFonts w:ascii="Times New Roman" w:eastAsia="맑은 고딕" w:hAnsi="Times New Roman" w:cs="Times New Roman"/>
          <w:sz w:val="24"/>
          <w:szCs w:val="24"/>
          <w:lang w:val="en-GB"/>
        </w:rPr>
        <w:t xml:space="preserve">search </w:t>
      </w:r>
      <w:r w:rsidR="00B32411" w:rsidRPr="00713CBB">
        <w:rPr>
          <w:rFonts w:ascii="Times New Roman" w:eastAsia="맑은 고딕" w:hAnsi="Times New Roman" w:cs="Times New Roman"/>
          <w:sz w:val="24"/>
          <w:szCs w:val="24"/>
          <w:lang w:val="en-GB"/>
        </w:rPr>
        <w:t>the</w:t>
      </w:r>
      <w:r w:rsidR="00D2599D" w:rsidRPr="00713CBB">
        <w:rPr>
          <w:rFonts w:ascii="Times New Roman" w:eastAsia="맑은 고딕" w:hAnsi="Times New Roman" w:cs="Times New Roman"/>
          <w:sz w:val="24"/>
          <w:szCs w:val="24"/>
          <w:lang w:val="en-GB"/>
        </w:rPr>
        <w:t xml:space="preserve"> precise</w:t>
      </w:r>
      <w:r w:rsidR="00B32411" w:rsidRPr="00713CBB">
        <w:rPr>
          <w:rFonts w:ascii="Times New Roman" w:eastAsia="맑은 고딕" w:hAnsi="Times New Roman" w:cs="Times New Roman"/>
          <w:sz w:val="24"/>
          <w:szCs w:val="24"/>
          <w:lang w:val="en-GB"/>
        </w:rPr>
        <w:t xml:space="preserve"> </w:t>
      </w:r>
      <w:r w:rsidR="000B26F6" w:rsidRPr="00713CBB">
        <w:rPr>
          <w:rFonts w:ascii="Times New Roman" w:eastAsia="맑은 고딕" w:hAnsi="Times New Roman" w:cs="Times New Roman"/>
          <w:sz w:val="24"/>
          <w:szCs w:val="24"/>
          <w:lang w:val="en-GB"/>
        </w:rPr>
        <w:t xml:space="preserve">values of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W</m:t>
            </m:r>
          </m:e>
          <m:sub>
            <m:r>
              <m:rPr>
                <m:sty m:val="p"/>
              </m:rPr>
              <w:rPr>
                <w:rFonts w:ascii="Cambria Math" w:eastAsia="맑은 고딕" w:hAnsi="Cambria Math" w:cs="Times New Roman"/>
                <w:kern w:val="0"/>
                <w:sz w:val="24"/>
                <w:szCs w:val="24"/>
                <w:lang w:val="en-GB" w:eastAsia="en-US"/>
              </w:rPr>
              <m:t>ABS</m:t>
            </m:r>
          </m:sub>
        </m:sSub>
      </m:oMath>
      <w:r w:rsidR="000B26F6" w:rsidRPr="00713CBB">
        <w:rPr>
          <w:rFonts w:ascii="Times New Roman" w:eastAsia="맑은 고딕" w:hAnsi="Times New Roman" w:cs="Times New Roman"/>
          <w:kern w:val="0"/>
          <w:sz w:val="24"/>
          <w:szCs w:val="24"/>
          <w:lang w:val="en-GB"/>
        </w:rPr>
        <w:t xml:space="preserve"> 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m:rPr>
                <m:sty m:val="p"/>
              </m:rPr>
              <w:rPr>
                <w:rFonts w:ascii="Cambria Math" w:hAnsi="Cambria Math" w:cs="Times New Roman"/>
                <w:sz w:val="24"/>
                <w:szCs w:val="24"/>
                <w:lang w:val="en-GB"/>
              </w:rPr>
              <m:t>probe</m:t>
            </m:r>
          </m:sub>
        </m:sSub>
      </m:oMath>
      <w:r w:rsidR="000B26F6" w:rsidRPr="00713CBB">
        <w:rPr>
          <w:rFonts w:ascii="Times New Roman" w:eastAsia="맑은 고딕" w:hAnsi="Times New Roman" w:cs="Times New Roman"/>
          <w:sz w:val="24"/>
          <w:szCs w:val="24"/>
          <w:lang w:val="en-GB"/>
        </w:rPr>
        <w:t xml:space="preserve"> that </w:t>
      </w:r>
      <w:r w:rsidR="00E30553" w:rsidRPr="00713CBB">
        <w:rPr>
          <w:rFonts w:ascii="Times New Roman" w:eastAsia="맑은 고딕" w:hAnsi="Times New Roman" w:cs="Times New Roman"/>
          <w:sz w:val="24"/>
          <w:szCs w:val="24"/>
          <w:lang w:val="en-GB"/>
        </w:rPr>
        <w:t>give optimal fit of</w:t>
      </w:r>
      <w:r w:rsidR="00B32411" w:rsidRPr="00713CBB">
        <w:rPr>
          <w:rFonts w:ascii="Times New Roman" w:eastAsia="맑은 고딕"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r>
          <w:rPr>
            <w:rFonts w:ascii="Cambria Math" w:hAnsi="Cambria Math" w:cs="Times New Roman"/>
            <w:sz w:val="24"/>
            <w:szCs w:val="24"/>
            <w:lang w:val="en-GB"/>
          </w:rPr>
          <m:t>(T,V)</m:t>
        </m:r>
      </m:oMath>
      <w:r w:rsidR="000B26F6" w:rsidRPr="00713CBB">
        <w:rPr>
          <w:rFonts w:ascii="Times New Roman" w:hAnsi="Times New Roman" w:cs="Times New Roman"/>
          <w:sz w:val="24"/>
          <w:szCs w:val="24"/>
          <w:lang w:val="en-GB"/>
        </w:rPr>
        <w:t xml:space="preserve"> </w:t>
      </w:r>
      <w:r w:rsidR="000B26F6" w:rsidRPr="00713CBB">
        <w:rPr>
          <w:rFonts w:ascii="Times New Roman" w:eastAsia="맑은 고딕" w:hAnsi="Times New Roman" w:cs="Times New Roman"/>
          <w:kern w:val="0"/>
          <w:sz w:val="24"/>
          <w:szCs w:val="24"/>
          <w:lang w:val="en-GB"/>
        </w:rPr>
        <w:t xml:space="preserve">with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exp</m:t>
            </m:r>
          </m:sup>
        </m:sSubSup>
        <m:r>
          <w:rPr>
            <w:rFonts w:ascii="Cambria Math" w:hAnsi="Cambria Math" w:cs="Times New Roman"/>
            <w:sz w:val="24"/>
            <w:szCs w:val="24"/>
            <w:lang w:val="en-GB"/>
          </w:rPr>
          <m:t>(T,V)</m:t>
        </m:r>
      </m:oMath>
      <w:r w:rsidR="000B26F6" w:rsidRPr="00713CBB">
        <w:rPr>
          <w:rFonts w:ascii="Times New Roman" w:eastAsia="맑은 고딕" w:hAnsi="Times New Roman" w:cs="Times New Roman"/>
          <w:kern w:val="0"/>
          <w:sz w:val="24"/>
          <w:szCs w:val="24"/>
          <w:lang w:val="en-GB"/>
        </w:rPr>
        <w:t xml:space="preserve"> near the peaks for</w:t>
      </w:r>
      <w:r w:rsidR="00066CAD" w:rsidRPr="00713CBB">
        <w:rPr>
          <w:rFonts w:ascii="Times New Roman" w:eastAsia="맑은 고딕" w:hAnsi="Times New Roman" w:cs="Times New Roman"/>
          <w:kern w:val="0"/>
          <w:sz w:val="24"/>
          <w:szCs w:val="24"/>
          <w:lang w:val="en-GB"/>
        </w:rPr>
        <w:t xml:space="preserve"> all temperature </w:t>
      </w:r>
      <m:oMath>
        <m:r>
          <w:rPr>
            <w:rFonts w:ascii="Cambria Math" w:eastAsia="맑은 고딕" w:hAnsi="Cambria Math" w:cs="Times New Roman"/>
            <w:kern w:val="0"/>
            <w:sz w:val="24"/>
            <w:szCs w:val="24"/>
            <w:lang w:val="en-GB"/>
          </w:rPr>
          <m:t>T&lt;</m:t>
        </m:r>
        <m:sSub>
          <m:sSubPr>
            <m:ctrlPr>
              <w:rPr>
                <w:rFonts w:ascii="Cambria Math" w:eastAsia="맑은 고딕" w:hAnsi="Cambria Math" w:cs="Times New Roman"/>
                <w:i/>
                <w:kern w:val="0"/>
                <w:sz w:val="24"/>
                <w:szCs w:val="24"/>
                <w:lang w:val="en-GB"/>
              </w:rPr>
            </m:ctrlPr>
          </m:sSubPr>
          <m:e>
            <m:r>
              <w:rPr>
                <w:rFonts w:ascii="Cambria Math" w:eastAsia="맑은 고딕" w:hAnsi="Cambria Math" w:cs="Times New Roman"/>
                <w:kern w:val="0"/>
                <w:sz w:val="24"/>
                <w:szCs w:val="24"/>
                <w:lang w:val="en-GB"/>
              </w:rPr>
              <m:t>T</m:t>
            </m:r>
          </m:e>
          <m:sub>
            <m:r>
              <w:rPr>
                <w:rFonts w:ascii="Cambria Math" w:eastAsia="맑은 고딕" w:hAnsi="Cambria Math" w:cs="Times New Roman"/>
                <w:kern w:val="0"/>
                <w:sz w:val="24"/>
                <w:szCs w:val="24"/>
                <w:lang w:val="en-GB"/>
              </w:rPr>
              <m:t>c,</m:t>
            </m:r>
            <m:r>
              <m:rPr>
                <m:sty m:val="p"/>
              </m:rPr>
              <w:rPr>
                <w:rFonts w:ascii="Cambria Math" w:eastAsia="맑은 고딕" w:hAnsi="Cambria Math" w:cs="Times New Roman"/>
                <w:kern w:val="0"/>
                <w:sz w:val="24"/>
                <w:szCs w:val="24"/>
                <w:lang w:val="en-GB"/>
              </w:rPr>
              <m:t>ind</m:t>
            </m:r>
          </m:sub>
        </m:sSub>
      </m:oMath>
      <w:r w:rsidR="000B26F6" w:rsidRPr="00713CBB">
        <w:rPr>
          <w:rFonts w:ascii="Times New Roman" w:eastAsia="맑은 고딕" w:hAnsi="Times New Roman" w:cs="Times New Roman"/>
          <w:kern w:val="0"/>
          <w:sz w:val="24"/>
          <w:szCs w:val="24"/>
          <w:lang w:val="en-GB"/>
        </w:rPr>
        <w:t>.</w:t>
      </w:r>
    </w:p>
    <w:p w14:paraId="749D849A" w14:textId="6FD9CCDD" w:rsidR="00A51368" w:rsidRPr="00713CBB" w:rsidRDefault="00066CAD" w:rsidP="00625561">
      <w:pPr>
        <w:pStyle w:val="a0"/>
        <w:spacing w:line="360" w:lineRule="auto"/>
        <w:rPr>
          <w:rFonts w:ascii="Times New Roman" w:hAnsi="Times New Roman" w:cs="Times New Roman"/>
          <w:sz w:val="24"/>
          <w:szCs w:val="24"/>
          <w:lang w:val="en-GB"/>
        </w:rPr>
      </w:pPr>
      <w:r w:rsidRPr="00713CBB">
        <w:rPr>
          <w:rFonts w:ascii="Times New Roman" w:hAnsi="Times New Roman" w:cs="Times New Roman"/>
          <w:sz w:val="24"/>
          <w:szCs w:val="24"/>
          <w:lang w:val="en-GB"/>
        </w:rPr>
        <w:t>Next</w:t>
      </w:r>
      <w:r w:rsidR="00053E0F" w:rsidRPr="00713CBB">
        <w:rPr>
          <w:rFonts w:ascii="Times New Roman" w:hAnsi="Times New Roman" w:cs="Times New Roman"/>
          <w:sz w:val="24"/>
          <w:szCs w:val="24"/>
          <w:lang w:val="en-GB"/>
        </w:rPr>
        <w:t xml:space="preserve">, </w:t>
      </w:r>
      <w:r w:rsidR="00053E0F" w:rsidRPr="00713CBB">
        <w:rPr>
          <w:rFonts w:ascii="Times New Roman" w:eastAsia="맑은 고딕" w:hAnsi="Times New Roman" w:cs="Times New Roman"/>
          <w:kern w:val="0"/>
          <w:sz w:val="24"/>
          <w:szCs w:val="24"/>
          <w:lang w:val="en-GB"/>
        </w:rPr>
        <w:t xml:space="preserve">Dynes parameter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γ</m:t>
            </m:r>
          </m:e>
          <m:sub>
            <m:r>
              <m:rPr>
                <m:sty m:val="p"/>
              </m:rPr>
              <w:rPr>
                <w:rFonts w:ascii="Cambria Math" w:eastAsia="맑은 고딕" w:hAnsi="Cambria Math" w:cs="Times New Roman"/>
                <w:kern w:val="0"/>
                <w:sz w:val="24"/>
                <w:szCs w:val="24"/>
                <w:lang w:val="en-GB" w:eastAsia="en-US"/>
              </w:rPr>
              <m:t>ind</m:t>
            </m:r>
          </m:sub>
        </m:sSub>
      </m:oMath>
      <w:r w:rsidR="00053E0F" w:rsidRPr="00713CBB">
        <w:rPr>
          <w:rFonts w:ascii="Times New Roman" w:eastAsia="맑은 고딕" w:hAnsi="Times New Roman" w:cs="Times New Roman"/>
          <w:kern w:val="0"/>
          <w:sz w:val="24"/>
          <w:szCs w:val="24"/>
          <w:lang w:val="en-GB"/>
        </w:rPr>
        <w:t xml:space="preserve"> is </w:t>
      </w:r>
      <w:r w:rsidRPr="00713CBB">
        <w:rPr>
          <w:rFonts w:ascii="Times New Roman" w:eastAsia="맑은 고딕" w:hAnsi="Times New Roman" w:cs="Times New Roman"/>
          <w:kern w:val="0"/>
          <w:sz w:val="24"/>
          <w:szCs w:val="24"/>
          <w:lang w:val="en-GB"/>
        </w:rPr>
        <w:t>determined for matching</w:t>
      </w:r>
      <w:r w:rsidR="00053E0F" w:rsidRPr="00713CBB">
        <w:rPr>
          <w:rFonts w:ascii="Times New Roman" w:eastAsia="맑은 고딕" w:hAnsi="Times New Roman" w:cs="Times New Roman"/>
          <w:kern w:val="0"/>
          <w:sz w:val="24"/>
          <w:szCs w:val="24"/>
          <w:lang w:val="en-GB"/>
        </w:rPr>
        <w:t xml:space="preserve"> the overall shape</w:t>
      </w:r>
      <w:r w:rsidR="00E30553" w:rsidRPr="00713CBB">
        <w:rPr>
          <w:rFonts w:ascii="Times New Roman" w:eastAsia="맑은 고딕" w:hAnsi="Times New Roman" w:cs="Times New Roman"/>
          <w:kern w:val="0"/>
          <w:sz w:val="24"/>
          <w:szCs w:val="24"/>
          <w:lang w:val="en-GB"/>
        </w:rPr>
        <w:t xml:space="preserve"> of</w:t>
      </w:r>
      <w:r w:rsidR="00053E0F" w:rsidRPr="00713CBB">
        <w:rPr>
          <w:rFonts w:ascii="Times New Roman" w:eastAsia="맑은 고딕" w:hAnsi="Times New Roman" w:cs="Times New Roman"/>
          <w:kern w:val="0"/>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r>
          <w:rPr>
            <w:rFonts w:ascii="Cambria Math" w:hAnsi="Cambria Math" w:cs="Times New Roman"/>
            <w:sz w:val="24"/>
            <w:szCs w:val="24"/>
            <w:lang w:val="en-GB"/>
          </w:rPr>
          <m:t>(T,V)</m:t>
        </m:r>
      </m:oMath>
      <w:r w:rsidR="00B32411" w:rsidRPr="00713CBB">
        <w:rPr>
          <w:rFonts w:ascii="Times New Roman" w:hAnsi="Times New Roman" w:cs="Times New Roman"/>
          <w:sz w:val="24"/>
          <w:szCs w:val="24"/>
          <w:lang w:val="en-GB"/>
        </w:rPr>
        <w:t xml:space="preserve"> </w:t>
      </w:r>
      <w:r w:rsidRPr="00713CBB">
        <w:rPr>
          <w:rFonts w:ascii="Times New Roman" w:hAnsi="Times New Roman" w:cs="Times New Roman"/>
          <w:sz w:val="24"/>
          <w:szCs w:val="24"/>
          <w:lang w:val="en-GB"/>
        </w:rPr>
        <w:t>to that of</w:t>
      </w:r>
      <w:r w:rsidR="00B32411" w:rsidRPr="00713CBB">
        <w:rPr>
          <w:rFonts w:ascii="Times New Roman" w:eastAsia="맑은 고딕" w:hAnsi="Times New Roman" w:cs="Times New Roman"/>
          <w:kern w:val="0"/>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exp</m:t>
            </m:r>
          </m:sup>
        </m:sSubSup>
        <m:r>
          <w:rPr>
            <w:rFonts w:ascii="Cambria Math" w:hAnsi="Cambria Math" w:cs="Times New Roman"/>
            <w:sz w:val="24"/>
            <w:szCs w:val="24"/>
            <w:lang w:val="en-GB"/>
          </w:rPr>
          <m:t>(T,V)</m:t>
        </m:r>
      </m:oMath>
      <w:r w:rsidR="00053E0F" w:rsidRPr="00713CBB">
        <w:rPr>
          <w:rFonts w:ascii="Times New Roman" w:hAnsi="Times New Roman" w:cs="Times New Roman"/>
          <w:sz w:val="24"/>
          <w:szCs w:val="24"/>
          <w:lang w:val="en-GB"/>
        </w:rPr>
        <w:t xml:space="preserve">. Since </w:t>
      </w:r>
      <m:oMath>
        <m:sSub>
          <m:sSubPr>
            <m:ctrlPr>
              <w:rPr>
                <w:rFonts w:ascii="Cambria Math" w:eastAsia="맑은 고딕" w:hAnsi="Cambria Math" w:cs="Times New Roman"/>
                <w:i/>
                <w:kern w:val="0"/>
                <w:sz w:val="24"/>
                <w:szCs w:val="24"/>
                <w:lang w:val="en-GB" w:eastAsia="en-US"/>
              </w:rPr>
            </m:ctrlPr>
          </m:sSubPr>
          <m:e>
            <m:r>
              <w:rPr>
                <w:rFonts w:ascii="Cambria Math" w:eastAsia="맑은 고딕" w:hAnsi="Cambria Math" w:cs="Times New Roman"/>
                <w:kern w:val="0"/>
                <w:sz w:val="24"/>
                <w:szCs w:val="24"/>
                <w:lang w:val="en-GB" w:eastAsia="en-US"/>
              </w:rPr>
              <m:t>γ</m:t>
            </m:r>
          </m:e>
          <m:sub>
            <m:r>
              <m:rPr>
                <m:sty m:val="p"/>
              </m:rPr>
              <w:rPr>
                <w:rFonts w:ascii="Cambria Math" w:eastAsia="맑은 고딕" w:hAnsi="Cambria Math" w:cs="Times New Roman"/>
                <w:kern w:val="0"/>
                <w:sz w:val="24"/>
                <w:szCs w:val="24"/>
                <w:lang w:val="en-GB" w:eastAsia="en-US"/>
              </w:rPr>
              <m:t>ind</m:t>
            </m:r>
          </m:sub>
        </m:sSub>
      </m:oMath>
      <w:r w:rsidR="00053E0F" w:rsidRPr="00713CBB">
        <w:rPr>
          <w:rFonts w:ascii="Times New Roman" w:hAnsi="Times New Roman" w:cs="Times New Roman"/>
          <w:kern w:val="0"/>
          <w:sz w:val="24"/>
          <w:szCs w:val="24"/>
          <w:lang w:val="en-GB"/>
        </w:rPr>
        <w:t xml:space="preserve"> </w:t>
      </w:r>
      <w:r w:rsidR="009069A8" w:rsidRPr="00713CBB">
        <w:rPr>
          <w:rFonts w:ascii="Times New Roman" w:hAnsi="Times New Roman" w:cs="Times New Roman"/>
          <w:kern w:val="0"/>
          <w:sz w:val="24"/>
          <w:szCs w:val="24"/>
          <w:lang w:val="en-GB"/>
        </w:rPr>
        <w:t>determines</w:t>
      </w:r>
      <w:r w:rsidR="00053E0F" w:rsidRPr="00713CBB">
        <w:rPr>
          <w:rFonts w:ascii="Times New Roman" w:hAnsi="Times New Roman" w:cs="Times New Roman"/>
          <w:kern w:val="0"/>
          <w:sz w:val="24"/>
          <w:szCs w:val="24"/>
          <w:lang w:val="en-GB"/>
        </w:rPr>
        <w:t xml:space="preserve"> the overall shape, its value</w:t>
      </w:r>
      <w:r w:rsidR="009069A8" w:rsidRPr="00713CBB">
        <w:rPr>
          <w:rFonts w:ascii="Times New Roman" w:hAnsi="Times New Roman" w:cs="Times New Roman"/>
          <w:kern w:val="0"/>
          <w:sz w:val="24"/>
          <w:szCs w:val="24"/>
          <w:lang w:val="en-GB"/>
        </w:rPr>
        <w:t xml:space="preserve"> is determined less </w:t>
      </w:r>
      <w:r w:rsidR="00053E0F" w:rsidRPr="00713CBB">
        <w:rPr>
          <w:rFonts w:ascii="Times New Roman" w:hAnsi="Times New Roman" w:cs="Times New Roman"/>
          <w:kern w:val="0"/>
          <w:sz w:val="24"/>
          <w:szCs w:val="24"/>
          <w:lang w:val="en-GB"/>
        </w:rPr>
        <w:t>precise</w:t>
      </w:r>
      <w:r w:rsidR="009069A8" w:rsidRPr="00713CBB">
        <w:rPr>
          <w:rFonts w:ascii="Times New Roman" w:hAnsi="Times New Roman" w:cs="Times New Roman"/>
          <w:kern w:val="0"/>
          <w:sz w:val="24"/>
          <w:szCs w:val="24"/>
          <w:lang w:val="en-GB"/>
        </w:rPr>
        <w:t>ly</w:t>
      </w:r>
      <w:r w:rsidRPr="00713CBB">
        <w:rPr>
          <w:rFonts w:ascii="Times New Roman" w:hAnsi="Times New Roman" w:cs="Times New Roman"/>
          <w:kern w:val="0"/>
          <w:sz w:val="24"/>
          <w:szCs w:val="24"/>
          <w:lang w:val="en-GB"/>
        </w:rPr>
        <w:t xml:space="preserve"> compared to other parameters</w:t>
      </w:r>
      <w:r w:rsidR="00053E0F" w:rsidRPr="00713CBB">
        <w:rPr>
          <w:rFonts w:ascii="Times New Roman" w:hAnsi="Times New Roman" w:cs="Times New Roman"/>
          <w:kern w:val="0"/>
          <w:sz w:val="24"/>
          <w:szCs w:val="24"/>
          <w:lang w:val="en-GB"/>
        </w:rPr>
        <w:t>.</w:t>
      </w:r>
    </w:p>
    <w:p w14:paraId="202DB626" w14:textId="2BB94EE4" w:rsidR="00625561" w:rsidRPr="00713CBB" w:rsidRDefault="00066CAD" w:rsidP="00625561">
      <w:pPr>
        <w:pStyle w:val="a0"/>
        <w:spacing w:line="360" w:lineRule="auto"/>
        <w:rPr>
          <w:rFonts w:ascii="Times New Roman" w:hAnsi="Times New Roman" w:cs="Times New Roman"/>
          <w:iCs/>
          <w:sz w:val="24"/>
          <w:szCs w:val="24"/>
          <w:lang w:val="en-GB"/>
        </w:rPr>
      </w:pPr>
      <w:r w:rsidRPr="00713CBB">
        <w:rPr>
          <w:rFonts w:ascii="Times New Roman" w:hAnsi="Times New Roman" w:cs="Times New Roman"/>
          <w:sz w:val="24"/>
          <w:szCs w:val="24"/>
          <w:lang w:val="en-GB"/>
        </w:rPr>
        <w:t>Finally</w:t>
      </w:r>
      <w:r w:rsidR="00625561" w:rsidRPr="00713CBB">
        <w:rPr>
          <w:rFonts w:ascii="Times New Roman" w:hAnsi="Times New Roman" w:cs="Times New Roman"/>
          <w:sz w:val="24"/>
          <w:szCs w:val="24"/>
          <w:lang w:val="en-GB"/>
        </w:rPr>
        <w:t xml:space="preserve">, we numerically compute the </w:t>
      </w:r>
      <w:r w:rsidR="00B84B60" w:rsidRPr="00713CBB">
        <w:rPr>
          <w:rFonts w:ascii="Times New Roman" w:hAnsi="Times New Roman" w:cs="Times New Roman"/>
          <w:sz w:val="24"/>
          <w:szCs w:val="24"/>
          <w:lang w:val="en-GB"/>
        </w:rPr>
        <w:t xml:space="preserve">microwave </w:t>
      </w:r>
      <w:r w:rsidR="00625561" w:rsidRPr="00713CBB">
        <w:rPr>
          <w:rFonts w:ascii="Times New Roman" w:hAnsi="Times New Roman" w:cs="Times New Roman"/>
          <w:sz w:val="24"/>
          <w:szCs w:val="24"/>
          <w:lang w:val="en-GB"/>
        </w:rPr>
        <w:t>power dependence of d</w:t>
      </w:r>
      <w:r w:rsidR="00625561" w:rsidRPr="00713CBB">
        <w:rPr>
          <w:rFonts w:ascii="Times New Roman" w:hAnsi="Times New Roman" w:cs="Times New Roman"/>
          <w:i/>
          <w:sz w:val="24"/>
          <w:szCs w:val="24"/>
          <w:lang w:val="en-GB"/>
        </w:rPr>
        <w:t>I</w:t>
      </w:r>
      <w:r w:rsidR="00625561" w:rsidRPr="00713CBB">
        <w:rPr>
          <w:rFonts w:ascii="Times New Roman" w:hAnsi="Times New Roman" w:cs="Times New Roman"/>
          <w:sz w:val="24"/>
          <w:szCs w:val="24"/>
          <w:lang w:val="en-GB"/>
        </w:rPr>
        <w:t>/d</w:t>
      </w:r>
      <w:r w:rsidR="00625561" w:rsidRPr="00713CBB">
        <w:rPr>
          <w:rFonts w:ascii="Times New Roman" w:hAnsi="Times New Roman" w:cs="Times New Roman"/>
          <w:i/>
          <w:sz w:val="24"/>
          <w:szCs w:val="24"/>
          <w:lang w:val="en-GB"/>
        </w:rPr>
        <w:t>V</w:t>
      </w:r>
      <w:r w:rsidR="009F76C1" w:rsidRPr="00713CBB">
        <w:rPr>
          <w:rFonts w:ascii="Times New Roman" w:hAnsi="Times New Roman" w:cs="Times New Roman"/>
          <w:iCs/>
          <w:sz w:val="24"/>
          <w:szCs w:val="24"/>
          <w:lang w:val="en-GB"/>
        </w:rPr>
        <w:t xml:space="preserve"> </w:t>
      </w:r>
      <w:r w:rsidR="001B2047" w:rsidRPr="00713CBB">
        <w:rPr>
          <w:rFonts w:ascii="Times New Roman" w:hAnsi="Times New Roman" w:cs="Times New Roman"/>
          <w:sz w:val="24"/>
          <w:szCs w:val="24"/>
          <w:lang w:val="en-GB"/>
        </w:rPr>
        <w:t>originated from the formation of F-A states</w:t>
      </w:r>
      <w:r w:rsidR="001B2047" w:rsidRPr="00713CBB">
        <w:rPr>
          <w:rFonts w:ascii="Times New Roman" w:hAnsi="Times New Roman" w:cs="Times New Roman"/>
          <w:iCs/>
          <w:sz w:val="24"/>
          <w:szCs w:val="24"/>
          <w:lang w:val="en-GB"/>
        </w:rPr>
        <w:t xml:space="preserve"> </w:t>
      </w:r>
      <w:r w:rsidR="009F76C1" w:rsidRPr="00713CBB">
        <w:rPr>
          <w:rFonts w:ascii="Times New Roman" w:hAnsi="Times New Roman" w:cs="Times New Roman"/>
          <w:iCs/>
          <w:sz w:val="24"/>
          <w:szCs w:val="24"/>
          <w:lang w:val="en-GB"/>
        </w:rPr>
        <w:t>(</w:t>
      </w:r>
      <m:oMath>
        <m:sSubSup>
          <m:sSubSupPr>
            <m:ctrlPr>
              <w:rPr>
                <w:rFonts w:ascii="Cambria Math" w:hAnsi="Cambria Math" w:cs="Times New Roman"/>
                <w:iCs/>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F-A</m:t>
            </m:r>
          </m:sub>
          <m:sup>
            <m:r>
              <m:rPr>
                <m:sty m:val="p"/>
              </m:rPr>
              <w:rPr>
                <w:rFonts w:ascii="Cambria Math" w:hAnsi="Cambria Math" w:cs="Times New Roman"/>
                <w:sz w:val="24"/>
                <w:szCs w:val="24"/>
                <w:lang w:val="en-GB"/>
              </w:rPr>
              <m:t>fit</m:t>
            </m:r>
          </m:sup>
        </m:sSubSup>
        <m:r>
          <m:rPr>
            <m:sty m:val="p"/>
          </m:rPr>
          <w:rPr>
            <w:rFonts w:ascii="Cambria Math" w:hAnsi="Cambria Math" w:cs="Times New Roman"/>
            <w:sz w:val="24"/>
            <w:szCs w:val="24"/>
            <w:lang w:val="en-GB"/>
          </w:rPr>
          <m:t>(</m:t>
        </m:r>
        <m:r>
          <w:rPr>
            <w:rFonts w:ascii="Cambria Math" w:hAnsi="Cambria Math" w:cs="Times New Roman"/>
            <w:sz w:val="24"/>
            <w:szCs w:val="24"/>
            <w:lang w:val="en-GB"/>
          </w:rPr>
          <m:t>β,V</m:t>
        </m:r>
        <m:r>
          <m:rPr>
            <m:sty m:val="p"/>
          </m:rPr>
          <w:rPr>
            <w:rFonts w:ascii="Cambria Math" w:hAnsi="Cambria Math" w:cs="Times New Roman"/>
            <w:sz w:val="24"/>
            <w:szCs w:val="24"/>
            <w:lang w:val="en-GB"/>
          </w:rPr>
          <m:t>)</m:t>
        </m:r>
      </m:oMath>
      <w:r w:rsidR="00776104" w:rsidRPr="00713CBB">
        <w:rPr>
          <w:rFonts w:ascii="Times New Roman" w:hAnsi="Times New Roman" w:cs="Times New Roman"/>
          <w:iCs/>
          <w:sz w:val="24"/>
          <w:szCs w:val="24"/>
          <w:lang w:val="en-GB"/>
        </w:rPr>
        <w:t>).</w:t>
      </w:r>
      <w:r w:rsidR="009F76C1" w:rsidRPr="00713CBB">
        <w:rPr>
          <w:rFonts w:ascii="Times New Roman" w:hAnsi="Times New Roman" w:cs="Times New Roman"/>
          <w:sz w:val="24"/>
          <w:szCs w:val="24"/>
          <w:lang w:val="en-GB"/>
        </w:rPr>
        <w:t xml:space="preserve"> </w:t>
      </w:r>
      <w:r w:rsidR="00625561" w:rsidRPr="00713CBB">
        <w:rPr>
          <w:rFonts w:ascii="Times New Roman" w:hAnsi="Times New Roman" w:cs="Times New Roman"/>
          <w:sz w:val="24"/>
          <w:szCs w:val="24"/>
          <w:lang w:val="en-GB"/>
        </w:rPr>
        <w:t xml:space="preserve">To do so, </w:t>
      </w:r>
      <w:r w:rsidR="00C767A1" w:rsidRPr="00713CBB">
        <w:rPr>
          <w:rFonts w:ascii="Times New Roman" w:hAnsi="Times New Roman" w:cs="Times New Roman"/>
          <w:sz w:val="24"/>
          <w:szCs w:val="24"/>
          <w:lang w:val="en-GB"/>
        </w:rPr>
        <w:t xml:space="preserve">we assume the relation between the temperature and the power as given in </w:t>
      </w:r>
      <w:r w:rsidR="00776104" w:rsidRPr="00713CBB">
        <w:rPr>
          <w:rFonts w:ascii="Times New Roman" w:hAnsi="Times New Roman" w:cs="Times New Roman"/>
          <w:sz w:val="24"/>
          <w:szCs w:val="24"/>
          <w:lang w:val="en-GB"/>
        </w:rPr>
        <w:t>Eq. (</w:t>
      </w:r>
      <w:r w:rsidR="00C767A1" w:rsidRPr="00713CBB">
        <w:rPr>
          <w:rFonts w:ascii="Times New Roman" w:hAnsi="Times New Roman" w:cs="Times New Roman"/>
          <w:sz w:val="24"/>
          <w:szCs w:val="24"/>
          <w:lang w:val="en-GB"/>
        </w:rPr>
        <w:t xml:space="preserve">1). In addition, </w:t>
      </w:r>
      <w:r w:rsidR="00625561" w:rsidRPr="00713CBB">
        <w:rPr>
          <w:rFonts w:ascii="Times New Roman" w:hAnsi="Times New Roman" w:cs="Times New Roman"/>
          <w:sz w:val="24"/>
          <w:szCs w:val="24"/>
          <w:lang w:val="en-GB"/>
        </w:rPr>
        <w:t xml:space="preserve">we </w:t>
      </w:r>
      <w:r w:rsidR="00A455AA" w:rsidRPr="00713CBB">
        <w:rPr>
          <w:rFonts w:ascii="Times New Roman" w:hAnsi="Times New Roman" w:cs="Times New Roman"/>
          <w:sz w:val="24"/>
          <w:szCs w:val="24"/>
          <w:lang w:val="en-GB"/>
        </w:rPr>
        <w:t>introduce</w:t>
      </w:r>
      <w:r w:rsidR="00625561" w:rsidRPr="00713CBB">
        <w:rPr>
          <w:rFonts w:ascii="Times New Roman" w:hAnsi="Times New Roman" w:cs="Times New Roman"/>
          <w:sz w:val="24"/>
          <w:szCs w:val="24"/>
          <w:lang w:val="en-GB"/>
        </w:rPr>
        <w:t xml:space="preserve"> the scaling factor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0</m:t>
            </m:r>
          </m:sub>
        </m:sSub>
      </m:oMath>
      <w:r w:rsidR="00625561" w:rsidRPr="00713CBB">
        <w:rPr>
          <w:rFonts w:ascii="Times New Roman" w:hAnsi="Times New Roman" w:cs="Times New Roman"/>
          <w:sz w:val="24"/>
          <w:szCs w:val="24"/>
          <w:lang w:val="en-GB"/>
        </w:rPr>
        <w:t xml:space="preserve"> </w:t>
      </w:r>
      <w:r w:rsidR="001B2047" w:rsidRPr="00713CBB">
        <w:rPr>
          <w:rFonts w:ascii="Times New Roman" w:hAnsi="Times New Roman" w:cs="Times New Roman"/>
          <w:sz w:val="24"/>
          <w:szCs w:val="24"/>
          <w:lang w:val="en-GB"/>
        </w:rPr>
        <w:t>for the microwave power</w:t>
      </w:r>
      <w:r w:rsidR="00625561" w:rsidRPr="00713CBB">
        <w:rPr>
          <w:rFonts w:ascii="Times New Roman" w:hAnsi="Times New Roman" w:cs="Times New Roman"/>
          <w:sz w:val="24"/>
          <w:szCs w:val="24"/>
          <w:lang w:val="en-GB"/>
        </w:rPr>
        <w:t xml:space="preserve">. </w:t>
      </w:r>
      <w:r w:rsidR="001B2047" w:rsidRPr="00713CBB">
        <w:rPr>
          <w:rFonts w:ascii="Times New Roman" w:hAnsi="Times New Roman" w:cs="Times New Roman"/>
          <w:sz w:val="24"/>
          <w:szCs w:val="24"/>
          <w:lang w:val="en-GB"/>
        </w:rPr>
        <w:t>T</w:t>
      </w:r>
      <w:r w:rsidR="00625561" w:rsidRPr="00713CBB">
        <w:rPr>
          <w:rFonts w:ascii="Times New Roman" w:hAnsi="Times New Roman" w:cs="Times New Roman"/>
          <w:sz w:val="24"/>
          <w:szCs w:val="24"/>
          <w:lang w:val="en-GB"/>
        </w:rPr>
        <w:t xml:space="preserve">he field strength </w:t>
      </w:r>
      <m:oMath>
        <m:r>
          <w:rPr>
            <w:rFonts w:ascii="Cambria Math" w:hAnsi="Cambria Math" w:cs="Times New Roman"/>
            <w:sz w:val="24"/>
            <w:szCs w:val="24"/>
            <w:lang w:val="en-GB"/>
          </w:rPr>
          <m:t>β</m:t>
        </m:r>
      </m:oMath>
      <w:r w:rsidR="00625561" w:rsidRPr="00713CBB">
        <w:rPr>
          <w:rFonts w:ascii="Times New Roman" w:hAnsi="Times New Roman" w:cs="Times New Roman"/>
          <w:sz w:val="24"/>
          <w:szCs w:val="24"/>
          <w:lang w:val="en-GB"/>
        </w:rPr>
        <w:t xml:space="preserve"> at the </w:t>
      </w:r>
      <w:r w:rsidR="001B2047" w:rsidRPr="00713CBB">
        <w:rPr>
          <w:rFonts w:ascii="Times New Roman" w:hAnsi="Times New Roman" w:cs="Times New Roman"/>
          <w:sz w:val="24"/>
          <w:szCs w:val="24"/>
          <w:lang w:val="en-GB"/>
        </w:rPr>
        <w:t xml:space="preserve">microwave </w:t>
      </w:r>
      <w:r w:rsidR="00625561" w:rsidRPr="00713CBB">
        <w:rPr>
          <w:rFonts w:ascii="Times New Roman" w:hAnsi="Times New Roman" w:cs="Times New Roman"/>
          <w:sz w:val="24"/>
          <w:szCs w:val="24"/>
          <w:lang w:val="en-GB"/>
        </w:rPr>
        <w:t xml:space="preserve">power </w:t>
      </w:r>
      <w:r w:rsidR="00625561" w:rsidRPr="00713CBB">
        <w:rPr>
          <w:rFonts w:ascii="Times New Roman" w:hAnsi="Times New Roman" w:cs="Times New Roman"/>
          <w:i/>
          <w:sz w:val="24"/>
          <w:szCs w:val="24"/>
          <w:lang w:val="en-GB"/>
        </w:rPr>
        <w:t>P</w:t>
      </w:r>
      <w:r w:rsidR="00625561" w:rsidRPr="00713CBB">
        <w:rPr>
          <w:rFonts w:ascii="Times New Roman" w:hAnsi="Times New Roman" w:cs="Times New Roman"/>
          <w:sz w:val="24"/>
          <w:szCs w:val="24"/>
          <w:lang w:val="en-GB"/>
        </w:rPr>
        <w:t xml:space="preserve"> is given by</w:t>
      </w:r>
    </w:p>
    <w:p w14:paraId="14B18D06" w14:textId="7D6895CE" w:rsidR="00625561" w:rsidRPr="00713CBB" w:rsidRDefault="00625561" w:rsidP="00625561">
      <w:pPr>
        <w:pStyle w:val="a0"/>
        <w:spacing w:line="360" w:lineRule="auto"/>
        <w:rPr>
          <w:rFonts w:ascii="Times New Roman" w:hAnsi="Times New Roman" w:cs="Times New Roman"/>
          <w:sz w:val="24"/>
          <w:szCs w:val="24"/>
          <w:lang w:val="en-GB"/>
        </w:rPr>
      </w:pPr>
      <m:oMathPara>
        <m:oMathParaPr>
          <m:jc m:val="center"/>
        </m:oMathParaPr>
        <m:oMath>
          <m:r>
            <w:rPr>
              <w:rFonts w:ascii="Cambria Math" w:hAnsi="Cambria Math" w:cs="Times New Roman"/>
              <w:sz w:val="24"/>
              <w:szCs w:val="24"/>
              <w:lang w:val="en-GB"/>
            </w:rPr>
            <m:t>β</m:t>
          </m:r>
          <m:d>
            <m:dPr>
              <m:ctrlPr>
                <w:rPr>
                  <w:rFonts w:ascii="Cambria Math" w:hAnsi="Cambria Math" w:cs="Times New Roman"/>
                  <w:i/>
                  <w:sz w:val="24"/>
                  <w:szCs w:val="24"/>
                  <w:lang w:val="en-GB"/>
                </w:rPr>
              </m:ctrlPr>
            </m:dPr>
            <m:e>
              <m:r>
                <w:rPr>
                  <w:rFonts w:ascii="Cambria Math" w:hAnsi="Cambria Math" w:cs="Times New Roman"/>
                  <w:sz w:val="24"/>
                  <w:szCs w:val="24"/>
                  <w:lang w:val="en-GB"/>
                </w:rPr>
                <m:t>P</m:t>
              </m:r>
            </m:e>
          </m:d>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0</m:t>
              </m:r>
            </m:sub>
          </m:sSub>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10</m:t>
              </m:r>
            </m:e>
            <m:sup>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r>
                    <w:rPr>
                      <w:rFonts w:ascii="Cambria Math" w:hAnsi="Cambria Math" w:cs="Times New Roman"/>
                      <w:sz w:val="24"/>
                      <w:szCs w:val="24"/>
                      <w:lang w:val="en-GB"/>
                    </w:rPr>
                    <m:t>20</m:t>
                  </m:r>
                </m:den>
              </m:f>
              <m:d>
                <m:dPr>
                  <m:begChr m:val="["/>
                  <m:endChr m:val="]"/>
                  <m:ctrlPr>
                    <w:rPr>
                      <w:rFonts w:ascii="Cambria Math" w:hAnsi="Cambria Math" w:cs="Times New Roman"/>
                      <w:i/>
                      <w:sz w:val="24"/>
                      <w:szCs w:val="24"/>
                      <w:lang w:val="en-GB"/>
                    </w:rPr>
                  </m:ctrlPr>
                </m:dPr>
                <m:e>
                  <m:r>
                    <w:rPr>
                      <w:rFonts w:ascii="Cambria Math" w:hAnsi="Cambria Math" w:cs="Times New Roman"/>
                      <w:sz w:val="24"/>
                      <w:szCs w:val="24"/>
                      <w:lang w:val="en-GB"/>
                    </w:rPr>
                    <m:t xml:space="preserve">P/(1 </m:t>
                  </m:r>
                  <m:r>
                    <m:rPr>
                      <m:sty m:val="p"/>
                    </m:rPr>
                    <w:rPr>
                      <w:rFonts w:ascii="Cambria Math" w:hAnsi="Cambria Math" w:cs="Times New Roman"/>
                      <w:sz w:val="24"/>
                      <w:szCs w:val="24"/>
                      <w:lang w:val="en-GB"/>
                    </w:rPr>
                    <m:t>dBm</m:t>
                  </m:r>
                  <m:r>
                    <w:rPr>
                      <w:rFonts w:ascii="Cambria Math" w:hAnsi="Cambria Math" w:cs="Times New Roman"/>
                      <w:sz w:val="24"/>
                      <w:szCs w:val="24"/>
                      <w:lang w:val="en-GB"/>
                    </w:rPr>
                    <m:t>)+12</m:t>
                  </m:r>
                </m:e>
              </m:d>
            </m:sup>
          </m:sSup>
          <m:r>
            <w:rPr>
              <w:rFonts w:ascii="Cambria Math" w:hAnsi="Cambria Math" w:cs="Times New Roman"/>
              <w:sz w:val="24"/>
              <w:szCs w:val="24"/>
              <w:lang w:val="en-GB"/>
            </w:rPr>
            <m:t>,</m:t>
          </m:r>
        </m:oMath>
      </m:oMathPara>
    </w:p>
    <w:p w14:paraId="6E12232E" w14:textId="42EFE544" w:rsidR="00BA6526" w:rsidRPr="00713CBB" w:rsidRDefault="00625561" w:rsidP="00713CBB">
      <w:pPr>
        <w:pStyle w:val="a0"/>
        <w:spacing w:line="360" w:lineRule="auto"/>
        <w:jc w:val="both"/>
        <w:rPr>
          <w:rFonts w:ascii="Times New Roman" w:hAnsi="Times New Roman" w:cs="Times New Roman"/>
          <w:sz w:val="24"/>
          <w:szCs w:val="24"/>
          <w:lang w:val="en-GB"/>
        </w:rPr>
      </w:pPr>
      <w:r w:rsidRPr="00713CBB">
        <w:rPr>
          <w:rFonts w:ascii="Times New Roman" w:hAnsi="Times New Roman" w:cs="Times New Roman"/>
          <w:sz w:val="24"/>
          <w:szCs w:val="24"/>
          <w:lang w:val="en-GB"/>
        </w:rPr>
        <w:t xml:space="preserve">where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0</m:t>
            </m:r>
          </m:sub>
        </m:sSub>
      </m:oMath>
      <w:r w:rsidRPr="00713CBB">
        <w:rPr>
          <w:rFonts w:ascii="Times New Roman" w:hAnsi="Times New Roman" w:cs="Times New Roman"/>
          <w:sz w:val="24"/>
          <w:szCs w:val="24"/>
          <w:lang w:val="en-GB"/>
        </w:rPr>
        <w:t xml:space="preserve"> is to be determined. </w:t>
      </w:r>
      <w:r w:rsidR="008D06FC" w:rsidRPr="00605D46">
        <w:rPr>
          <w:rFonts w:ascii="Times New Roman" w:hAnsi="Times New Roman" w:cs="Times New Roman"/>
          <w:sz w:val="24"/>
          <w:szCs w:val="24"/>
          <w:lang w:val="en-GB"/>
        </w:rPr>
        <w:t xml:space="preserve">Note that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0</m:t>
            </m:r>
          </m:sub>
        </m:sSub>
      </m:oMath>
      <w:r w:rsidR="008D06FC" w:rsidRPr="00605D46">
        <w:rPr>
          <w:rFonts w:ascii="Times New Roman" w:hAnsi="Times New Roman" w:cs="Times New Roman" w:hint="eastAsia"/>
          <w:sz w:val="24"/>
          <w:szCs w:val="24"/>
          <w:lang w:val="en-GB"/>
        </w:rPr>
        <w:t xml:space="preserve"> </w:t>
      </w:r>
      <w:r w:rsidR="008D06FC" w:rsidRPr="00605D46">
        <w:rPr>
          <w:rFonts w:ascii="Times New Roman" w:hAnsi="Times New Roman" w:cs="Times New Roman"/>
          <w:sz w:val="24"/>
          <w:szCs w:val="24"/>
          <w:lang w:val="en-GB"/>
        </w:rPr>
        <w:t xml:space="preserve">corresponds to </w:t>
      </w:r>
      <m:oMath>
        <m:r>
          <w:rPr>
            <w:rFonts w:ascii="Cambria Math" w:hAnsi="Cambria Math" w:cs="Times New Roman"/>
            <w:sz w:val="24"/>
            <w:szCs w:val="24"/>
            <w:lang w:val="en-GB"/>
          </w:rPr>
          <m:t>α</m:t>
        </m:r>
      </m:oMath>
      <w:r w:rsidR="008D06FC" w:rsidRPr="00605D46">
        <w:rPr>
          <w:rFonts w:ascii="Times New Roman" w:hAnsi="Times New Roman" w:cs="Times New Roman" w:hint="eastAsia"/>
          <w:sz w:val="24"/>
          <w:szCs w:val="24"/>
          <w:lang w:val="en-GB"/>
        </w:rPr>
        <w:t xml:space="preserve"> </w:t>
      </w:r>
      <w:r w:rsidR="007D7630" w:rsidRPr="00605D46">
        <w:rPr>
          <w:rFonts w:ascii="Times New Roman" w:hAnsi="Times New Roman" w:cs="Times New Roman"/>
          <w:sz w:val="24"/>
          <w:szCs w:val="24"/>
          <w:lang w:val="en-GB"/>
        </w:rPr>
        <w:t>of</w:t>
      </w:r>
      <w:r w:rsidR="008D06FC" w:rsidRPr="00605D46">
        <w:rPr>
          <w:rFonts w:ascii="Times New Roman" w:hAnsi="Times New Roman" w:cs="Times New Roman"/>
          <w:sz w:val="24"/>
          <w:szCs w:val="24"/>
          <w:lang w:val="en-GB"/>
        </w:rPr>
        <w:t xml:space="preserve"> the main text as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0</m:t>
            </m:r>
          </m:sub>
        </m:sSub>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10</m:t>
            </m:r>
          </m:e>
          <m:sup>
            <m:r>
              <w:rPr>
                <w:rFonts w:ascii="Cambria Math" w:hAnsi="Cambria Math" w:cs="Times New Roman"/>
                <w:sz w:val="24"/>
                <w:szCs w:val="24"/>
                <w:lang w:val="en-GB"/>
              </w:rPr>
              <m:t>-3/5</m:t>
            </m:r>
          </m:sup>
        </m:sSup>
        <m:f>
          <m:fPr>
            <m:ctrlPr>
              <w:rPr>
                <w:rFonts w:ascii="Cambria Math" w:hAnsi="Cambria Math" w:cs="Times New Roman"/>
                <w:i/>
                <w:sz w:val="24"/>
                <w:szCs w:val="24"/>
                <w:lang w:val="en-GB"/>
              </w:rPr>
            </m:ctrlPr>
          </m:fPr>
          <m:num>
            <m:r>
              <w:rPr>
                <w:rFonts w:ascii="Cambria Math" w:hAnsi="Cambria Math" w:cs="Times New Roman"/>
                <w:sz w:val="24"/>
                <w:szCs w:val="24"/>
                <w:lang w:val="en-GB"/>
              </w:rPr>
              <m:t>e</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v</m:t>
                </m:r>
              </m:e>
              <m:sub>
                <m:r>
                  <m:rPr>
                    <m:sty m:val="p"/>
                  </m:rPr>
                  <w:rPr>
                    <w:rFonts w:ascii="Cambria Math" w:hAnsi="Cambria Math" w:cs="Times New Roman"/>
                    <w:sz w:val="24"/>
                    <w:szCs w:val="24"/>
                    <w:lang w:val="en-GB"/>
                  </w:rPr>
                  <m:t>F</m:t>
                </m:r>
              </m:sub>
            </m:sSub>
          </m:num>
          <m:den>
            <m:r>
              <w:rPr>
                <w:rFonts w:ascii="Cambria Math" w:hAnsi="Cambria Math" w:cs="Times New Roman"/>
                <w:sz w:val="24"/>
                <w:szCs w:val="24"/>
                <w:lang w:val="en-GB"/>
              </w:rPr>
              <m:t>ℏ</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ω</m:t>
                </m:r>
              </m:e>
              <m:sup>
                <m:r>
                  <w:rPr>
                    <w:rFonts w:ascii="Cambria Math" w:hAnsi="Cambria Math" w:cs="Times New Roman"/>
                    <w:sz w:val="24"/>
                    <w:szCs w:val="24"/>
                    <w:lang w:val="en-GB"/>
                  </w:rPr>
                  <m:t>2</m:t>
                </m:r>
              </m:sup>
            </m:sSup>
          </m:den>
        </m:f>
        <m:r>
          <w:rPr>
            <w:rFonts w:ascii="Cambria Math" w:hAnsi="Cambria Math" w:cs="Times New Roman"/>
            <w:sz w:val="24"/>
            <w:szCs w:val="24"/>
            <w:lang w:val="en-GB"/>
          </w:rPr>
          <m:t xml:space="preserve"> α</m:t>
        </m:r>
      </m:oMath>
      <w:r w:rsidR="008D06FC" w:rsidRPr="00605D46">
        <w:rPr>
          <w:rFonts w:ascii="Times New Roman" w:hAnsi="Times New Roman" w:cs="Times New Roman"/>
          <w:sz w:val="24"/>
          <w:szCs w:val="24"/>
          <w:lang w:val="en-GB"/>
        </w:rPr>
        <w:t xml:space="preserve">. </w:t>
      </w:r>
      <w:r w:rsidRPr="00605D46">
        <w:rPr>
          <w:rFonts w:ascii="Times New Roman" w:hAnsi="Times New Roman" w:cs="Times New Roman"/>
          <w:sz w:val="24"/>
          <w:szCs w:val="24"/>
          <w:lang w:val="en-GB"/>
        </w:rPr>
        <w:t xml:space="preserve">We </w:t>
      </w:r>
      <w:r w:rsidR="001B2047" w:rsidRPr="00605D46">
        <w:rPr>
          <w:rFonts w:ascii="Times New Roman" w:hAnsi="Times New Roman" w:cs="Times New Roman"/>
          <w:sz w:val="24"/>
          <w:szCs w:val="24"/>
          <w:lang w:val="en-GB"/>
        </w:rPr>
        <w:t xml:space="preserve">determine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β</m:t>
            </m:r>
          </m:e>
          <m:sub>
            <m:r>
              <m:rPr>
                <m:sty m:val="p"/>
              </m:rPr>
              <w:rPr>
                <w:rFonts w:ascii="Cambria Math" w:hAnsi="Cambria Math" w:cs="Times New Roman"/>
                <w:sz w:val="24"/>
                <w:szCs w:val="24"/>
                <w:lang w:val="en-GB"/>
              </w:rPr>
              <m:t>0</m:t>
            </m:r>
          </m:sub>
        </m:sSub>
        <m:r>
          <w:rPr>
            <w:rFonts w:ascii="Cambria Math" w:hAnsi="Cambria Math" w:cs="Times New Roman"/>
            <w:sz w:val="24"/>
            <w:szCs w:val="24"/>
            <w:lang w:val="en-GB"/>
          </w:rPr>
          <m:t>≈0.9</m:t>
        </m:r>
      </m:oMath>
      <w:r w:rsidRPr="00713CBB">
        <w:rPr>
          <w:rFonts w:ascii="Times New Roman" w:hAnsi="Times New Roman" w:cs="Times New Roman"/>
          <w:sz w:val="24"/>
          <w:szCs w:val="24"/>
          <w:lang w:val="en-GB"/>
        </w:rPr>
        <w:t xml:space="preserve"> </w:t>
      </w:r>
      <w:r w:rsidR="001B2047" w:rsidRPr="00713CBB">
        <w:rPr>
          <w:rFonts w:ascii="Times New Roman" w:hAnsi="Times New Roman" w:cs="Times New Roman"/>
          <w:sz w:val="24"/>
          <w:szCs w:val="24"/>
          <w:lang w:val="en-GB"/>
        </w:rPr>
        <w:t xml:space="preserve">that </w:t>
      </w:r>
      <w:r w:rsidRPr="00713CBB">
        <w:rPr>
          <w:rFonts w:ascii="Times New Roman" w:hAnsi="Times New Roman" w:cs="Times New Roman"/>
          <w:sz w:val="24"/>
          <w:szCs w:val="24"/>
          <w:lang w:val="en-GB"/>
        </w:rPr>
        <w:t xml:space="preserve">gives the </w:t>
      </w:r>
      <w:r w:rsidR="001B2047" w:rsidRPr="00713CBB">
        <w:rPr>
          <w:rFonts w:ascii="Times New Roman" w:hAnsi="Times New Roman" w:cs="Times New Roman"/>
          <w:sz w:val="24"/>
          <w:szCs w:val="24"/>
          <w:lang w:val="en-GB"/>
        </w:rPr>
        <w:t xml:space="preserve">best matching between </w:t>
      </w:r>
      <m:oMath>
        <m:sSubSup>
          <m:sSubSupPr>
            <m:ctrlPr>
              <w:rPr>
                <w:rFonts w:ascii="Cambria Math" w:hAnsi="Cambria Math" w:cs="Times New Roman"/>
                <w:iCs/>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F-A</m:t>
            </m:r>
          </m:sub>
          <m:sup>
            <m:r>
              <m:rPr>
                <m:sty m:val="p"/>
              </m:rPr>
              <w:rPr>
                <w:rFonts w:ascii="Cambria Math" w:hAnsi="Cambria Math" w:cs="Times New Roman"/>
                <w:sz w:val="24"/>
                <w:szCs w:val="24"/>
                <w:lang w:val="en-GB"/>
              </w:rPr>
              <m:t>fit</m:t>
            </m:r>
          </m:sup>
        </m:sSubSup>
        <m:r>
          <m:rPr>
            <m:sty m:val="p"/>
          </m:rPr>
          <w:rPr>
            <w:rFonts w:ascii="Cambria Math" w:hAnsi="Cambria Math" w:cs="Times New Roman"/>
            <w:sz w:val="24"/>
            <w:szCs w:val="24"/>
            <w:lang w:val="en-GB"/>
          </w:rPr>
          <m:t>(</m:t>
        </m:r>
        <m:r>
          <w:rPr>
            <w:rFonts w:ascii="Cambria Math" w:hAnsi="Cambria Math" w:cs="Times New Roman"/>
            <w:sz w:val="24"/>
            <w:szCs w:val="24"/>
            <w:lang w:val="en-GB"/>
          </w:rPr>
          <m:t>β,V</m:t>
        </m:r>
        <m:r>
          <m:rPr>
            <m:sty m:val="p"/>
          </m:rPr>
          <w:rPr>
            <w:rFonts w:ascii="Cambria Math" w:hAnsi="Cambria Math" w:cs="Times New Roman"/>
            <w:sz w:val="24"/>
            <w:szCs w:val="24"/>
            <w:lang w:val="en-GB"/>
          </w:rPr>
          <m:t>)</m:t>
        </m:r>
      </m:oMath>
      <w:r w:rsidR="009F76C1" w:rsidRPr="00713CBB" w:rsidDel="009F76C1">
        <w:rPr>
          <w:rFonts w:ascii="Times New Roman" w:hAnsi="Times New Roman" w:cs="Times New Roman"/>
          <w:sz w:val="24"/>
          <w:szCs w:val="24"/>
          <w:lang w:val="en-GB"/>
        </w:rPr>
        <w:t xml:space="preserve"> </w:t>
      </w:r>
      <w:r w:rsidR="001B2047" w:rsidRPr="00713CBB">
        <w:rPr>
          <w:rFonts w:ascii="Times New Roman" w:hAnsi="Times New Roman" w:cs="Times New Roman"/>
          <w:sz w:val="24"/>
          <w:szCs w:val="24"/>
          <w:lang w:val="en-GB"/>
        </w:rPr>
        <w:t xml:space="preserve">and experimental data </w:t>
      </w:r>
      <m:oMath>
        <m:sSubSup>
          <m:sSubSupPr>
            <m:ctrlPr>
              <w:rPr>
                <w:rFonts w:ascii="Cambria Math" w:hAnsi="Cambria Math" w:cs="Times New Roman"/>
                <w:iCs/>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F-A</m:t>
            </m:r>
          </m:sub>
          <m:sup>
            <m:r>
              <m:rPr>
                <m:sty m:val="p"/>
              </m:rPr>
              <w:rPr>
                <w:rFonts w:ascii="Cambria Math" w:hAnsi="Cambria Math" w:cs="Times New Roman"/>
                <w:sz w:val="24"/>
                <w:szCs w:val="24"/>
                <w:lang w:val="en-GB"/>
              </w:rPr>
              <m:t>exp</m:t>
            </m:r>
          </m:sup>
        </m:sSubSup>
        <m:r>
          <m:rPr>
            <m:sty m:val="p"/>
          </m:rPr>
          <w:rPr>
            <w:rFonts w:ascii="Cambria Math" w:hAnsi="Cambria Math" w:cs="Times New Roman"/>
            <w:sz w:val="24"/>
            <w:szCs w:val="24"/>
            <w:lang w:val="en-GB"/>
          </w:rPr>
          <m:t>(</m:t>
        </m:r>
        <m:r>
          <w:rPr>
            <w:rFonts w:ascii="Cambria Math" w:hAnsi="Cambria Math" w:cs="Times New Roman"/>
            <w:sz w:val="24"/>
            <w:szCs w:val="24"/>
            <w:lang w:val="en-GB"/>
          </w:rPr>
          <m:t>β,V</m:t>
        </m:r>
        <m:r>
          <m:rPr>
            <m:sty m:val="p"/>
          </m:rPr>
          <w:rPr>
            <w:rFonts w:ascii="Cambria Math" w:hAnsi="Cambria Math" w:cs="Times New Roman"/>
            <w:sz w:val="24"/>
            <w:szCs w:val="24"/>
            <w:lang w:val="en-GB"/>
          </w:rPr>
          <m:t>)</m:t>
        </m:r>
      </m:oMath>
      <w:r w:rsidR="001B2047" w:rsidRPr="00713CBB">
        <w:rPr>
          <w:rFonts w:ascii="Times New Roman" w:hAnsi="Times New Roman" w:cs="Times New Roman"/>
          <w:sz w:val="24"/>
          <w:szCs w:val="24"/>
          <w:lang w:val="en-GB"/>
        </w:rPr>
        <w:t xml:space="preserve"> with all the o</w:t>
      </w:r>
      <w:r w:rsidRPr="00713CBB">
        <w:rPr>
          <w:rFonts w:ascii="Times New Roman" w:hAnsi="Times New Roman" w:cs="Times New Roman"/>
          <w:sz w:val="24"/>
          <w:szCs w:val="24"/>
          <w:lang w:val="en-GB"/>
        </w:rPr>
        <w:t xml:space="preserve">ther parameters fixed as the same for </w:t>
      </w:r>
      <w:r w:rsidR="001B2047" w:rsidRPr="00713CBB">
        <w:rPr>
          <w:rFonts w:ascii="Times New Roman" w:hAnsi="Times New Roman" w:cs="Times New Roman"/>
          <w:sz w:val="24"/>
          <w:szCs w:val="24"/>
          <w:lang w:val="en-GB"/>
        </w:rPr>
        <w:t xml:space="preserve">calculating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ABS</m:t>
            </m:r>
            <m:ctrlPr>
              <w:rPr>
                <w:rFonts w:ascii="Cambria Math" w:hAnsi="Cambria Math" w:cs="Times New Roman"/>
                <w:iCs/>
                <w:sz w:val="24"/>
                <w:szCs w:val="24"/>
                <w:lang w:val="en-GB"/>
              </w:rPr>
            </m:ctrlPr>
          </m:sub>
          <m:sup>
            <m:r>
              <m:rPr>
                <m:sty m:val="p"/>
              </m:rPr>
              <w:rPr>
                <w:rFonts w:ascii="Cambria Math" w:hAnsi="Cambria Math" w:cs="Times New Roman"/>
                <w:sz w:val="24"/>
                <w:szCs w:val="24"/>
                <w:lang w:val="en-GB"/>
              </w:rPr>
              <m:t>fit</m:t>
            </m:r>
          </m:sup>
        </m:sSubSup>
        <m:r>
          <w:rPr>
            <w:rFonts w:ascii="Cambria Math" w:hAnsi="Cambria Math" w:cs="Times New Roman"/>
            <w:sz w:val="24"/>
            <w:szCs w:val="24"/>
            <w:lang w:val="en-GB"/>
          </w:rPr>
          <m:t>(T,V)</m:t>
        </m:r>
      </m:oMath>
      <w:r w:rsidR="001B2047" w:rsidRPr="00713CBB">
        <w:rPr>
          <w:rFonts w:ascii="Times New Roman" w:hAnsi="Times New Roman" w:cs="Times New Roman"/>
          <w:sz w:val="24"/>
          <w:szCs w:val="24"/>
          <w:lang w:val="en-GB"/>
        </w:rPr>
        <w:t xml:space="preserve"> above</w:t>
      </w:r>
      <w:r w:rsidR="009F76C1" w:rsidRPr="00713CBB">
        <w:rPr>
          <w:rFonts w:ascii="Times New Roman" w:hAnsi="Times New Roman" w:cs="Times New Roman"/>
          <w:sz w:val="24"/>
          <w:szCs w:val="24"/>
          <w:lang w:val="en-GB"/>
        </w:rPr>
        <w:t>.</w:t>
      </w:r>
      <w:r w:rsidRPr="00713CBB">
        <w:rPr>
          <w:rFonts w:ascii="Times New Roman" w:hAnsi="Times New Roman" w:cs="Times New Roman"/>
          <w:sz w:val="24"/>
          <w:szCs w:val="24"/>
          <w:lang w:val="en-GB"/>
        </w:rPr>
        <w:t xml:space="preserve"> The values</w:t>
      </w:r>
      <w:r w:rsidR="001B2047" w:rsidRPr="00713CBB">
        <w:rPr>
          <w:rFonts w:ascii="Times New Roman" w:hAnsi="Times New Roman" w:cs="Times New Roman"/>
          <w:sz w:val="24"/>
          <w:szCs w:val="24"/>
          <w:lang w:val="en-GB"/>
        </w:rPr>
        <w:t xml:space="preserve"> for parameters and which experimental data used for determining each </w:t>
      </w:r>
      <w:r w:rsidRPr="00713CBB">
        <w:rPr>
          <w:rFonts w:ascii="Times New Roman" w:hAnsi="Times New Roman" w:cs="Times New Roman"/>
          <w:sz w:val="24"/>
          <w:szCs w:val="24"/>
          <w:lang w:val="en-GB"/>
        </w:rPr>
        <w:t xml:space="preserve">parameter are </w:t>
      </w:r>
      <w:r w:rsidR="001B2047" w:rsidRPr="00713CBB">
        <w:rPr>
          <w:rFonts w:ascii="Times New Roman" w:hAnsi="Times New Roman" w:cs="Times New Roman"/>
          <w:sz w:val="24"/>
          <w:szCs w:val="24"/>
          <w:lang w:val="en-GB"/>
        </w:rPr>
        <w:t xml:space="preserve">summarized </w:t>
      </w:r>
      <w:r w:rsidRPr="00713CBB">
        <w:rPr>
          <w:rFonts w:ascii="Times New Roman" w:hAnsi="Times New Roman" w:cs="Times New Roman"/>
          <w:sz w:val="24"/>
          <w:szCs w:val="24"/>
          <w:lang w:val="en-GB"/>
        </w:rPr>
        <w:t>in Table.S1.</w:t>
      </w:r>
    </w:p>
    <w:p w14:paraId="4A688BCE" w14:textId="7ABB3C01" w:rsidR="00BA6526" w:rsidRPr="00713CBB" w:rsidRDefault="001B2047" w:rsidP="00713CBB">
      <w:pPr>
        <w:pStyle w:val="a0"/>
        <w:spacing w:line="360" w:lineRule="auto"/>
        <w:jc w:val="both"/>
        <w:rPr>
          <w:rFonts w:ascii="Times New Roman" w:hAnsi="Times New Roman" w:cs="Times New Roman"/>
          <w:sz w:val="24"/>
          <w:szCs w:val="24"/>
          <w:lang w:val="en-GB"/>
        </w:rPr>
      </w:pPr>
      <w:r w:rsidRPr="00713CBB">
        <w:rPr>
          <w:rFonts w:ascii="Times New Roman" w:hAnsi="Times New Roman" w:cs="Times New Roman"/>
          <w:sz w:val="24"/>
          <w:szCs w:val="24"/>
          <w:lang w:val="en-GB"/>
        </w:rPr>
        <w:lastRenderedPageBreak/>
        <w:t>Supplementary</w:t>
      </w:r>
      <w:r w:rsidR="00803D72" w:rsidRPr="00713CBB">
        <w:rPr>
          <w:rFonts w:ascii="Times New Roman" w:hAnsi="Times New Roman" w:cs="Times New Roman"/>
          <w:sz w:val="24"/>
          <w:szCs w:val="24"/>
          <w:lang w:val="en-GB"/>
        </w:rPr>
        <w:t xml:space="preserve"> Fig. 7e shows the numerically computed</w:t>
      </w:r>
      <w:r w:rsidR="00AE4DB7" w:rsidRPr="00713CBB">
        <w:rPr>
          <w:rFonts w:ascii="Times New Roman" w:hAnsi="Times New Roman" w:cs="Times New Roman"/>
          <w:sz w:val="24"/>
          <w:szCs w:val="24"/>
          <w:lang w:val="en-GB"/>
        </w:rPr>
        <w:t xml:space="preserve"> d</w:t>
      </w:r>
      <w:r w:rsidR="00AE4DB7" w:rsidRPr="00713CBB">
        <w:rPr>
          <w:rFonts w:ascii="Times New Roman" w:hAnsi="Times New Roman" w:cs="Times New Roman"/>
          <w:i/>
          <w:iCs/>
          <w:sz w:val="24"/>
          <w:szCs w:val="24"/>
          <w:lang w:val="en-GB"/>
        </w:rPr>
        <w:t>I</w:t>
      </w:r>
      <w:r w:rsidR="00AE4DB7" w:rsidRPr="00713CBB">
        <w:rPr>
          <w:rFonts w:ascii="Times New Roman" w:hAnsi="Times New Roman" w:cs="Times New Roman"/>
          <w:sz w:val="24"/>
          <w:szCs w:val="24"/>
          <w:lang w:val="en-GB"/>
        </w:rPr>
        <w:t>/d</w:t>
      </w:r>
      <w:r w:rsidR="00AE4DB7" w:rsidRPr="00713CBB">
        <w:rPr>
          <w:rFonts w:ascii="Times New Roman" w:hAnsi="Times New Roman" w:cs="Times New Roman"/>
          <w:i/>
          <w:iCs/>
          <w:sz w:val="24"/>
          <w:szCs w:val="24"/>
          <w:lang w:val="en-GB"/>
        </w:rPr>
        <w:t>V</w:t>
      </w:r>
      <w:r w:rsidR="00803D72" w:rsidRPr="00713CBB">
        <w:rPr>
          <w:rFonts w:ascii="Times New Roman" w:hAnsi="Times New Roman" w:cs="Times New Roman"/>
          <w:sz w:val="24"/>
          <w:szCs w:val="24"/>
          <w:lang w:val="en-GB"/>
        </w:rPr>
        <w:t xml:space="preserve"> </w:t>
      </w:r>
      <w:r w:rsidR="00D44503" w:rsidRPr="00713CBB">
        <w:rPr>
          <w:rFonts w:ascii="Times New Roman" w:hAnsi="Times New Roman" w:cs="Times New Roman"/>
          <w:sz w:val="24"/>
          <w:szCs w:val="24"/>
          <w:lang w:val="en-GB"/>
        </w:rPr>
        <w:t>without considering</w:t>
      </w:r>
      <w:r w:rsidR="00803D72" w:rsidRPr="00713CBB">
        <w:rPr>
          <w:rFonts w:ascii="Times New Roman" w:hAnsi="Times New Roman" w:cs="Times New Roman"/>
          <w:sz w:val="24"/>
          <w:szCs w:val="24"/>
          <w:lang w:val="en-GB"/>
        </w:rPr>
        <w:t xml:space="preserve"> the background from</w:t>
      </w:r>
      <w:r w:rsidR="00D44503" w:rsidRPr="00713CBB">
        <w:rPr>
          <w:rFonts w:ascii="Times New Roman" w:hAnsi="Times New Roman" w:cs="Times New Roman"/>
          <w:sz w:val="24"/>
          <w:szCs w:val="24"/>
          <w:lang w:val="en-GB"/>
        </w:rPr>
        <w:t xml:space="preserve"> </w:t>
      </w:r>
      <w:r w:rsidR="00803D72" w:rsidRPr="00713CBB">
        <w:rPr>
          <w:rFonts w:ascii="Times New Roman" w:hAnsi="Times New Roman" w:cs="Times New Roman"/>
          <w:sz w:val="24"/>
          <w:szCs w:val="24"/>
          <w:lang w:val="en-GB"/>
        </w:rPr>
        <w:t>proximity effect. Without backgrounds, the F-A state peaks evolv</w:t>
      </w:r>
      <w:r w:rsidR="00D44503" w:rsidRPr="00713CBB">
        <w:rPr>
          <w:rFonts w:ascii="Times New Roman" w:hAnsi="Times New Roman" w:cs="Times New Roman"/>
          <w:sz w:val="24"/>
          <w:szCs w:val="24"/>
          <w:lang w:val="en-GB"/>
        </w:rPr>
        <w:t>ing with</w:t>
      </w:r>
      <w:r w:rsidR="00803D72" w:rsidRPr="00713CBB">
        <w:rPr>
          <w:rFonts w:ascii="Times New Roman" w:hAnsi="Times New Roman" w:cs="Times New Roman"/>
          <w:sz w:val="24"/>
          <w:szCs w:val="24"/>
          <w:lang w:val="en-GB"/>
        </w:rPr>
        <w:t xml:space="preserve"> </w:t>
      </w:r>
      <w:r w:rsidR="00803D72" w:rsidRPr="00713CBB">
        <w:rPr>
          <w:rFonts w:ascii="Times New Roman" w:hAnsi="Times New Roman" w:cs="Times New Roman"/>
          <w:i/>
          <w:iCs/>
          <w:sz w:val="24"/>
          <w:szCs w:val="24"/>
          <w:lang w:val="en-GB"/>
        </w:rPr>
        <w:t>P</w:t>
      </w:r>
      <w:r w:rsidR="00803D72" w:rsidRPr="00713CBB">
        <w:rPr>
          <w:rFonts w:ascii="Times New Roman" w:hAnsi="Times New Roman" w:cs="Times New Roman"/>
          <w:sz w:val="24"/>
          <w:szCs w:val="24"/>
          <w:lang w:val="en-GB"/>
        </w:rPr>
        <w:t xml:space="preserve"> </w:t>
      </w:r>
      <w:r w:rsidR="00D44503" w:rsidRPr="00713CBB">
        <w:rPr>
          <w:rFonts w:ascii="Times New Roman" w:hAnsi="Times New Roman" w:cs="Times New Roman"/>
          <w:sz w:val="24"/>
          <w:szCs w:val="24"/>
          <w:lang w:val="en-GB"/>
        </w:rPr>
        <w:t xml:space="preserve">are clearly shown, </w:t>
      </w:r>
      <w:r w:rsidR="00803D72" w:rsidRPr="00713CBB">
        <w:rPr>
          <w:rFonts w:ascii="Times New Roman" w:hAnsi="Times New Roman" w:cs="Times New Roman"/>
          <w:sz w:val="24"/>
          <w:szCs w:val="24"/>
          <w:lang w:val="en-GB"/>
        </w:rPr>
        <w:t xml:space="preserve">and the intensity of </w:t>
      </w:r>
      <w:r w:rsidR="00AE4DB7" w:rsidRPr="00713CBB">
        <w:rPr>
          <w:rFonts w:ascii="Times New Roman" w:hAnsi="Times New Roman" w:cs="Times New Roman"/>
          <w:sz w:val="24"/>
          <w:szCs w:val="24"/>
          <w:lang w:val="en-GB"/>
        </w:rPr>
        <w:t>d</w:t>
      </w:r>
      <w:r w:rsidR="00AE4DB7" w:rsidRPr="00713CBB">
        <w:rPr>
          <w:rFonts w:ascii="Times New Roman" w:hAnsi="Times New Roman" w:cs="Times New Roman"/>
          <w:i/>
          <w:iCs/>
          <w:sz w:val="24"/>
          <w:szCs w:val="24"/>
          <w:lang w:val="en-GB"/>
        </w:rPr>
        <w:t>I</w:t>
      </w:r>
      <w:r w:rsidR="00AE4DB7" w:rsidRPr="00713CBB">
        <w:rPr>
          <w:rFonts w:ascii="Times New Roman" w:hAnsi="Times New Roman" w:cs="Times New Roman"/>
          <w:sz w:val="24"/>
          <w:szCs w:val="24"/>
          <w:lang w:val="en-GB"/>
        </w:rPr>
        <w:t>/d</w:t>
      </w:r>
      <w:r w:rsidR="00AE4DB7" w:rsidRPr="00713CBB">
        <w:rPr>
          <w:rFonts w:ascii="Times New Roman" w:hAnsi="Times New Roman" w:cs="Times New Roman"/>
          <w:i/>
          <w:iCs/>
          <w:sz w:val="24"/>
          <w:szCs w:val="24"/>
          <w:lang w:val="en-GB"/>
        </w:rPr>
        <w:t>V</w:t>
      </w:r>
      <w:r w:rsidR="00803D72" w:rsidRPr="00713CBB">
        <w:rPr>
          <w:rFonts w:ascii="Times New Roman" w:hAnsi="Times New Roman" w:cs="Times New Roman"/>
          <w:sz w:val="24"/>
          <w:szCs w:val="24"/>
          <w:lang w:val="en-GB"/>
        </w:rPr>
        <w:t xml:space="preserve"> </w:t>
      </w:r>
      <w:r w:rsidR="00D44503" w:rsidRPr="00713CBB">
        <w:rPr>
          <w:rFonts w:ascii="Times New Roman" w:hAnsi="Times New Roman" w:cs="Times New Roman"/>
          <w:sz w:val="24"/>
          <w:szCs w:val="24"/>
          <w:lang w:val="en-GB"/>
        </w:rPr>
        <w:t xml:space="preserve">peaks </w:t>
      </w:r>
      <w:r w:rsidR="00803D72" w:rsidRPr="00713CBB">
        <w:rPr>
          <w:rFonts w:ascii="Times New Roman" w:hAnsi="Times New Roman" w:cs="Times New Roman"/>
          <w:sz w:val="24"/>
          <w:szCs w:val="24"/>
          <w:lang w:val="en-GB"/>
        </w:rPr>
        <w:t xml:space="preserve">follow the </w:t>
      </w:r>
      <w:r w:rsidR="00D44503" w:rsidRPr="00713CBB">
        <w:rPr>
          <w:rFonts w:ascii="Times New Roman" w:hAnsi="Times New Roman" w:cs="Times New Roman"/>
          <w:sz w:val="24"/>
          <w:szCs w:val="24"/>
          <w:lang w:val="en-GB"/>
        </w:rPr>
        <w:t>polarization-</w:t>
      </w:r>
      <w:r w:rsidR="00803D72" w:rsidRPr="00713CBB">
        <w:rPr>
          <w:rFonts w:ascii="Times New Roman" w:hAnsi="Times New Roman" w:cs="Times New Roman"/>
          <w:sz w:val="24"/>
          <w:szCs w:val="24"/>
          <w:lang w:val="en-GB"/>
        </w:rPr>
        <w:t xml:space="preserve">averaged Bessel function. </w:t>
      </w:r>
      <w:r w:rsidR="00BA6526" w:rsidRPr="00713CBB">
        <w:rPr>
          <w:rFonts w:ascii="Times New Roman" w:hAnsi="Times New Roman" w:cs="Times New Roman"/>
          <w:sz w:val="24"/>
          <w:szCs w:val="24"/>
          <w:lang w:val="en-GB"/>
        </w:rPr>
        <w:t xml:space="preserve">The numerically computed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m:rPr>
                <m:sty m:val="p"/>
              </m:rPr>
              <w:rPr>
                <w:rFonts w:ascii="Cambria Math" w:hAnsi="Cambria Math" w:cs="Times New Roman"/>
                <w:sz w:val="24"/>
                <w:szCs w:val="24"/>
                <w:lang w:val="en-GB"/>
              </w:rPr>
              <m:t>F-A</m:t>
            </m:r>
          </m:sub>
          <m:sup>
            <m:r>
              <m:rPr>
                <m:sty m:val="p"/>
              </m:rPr>
              <w:rPr>
                <w:rFonts w:ascii="Cambria Math" w:hAnsi="Cambria Math" w:cs="Times New Roman"/>
                <w:sz w:val="24"/>
                <w:szCs w:val="24"/>
                <w:lang w:val="en-GB"/>
              </w:rPr>
              <m:t>fit</m:t>
            </m:r>
          </m:sup>
        </m:sSubSup>
        <m:r>
          <w:rPr>
            <w:rFonts w:ascii="Cambria Math" w:hAnsi="Cambria Math" w:cs="Times New Roman"/>
            <w:sz w:val="24"/>
            <w:szCs w:val="24"/>
            <w:lang w:val="en-GB"/>
          </w:rPr>
          <m:t>(P,V)</m:t>
        </m:r>
      </m:oMath>
      <w:r w:rsidR="00D44503" w:rsidRPr="00713CBB">
        <w:rPr>
          <w:rFonts w:ascii="Times New Roman" w:hAnsi="Times New Roman" w:cs="Times New Roman"/>
          <w:sz w:val="24"/>
          <w:szCs w:val="24"/>
          <w:lang w:val="en-GB"/>
        </w:rPr>
        <w:t xml:space="preserve"> with considering the background</w:t>
      </w:r>
      <w:r w:rsidR="00BA6526" w:rsidRPr="00713CBB">
        <w:rPr>
          <w:rFonts w:ascii="Times New Roman" w:hAnsi="Times New Roman" w:cs="Times New Roman"/>
          <w:sz w:val="24"/>
          <w:szCs w:val="24"/>
          <w:lang w:val="en-GB"/>
        </w:rPr>
        <w:t xml:space="preserve"> </w:t>
      </w:r>
      <w:r w:rsidR="00D44503" w:rsidRPr="00713CBB">
        <w:rPr>
          <w:rFonts w:ascii="Times New Roman" w:hAnsi="Times New Roman" w:cs="Times New Roman"/>
          <w:sz w:val="24"/>
          <w:szCs w:val="24"/>
          <w:lang w:val="en-GB"/>
        </w:rPr>
        <w:t xml:space="preserve">is </w:t>
      </w:r>
      <w:r w:rsidR="00BA6526" w:rsidRPr="00713CBB">
        <w:rPr>
          <w:rFonts w:ascii="Times New Roman" w:hAnsi="Times New Roman" w:cs="Times New Roman"/>
          <w:sz w:val="24"/>
          <w:szCs w:val="24"/>
          <w:lang w:val="en-GB"/>
        </w:rPr>
        <w:t>plotted in supplementary Fig. 7f</w:t>
      </w:r>
      <w:r w:rsidR="00803D72" w:rsidRPr="00713CBB">
        <w:rPr>
          <w:rFonts w:ascii="Times New Roman" w:hAnsi="Times New Roman" w:cs="Times New Roman"/>
          <w:sz w:val="24"/>
          <w:szCs w:val="24"/>
          <w:lang w:val="en-GB"/>
        </w:rPr>
        <w:t xml:space="preserve">, </w:t>
      </w:r>
      <w:r w:rsidR="00D44503" w:rsidRPr="00713CBB">
        <w:rPr>
          <w:rFonts w:ascii="Times New Roman" w:hAnsi="Times New Roman" w:cs="Times New Roman"/>
          <w:sz w:val="24"/>
          <w:szCs w:val="24"/>
          <w:lang w:val="en-GB"/>
        </w:rPr>
        <w:t>which</w:t>
      </w:r>
      <w:r w:rsidR="00803D72" w:rsidRPr="00713CBB">
        <w:rPr>
          <w:rFonts w:ascii="Times New Roman" w:hAnsi="Times New Roman" w:cs="Times New Roman"/>
          <w:sz w:val="24"/>
          <w:szCs w:val="24"/>
          <w:lang w:val="en-GB"/>
        </w:rPr>
        <w:t xml:space="preserve"> describes</w:t>
      </w:r>
      <w:r w:rsidR="009E754B" w:rsidRPr="00713CBB">
        <w:rPr>
          <w:rFonts w:ascii="Times New Roman" w:hAnsi="Times New Roman" w:cs="Times New Roman"/>
          <w:sz w:val="24"/>
          <w:szCs w:val="24"/>
          <w:lang w:val="en-GB"/>
        </w:rPr>
        <w:t xml:space="preserve"> t</w:t>
      </w:r>
      <w:r w:rsidR="00803D72" w:rsidRPr="00713CBB">
        <w:rPr>
          <w:rFonts w:ascii="Times New Roman" w:hAnsi="Times New Roman" w:cs="Times New Roman"/>
          <w:sz w:val="24"/>
          <w:szCs w:val="24"/>
          <w:lang w:val="en-GB"/>
        </w:rPr>
        <w:t xml:space="preserve">he overall features and peak intensity of </w:t>
      </w:r>
      <w:r w:rsidR="00D44503" w:rsidRPr="00713CBB">
        <w:rPr>
          <w:rFonts w:ascii="Times New Roman" w:hAnsi="Times New Roman" w:cs="Times New Roman"/>
          <w:sz w:val="24"/>
          <w:szCs w:val="24"/>
          <w:lang w:val="en-GB"/>
        </w:rPr>
        <w:t xml:space="preserve">the </w:t>
      </w:r>
      <w:r w:rsidR="00803D72" w:rsidRPr="00713CBB">
        <w:rPr>
          <w:rFonts w:ascii="Times New Roman" w:hAnsi="Times New Roman" w:cs="Times New Roman"/>
          <w:sz w:val="24"/>
          <w:szCs w:val="24"/>
          <w:lang w:val="en-GB"/>
        </w:rPr>
        <w:t xml:space="preserve">experimental data in Fig. 2a. </w:t>
      </w:r>
      <w:r w:rsidR="00742D7E" w:rsidRPr="00713CBB">
        <w:rPr>
          <w:rFonts w:ascii="Times New Roman" w:hAnsi="Times New Roman" w:cs="Times New Roman"/>
          <w:sz w:val="24"/>
          <w:szCs w:val="24"/>
          <w:lang w:val="en-GB"/>
        </w:rPr>
        <w:t xml:space="preserve">The deviations from </w:t>
      </w:r>
      <w:r w:rsidR="00D44503" w:rsidRPr="00713CBB">
        <w:rPr>
          <w:rFonts w:ascii="Times New Roman" w:hAnsi="Times New Roman" w:cs="Times New Roman"/>
          <w:sz w:val="24"/>
          <w:szCs w:val="24"/>
          <w:lang w:val="en-GB"/>
        </w:rPr>
        <w:t xml:space="preserve">the </w:t>
      </w:r>
      <w:r w:rsidR="00742D7E" w:rsidRPr="00713CBB">
        <w:rPr>
          <w:rFonts w:ascii="Times New Roman" w:hAnsi="Times New Roman" w:cs="Times New Roman"/>
          <w:sz w:val="24"/>
          <w:szCs w:val="24"/>
          <w:lang w:val="en-GB"/>
        </w:rPr>
        <w:t>experiment data</w:t>
      </w:r>
      <w:r w:rsidR="00803D72" w:rsidRPr="00713CBB">
        <w:rPr>
          <w:rFonts w:ascii="Times New Roman" w:hAnsi="Times New Roman" w:cs="Times New Roman"/>
          <w:sz w:val="24"/>
          <w:szCs w:val="24"/>
          <w:lang w:val="en-GB"/>
        </w:rPr>
        <w:t xml:space="preserve"> for </w:t>
      </w:r>
      <w:r w:rsidR="00803D72" w:rsidRPr="00713CBB">
        <w:rPr>
          <w:rFonts w:ascii="Times New Roman" w:hAnsi="Times New Roman" w:cs="Times New Roman"/>
          <w:i/>
          <w:iCs/>
          <w:sz w:val="24"/>
          <w:szCs w:val="24"/>
          <w:lang w:val="en-GB"/>
        </w:rPr>
        <w:t>P</w:t>
      </w:r>
      <w:r w:rsidR="00803D72" w:rsidRPr="00713CBB">
        <w:rPr>
          <w:rFonts w:ascii="Times New Roman" w:hAnsi="Times New Roman" w:cs="Times New Roman"/>
          <w:sz w:val="24"/>
          <w:szCs w:val="24"/>
          <w:lang w:val="en-GB"/>
        </w:rPr>
        <w:t xml:space="preserve"> &gt;-7 dBm</w:t>
      </w:r>
      <w:r w:rsidR="00742D7E" w:rsidRPr="00713CBB">
        <w:rPr>
          <w:rFonts w:ascii="Times New Roman" w:hAnsi="Times New Roman" w:cs="Times New Roman"/>
          <w:sz w:val="24"/>
          <w:szCs w:val="24"/>
          <w:lang w:val="en-GB"/>
        </w:rPr>
        <w:t xml:space="preserve"> </w:t>
      </w:r>
      <w:r w:rsidR="00D44503" w:rsidRPr="00713CBB">
        <w:rPr>
          <w:rFonts w:ascii="Times New Roman" w:hAnsi="Times New Roman" w:cs="Times New Roman"/>
          <w:sz w:val="24"/>
          <w:szCs w:val="24"/>
          <w:lang w:val="en-GB"/>
        </w:rPr>
        <w:t xml:space="preserve">is attributed to the fact </w:t>
      </w:r>
      <w:r w:rsidR="00742D7E" w:rsidRPr="00713CBB">
        <w:rPr>
          <w:rFonts w:ascii="Times New Roman" w:hAnsi="Times New Roman" w:cs="Times New Roman"/>
          <w:sz w:val="24"/>
          <w:szCs w:val="24"/>
          <w:lang w:val="en-GB"/>
        </w:rPr>
        <w:t>that our theory does not hold for strong perturbations</w:t>
      </w:r>
      <w:r w:rsidR="009E754B" w:rsidRPr="00713CBB">
        <w:rPr>
          <w:rFonts w:ascii="Times New Roman" w:hAnsi="Times New Roman" w:cs="Times New Roman"/>
          <w:sz w:val="24"/>
          <w:szCs w:val="24"/>
          <w:lang w:val="en-GB"/>
        </w:rPr>
        <w:t xml:space="preserve"> which leads to non-equilibrium states</w:t>
      </w:r>
      <w:r w:rsidR="00803D72" w:rsidRPr="00713CBB">
        <w:rPr>
          <w:rFonts w:ascii="Times New Roman" w:hAnsi="Times New Roman" w:cs="Times New Roman"/>
          <w:sz w:val="24"/>
          <w:szCs w:val="24"/>
          <w:lang w:val="en-GB"/>
        </w:rPr>
        <w:t>.</w:t>
      </w:r>
    </w:p>
    <w:tbl>
      <w:tblPr>
        <w:tblStyle w:val="11"/>
        <w:tblW w:w="8950" w:type="dxa"/>
        <w:tblLook w:val="04A0" w:firstRow="1" w:lastRow="0" w:firstColumn="1" w:lastColumn="0" w:noHBand="0" w:noVBand="1"/>
      </w:tblPr>
      <w:tblGrid>
        <w:gridCol w:w="1046"/>
        <w:gridCol w:w="2635"/>
        <w:gridCol w:w="3685"/>
        <w:gridCol w:w="1584"/>
      </w:tblGrid>
      <w:tr w:rsidR="00B47DD0" w:rsidRPr="00713CBB" w14:paraId="4C0FB5E9" w14:textId="77777777" w:rsidTr="00713CBB">
        <w:trPr>
          <w:trHeight w:val="433"/>
        </w:trPr>
        <w:tc>
          <w:tcPr>
            <w:tcW w:w="1046" w:type="dxa"/>
            <w:tcBorders>
              <w:bottom w:val="double" w:sz="4" w:space="0" w:color="auto"/>
            </w:tcBorders>
            <w:vAlign w:val="center"/>
          </w:tcPr>
          <w:p w14:paraId="5950F9A9" w14:textId="1A4CDE8F" w:rsidR="00B47DD0" w:rsidRPr="00713CBB" w:rsidRDefault="00B47DD0" w:rsidP="00B47DD0">
            <w:pPr>
              <w:spacing w:before="180" w:after="180" w:line="240" w:lineRule="auto"/>
              <w:jc w:val="center"/>
              <w:rPr>
                <w:rFonts w:ascii="Times New Roman" w:eastAsia="맑은 고딕" w:hAnsi="Times New Roman" w:cs="Times New Roman"/>
                <w:b/>
                <w:bCs/>
                <w:sz w:val="22"/>
                <w:lang w:val="en-GB"/>
              </w:rPr>
            </w:pPr>
            <w:r w:rsidRPr="00713CBB">
              <w:rPr>
                <w:rFonts w:ascii="Times New Roman" w:eastAsia="맑은 고딕" w:hAnsi="Times New Roman" w:cs="Times New Roman"/>
                <w:b/>
                <w:bCs/>
                <w:sz w:val="22"/>
                <w:lang w:val="en-GB"/>
              </w:rPr>
              <w:t>Symbol</w:t>
            </w:r>
          </w:p>
        </w:tc>
        <w:tc>
          <w:tcPr>
            <w:tcW w:w="2635" w:type="dxa"/>
            <w:tcBorders>
              <w:bottom w:val="double" w:sz="4" w:space="0" w:color="auto"/>
            </w:tcBorders>
            <w:vAlign w:val="center"/>
          </w:tcPr>
          <w:p w14:paraId="5902EC51" w14:textId="43F6420E" w:rsidR="00B47DD0" w:rsidRPr="00713CBB" w:rsidRDefault="00B47DD0" w:rsidP="00713CBB">
            <w:pPr>
              <w:spacing w:before="180" w:after="180" w:line="240" w:lineRule="auto"/>
              <w:jc w:val="center"/>
              <w:rPr>
                <w:rFonts w:ascii="Times New Roman" w:eastAsia="맑은 고딕" w:hAnsi="Times New Roman" w:cs="Times New Roman"/>
                <w:b/>
                <w:bCs/>
                <w:sz w:val="22"/>
                <w:szCs w:val="22"/>
                <w:lang w:val="en-GB"/>
              </w:rPr>
            </w:pPr>
            <w:r w:rsidRPr="00713CBB">
              <w:rPr>
                <w:rFonts w:ascii="Times New Roman" w:eastAsia="맑은 고딕" w:hAnsi="Times New Roman" w:cs="Times New Roman"/>
                <w:b/>
                <w:bCs/>
                <w:sz w:val="22"/>
                <w:lang w:val="en-GB"/>
              </w:rPr>
              <w:t>Parameter</w:t>
            </w:r>
          </w:p>
        </w:tc>
        <w:tc>
          <w:tcPr>
            <w:tcW w:w="3685" w:type="dxa"/>
            <w:tcBorders>
              <w:bottom w:val="double" w:sz="4" w:space="0" w:color="auto"/>
            </w:tcBorders>
            <w:vAlign w:val="center"/>
          </w:tcPr>
          <w:p w14:paraId="5F9B1062" w14:textId="6E0F9EFE" w:rsidR="00B47DD0" w:rsidRPr="00713CBB" w:rsidRDefault="00B47DD0" w:rsidP="00713CBB">
            <w:pPr>
              <w:spacing w:before="180" w:after="180" w:line="240" w:lineRule="auto"/>
              <w:jc w:val="center"/>
              <w:rPr>
                <w:rFonts w:ascii="Times New Roman" w:eastAsia="맑은 고딕" w:hAnsi="Times New Roman" w:cs="Times New Roman"/>
                <w:b/>
                <w:bCs/>
                <w:sz w:val="22"/>
                <w:szCs w:val="22"/>
                <w:lang w:val="en-GB" w:eastAsia="ko-KR"/>
              </w:rPr>
            </w:pPr>
            <w:r w:rsidRPr="00713CBB">
              <w:rPr>
                <w:rFonts w:ascii="Times New Roman" w:eastAsia="맑은 고딕" w:hAnsi="Times New Roman" w:cs="Times New Roman"/>
                <w:b/>
                <w:bCs/>
                <w:sz w:val="22"/>
                <w:szCs w:val="22"/>
                <w:lang w:val="en-GB" w:eastAsia="ko-KR"/>
              </w:rPr>
              <w:t>Fitted e</w:t>
            </w:r>
            <w:r w:rsidRPr="00713CBB">
              <w:rPr>
                <w:rFonts w:ascii="Times New Roman" w:eastAsia="맑은 고딕" w:hAnsi="Times New Roman" w:cs="Times New Roman"/>
                <w:b/>
                <w:bCs/>
                <w:sz w:val="22"/>
                <w:lang w:val="en-GB"/>
              </w:rPr>
              <w:t>xperimental data</w:t>
            </w:r>
            <w:r w:rsidRPr="00713CBB">
              <w:rPr>
                <w:rFonts w:ascii="Times New Roman" w:eastAsia="맑은 고딕" w:hAnsi="Times New Roman" w:cs="Times New Roman"/>
                <w:b/>
                <w:bCs/>
                <w:sz w:val="22"/>
                <w:szCs w:val="22"/>
                <w:lang w:val="en-GB" w:eastAsia="ko-KR"/>
              </w:rPr>
              <w:t xml:space="preserve"> to determine parameter</w:t>
            </w:r>
          </w:p>
        </w:tc>
        <w:tc>
          <w:tcPr>
            <w:tcW w:w="1584" w:type="dxa"/>
            <w:tcBorders>
              <w:bottom w:val="double" w:sz="4" w:space="0" w:color="auto"/>
            </w:tcBorders>
            <w:vAlign w:val="center"/>
          </w:tcPr>
          <w:p w14:paraId="06998F00" w14:textId="77777777" w:rsidR="00B47DD0" w:rsidRPr="00713CBB" w:rsidRDefault="00B47DD0" w:rsidP="00713CBB">
            <w:pPr>
              <w:spacing w:before="180" w:after="180" w:line="240" w:lineRule="auto"/>
              <w:jc w:val="center"/>
              <w:rPr>
                <w:rFonts w:ascii="Times New Roman" w:eastAsia="맑은 고딕" w:hAnsi="Times New Roman" w:cs="Times New Roman"/>
                <w:b/>
                <w:bCs/>
                <w:sz w:val="22"/>
                <w:szCs w:val="22"/>
                <w:lang w:val="en-GB"/>
              </w:rPr>
            </w:pPr>
            <w:r w:rsidRPr="00713CBB">
              <w:rPr>
                <w:rFonts w:ascii="Times New Roman" w:eastAsia="맑은 고딕" w:hAnsi="Times New Roman" w:cs="Times New Roman"/>
                <w:b/>
                <w:bCs/>
                <w:sz w:val="22"/>
                <w:lang w:val="en-GB"/>
              </w:rPr>
              <w:t>Value</w:t>
            </w:r>
          </w:p>
        </w:tc>
      </w:tr>
      <w:tr w:rsidR="00B47DD0" w:rsidRPr="00713CBB" w14:paraId="56C39C76" w14:textId="77777777" w:rsidTr="00713CBB">
        <w:trPr>
          <w:trHeight w:val="666"/>
        </w:trPr>
        <w:tc>
          <w:tcPr>
            <w:tcW w:w="1046" w:type="dxa"/>
            <w:tcBorders>
              <w:top w:val="double" w:sz="4" w:space="0" w:color="auto"/>
            </w:tcBorders>
            <w:vAlign w:val="center"/>
          </w:tcPr>
          <w:p w14:paraId="55DEDD5E" w14:textId="6C487024" w:rsidR="00B47DD0" w:rsidRPr="00713CBB" w:rsidRDefault="00E91B0B" w:rsidP="00B47DD0">
            <w:pPr>
              <w:spacing w:before="180" w:after="180" w:line="240" w:lineRule="auto"/>
              <w:jc w:val="center"/>
              <w:rPr>
                <w:rFonts w:ascii="Times New Roman" w:eastAsia="맑은 고딕" w:hAnsi="Times New Roman" w:cs="Times New Roman"/>
                <w:sz w:val="22"/>
                <w:lang w:val="en-GB"/>
              </w:rPr>
            </w:pPr>
            <m:oMathPara>
              <m:oMath>
                <m:sSub>
                  <m:sSubPr>
                    <m:ctrlPr>
                      <w:rPr>
                        <w:rFonts w:ascii="Cambria Math" w:eastAsia="맑은 고딕" w:hAnsi="Cambria Math" w:cs="Times New Roman"/>
                        <w:i/>
                        <w:sz w:val="22"/>
                        <w:szCs w:val="22"/>
                        <w:lang w:val="en-GB"/>
                      </w:rPr>
                    </m:ctrlPr>
                  </m:sSubPr>
                  <m:e>
                    <m:r>
                      <m:rPr>
                        <m:sty m:val="p"/>
                      </m:rPr>
                      <w:rPr>
                        <w:rFonts w:ascii="Cambria Math" w:eastAsia="맑은 고딕" w:hAnsi="Cambria Math" w:cs="Times New Roman"/>
                        <w:sz w:val="22"/>
                        <w:lang w:val="en-GB"/>
                      </w:rPr>
                      <m:t>Δ</m:t>
                    </m:r>
                    <m:ctrlPr>
                      <w:rPr>
                        <w:rFonts w:ascii="Cambria Math" w:eastAsia="맑은 고딕" w:hAnsi="Cambria Math" w:cs="Times New Roman"/>
                        <w:sz w:val="22"/>
                        <w:szCs w:val="22"/>
                        <w:lang w:val="en-GB"/>
                      </w:rPr>
                    </m:ctrlPr>
                  </m:e>
                  <m:sub>
                    <m:r>
                      <m:rPr>
                        <m:sty m:val="p"/>
                      </m:rPr>
                      <w:rPr>
                        <w:rFonts w:ascii="Cambria Math" w:eastAsia="맑은 고딕" w:hAnsi="Cambria Math" w:cs="Times New Roman"/>
                        <w:sz w:val="22"/>
                        <w:lang w:val="en-GB"/>
                      </w:rPr>
                      <m:t>probe,0</m:t>
                    </m:r>
                  </m:sub>
                </m:sSub>
              </m:oMath>
            </m:oMathPara>
          </w:p>
        </w:tc>
        <w:tc>
          <w:tcPr>
            <w:tcW w:w="2635" w:type="dxa"/>
            <w:tcBorders>
              <w:top w:val="double" w:sz="4" w:space="0" w:color="auto"/>
            </w:tcBorders>
            <w:vAlign w:val="center"/>
          </w:tcPr>
          <w:p w14:paraId="3FC3DF84" w14:textId="2253F43C"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 xml:space="preserve">Pairing gap of </w:t>
            </w:r>
            <w:r w:rsidR="008363FE" w:rsidRPr="00713CBB">
              <w:rPr>
                <w:rFonts w:ascii="Times New Roman" w:eastAsia="맑은 고딕" w:hAnsi="Times New Roman" w:cs="Times New Roman"/>
                <w:sz w:val="22"/>
                <w:lang w:val="en-GB"/>
              </w:rPr>
              <w:t>probe</w:t>
            </w:r>
            <w:r w:rsidRPr="00713CBB">
              <w:rPr>
                <w:rFonts w:ascii="Times New Roman" w:eastAsia="맑은 고딕" w:hAnsi="Times New Roman" w:cs="Times New Roman"/>
                <w:sz w:val="22"/>
                <w:lang w:val="en-GB"/>
              </w:rPr>
              <w:t xml:space="preserve"> at </w:t>
            </w:r>
            <w:r w:rsidRPr="00713CBB">
              <w:rPr>
                <w:rFonts w:ascii="Times New Roman" w:eastAsia="맑은 고딕" w:hAnsi="Times New Roman" w:cs="Times New Roman"/>
                <w:i/>
                <w:iCs/>
                <w:sz w:val="22"/>
                <w:lang w:val="en-GB"/>
              </w:rPr>
              <w:t>T</w:t>
            </w:r>
            <w:r w:rsidRPr="00713CBB">
              <w:rPr>
                <w:rFonts w:ascii="Times New Roman" w:eastAsia="맑은 고딕" w:hAnsi="Times New Roman" w:cs="Times New Roman"/>
                <w:sz w:val="22"/>
                <w:lang w:val="en-GB"/>
              </w:rPr>
              <w:t>=0</w:t>
            </w:r>
          </w:p>
        </w:tc>
        <w:tc>
          <w:tcPr>
            <w:tcW w:w="3685" w:type="dxa"/>
            <w:tcBorders>
              <w:top w:val="double" w:sz="4" w:space="0" w:color="auto"/>
            </w:tcBorders>
            <w:vAlign w:val="center"/>
          </w:tcPr>
          <w:p w14:paraId="11C28D5B" w14:textId="09CD7858"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eastAsia="ko-KR"/>
              </w:rPr>
            </w:pPr>
            <w:r w:rsidRPr="00713CBB">
              <w:rPr>
                <w:rFonts w:ascii="Times New Roman" w:eastAsia="맑은 고딕" w:hAnsi="Times New Roman" w:cs="Times New Roman"/>
                <w:sz w:val="22"/>
                <w:lang w:val="en-GB"/>
              </w:rPr>
              <w:t xml:space="preserve">Peak position of </w:t>
            </w:r>
            <m:oMath>
              <m:sSubSup>
                <m:sSubSupPr>
                  <m:ctrlPr>
                    <w:rPr>
                      <w:rFonts w:ascii="Cambria Math" w:hAnsi="Cambria Math" w:cs="Times New Roman"/>
                      <w:i/>
                      <w:sz w:val="22"/>
                      <w:szCs w:val="22"/>
                      <w:lang w:val="en-GB"/>
                    </w:rPr>
                  </m:ctrlPr>
                </m:sSubSupPr>
                <m:e>
                  <m:r>
                    <w:rPr>
                      <w:rFonts w:ascii="Cambria Math" w:hAnsi="Cambria Math" w:cs="Times New Roman"/>
                      <w:sz w:val="22"/>
                      <w:lang w:val="en-GB"/>
                    </w:rPr>
                    <m:t>σ</m:t>
                  </m:r>
                </m:e>
                <m:sub>
                  <m:r>
                    <m:rPr>
                      <m:sty m:val="p"/>
                    </m:rPr>
                    <w:rPr>
                      <w:rFonts w:ascii="Cambria Math" w:hAnsi="Cambria Math" w:cs="Times New Roman"/>
                      <w:sz w:val="22"/>
                      <w:lang w:val="en-GB"/>
                    </w:rPr>
                    <m:t>ABS</m:t>
                  </m:r>
                  <m:ctrlPr>
                    <w:rPr>
                      <w:rFonts w:ascii="Cambria Math" w:hAnsi="Cambria Math" w:cs="Times New Roman"/>
                      <w:iCs/>
                      <w:sz w:val="22"/>
                      <w:szCs w:val="22"/>
                      <w:lang w:val="en-GB"/>
                    </w:rPr>
                  </m:ctrlPr>
                </m:sub>
                <m:sup>
                  <m:r>
                    <m:rPr>
                      <m:sty m:val="p"/>
                    </m:rPr>
                    <w:rPr>
                      <w:rFonts w:ascii="Cambria Math" w:hAnsi="Cambria Math" w:cs="Times New Roman"/>
                      <w:sz w:val="22"/>
                      <w:lang w:val="en-GB"/>
                    </w:rPr>
                    <m:t>exp</m:t>
                  </m:r>
                </m:sup>
              </m:sSubSup>
              <m:r>
                <w:rPr>
                  <w:rFonts w:ascii="Cambria Math" w:hAnsi="Cambria Math" w:cs="Times New Roman"/>
                  <w:sz w:val="22"/>
                  <w:lang w:val="en-GB"/>
                </w:rPr>
                <m:t>(T,V)</m:t>
              </m:r>
            </m:oMath>
          </w:p>
        </w:tc>
        <w:tc>
          <w:tcPr>
            <w:tcW w:w="1584" w:type="dxa"/>
            <w:tcBorders>
              <w:top w:val="double" w:sz="4" w:space="0" w:color="auto"/>
            </w:tcBorders>
            <w:vAlign w:val="center"/>
          </w:tcPr>
          <w:p w14:paraId="228155C1" w14:textId="0D76845F"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0.215 meV</w:t>
            </w:r>
          </w:p>
        </w:tc>
      </w:tr>
      <w:tr w:rsidR="00B47DD0" w:rsidRPr="00713CBB" w14:paraId="46C6003E" w14:textId="77777777" w:rsidTr="00713CBB">
        <w:trPr>
          <w:trHeight w:val="666"/>
        </w:trPr>
        <w:tc>
          <w:tcPr>
            <w:tcW w:w="1046" w:type="dxa"/>
            <w:vAlign w:val="center"/>
          </w:tcPr>
          <w:p w14:paraId="4DA81BEA" w14:textId="135567FC" w:rsidR="00B47DD0" w:rsidRPr="00713CBB" w:rsidRDefault="00E91B0B" w:rsidP="00B47DD0">
            <w:pPr>
              <w:spacing w:before="180" w:after="180" w:line="240" w:lineRule="auto"/>
              <w:jc w:val="center"/>
              <w:rPr>
                <w:rFonts w:ascii="Times New Roman" w:eastAsia="맑은 고딕" w:hAnsi="Times New Roman" w:cs="Times New Roman"/>
                <w:sz w:val="22"/>
                <w:lang w:val="en-GB"/>
              </w:rPr>
            </w:pPr>
            <m:oMathPara>
              <m:oMath>
                <m:sSub>
                  <m:sSubPr>
                    <m:ctrlPr>
                      <w:rPr>
                        <w:rFonts w:ascii="Cambria Math" w:eastAsia="맑은 고딕" w:hAnsi="Cambria Math" w:cs="Times New Roman"/>
                        <w:i/>
                        <w:sz w:val="22"/>
                        <w:szCs w:val="22"/>
                        <w:lang w:val="en-GB"/>
                      </w:rPr>
                    </m:ctrlPr>
                  </m:sSubPr>
                  <m:e>
                    <m:r>
                      <m:rPr>
                        <m:sty m:val="p"/>
                      </m:rPr>
                      <w:rPr>
                        <w:rFonts w:ascii="Cambria Math" w:eastAsia="맑은 고딕" w:hAnsi="Cambria Math" w:cs="Times New Roman"/>
                        <w:sz w:val="22"/>
                        <w:lang w:val="en-GB"/>
                      </w:rPr>
                      <m:t>Δ</m:t>
                    </m:r>
                    <m:ctrlPr>
                      <w:rPr>
                        <w:rFonts w:ascii="Cambria Math" w:eastAsia="맑은 고딕" w:hAnsi="Cambria Math" w:cs="Times New Roman"/>
                        <w:sz w:val="22"/>
                        <w:szCs w:val="22"/>
                        <w:lang w:val="en-GB"/>
                      </w:rPr>
                    </m:ctrlPr>
                  </m:e>
                  <m:sub>
                    <m:r>
                      <m:rPr>
                        <m:sty m:val="p"/>
                      </m:rPr>
                      <w:rPr>
                        <w:rFonts w:ascii="Cambria Math" w:eastAsia="맑은 고딕" w:hAnsi="Cambria Math" w:cs="Times New Roman"/>
                        <w:sz w:val="22"/>
                        <w:lang w:val="en-GB"/>
                      </w:rPr>
                      <m:t>ind,0</m:t>
                    </m:r>
                  </m:sub>
                </m:sSub>
              </m:oMath>
            </m:oMathPara>
          </w:p>
        </w:tc>
        <w:tc>
          <w:tcPr>
            <w:tcW w:w="2635" w:type="dxa"/>
            <w:vAlign w:val="center"/>
          </w:tcPr>
          <w:p w14:paraId="6DF56892" w14:textId="014A8ED6"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 xml:space="preserve">Proximity-induced gap at </w:t>
            </w:r>
            <w:r w:rsidRPr="00713CBB">
              <w:rPr>
                <w:rFonts w:ascii="Times New Roman" w:eastAsia="맑은 고딕" w:hAnsi="Times New Roman" w:cs="Times New Roman"/>
                <w:i/>
                <w:iCs/>
                <w:sz w:val="22"/>
                <w:lang w:val="en-GB"/>
              </w:rPr>
              <w:t>T</w:t>
            </w:r>
            <w:r w:rsidRPr="00713CBB">
              <w:rPr>
                <w:rFonts w:ascii="Times New Roman" w:eastAsia="맑은 고딕" w:hAnsi="Times New Roman" w:cs="Times New Roman"/>
                <w:sz w:val="22"/>
                <w:lang w:val="en-GB"/>
              </w:rPr>
              <w:t>=0</w:t>
            </w:r>
          </w:p>
        </w:tc>
        <w:tc>
          <w:tcPr>
            <w:tcW w:w="3685" w:type="dxa"/>
            <w:vAlign w:val="center"/>
          </w:tcPr>
          <w:p w14:paraId="2956426B" w14:textId="1F3B6D6D"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 xml:space="preserve">Peak position of </w:t>
            </w:r>
            <m:oMath>
              <m:sSubSup>
                <m:sSubSupPr>
                  <m:ctrlPr>
                    <w:rPr>
                      <w:rFonts w:ascii="Cambria Math" w:hAnsi="Cambria Math" w:cs="Times New Roman"/>
                      <w:i/>
                      <w:sz w:val="22"/>
                      <w:szCs w:val="22"/>
                      <w:lang w:val="en-GB"/>
                    </w:rPr>
                  </m:ctrlPr>
                </m:sSubSupPr>
                <m:e>
                  <m:r>
                    <w:rPr>
                      <w:rFonts w:ascii="Cambria Math" w:hAnsi="Cambria Math" w:cs="Times New Roman"/>
                      <w:sz w:val="22"/>
                      <w:lang w:val="en-GB"/>
                    </w:rPr>
                    <m:t>σ</m:t>
                  </m:r>
                </m:e>
                <m:sub>
                  <m:r>
                    <m:rPr>
                      <m:sty m:val="p"/>
                    </m:rPr>
                    <w:rPr>
                      <w:rFonts w:ascii="Cambria Math" w:hAnsi="Cambria Math" w:cs="Times New Roman"/>
                      <w:sz w:val="22"/>
                      <w:lang w:val="en-GB"/>
                    </w:rPr>
                    <m:t>ABS</m:t>
                  </m:r>
                  <m:ctrlPr>
                    <w:rPr>
                      <w:rFonts w:ascii="Cambria Math" w:hAnsi="Cambria Math" w:cs="Times New Roman"/>
                      <w:iCs/>
                      <w:sz w:val="22"/>
                      <w:szCs w:val="22"/>
                      <w:lang w:val="en-GB"/>
                    </w:rPr>
                  </m:ctrlPr>
                </m:sub>
                <m:sup>
                  <m:r>
                    <m:rPr>
                      <m:sty m:val="p"/>
                    </m:rPr>
                    <w:rPr>
                      <w:rFonts w:ascii="Cambria Math" w:hAnsi="Cambria Math" w:cs="Times New Roman"/>
                      <w:sz w:val="22"/>
                      <w:lang w:val="en-GB"/>
                    </w:rPr>
                    <m:t>exp</m:t>
                  </m:r>
                </m:sup>
              </m:sSubSup>
              <m:r>
                <w:rPr>
                  <w:rFonts w:ascii="Cambria Math" w:hAnsi="Cambria Math" w:cs="Times New Roman"/>
                  <w:sz w:val="22"/>
                  <w:lang w:val="en-GB"/>
                </w:rPr>
                <m:t>(T,V)</m:t>
              </m:r>
            </m:oMath>
          </w:p>
        </w:tc>
        <w:tc>
          <w:tcPr>
            <w:tcW w:w="1584" w:type="dxa"/>
            <w:vAlign w:val="center"/>
          </w:tcPr>
          <w:p w14:paraId="1FCE41FB" w14:textId="56C6FEC2"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0.051 meV</w:t>
            </w:r>
          </w:p>
        </w:tc>
      </w:tr>
      <w:tr w:rsidR="00B47DD0" w:rsidRPr="00713CBB" w14:paraId="57FAF82E" w14:textId="77777777" w:rsidTr="00713CBB">
        <w:trPr>
          <w:trHeight w:val="1099"/>
        </w:trPr>
        <w:tc>
          <w:tcPr>
            <w:tcW w:w="1046" w:type="dxa"/>
            <w:vAlign w:val="center"/>
          </w:tcPr>
          <w:p w14:paraId="542355A6" w14:textId="2B284F64" w:rsidR="00B47DD0" w:rsidRPr="00713CBB" w:rsidRDefault="00E91B0B" w:rsidP="00B47DD0">
            <w:pPr>
              <w:spacing w:before="180" w:after="180" w:line="240" w:lineRule="auto"/>
              <w:jc w:val="center"/>
              <w:rPr>
                <w:rFonts w:ascii="Times New Roman" w:eastAsia="맑은 고딕" w:hAnsi="Times New Roman" w:cs="Times New Roman"/>
                <w:sz w:val="22"/>
                <w:lang w:val="en-GB"/>
              </w:rPr>
            </w:pPr>
            <m:oMathPara>
              <m:oMath>
                <m:sSub>
                  <m:sSubPr>
                    <m:ctrlPr>
                      <w:rPr>
                        <w:rFonts w:ascii="Cambria Math" w:eastAsia="맑은 고딕" w:hAnsi="Cambria Math" w:cs="Times New Roman"/>
                        <w:i/>
                        <w:sz w:val="22"/>
                        <w:szCs w:val="22"/>
                        <w:lang w:val="en-GB"/>
                      </w:rPr>
                    </m:ctrlPr>
                  </m:sSubPr>
                  <m:e>
                    <m:r>
                      <w:rPr>
                        <w:rFonts w:ascii="Cambria Math" w:eastAsia="맑은 고딕" w:hAnsi="Cambria Math" w:cs="Times New Roman"/>
                        <w:sz w:val="22"/>
                        <w:lang w:val="en-GB"/>
                      </w:rPr>
                      <m:t>T</m:t>
                    </m:r>
                  </m:e>
                  <m:sub>
                    <m:r>
                      <w:rPr>
                        <w:rFonts w:ascii="Cambria Math" w:eastAsia="맑은 고딕" w:hAnsi="Cambria Math" w:cs="Times New Roman"/>
                        <w:sz w:val="22"/>
                        <w:lang w:val="en-GB"/>
                      </w:rPr>
                      <m:t>c,</m:t>
                    </m:r>
                    <m:r>
                      <m:rPr>
                        <m:sty m:val="p"/>
                      </m:rPr>
                      <w:rPr>
                        <w:rFonts w:ascii="Cambria Math" w:eastAsia="맑은 고딕" w:hAnsi="Cambria Math" w:cs="Times New Roman"/>
                        <w:sz w:val="22"/>
                        <w:lang w:val="en-GB"/>
                      </w:rPr>
                      <m:t>probe</m:t>
                    </m:r>
                  </m:sub>
                </m:sSub>
              </m:oMath>
            </m:oMathPara>
          </w:p>
        </w:tc>
        <w:tc>
          <w:tcPr>
            <w:tcW w:w="2635" w:type="dxa"/>
            <w:vAlign w:val="center"/>
          </w:tcPr>
          <w:p w14:paraId="2893B133" w14:textId="27B1590D"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 xml:space="preserve">Critical temperature of </w:t>
            </w:r>
            <w:r w:rsidR="008363FE" w:rsidRPr="00713CBB">
              <w:rPr>
                <w:rFonts w:ascii="Times New Roman" w:eastAsia="맑은 고딕" w:hAnsi="Times New Roman" w:cs="Times New Roman"/>
                <w:sz w:val="22"/>
                <w:lang w:val="en-GB"/>
              </w:rPr>
              <w:t>probe</w:t>
            </w:r>
          </w:p>
        </w:tc>
        <w:tc>
          <w:tcPr>
            <w:tcW w:w="3685" w:type="dxa"/>
            <w:vAlign w:val="center"/>
          </w:tcPr>
          <w:p w14:paraId="0F36A601" w14:textId="1ECA6500"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eastAsia="ko-KR"/>
              </w:rPr>
            </w:pPr>
            <w:r w:rsidRPr="00713CBB">
              <w:rPr>
                <w:rFonts w:ascii="Times New Roman" w:eastAsia="맑은 고딕" w:hAnsi="Times New Roman" w:cs="Times New Roman"/>
                <w:sz w:val="22"/>
                <w:lang w:val="en-GB"/>
              </w:rPr>
              <w:t xml:space="preserve">Peak position of </w:t>
            </w:r>
            <m:oMath>
              <m:sSubSup>
                <m:sSubSupPr>
                  <m:ctrlPr>
                    <w:rPr>
                      <w:rFonts w:ascii="Cambria Math" w:hAnsi="Cambria Math" w:cs="Times New Roman"/>
                      <w:i/>
                      <w:sz w:val="22"/>
                      <w:szCs w:val="22"/>
                      <w:lang w:val="en-GB"/>
                    </w:rPr>
                  </m:ctrlPr>
                </m:sSubSupPr>
                <m:e>
                  <m:r>
                    <w:rPr>
                      <w:rFonts w:ascii="Cambria Math" w:hAnsi="Cambria Math" w:cs="Times New Roman"/>
                      <w:sz w:val="22"/>
                      <w:lang w:val="en-GB"/>
                    </w:rPr>
                    <m:t>σ</m:t>
                  </m:r>
                </m:e>
                <m:sub>
                  <m:r>
                    <m:rPr>
                      <m:sty m:val="p"/>
                    </m:rPr>
                    <w:rPr>
                      <w:rFonts w:ascii="Cambria Math" w:hAnsi="Cambria Math" w:cs="Times New Roman"/>
                      <w:sz w:val="22"/>
                      <w:lang w:val="en-GB"/>
                    </w:rPr>
                    <m:t>ABS</m:t>
                  </m:r>
                  <m:ctrlPr>
                    <w:rPr>
                      <w:rFonts w:ascii="Cambria Math" w:hAnsi="Cambria Math" w:cs="Times New Roman"/>
                      <w:iCs/>
                      <w:sz w:val="22"/>
                      <w:szCs w:val="22"/>
                      <w:lang w:val="en-GB"/>
                    </w:rPr>
                  </m:ctrlPr>
                </m:sub>
                <m:sup>
                  <m:r>
                    <m:rPr>
                      <m:sty m:val="p"/>
                    </m:rPr>
                    <w:rPr>
                      <w:rFonts w:ascii="Cambria Math" w:hAnsi="Cambria Math" w:cs="Times New Roman"/>
                      <w:sz w:val="22"/>
                      <w:lang w:val="en-GB"/>
                    </w:rPr>
                    <m:t>exp</m:t>
                  </m:r>
                </m:sup>
              </m:sSubSup>
              <m:r>
                <w:rPr>
                  <w:rFonts w:ascii="Cambria Math" w:hAnsi="Cambria Math" w:cs="Times New Roman"/>
                  <w:sz w:val="22"/>
                  <w:lang w:val="en-GB"/>
                </w:rPr>
                <m:t>(T,V)</m:t>
              </m:r>
            </m:oMath>
            <w:r w:rsidRPr="00713CBB">
              <w:rPr>
                <w:rFonts w:ascii="Times New Roman" w:eastAsia="맑은 고딕" w:hAnsi="Times New Roman" w:cs="Times New Roman"/>
                <w:sz w:val="22"/>
                <w:lang w:val="en-GB"/>
              </w:rPr>
              <w:t xml:space="preserve"> </w:t>
            </w:r>
          </w:p>
          <w:p w14:paraId="35041DFF" w14:textId="13F73EF3"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eastAsia="ko-KR"/>
              </w:rPr>
            </w:pPr>
            <w:r w:rsidRPr="00713CBB">
              <w:rPr>
                <w:rFonts w:ascii="Times New Roman" w:eastAsia="맑은 고딕" w:hAnsi="Times New Roman" w:cs="Times New Roman"/>
                <w:sz w:val="22"/>
                <w:lang w:val="en-GB"/>
              </w:rPr>
              <w:t>(Supplementary Fig.3a)</w:t>
            </w:r>
          </w:p>
        </w:tc>
        <w:tc>
          <w:tcPr>
            <w:tcW w:w="1584" w:type="dxa"/>
            <w:vAlign w:val="center"/>
          </w:tcPr>
          <w:p w14:paraId="59EF9A30" w14:textId="31056337"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1.</w:t>
            </w:r>
            <w:r w:rsidR="001F7D0D" w:rsidRPr="00713CBB">
              <w:rPr>
                <w:rFonts w:ascii="Times New Roman" w:eastAsia="맑은 고딕" w:hAnsi="Times New Roman" w:cs="Times New Roman"/>
                <w:sz w:val="22"/>
                <w:lang w:val="en-GB"/>
              </w:rPr>
              <w:t xml:space="preserve">27 </w:t>
            </w:r>
            <w:r w:rsidRPr="00713CBB">
              <w:rPr>
                <w:rFonts w:ascii="Times New Roman" w:eastAsia="맑은 고딕" w:hAnsi="Times New Roman" w:cs="Times New Roman"/>
                <w:sz w:val="22"/>
                <w:lang w:val="en-GB"/>
              </w:rPr>
              <w:t>K</w:t>
            </w:r>
          </w:p>
        </w:tc>
      </w:tr>
      <w:tr w:rsidR="00B47DD0" w:rsidRPr="00713CBB" w14:paraId="21CB7193" w14:textId="77777777" w:rsidTr="00713CBB">
        <w:trPr>
          <w:trHeight w:val="1110"/>
        </w:trPr>
        <w:tc>
          <w:tcPr>
            <w:tcW w:w="1046" w:type="dxa"/>
            <w:vAlign w:val="center"/>
          </w:tcPr>
          <w:p w14:paraId="20ED571C" w14:textId="0D59BB09" w:rsidR="00B47DD0" w:rsidRPr="00713CBB" w:rsidRDefault="00E91B0B" w:rsidP="00B47DD0">
            <w:pPr>
              <w:spacing w:before="180" w:after="180" w:line="240" w:lineRule="auto"/>
              <w:jc w:val="center"/>
              <w:rPr>
                <w:rFonts w:ascii="Times New Roman" w:eastAsia="맑은 고딕" w:hAnsi="Times New Roman" w:cs="Times New Roman"/>
                <w:sz w:val="22"/>
                <w:lang w:val="en-GB"/>
              </w:rPr>
            </w:pPr>
            <m:oMathPara>
              <m:oMath>
                <m:sSub>
                  <m:sSubPr>
                    <m:ctrlPr>
                      <w:rPr>
                        <w:rFonts w:ascii="Cambria Math" w:eastAsia="맑은 고딕" w:hAnsi="Cambria Math" w:cs="Times New Roman"/>
                        <w:i/>
                        <w:sz w:val="22"/>
                        <w:szCs w:val="22"/>
                        <w:lang w:val="en-GB"/>
                      </w:rPr>
                    </m:ctrlPr>
                  </m:sSubPr>
                  <m:e>
                    <m:r>
                      <w:rPr>
                        <w:rFonts w:ascii="Cambria Math" w:eastAsia="맑은 고딕" w:hAnsi="Cambria Math" w:cs="Times New Roman"/>
                        <w:sz w:val="22"/>
                        <w:lang w:val="en-GB"/>
                      </w:rPr>
                      <m:t>T</m:t>
                    </m:r>
                  </m:e>
                  <m:sub>
                    <m:r>
                      <w:rPr>
                        <w:rFonts w:ascii="Cambria Math" w:eastAsia="맑은 고딕" w:hAnsi="Cambria Math" w:cs="Times New Roman"/>
                        <w:sz w:val="22"/>
                        <w:lang w:val="en-GB"/>
                      </w:rPr>
                      <m:t>c,</m:t>
                    </m:r>
                    <m:r>
                      <m:rPr>
                        <m:sty m:val="p"/>
                      </m:rPr>
                      <w:rPr>
                        <w:rFonts w:ascii="Cambria Math" w:eastAsia="맑은 고딕" w:hAnsi="Cambria Math" w:cs="Times New Roman"/>
                        <w:sz w:val="22"/>
                        <w:lang w:val="en-GB"/>
                      </w:rPr>
                      <m:t>ind</m:t>
                    </m:r>
                  </m:sub>
                </m:sSub>
              </m:oMath>
            </m:oMathPara>
          </w:p>
        </w:tc>
        <w:tc>
          <w:tcPr>
            <w:tcW w:w="2635" w:type="dxa"/>
            <w:vAlign w:val="center"/>
          </w:tcPr>
          <w:p w14:paraId="6E0A1C45" w14:textId="36BC0AED"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Critical temperature of proximity-induced gap</w:t>
            </w:r>
          </w:p>
        </w:tc>
        <w:tc>
          <w:tcPr>
            <w:tcW w:w="3685" w:type="dxa"/>
            <w:vAlign w:val="center"/>
          </w:tcPr>
          <w:p w14:paraId="57C02719" w14:textId="4DE7B2CD"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eastAsia="ko-KR"/>
              </w:rPr>
            </w:pPr>
            <w:r w:rsidRPr="00713CBB">
              <w:rPr>
                <w:rFonts w:ascii="Times New Roman" w:eastAsia="맑은 고딕" w:hAnsi="Times New Roman" w:cs="Times New Roman"/>
                <w:sz w:val="22"/>
                <w:lang w:val="en-GB"/>
              </w:rPr>
              <w:t xml:space="preserve">Peak position of </w:t>
            </w:r>
            <m:oMath>
              <m:sSubSup>
                <m:sSubSupPr>
                  <m:ctrlPr>
                    <w:rPr>
                      <w:rFonts w:ascii="Cambria Math" w:hAnsi="Cambria Math" w:cs="Times New Roman"/>
                      <w:i/>
                      <w:sz w:val="22"/>
                      <w:szCs w:val="22"/>
                      <w:lang w:val="en-GB"/>
                    </w:rPr>
                  </m:ctrlPr>
                </m:sSubSupPr>
                <m:e>
                  <m:r>
                    <w:rPr>
                      <w:rFonts w:ascii="Cambria Math" w:hAnsi="Cambria Math" w:cs="Times New Roman"/>
                      <w:sz w:val="22"/>
                      <w:lang w:val="en-GB"/>
                    </w:rPr>
                    <m:t>σ</m:t>
                  </m:r>
                </m:e>
                <m:sub>
                  <m:r>
                    <m:rPr>
                      <m:sty m:val="p"/>
                    </m:rPr>
                    <w:rPr>
                      <w:rFonts w:ascii="Cambria Math" w:hAnsi="Cambria Math" w:cs="Times New Roman"/>
                      <w:sz w:val="22"/>
                      <w:lang w:val="en-GB"/>
                    </w:rPr>
                    <m:t>ABS</m:t>
                  </m:r>
                  <m:ctrlPr>
                    <w:rPr>
                      <w:rFonts w:ascii="Cambria Math" w:hAnsi="Cambria Math" w:cs="Times New Roman"/>
                      <w:iCs/>
                      <w:sz w:val="22"/>
                      <w:szCs w:val="22"/>
                      <w:lang w:val="en-GB"/>
                    </w:rPr>
                  </m:ctrlPr>
                </m:sub>
                <m:sup>
                  <m:r>
                    <m:rPr>
                      <m:sty m:val="p"/>
                    </m:rPr>
                    <w:rPr>
                      <w:rFonts w:ascii="Cambria Math" w:hAnsi="Cambria Math" w:cs="Times New Roman"/>
                      <w:sz w:val="22"/>
                      <w:lang w:val="en-GB"/>
                    </w:rPr>
                    <m:t>exp</m:t>
                  </m:r>
                </m:sup>
              </m:sSubSup>
              <m:r>
                <w:rPr>
                  <w:rFonts w:ascii="Cambria Math" w:hAnsi="Cambria Math" w:cs="Times New Roman"/>
                  <w:sz w:val="22"/>
                  <w:lang w:val="en-GB"/>
                </w:rPr>
                <m:t>(T,V)</m:t>
              </m:r>
            </m:oMath>
          </w:p>
          <w:p w14:paraId="520FE742" w14:textId="12BE88EA"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eastAsia="ko-KR"/>
              </w:rPr>
            </w:pPr>
            <w:r w:rsidRPr="00713CBB">
              <w:rPr>
                <w:rFonts w:ascii="Times New Roman" w:eastAsia="맑은 고딕" w:hAnsi="Times New Roman" w:cs="Times New Roman"/>
                <w:sz w:val="22"/>
                <w:lang w:val="en-GB"/>
              </w:rPr>
              <w:t>(Supplementary Fig.4)</w:t>
            </w:r>
          </w:p>
        </w:tc>
        <w:tc>
          <w:tcPr>
            <w:tcW w:w="1584" w:type="dxa"/>
            <w:vAlign w:val="center"/>
          </w:tcPr>
          <w:p w14:paraId="59335833" w14:textId="66FBE6AF"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0.347 K</w:t>
            </w:r>
          </w:p>
        </w:tc>
      </w:tr>
      <w:tr w:rsidR="00B47DD0" w:rsidRPr="00713CBB" w14:paraId="3699EBD3" w14:textId="77777777" w:rsidTr="00713CBB">
        <w:trPr>
          <w:trHeight w:val="877"/>
        </w:trPr>
        <w:tc>
          <w:tcPr>
            <w:tcW w:w="1046" w:type="dxa"/>
            <w:vAlign w:val="center"/>
          </w:tcPr>
          <w:p w14:paraId="6F8A8A16" w14:textId="46691359" w:rsidR="00B47DD0" w:rsidRPr="00713CBB" w:rsidRDefault="00E91B0B" w:rsidP="00B47DD0">
            <w:pPr>
              <w:spacing w:before="180" w:after="180" w:line="240" w:lineRule="auto"/>
              <w:jc w:val="center"/>
              <w:rPr>
                <w:rFonts w:ascii="Times New Roman" w:eastAsia="맑은 고딕" w:hAnsi="Times New Roman" w:cs="Times New Roman"/>
                <w:sz w:val="22"/>
                <w:lang w:val="en-GB"/>
              </w:rPr>
            </w:pPr>
            <m:oMathPara>
              <m:oMath>
                <m:sSub>
                  <m:sSubPr>
                    <m:ctrlPr>
                      <w:rPr>
                        <w:rFonts w:ascii="Cambria Math" w:eastAsia="맑은 고딕" w:hAnsi="Cambria Math" w:cs="Times New Roman"/>
                        <w:i/>
                        <w:sz w:val="22"/>
                        <w:szCs w:val="22"/>
                        <w:lang w:val="en-GB"/>
                      </w:rPr>
                    </m:ctrlPr>
                  </m:sSubPr>
                  <m:e>
                    <m:r>
                      <w:rPr>
                        <w:rFonts w:ascii="Cambria Math" w:eastAsia="맑은 고딕" w:hAnsi="Cambria Math" w:cs="Times New Roman"/>
                        <w:sz w:val="22"/>
                        <w:lang w:val="en-GB"/>
                      </w:rPr>
                      <m:t>W</m:t>
                    </m:r>
                  </m:e>
                  <m:sub>
                    <m:r>
                      <m:rPr>
                        <m:sty m:val="p"/>
                      </m:rPr>
                      <w:rPr>
                        <w:rFonts w:ascii="Cambria Math" w:eastAsia="맑은 고딕" w:hAnsi="Cambria Math" w:cs="Times New Roman"/>
                        <w:sz w:val="22"/>
                        <w:lang w:val="en-GB"/>
                      </w:rPr>
                      <m:t>ABS</m:t>
                    </m:r>
                  </m:sub>
                </m:sSub>
              </m:oMath>
            </m:oMathPara>
          </w:p>
        </w:tc>
        <w:tc>
          <w:tcPr>
            <w:tcW w:w="2635" w:type="dxa"/>
            <w:vAlign w:val="center"/>
          </w:tcPr>
          <w:p w14:paraId="13A5DC73" w14:textId="68A14C4C" w:rsidR="00B47DD0" w:rsidRPr="00713CBB" w:rsidRDefault="00156905"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Tunnelling</w:t>
            </w:r>
            <w:r w:rsidR="00B47DD0" w:rsidRPr="00713CBB">
              <w:rPr>
                <w:rFonts w:ascii="Times New Roman" w:eastAsia="맑은 고딕" w:hAnsi="Times New Roman" w:cs="Times New Roman"/>
                <w:sz w:val="22"/>
                <w:lang w:val="en-GB"/>
              </w:rPr>
              <w:t xml:space="preserve"> amplitude between </w:t>
            </w:r>
            <w:r w:rsidR="008363FE" w:rsidRPr="00713CBB">
              <w:rPr>
                <w:rFonts w:ascii="Times New Roman" w:eastAsia="맑은 고딕" w:hAnsi="Times New Roman" w:cs="Times New Roman"/>
                <w:sz w:val="22"/>
                <w:lang w:val="en-GB"/>
              </w:rPr>
              <w:t>probe</w:t>
            </w:r>
            <w:r w:rsidR="00B47DD0" w:rsidRPr="00713CBB">
              <w:rPr>
                <w:rFonts w:ascii="Times New Roman" w:eastAsia="맑은 고딕" w:hAnsi="Times New Roman" w:cs="Times New Roman"/>
                <w:sz w:val="22"/>
                <w:lang w:val="en-GB"/>
              </w:rPr>
              <w:t xml:space="preserve"> and ABS state</w:t>
            </w:r>
          </w:p>
        </w:tc>
        <w:tc>
          <w:tcPr>
            <w:tcW w:w="3685" w:type="dxa"/>
            <w:vAlign w:val="center"/>
          </w:tcPr>
          <w:p w14:paraId="14D0CE1A" w14:textId="4A9EB87E" w:rsidR="00B47DD0" w:rsidRPr="00713CBB" w:rsidRDefault="00E91B0B" w:rsidP="00713CBB">
            <w:pPr>
              <w:spacing w:before="180" w:after="180" w:line="240" w:lineRule="auto"/>
              <w:jc w:val="center"/>
              <w:rPr>
                <w:rFonts w:ascii="Times New Roman" w:eastAsia="맑은 고딕" w:hAnsi="Times New Roman" w:cs="Times New Roman"/>
                <w:sz w:val="22"/>
                <w:szCs w:val="22"/>
                <w:lang w:val="en-GB"/>
              </w:rPr>
            </w:pPr>
            <m:oMath>
              <m:sSubSup>
                <m:sSubSupPr>
                  <m:ctrlPr>
                    <w:rPr>
                      <w:rFonts w:ascii="Cambria Math" w:hAnsi="Cambria Math" w:cs="Times New Roman"/>
                      <w:i/>
                      <w:sz w:val="22"/>
                      <w:szCs w:val="22"/>
                      <w:lang w:val="en-GB"/>
                    </w:rPr>
                  </m:ctrlPr>
                </m:sSubSupPr>
                <m:e>
                  <m:r>
                    <w:rPr>
                      <w:rFonts w:ascii="Cambria Math" w:hAnsi="Cambria Math" w:cs="Times New Roman"/>
                      <w:sz w:val="22"/>
                      <w:lang w:val="en-GB"/>
                    </w:rPr>
                    <m:t>σ</m:t>
                  </m:r>
                </m:e>
                <m:sub>
                  <m:r>
                    <m:rPr>
                      <m:sty m:val="p"/>
                    </m:rPr>
                    <w:rPr>
                      <w:rFonts w:ascii="Cambria Math" w:hAnsi="Cambria Math" w:cs="Times New Roman"/>
                      <w:sz w:val="22"/>
                      <w:lang w:val="en-GB"/>
                    </w:rPr>
                    <m:t>ABS</m:t>
                  </m:r>
                  <m:ctrlPr>
                    <w:rPr>
                      <w:rFonts w:ascii="Cambria Math" w:hAnsi="Cambria Math" w:cs="Times New Roman"/>
                      <w:iCs/>
                      <w:sz w:val="22"/>
                      <w:szCs w:val="22"/>
                      <w:lang w:val="en-GB"/>
                    </w:rPr>
                  </m:ctrlPr>
                </m:sub>
                <m:sup>
                  <m:r>
                    <m:rPr>
                      <m:sty m:val="p"/>
                    </m:rPr>
                    <w:rPr>
                      <w:rFonts w:ascii="Cambria Math" w:hAnsi="Cambria Math" w:cs="Times New Roman"/>
                      <w:sz w:val="22"/>
                      <w:lang w:val="en-GB"/>
                    </w:rPr>
                    <m:t>exp</m:t>
                  </m:r>
                </m:sup>
              </m:sSubSup>
              <m:r>
                <w:rPr>
                  <w:rFonts w:ascii="Cambria Math" w:hAnsi="Cambria Math" w:cs="Times New Roman"/>
                  <w:sz w:val="22"/>
                  <w:lang w:val="en-GB"/>
                </w:rPr>
                <m:t>(T,V)</m:t>
              </m:r>
            </m:oMath>
            <w:r w:rsidR="00B47DD0" w:rsidRPr="00713CBB">
              <w:rPr>
                <w:rFonts w:ascii="Times New Roman" w:eastAsia="맑은 고딕" w:hAnsi="Times New Roman" w:cs="Times New Roman"/>
                <w:sz w:val="22"/>
                <w:lang w:val="en-GB"/>
              </w:rPr>
              <w:t xml:space="preserve"> near the peaks</w:t>
            </w:r>
          </w:p>
        </w:tc>
        <w:tc>
          <w:tcPr>
            <w:tcW w:w="1584" w:type="dxa"/>
            <w:vAlign w:val="center"/>
          </w:tcPr>
          <w:p w14:paraId="1805EE76" w14:textId="1C49F64B"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m:oMath>
              <m:r>
                <w:rPr>
                  <w:rFonts w:ascii="Cambria Math" w:eastAsia="맑은 고딕" w:hAnsi="Cambria Math" w:cs="Times New Roman"/>
                  <w:sz w:val="22"/>
                  <w:lang w:val="en-GB"/>
                </w:rPr>
                <m:t>1.2×</m:t>
              </m:r>
              <m:sSup>
                <m:sSupPr>
                  <m:ctrlPr>
                    <w:rPr>
                      <w:rFonts w:ascii="Cambria Math" w:eastAsia="맑은 고딕" w:hAnsi="Cambria Math" w:cs="Times New Roman"/>
                      <w:i/>
                      <w:sz w:val="22"/>
                      <w:szCs w:val="22"/>
                      <w:lang w:val="en-GB"/>
                    </w:rPr>
                  </m:ctrlPr>
                </m:sSupPr>
                <m:e>
                  <m:r>
                    <w:rPr>
                      <w:rFonts w:ascii="Cambria Math" w:eastAsia="맑은 고딕" w:hAnsi="Cambria Math" w:cs="Times New Roman"/>
                      <w:sz w:val="22"/>
                      <w:lang w:val="en-GB"/>
                    </w:rPr>
                    <m:t>10</m:t>
                  </m:r>
                </m:e>
                <m:sup>
                  <m:r>
                    <w:rPr>
                      <w:rFonts w:ascii="Cambria Math" w:eastAsia="맑은 고딕" w:hAnsi="Cambria Math" w:cs="Times New Roman"/>
                      <w:sz w:val="22"/>
                      <w:lang w:val="en-GB"/>
                    </w:rPr>
                    <m:t>-8</m:t>
                  </m:r>
                </m:sup>
              </m:sSup>
            </m:oMath>
            <w:r w:rsidRPr="00713CBB">
              <w:rPr>
                <w:rFonts w:ascii="Times New Roman" w:eastAsia="맑은 고딕" w:hAnsi="Times New Roman" w:cs="Times New Roman"/>
                <w:sz w:val="22"/>
                <w:lang w:val="en-GB"/>
              </w:rPr>
              <w:t xml:space="preserve">  </w:t>
            </w:r>
            <m:oMath>
              <m:r>
                <w:rPr>
                  <w:rFonts w:ascii="Cambria Math" w:eastAsia="맑은 고딕" w:hAnsi="Cambria Math" w:cs="Times New Roman"/>
                  <w:sz w:val="22"/>
                  <w:lang w:val="en-GB"/>
                </w:rPr>
                <m:t>(ℏ/e) ⋅S</m:t>
              </m:r>
            </m:oMath>
          </w:p>
        </w:tc>
      </w:tr>
      <w:tr w:rsidR="00B47DD0" w:rsidRPr="00713CBB" w14:paraId="4C54127B" w14:textId="77777777" w:rsidTr="00713CBB">
        <w:trPr>
          <w:trHeight w:val="877"/>
        </w:trPr>
        <w:tc>
          <w:tcPr>
            <w:tcW w:w="1046" w:type="dxa"/>
            <w:vAlign w:val="center"/>
          </w:tcPr>
          <w:p w14:paraId="29B18B5D" w14:textId="48181752" w:rsidR="00B47DD0" w:rsidRPr="00713CBB" w:rsidRDefault="00E91B0B" w:rsidP="00B47DD0">
            <w:pPr>
              <w:spacing w:before="180" w:after="180" w:line="240" w:lineRule="auto"/>
              <w:jc w:val="center"/>
              <w:rPr>
                <w:rFonts w:ascii="Times New Roman" w:eastAsia="맑은 고딕" w:hAnsi="Times New Roman" w:cs="Times New Roman"/>
                <w:sz w:val="22"/>
                <w:lang w:val="en-GB"/>
              </w:rPr>
            </w:pPr>
            <m:oMathPara>
              <m:oMath>
                <m:sSub>
                  <m:sSubPr>
                    <m:ctrlPr>
                      <w:rPr>
                        <w:rFonts w:ascii="Cambria Math" w:eastAsia="맑은 고딕" w:hAnsi="Cambria Math" w:cs="Times New Roman"/>
                        <w:i/>
                        <w:sz w:val="22"/>
                        <w:szCs w:val="22"/>
                        <w:lang w:val="en-GB"/>
                      </w:rPr>
                    </m:ctrlPr>
                  </m:sSubPr>
                  <m:e>
                    <m:r>
                      <w:rPr>
                        <w:rFonts w:ascii="Cambria Math" w:eastAsia="맑은 고딕" w:hAnsi="Cambria Math" w:cs="Times New Roman"/>
                        <w:sz w:val="22"/>
                        <w:lang w:val="en-GB"/>
                      </w:rPr>
                      <m:t>W</m:t>
                    </m:r>
                  </m:e>
                  <m:sub>
                    <m:r>
                      <m:rPr>
                        <m:sty m:val="p"/>
                      </m:rPr>
                      <w:rPr>
                        <w:rFonts w:ascii="Cambria Math" w:eastAsia="맑은 고딕" w:hAnsi="Cambria Math" w:cs="Times New Roman"/>
                        <w:sz w:val="22"/>
                        <w:lang w:val="en-GB"/>
                      </w:rPr>
                      <m:t>ind</m:t>
                    </m:r>
                  </m:sub>
                </m:sSub>
              </m:oMath>
            </m:oMathPara>
          </w:p>
        </w:tc>
        <w:tc>
          <w:tcPr>
            <w:tcW w:w="2635" w:type="dxa"/>
            <w:vAlign w:val="center"/>
          </w:tcPr>
          <w:p w14:paraId="6F803E21" w14:textId="4E0EA143" w:rsidR="00B47DD0" w:rsidRPr="00713CBB" w:rsidRDefault="00156905"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Tunnelling</w:t>
            </w:r>
            <w:r w:rsidR="00B47DD0" w:rsidRPr="00713CBB">
              <w:rPr>
                <w:rFonts w:ascii="Times New Roman" w:eastAsia="맑은 고딕" w:hAnsi="Times New Roman" w:cs="Times New Roman"/>
                <w:sz w:val="22"/>
                <w:lang w:val="en-GB"/>
              </w:rPr>
              <w:t xml:space="preserve"> amplitude between </w:t>
            </w:r>
            <w:r w:rsidR="008363FE" w:rsidRPr="00713CBB">
              <w:rPr>
                <w:rFonts w:ascii="Times New Roman" w:eastAsia="맑은 고딕" w:hAnsi="Times New Roman" w:cs="Times New Roman"/>
                <w:sz w:val="22"/>
                <w:lang w:val="en-GB"/>
              </w:rPr>
              <w:t>probe</w:t>
            </w:r>
            <w:r w:rsidR="00B47DD0" w:rsidRPr="00713CBB">
              <w:rPr>
                <w:rFonts w:ascii="Times New Roman" w:eastAsia="맑은 고딕" w:hAnsi="Times New Roman" w:cs="Times New Roman"/>
                <w:sz w:val="22"/>
                <w:lang w:val="en-GB"/>
              </w:rPr>
              <w:t xml:space="preserve"> and proximity-induced gap</w:t>
            </w:r>
          </w:p>
        </w:tc>
        <w:tc>
          <w:tcPr>
            <w:tcW w:w="3685" w:type="dxa"/>
            <w:vAlign w:val="center"/>
          </w:tcPr>
          <w:p w14:paraId="49F8D804" w14:textId="27A944E8" w:rsidR="00B47DD0" w:rsidRPr="00713CBB" w:rsidRDefault="00E91B0B" w:rsidP="00713CBB">
            <w:pPr>
              <w:spacing w:before="180" w:after="180" w:line="240" w:lineRule="auto"/>
              <w:jc w:val="center"/>
              <w:rPr>
                <w:rFonts w:ascii="Times New Roman" w:eastAsia="맑은 고딕" w:hAnsi="Times New Roman" w:cs="Times New Roman"/>
                <w:sz w:val="22"/>
                <w:szCs w:val="22"/>
                <w:lang w:val="en-GB"/>
              </w:rPr>
            </w:pPr>
            <m:oMath>
              <m:sSubSup>
                <m:sSubSupPr>
                  <m:ctrlPr>
                    <w:rPr>
                      <w:rFonts w:ascii="Cambria Math" w:hAnsi="Cambria Math" w:cs="Times New Roman"/>
                      <w:i/>
                      <w:sz w:val="22"/>
                      <w:szCs w:val="22"/>
                      <w:lang w:val="en-GB"/>
                    </w:rPr>
                  </m:ctrlPr>
                </m:sSubSupPr>
                <m:e>
                  <m:r>
                    <w:rPr>
                      <w:rFonts w:ascii="Cambria Math" w:hAnsi="Cambria Math" w:cs="Times New Roman"/>
                      <w:sz w:val="22"/>
                      <w:lang w:val="en-GB"/>
                    </w:rPr>
                    <m:t>σ</m:t>
                  </m:r>
                </m:e>
                <m:sub>
                  <m:r>
                    <m:rPr>
                      <m:sty m:val="p"/>
                    </m:rPr>
                    <w:rPr>
                      <w:rFonts w:ascii="Cambria Math" w:hAnsi="Cambria Math" w:cs="Times New Roman"/>
                      <w:sz w:val="22"/>
                      <w:lang w:val="en-GB"/>
                    </w:rPr>
                    <m:t>ABS</m:t>
                  </m:r>
                  <m:ctrlPr>
                    <w:rPr>
                      <w:rFonts w:ascii="Cambria Math" w:hAnsi="Cambria Math" w:cs="Times New Roman"/>
                      <w:iCs/>
                      <w:sz w:val="22"/>
                      <w:szCs w:val="22"/>
                      <w:lang w:val="en-GB"/>
                    </w:rPr>
                  </m:ctrlPr>
                </m:sub>
                <m:sup>
                  <m:r>
                    <m:rPr>
                      <m:sty m:val="p"/>
                    </m:rPr>
                    <w:rPr>
                      <w:rFonts w:ascii="Cambria Math" w:hAnsi="Cambria Math" w:cs="Times New Roman"/>
                      <w:sz w:val="22"/>
                      <w:lang w:val="en-GB"/>
                    </w:rPr>
                    <m:t>exp</m:t>
                  </m:r>
                </m:sup>
              </m:sSubSup>
              <m:r>
                <w:rPr>
                  <w:rFonts w:ascii="Cambria Math" w:hAnsi="Cambria Math" w:cs="Times New Roman"/>
                  <w:sz w:val="22"/>
                  <w:lang w:val="en-GB"/>
                </w:rPr>
                <m:t>(T,V)</m:t>
              </m:r>
            </m:oMath>
            <w:r w:rsidR="00B47DD0" w:rsidRPr="00713CBB">
              <w:rPr>
                <w:rFonts w:ascii="Times New Roman" w:eastAsia="맑은 고딕" w:hAnsi="Times New Roman" w:cs="Times New Roman"/>
                <w:sz w:val="22"/>
                <w:lang w:val="en-GB"/>
              </w:rPr>
              <w:t xml:space="preserve"> in the limit of large </w:t>
            </w:r>
            <m:oMath>
              <m:r>
                <w:rPr>
                  <w:rFonts w:ascii="Cambria Math" w:hAnsi="Cambria Math" w:cs="Times New Roman"/>
                  <w:sz w:val="22"/>
                  <w:lang w:val="en-GB"/>
                </w:rPr>
                <m:t>V</m:t>
              </m:r>
            </m:oMath>
          </w:p>
        </w:tc>
        <w:tc>
          <w:tcPr>
            <w:tcW w:w="1584" w:type="dxa"/>
            <w:vAlign w:val="center"/>
          </w:tcPr>
          <w:p w14:paraId="623CAA09" w14:textId="33D4DD5A"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m:oMath>
              <m:r>
                <w:rPr>
                  <w:rFonts w:ascii="Cambria Math" w:eastAsia="맑은 고딕" w:hAnsi="Cambria Math" w:cs="Times New Roman"/>
                  <w:sz w:val="22"/>
                  <w:lang w:val="en-GB"/>
                </w:rPr>
                <m:t>4×</m:t>
              </m:r>
              <m:sSup>
                <m:sSupPr>
                  <m:ctrlPr>
                    <w:rPr>
                      <w:rFonts w:ascii="Cambria Math" w:eastAsia="맑은 고딕" w:hAnsi="Cambria Math" w:cs="Times New Roman"/>
                      <w:i/>
                      <w:sz w:val="22"/>
                      <w:szCs w:val="22"/>
                      <w:lang w:val="en-GB"/>
                    </w:rPr>
                  </m:ctrlPr>
                </m:sSupPr>
                <m:e>
                  <m:r>
                    <w:rPr>
                      <w:rFonts w:ascii="Cambria Math" w:eastAsia="맑은 고딕" w:hAnsi="Cambria Math" w:cs="Times New Roman"/>
                      <w:sz w:val="22"/>
                      <w:lang w:val="en-GB"/>
                    </w:rPr>
                    <m:t>10</m:t>
                  </m:r>
                </m:e>
                <m:sup>
                  <m:r>
                    <w:rPr>
                      <w:rFonts w:ascii="Cambria Math" w:eastAsia="맑은 고딕" w:hAnsi="Cambria Math" w:cs="Times New Roman"/>
                      <w:sz w:val="22"/>
                      <w:lang w:val="en-GB"/>
                    </w:rPr>
                    <m:t>-7</m:t>
                  </m:r>
                </m:sup>
              </m:sSup>
            </m:oMath>
            <w:r w:rsidRPr="00713CBB">
              <w:rPr>
                <w:rFonts w:ascii="Times New Roman" w:eastAsia="맑은 고딕" w:hAnsi="Times New Roman" w:cs="Times New Roman"/>
                <w:sz w:val="22"/>
                <w:lang w:val="en-GB"/>
              </w:rPr>
              <w:t xml:space="preserve">  (</w:t>
            </w:r>
            <m:oMath>
              <m:r>
                <w:rPr>
                  <w:rFonts w:ascii="Cambria Math" w:eastAsia="맑은 고딕" w:hAnsi="Cambria Math" w:cs="Times New Roman"/>
                  <w:sz w:val="22"/>
                  <w:lang w:val="en-GB"/>
                </w:rPr>
                <m:t>ℏ/e) ⋅S</m:t>
              </m:r>
            </m:oMath>
          </w:p>
        </w:tc>
      </w:tr>
      <w:tr w:rsidR="00B47DD0" w:rsidRPr="00713CBB" w14:paraId="30477734" w14:textId="77777777" w:rsidTr="00713CBB">
        <w:trPr>
          <w:trHeight w:val="666"/>
        </w:trPr>
        <w:tc>
          <w:tcPr>
            <w:tcW w:w="1046" w:type="dxa"/>
            <w:vAlign w:val="center"/>
          </w:tcPr>
          <w:p w14:paraId="6F42BBC2" w14:textId="23C54323" w:rsidR="00B47DD0" w:rsidRPr="00713CBB" w:rsidRDefault="00E91B0B" w:rsidP="00B47DD0">
            <w:pPr>
              <w:spacing w:before="180" w:after="180" w:line="240" w:lineRule="auto"/>
              <w:jc w:val="center"/>
              <w:rPr>
                <w:rFonts w:ascii="Times New Roman" w:eastAsia="맑은 고딕" w:hAnsi="Times New Roman" w:cs="Times New Roman"/>
                <w:sz w:val="22"/>
                <w:lang w:val="en-GB"/>
              </w:rPr>
            </w:pPr>
            <m:oMathPara>
              <m:oMath>
                <m:sSub>
                  <m:sSubPr>
                    <m:ctrlPr>
                      <w:rPr>
                        <w:rFonts w:ascii="Cambria Math" w:eastAsia="맑은 고딕" w:hAnsi="Cambria Math" w:cs="Times New Roman"/>
                        <w:i/>
                        <w:sz w:val="22"/>
                        <w:szCs w:val="22"/>
                        <w:lang w:val="en-GB"/>
                      </w:rPr>
                    </m:ctrlPr>
                  </m:sSubPr>
                  <m:e>
                    <m:r>
                      <w:rPr>
                        <w:rFonts w:ascii="Cambria Math" w:eastAsia="맑은 고딕" w:hAnsi="Cambria Math" w:cs="Times New Roman"/>
                        <w:sz w:val="22"/>
                        <w:lang w:val="en-GB"/>
                      </w:rPr>
                      <m:t>γ</m:t>
                    </m:r>
                  </m:e>
                  <m:sub>
                    <m:r>
                      <m:rPr>
                        <m:sty m:val="p"/>
                      </m:rPr>
                      <w:rPr>
                        <w:rFonts w:ascii="Cambria Math" w:eastAsia="맑은 고딕" w:hAnsi="Cambria Math" w:cs="Times New Roman"/>
                        <w:sz w:val="22"/>
                        <w:lang w:val="en-GB"/>
                      </w:rPr>
                      <m:t>probe</m:t>
                    </m:r>
                  </m:sub>
                </m:sSub>
              </m:oMath>
            </m:oMathPara>
          </w:p>
        </w:tc>
        <w:tc>
          <w:tcPr>
            <w:tcW w:w="2635" w:type="dxa"/>
            <w:vAlign w:val="center"/>
          </w:tcPr>
          <w:p w14:paraId="2BA756B8" w14:textId="52813015"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 xml:space="preserve">Dynes parameter of </w:t>
            </w:r>
            <w:r w:rsidR="008363FE" w:rsidRPr="00713CBB">
              <w:rPr>
                <w:rFonts w:ascii="Times New Roman" w:eastAsia="맑은 고딕" w:hAnsi="Times New Roman" w:cs="Times New Roman"/>
                <w:sz w:val="22"/>
                <w:lang w:val="en-GB"/>
              </w:rPr>
              <w:t>probe</w:t>
            </w:r>
          </w:p>
        </w:tc>
        <w:tc>
          <w:tcPr>
            <w:tcW w:w="3685" w:type="dxa"/>
            <w:vAlign w:val="center"/>
          </w:tcPr>
          <w:p w14:paraId="5055D226" w14:textId="411E65A7" w:rsidR="00B47DD0" w:rsidRPr="00713CBB" w:rsidRDefault="00E91B0B" w:rsidP="00713CBB">
            <w:pPr>
              <w:spacing w:before="180" w:after="180" w:line="240" w:lineRule="auto"/>
              <w:jc w:val="center"/>
              <w:rPr>
                <w:rFonts w:ascii="Times New Roman" w:eastAsia="맑은 고딕" w:hAnsi="Times New Roman" w:cs="Times New Roman"/>
                <w:sz w:val="22"/>
                <w:szCs w:val="22"/>
                <w:lang w:val="en-GB"/>
              </w:rPr>
            </w:pPr>
            <m:oMath>
              <m:sSubSup>
                <m:sSubSupPr>
                  <m:ctrlPr>
                    <w:rPr>
                      <w:rFonts w:ascii="Cambria Math" w:hAnsi="Cambria Math" w:cs="Times New Roman"/>
                      <w:i/>
                      <w:sz w:val="22"/>
                      <w:szCs w:val="22"/>
                      <w:lang w:val="en-GB"/>
                    </w:rPr>
                  </m:ctrlPr>
                </m:sSubSupPr>
                <m:e>
                  <m:r>
                    <w:rPr>
                      <w:rFonts w:ascii="Cambria Math" w:hAnsi="Cambria Math" w:cs="Times New Roman"/>
                      <w:sz w:val="22"/>
                      <w:lang w:val="en-GB"/>
                    </w:rPr>
                    <m:t>σ</m:t>
                  </m:r>
                </m:e>
                <m:sub>
                  <m:r>
                    <m:rPr>
                      <m:sty m:val="p"/>
                    </m:rPr>
                    <w:rPr>
                      <w:rFonts w:ascii="Cambria Math" w:hAnsi="Cambria Math" w:cs="Times New Roman"/>
                      <w:sz w:val="22"/>
                      <w:lang w:val="en-GB"/>
                    </w:rPr>
                    <m:t>ABS</m:t>
                  </m:r>
                  <m:ctrlPr>
                    <w:rPr>
                      <w:rFonts w:ascii="Cambria Math" w:hAnsi="Cambria Math" w:cs="Times New Roman"/>
                      <w:iCs/>
                      <w:sz w:val="22"/>
                      <w:szCs w:val="22"/>
                      <w:lang w:val="en-GB"/>
                    </w:rPr>
                  </m:ctrlPr>
                </m:sub>
                <m:sup>
                  <m:r>
                    <m:rPr>
                      <m:sty m:val="p"/>
                    </m:rPr>
                    <w:rPr>
                      <w:rFonts w:ascii="Cambria Math" w:hAnsi="Cambria Math" w:cs="Times New Roman"/>
                      <w:sz w:val="22"/>
                      <w:lang w:val="en-GB"/>
                    </w:rPr>
                    <m:t>exp</m:t>
                  </m:r>
                </m:sup>
              </m:sSubSup>
              <m:r>
                <w:rPr>
                  <w:rFonts w:ascii="Cambria Math" w:hAnsi="Cambria Math" w:cs="Times New Roman"/>
                  <w:sz w:val="22"/>
                  <w:lang w:val="en-GB"/>
                </w:rPr>
                <m:t>(T,V)</m:t>
              </m:r>
            </m:oMath>
            <w:r w:rsidR="00B47DD0" w:rsidRPr="00713CBB">
              <w:rPr>
                <w:rFonts w:ascii="Times New Roman" w:eastAsia="맑은 고딕" w:hAnsi="Times New Roman" w:cs="Times New Roman"/>
                <w:sz w:val="22"/>
                <w:lang w:val="en-GB"/>
              </w:rPr>
              <w:t xml:space="preserve"> near the peaks</w:t>
            </w:r>
          </w:p>
        </w:tc>
        <w:tc>
          <w:tcPr>
            <w:tcW w:w="1584" w:type="dxa"/>
            <w:vAlign w:val="center"/>
          </w:tcPr>
          <w:p w14:paraId="4E3DB4A2" w14:textId="77777777"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0.08</w:t>
            </w:r>
          </w:p>
        </w:tc>
      </w:tr>
      <w:tr w:rsidR="00B47DD0" w:rsidRPr="00713CBB" w14:paraId="2EA36BC9" w14:textId="77777777" w:rsidTr="00713CBB">
        <w:trPr>
          <w:trHeight w:val="877"/>
        </w:trPr>
        <w:tc>
          <w:tcPr>
            <w:tcW w:w="1046" w:type="dxa"/>
            <w:vAlign w:val="center"/>
          </w:tcPr>
          <w:p w14:paraId="57DAD812" w14:textId="3C3B0E34" w:rsidR="00B47DD0" w:rsidRPr="00713CBB" w:rsidRDefault="00E91B0B" w:rsidP="00B47DD0">
            <w:pPr>
              <w:spacing w:before="180" w:after="180" w:line="240" w:lineRule="auto"/>
              <w:jc w:val="center"/>
              <w:rPr>
                <w:rFonts w:ascii="Times New Roman" w:eastAsia="맑은 고딕" w:hAnsi="Times New Roman" w:cs="Times New Roman"/>
                <w:sz w:val="22"/>
                <w:lang w:val="en-GB"/>
              </w:rPr>
            </w:pPr>
            <m:oMathPara>
              <m:oMath>
                <m:sSub>
                  <m:sSubPr>
                    <m:ctrlPr>
                      <w:rPr>
                        <w:rFonts w:ascii="Cambria Math" w:eastAsia="맑은 고딕" w:hAnsi="Cambria Math" w:cs="Times New Roman"/>
                        <w:i/>
                        <w:sz w:val="22"/>
                        <w:szCs w:val="22"/>
                        <w:lang w:val="en-GB"/>
                      </w:rPr>
                    </m:ctrlPr>
                  </m:sSubPr>
                  <m:e>
                    <m:r>
                      <w:rPr>
                        <w:rFonts w:ascii="Cambria Math" w:eastAsia="맑은 고딕" w:hAnsi="Cambria Math" w:cs="Times New Roman"/>
                        <w:sz w:val="22"/>
                        <w:lang w:val="en-GB"/>
                      </w:rPr>
                      <m:t>γ</m:t>
                    </m:r>
                  </m:e>
                  <m:sub>
                    <m:r>
                      <m:rPr>
                        <m:sty m:val="p"/>
                      </m:rPr>
                      <w:rPr>
                        <w:rFonts w:ascii="Cambria Math" w:eastAsia="맑은 고딕" w:hAnsi="Cambria Math" w:cs="Times New Roman"/>
                        <w:sz w:val="22"/>
                        <w:lang w:val="en-GB"/>
                      </w:rPr>
                      <m:t>ind</m:t>
                    </m:r>
                  </m:sub>
                </m:sSub>
              </m:oMath>
            </m:oMathPara>
          </w:p>
        </w:tc>
        <w:tc>
          <w:tcPr>
            <w:tcW w:w="2635" w:type="dxa"/>
            <w:vAlign w:val="center"/>
          </w:tcPr>
          <w:p w14:paraId="0BEC4D1A" w14:textId="462E9135"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Dynes parameter of proximity-induced gap</w:t>
            </w:r>
          </w:p>
        </w:tc>
        <w:tc>
          <w:tcPr>
            <w:tcW w:w="3685" w:type="dxa"/>
            <w:vAlign w:val="center"/>
          </w:tcPr>
          <w:p w14:paraId="40B4E340" w14:textId="32B61E62" w:rsidR="00B47DD0" w:rsidRPr="00713CBB" w:rsidRDefault="00E91B0B" w:rsidP="00713CBB">
            <w:pPr>
              <w:spacing w:before="180" w:after="180" w:line="240" w:lineRule="auto"/>
              <w:jc w:val="center"/>
              <w:rPr>
                <w:rFonts w:ascii="Times New Roman" w:eastAsia="맑은 고딕" w:hAnsi="Times New Roman" w:cs="Times New Roman"/>
                <w:sz w:val="22"/>
                <w:szCs w:val="22"/>
                <w:lang w:val="en-GB"/>
              </w:rPr>
            </w:pPr>
            <m:oMathPara>
              <m:oMath>
                <m:sSubSup>
                  <m:sSubSupPr>
                    <m:ctrlPr>
                      <w:rPr>
                        <w:rFonts w:ascii="Cambria Math" w:hAnsi="Cambria Math" w:cs="Times New Roman"/>
                        <w:i/>
                        <w:sz w:val="22"/>
                        <w:szCs w:val="22"/>
                        <w:lang w:val="en-GB"/>
                      </w:rPr>
                    </m:ctrlPr>
                  </m:sSubSupPr>
                  <m:e>
                    <m:r>
                      <w:rPr>
                        <w:rFonts w:ascii="Cambria Math" w:hAnsi="Cambria Math" w:cs="Times New Roman"/>
                        <w:sz w:val="22"/>
                        <w:lang w:val="en-GB"/>
                      </w:rPr>
                      <m:t>σ</m:t>
                    </m:r>
                  </m:e>
                  <m:sub>
                    <m:r>
                      <m:rPr>
                        <m:sty m:val="p"/>
                      </m:rPr>
                      <w:rPr>
                        <w:rFonts w:ascii="Cambria Math" w:hAnsi="Cambria Math" w:cs="Times New Roman"/>
                        <w:sz w:val="22"/>
                        <w:lang w:val="en-GB"/>
                      </w:rPr>
                      <m:t>ABS</m:t>
                    </m:r>
                    <m:ctrlPr>
                      <w:rPr>
                        <w:rFonts w:ascii="Cambria Math" w:hAnsi="Cambria Math" w:cs="Times New Roman"/>
                        <w:iCs/>
                        <w:sz w:val="22"/>
                        <w:szCs w:val="22"/>
                        <w:lang w:val="en-GB"/>
                      </w:rPr>
                    </m:ctrlPr>
                  </m:sub>
                  <m:sup>
                    <m:r>
                      <m:rPr>
                        <m:sty m:val="p"/>
                      </m:rPr>
                      <w:rPr>
                        <w:rFonts w:ascii="Cambria Math" w:hAnsi="Cambria Math" w:cs="Times New Roman"/>
                        <w:sz w:val="22"/>
                        <w:lang w:val="en-GB"/>
                      </w:rPr>
                      <m:t>exp</m:t>
                    </m:r>
                  </m:sup>
                </m:sSubSup>
                <m:r>
                  <w:rPr>
                    <w:rFonts w:ascii="Cambria Math" w:hAnsi="Cambria Math" w:cs="Times New Roman"/>
                    <w:sz w:val="22"/>
                    <w:lang w:val="en-GB"/>
                  </w:rPr>
                  <m:t>(T,V)</m:t>
                </m:r>
              </m:oMath>
            </m:oMathPara>
          </w:p>
        </w:tc>
        <w:tc>
          <w:tcPr>
            <w:tcW w:w="1584" w:type="dxa"/>
            <w:vAlign w:val="center"/>
          </w:tcPr>
          <w:p w14:paraId="7F77B68E" w14:textId="34C3280B"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eastAsia="ko-KR"/>
              </w:rPr>
            </w:pPr>
            <m:oMathPara>
              <m:oMath>
                <m:r>
                  <w:rPr>
                    <w:rFonts w:ascii="Cambria Math" w:eastAsia="맑은 고딕" w:hAnsi="Cambria Math" w:cs="Times New Roman"/>
                    <w:sz w:val="22"/>
                    <w:lang w:val="en-GB"/>
                  </w:rPr>
                  <m:t>0.5±0.2</m:t>
                </m:r>
              </m:oMath>
            </m:oMathPara>
          </w:p>
        </w:tc>
      </w:tr>
      <w:tr w:rsidR="00B47DD0" w:rsidRPr="00713CBB" w14:paraId="157E4C6A" w14:textId="77777777" w:rsidTr="00713CBB">
        <w:trPr>
          <w:trHeight w:val="666"/>
        </w:trPr>
        <w:tc>
          <w:tcPr>
            <w:tcW w:w="1046" w:type="dxa"/>
            <w:vAlign w:val="center"/>
          </w:tcPr>
          <w:p w14:paraId="72D4CEE8" w14:textId="30A79084" w:rsidR="00B47DD0" w:rsidRPr="00713CBB" w:rsidRDefault="00E91B0B" w:rsidP="00B47DD0">
            <w:pPr>
              <w:spacing w:before="180" w:after="180" w:line="240" w:lineRule="auto"/>
              <w:jc w:val="center"/>
              <w:rPr>
                <w:rFonts w:ascii="Times New Roman" w:eastAsia="맑은 고딕" w:hAnsi="Times New Roman" w:cs="Times New Roman"/>
                <w:sz w:val="22"/>
                <w:lang w:val="en-GB"/>
              </w:rPr>
            </w:pPr>
            <m:oMathPara>
              <m:oMath>
                <m:sSub>
                  <m:sSubPr>
                    <m:ctrlPr>
                      <w:rPr>
                        <w:rFonts w:ascii="Cambria Math" w:eastAsia="맑은 고딕" w:hAnsi="Cambria Math" w:cs="Times New Roman"/>
                        <w:i/>
                        <w:sz w:val="22"/>
                        <w:szCs w:val="22"/>
                        <w:lang w:val="en-GB"/>
                      </w:rPr>
                    </m:ctrlPr>
                  </m:sSubPr>
                  <m:e>
                    <m:r>
                      <w:rPr>
                        <w:rFonts w:ascii="Cambria Math" w:eastAsia="맑은 고딕" w:hAnsi="Cambria Math" w:cs="Times New Roman"/>
                        <w:sz w:val="22"/>
                        <w:lang w:val="en-GB"/>
                      </w:rPr>
                      <m:t>β</m:t>
                    </m:r>
                  </m:e>
                  <m:sub>
                    <m:r>
                      <w:rPr>
                        <w:rFonts w:ascii="Cambria Math" w:eastAsia="맑은 고딕" w:hAnsi="Cambria Math" w:cs="Times New Roman"/>
                        <w:sz w:val="22"/>
                        <w:lang w:val="en-GB"/>
                      </w:rPr>
                      <m:t>0</m:t>
                    </m:r>
                  </m:sub>
                </m:sSub>
              </m:oMath>
            </m:oMathPara>
          </w:p>
        </w:tc>
        <w:tc>
          <w:tcPr>
            <w:tcW w:w="2635" w:type="dxa"/>
            <w:vAlign w:val="center"/>
          </w:tcPr>
          <w:p w14:paraId="409B5DDA" w14:textId="0FB86255" w:rsidR="00B47DD0" w:rsidRPr="00713CBB" w:rsidRDefault="00B47DD0" w:rsidP="00713CBB">
            <w:pPr>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Power scaling factor</w:t>
            </w:r>
          </w:p>
        </w:tc>
        <w:tc>
          <w:tcPr>
            <w:tcW w:w="3685" w:type="dxa"/>
            <w:vAlign w:val="center"/>
          </w:tcPr>
          <w:p w14:paraId="4E6ABDC8" w14:textId="2FA10A5B" w:rsidR="00B47DD0" w:rsidRPr="00713CBB" w:rsidRDefault="00E91B0B" w:rsidP="00713CBB">
            <w:pPr>
              <w:spacing w:before="180" w:after="180" w:line="240" w:lineRule="auto"/>
              <w:jc w:val="center"/>
              <w:rPr>
                <w:rFonts w:ascii="Times New Roman" w:eastAsia="맑은 고딕" w:hAnsi="Times New Roman" w:cs="Times New Roman"/>
                <w:sz w:val="22"/>
                <w:szCs w:val="22"/>
                <w:lang w:val="en-GB" w:eastAsia="ko-KR"/>
              </w:rPr>
            </w:pPr>
            <m:oMathPara>
              <m:oMath>
                <m:sSubSup>
                  <m:sSubSupPr>
                    <m:ctrlPr>
                      <w:rPr>
                        <w:rFonts w:ascii="Cambria Math" w:hAnsi="Cambria Math" w:cs="Times New Roman"/>
                        <w:iCs/>
                        <w:sz w:val="22"/>
                        <w:szCs w:val="22"/>
                        <w:lang w:val="en-GB"/>
                      </w:rPr>
                    </m:ctrlPr>
                  </m:sSubSupPr>
                  <m:e>
                    <m:r>
                      <w:rPr>
                        <w:rFonts w:ascii="Cambria Math" w:hAnsi="Cambria Math" w:cs="Times New Roman"/>
                        <w:sz w:val="22"/>
                        <w:lang w:val="en-GB"/>
                      </w:rPr>
                      <m:t>σ</m:t>
                    </m:r>
                  </m:e>
                  <m:sub>
                    <m:r>
                      <m:rPr>
                        <m:sty m:val="p"/>
                      </m:rPr>
                      <w:rPr>
                        <w:rFonts w:ascii="Cambria Math" w:hAnsi="Cambria Math" w:cs="Times New Roman"/>
                        <w:sz w:val="22"/>
                        <w:lang w:val="en-GB"/>
                      </w:rPr>
                      <m:t>F-A</m:t>
                    </m:r>
                  </m:sub>
                  <m:sup>
                    <m:r>
                      <m:rPr>
                        <m:sty m:val="p"/>
                      </m:rPr>
                      <w:rPr>
                        <w:rFonts w:ascii="Cambria Math" w:hAnsi="Cambria Math" w:cs="Times New Roman"/>
                        <w:sz w:val="22"/>
                        <w:lang w:val="en-GB"/>
                      </w:rPr>
                      <m:t>exp</m:t>
                    </m:r>
                  </m:sup>
                </m:sSubSup>
                <m:r>
                  <m:rPr>
                    <m:sty m:val="p"/>
                  </m:rPr>
                  <w:rPr>
                    <w:rFonts w:ascii="Cambria Math" w:hAnsi="Cambria Math" w:cs="Times New Roman"/>
                    <w:sz w:val="22"/>
                    <w:lang w:val="en-GB"/>
                  </w:rPr>
                  <m:t>(</m:t>
                </m:r>
                <m:r>
                  <w:rPr>
                    <w:rFonts w:ascii="Cambria Math" w:hAnsi="Cambria Math" w:cs="Times New Roman"/>
                    <w:sz w:val="22"/>
                    <w:lang w:val="en-GB"/>
                  </w:rPr>
                  <m:t>β,V</m:t>
                </m:r>
                <m:r>
                  <m:rPr>
                    <m:sty m:val="p"/>
                  </m:rPr>
                  <w:rPr>
                    <w:rFonts w:ascii="Cambria Math" w:hAnsi="Cambria Math" w:cs="Times New Roman"/>
                    <w:sz w:val="22"/>
                    <w:lang w:val="en-GB"/>
                  </w:rPr>
                  <m:t>)</m:t>
                </m:r>
              </m:oMath>
            </m:oMathPara>
          </w:p>
        </w:tc>
        <w:tc>
          <w:tcPr>
            <w:tcW w:w="1584" w:type="dxa"/>
            <w:vAlign w:val="center"/>
          </w:tcPr>
          <w:p w14:paraId="3A8182A8" w14:textId="77777777" w:rsidR="00B47DD0" w:rsidRPr="00713CBB" w:rsidRDefault="00B47DD0" w:rsidP="00713CBB">
            <w:pPr>
              <w:keepNext/>
              <w:spacing w:before="180" w:after="180" w:line="240" w:lineRule="auto"/>
              <w:jc w:val="center"/>
              <w:rPr>
                <w:rFonts w:ascii="Times New Roman" w:eastAsia="맑은 고딕" w:hAnsi="Times New Roman" w:cs="Times New Roman"/>
                <w:sz w:val="22"/>
                <w:szCs w:val="22"/>
                <w:lang w:val="en-GB"/>
              </w:rPr>
            </w:pPr>
            <w:r w:rsidRPr="00713CBB">
              <w:rPr>
                <w:rFonts w:ascii="Times New Roman" w:eastAsia="맑은 고딕" w:hAnsi="Times New Roman" w:cs="Times New Roman"/>
                <w:sz w:val="22"/>
                <w:lang w:val="en-GB"/>
              </w:rPr>
              <w:t>0.9</w:t>
            </w:r>
          </w:p>
        </w:tc>
      </w:tr>
    </w:tbl>
    <w:p w14:paraId="656938AF" w14:textId="7F86F80B" w:rsidR="00103993" w:rsidRDefault="00776DEC" w:rsidP="00776DEC">
      <w:pPr>
        <w:pStyle w:val="ac"/>
        <w:rPr>
          <w:rFonts w:ascii="Times New Roman" w:hAnsi="Times New Roman" w:cs="Times New Roman"/>
          <w:i w:val="0"/>
          <w:iCs/>
          <w:lang w:val="en-GB"/>
        </w:rPr>
      </w:pPr>
      <w:r w:rsidRPr="00713CBB">
        <w:rPr>
          <w:rFonts w:ascii="Times New Roman" w:hAnsi="Times New Roman" w:cs="Times New Roman"/>
          <w:i w:val="0"/>
          <w:iCs/>
          <w:lang w:val="en-GB"/>
        </w:rPr>
        <w:t>Table S</w:t>
      </w:r>
      <w:r w:rsidRPr="00713CBB">
        <w:rPr>
          <w:rFonts w:ascii="Times New Roman" w:hAnsi="Times New Roman" w:cs="Times New Roman"/>
          <w:i w:val="0"/>
          <w:iCs/>
          <w:lang w:val="en-GB"/>
        </w:rPr>
        <w:fldChar w:fldCharType="begin"/>
      </w:r>
      <w:r w:rsidRPr="00713CBB">
        <w:rPr>
          <w:rFonts w:ascii="Times New Roman" w:hAnsi="Times New Roman" w:cs="Times New Roman"/>
          <w:i w:val="0"/>
          <w:iCs/>
          <w:lang w:val="en-GB"/>
        </w:rPr>
        <w:instrText xml:space="preserve"> SEQ Table \* ARABIC </w:instrText>
      </w:r>
      <w:r w:rsidRPr="00713CBB">
        <w:rPr>
          <w:rFonts w:ascii="Times New Roman" w:hAnsi="Times New Roman" w:cs="Times New Roman"/>
          <w:i w:val="0"/>
          <w:iCs/>
          <w:lang w:val="en-GB"/>
        </w:rPr>
        <w:fldChar w:fldCharType="separate"/>
      </w:r>
      <w:r w:rsidRPr="00713CBB">
        <w:rPr>
          <w:rFonts w:ascii="Times New Roman" w:hAnsi="Times New Roman" w:cs="Times New Roman"/>
          <w:i w:val="0"/>
          <w:iCs/>
          <w:noProof/>
          <w:lang w:val="en-GB"/>
        </w:rPr>
        <w:t>1</w:t>
      </w:r>
      <w:r w:rsidRPr="00713CBB">
        <w:rPr>
          <w:rFonts w:ascii="Times New Roman" w:hAnsi="Times New Roman" w:cs="Times New Roman"/>
          <w:i w:val="0"/>
          <w:iCs/>
          <w:lang w:val="en-GB"/>
        </w:rPr>
        <w:fldChar w:fldCharType="end"/>
      </w:r>
      <w:r w:rsidRPr="00713CBB">
        <w:rPr>
          <w:rFonts w:ascii="Times New Roman" w:hAnsi="Times New Roman" w:cs="Times New Roman"/>
          <w:i w:val="0"/>
          <w:iCs/>
          <w:lang w:val="en-GB"/>
        </w:rPr>
        <w:t xml:space="preserve"> </w:t>
      </w:r>
      <w:r w:rsidR="0059672D" w:rsidRPr="00713CBB">
        <w:rPr>
          <w:rFonts w:ascii="Times New Roman" w:hAnsi="Times New Roman" w:cs="Times New Roman"/>
          <w:i w:val="0"/>
          <w:iCs/>
          <w:lang w:val="en-GB"/>
        </w:rPr>
        <w:t>P</w:t>
      </w:r>
      <w:r w:rsidRPr="00713CBB">
        <w:rPr>
          <w:rFonts w:ascii="Times New Roman" w:hAnsi="Times New Roman" w:cs="Times New Roman"/>
          <w:i w:val="0"/>
          <w:iCs/>
          <w:lang w:val="en-GB"/>
        </w:rPr>
        <w:t>arameters used for the numerical simulations of the differential conductance.</w:t>
      </w:r>
    </w:p>
    <w:p w14:paraId="77E6C850" w14:textId="77777777" w:rsidR="001E6208" w:rsidRPr="00713CBB" w:rsidRDefault="001E6208" w:rsidP="00776DEC">
      <w:pPr>
        <w:pStyle w:val="ac"/>
        <w:rPr>
          <w:rFonts w:ascii="Times New Roman" w:hAnsi="Times New Roman" w:cs="Times New Roman"/>
          <w:i w:val="0"/>
          <w:iCs/>
          <w:lang w:val="en-GB"/>
        </w:rPr>
      </w:pPr>
    </w:p>
    <w:p w14:paraId="39FA6692" w14:textId="478CBAE7" w:rsidR="00F17DFB" w:rsidRDefault="00F17DFB" w:rsidP="00E77443">
      <w:pPr>
        <w:pStyle w:val="FirstParagraph"/>
        <w:spacing w:line="360" w:lineRule="auto"/>
        <w:rPr>
          <w:rFonts w:ascii="Times New Roman" w:hAnsi="Times New Roman" w:cs="Times New Roman"/>
          <w:b/>
          <w:bCs/>
          <w:sz w:val="28"/>
          <w:szCs w:val="28"/>
          <w:lang w:val="en-GB"/>
        </w:rPr>
      </w:pPr>
      <w:r w:rsidRPr="00713CBB">
        <w:rPr>
          <w:rFonts w:ascii="Times New Roman" w:hAnsi="Times New Roman" w:cs="Times New Roman"/>
          <w:b/>
          <w:bCs/>
          <w:sz w:val="28"/>
          <w:szCs w:val="28"/>
          <w:lang w:val="en-GB"/>
        </w:rPr>
        <w:lastRenderedPageBreak/>
        <w:t xml:space="preserve">8.  Background subtraction method </w:t>
      </w:r>
    </w:p>
    <w:p w14:paraId="7CEAF838" w14:textId="5D418769" w:rsidR="001E6208" w:rsidRPr="001E6208" w:rsidRDefault="001E6208" w:rsidP="001E6208">
      <w:pPr>
        <w:pStyle w:val="a0"/>
        <w:rPr>
          <w:lang w:val="en-GB" w:eastAsia="en-US"/>
        </w:rPr>
      </w:pPr>
      <w:r w:rsidRPr="00713CBB">
        <w:rPr>
          <w:rFonts w:ascii="Times New Roman" w:hAnsi="Times New Roman" w:cs="Times New Roman"/>
          <w:b/>
          <w:bCs/>
          <w:noProof/>
          <w:sz w:val="28"/>
          <w:szCs w:val="28"/>
          <w:lang w:val="en-GB"/>
        </w:rPr>
        <w:drawing>
          <wp:inline distT="0" distB="0" distL="0" distR="0" wp14:anchorId="35F4A5C8" wp14:editId="0588ACF2">
            <wp:extent cx="4968835" cy="4152041"/>
            <wp:effectExtent l="0" t="0" r="3810" b="1270"/>
            <wp:docPr id="27" name="image2.png"/>
            <wp:cNvGraphicFramePr/>
            <a:graphic xmlns:a="http://schemas.openxmlformats.org/drawingml/2006/main">
              <a:graphicData uri="http://schemas.openxmlformats.org/drawingml/2006/picture">
                <pic:pic xmlns:pic="http://schemas.openxmlformats.org/drawingml/2006/picture">
                  <pic:nvPicPr>
                    <pic:cNvPr id="27" name="image2.png"/>
                    <pic:cNvPicPr/>
                  </pic:nvPicPr>
                  <pic:blipFill>
                    <a:blip r:embed="rId15">
                      <a:extLst>
                        <a:ext uri="{28A0092B-C50C-407E-A947-70E740481C1C}">
                          <a14:useLocalDpi xmlns:a14="http://schemas.microsoft.com/office/drawing/2010/main" val="0"/>
                        </a:ext>
                      </a:extLst>
                    </a:blip>
                    <a:stretch>
                      <a:fillRect/>
                    </a:stretch>
                  </pic:blipFill>
                  <pic:spPr>
                    <a:xfrm>
                      <a:off x="0" y="0"/>
                      <a:ext cx="4968835" cy="4152041"/>
                    </a:xfrm>
                    <a:prstGeom prst="rect">
                      <a:avLst/>
                    </a:prstGeom>
                    <a:ln/>
                  </pic:spPr>
                </pic:pic>
              </a:graphicData>
            </a:graphic>
          </wp:inline>
        </w:drawing>
      </w:r>
    </w:p>
    <w:p w14:paraId="4DC3AB69" w14:textId="07A7F79C" w:rsidR="00F17DFB" w:rsidRPr="00713CBB" w:rsidRDefault="00F17DFB" w:rsidP="00E77443">
      <w:pPr>
        <w:pStyle w:val="FirstParagraph"/>
        <w:spacing w:line="360" w:lineRule="auto"/>
        <w:rPr>
          <w:rFonts w:ascii="Times New Roman" w:hAnsi="Times New Roman" w:cs="Times New Roman"/>
          <w:lang w:val="en-GB"/>
        </w:rPr>
      </w:pPr>
      <w:r w:rsidRPr="00713CBB">
        <w:rPr>
          <w:rFonts w:ascii="Times New Roman" w:hAnsi="Times New Roman" w:cs="Times New Roman"/>
          <w:b/>
          <w:bCs/>
          <w:lang w:val="en-GB"/>
        </w:rPr>
        <w:t>Supplementary Fig. 8</w:t>
      </w:r>
      <w:r w:rsidR="00657185" w:rsidRPr="00713CBB">
        <w:rPr>
          <w:rFonts w:ascii="Times New Roman" w:hAnsi="Times New Roman" w:cs="Times New Roman"/>
          <w:b/>
          <w:bCs/>
          <w:lang w:val="en-GB"/>
        </w:rPr>
        <w:t xml:space="preserve"> |</w:t>
      </w:r>
      <w:r w:rsidRPr="00713CBB">
        <w:rPr>
          <w:rFonts w:ascii="Times New Roman" w:hAnsi="Times New Roman" w:cs="Times New Roman"/>
          <w:lang w:val="en-GB"/>
        </w:rPr>
        <w:t xml:space="preserve"> Background subtraction method. </w:t>
      </w:r>
      <w:r w:rsidRPr="00713CBB">
        <w:rPr>
          <w:rFonts w:ascii="Times New Roman" w:hAnsi="Times New Roman" w:cs="Times New Roman"/>
          <w:b/>
          <w:bCs/>
          <w:lang w:val="en-GB"/>
        </w:rPr>
        <w:t>a,</w:t>
      </w:r>
      <w:r w:rsidRPr="00713CBB">
        <w:rPr>
          <w:rFonts w:ascii="Times New Roman" w:hAnsi="Times New Roman" w:cs="Times New Roman"/>
          <w:lang w:val="en-GB"/>
        </w:rPr>
        <w:t xml:space="preserve"> Line cuts of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peaks(blue) without background subtraction at certain microwave power (indicated by white dotted line at each frequency). Voltage difference between adjacent peaks is also denoted in the plot. Background data determined by averaging over several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 is plotted by orange line. The voltage difference between adjacent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 is also denoted in the plot. </w:t>
      </w:r>
      <w:r w:rsidRPr="00713CBB">
        <w:rPr>
          <w:rFonts w:ascii="Times New Roman" w:hAnsi="Times New Roman" w:cs="Times New Roman"/>
          <w:b/>
          <w:bCs/>
          <w:lang w:val="en-GB"/>
        </w:rPr>
        <w:t>b</w:t>
      </w:r>
      <w:r w:rsidRPr="00713CBB">
        <w:rPr>
          <w:rFonts w:ascii="Times New Roman" w:hAnsi="Times New Roman" w:cs="Times New Roman"/>
          <w:lang w:val="en-GB"/>
        </w:rPr>
        <w:t xml:space="preserve">, Background subtracted differential conductance </w:t>
      </w:r>
      <m:oMath>
        <m:sSub>
          <m:sSubPr>
            <m:ctrlPr>
              <w:rPr>
                <w:rFonts w:ascii="Cambria Math" w:hAnsi="Cambria Math" w:cs="Times New Roman"/>
                <w:i/>
                <w:lang w:val="en-GB"/>
              </w:rPr>
            </m:ctrlPr>
          </m:sSubPr>
          <m:e>
            <m:r>
              <w:rPr>
                <w:rFonts w:ascii="Cambria Math" w:hAnsi="Cambria Math" w:cs="Times New Roman"/>
                <w:lang w:val="en-GB"/>
              </w:rPr>
              <m:t>(</m:t>
            </m:r>
            <m:r>
              <m:rPr>
                <m:sty m:val="p"/>
              </m:rPr>
              <w:rPr>
                <w:rFonts w:ascii="Cambria Math" w:hAnsi="Cambria Math" w:cs="Times New Roman"/>
                <w:lang w:val="en-GB"/>
              </w:rPr>
              <m:t>d</m:t>
            </m:r>
            <m:r>
              <w:rPr>
                <w:rFonts w:ascii="Cambria Math" w:hAnsi="Cambria Math" w:cs="Times New Roman"/>
                <w:lang w:val="en-GB"/>
              </w:rPr>
              <m:t>I</m:t>
            </m:r>
            <m:r>
              <m:rPr>
                <m:sty m:val="p"/>
              </m:rPr>
              <w:rPr>
                <w:rFonts w:ascii="Cambria Math" w:hAnsi="Cambria Math" w:cs="Times New Roman"/>
                <w:lang w:val="en-GB"/>
              </w:rPr>
              <m:t>/d</m:t>
            </m:r>
            <m:r>
              <w:rPr>
                <w:rFonts w:ascii="Cambria Math" w:hAnsi="Cambria Math" w:cs="Times New Roman"/>
                <w:lang w:val="en-GB"/>
              </w:rPr>
              <m:t>V</m:t>
            </m:r>
            <m:r>
              <m:rPr>
                <m:sty m:val="p"/>
              </m:rPr>
              <w:rPr>
                <w:rFonts w:ascii="Cambria Math" w:hAnsi="Cambria Math" w:cs="Times New Roman"/>
                <w:lang w:val="en-GB"/>
              </w:rPr>
              <m:t>)</m:t>
            </m:r>
          </m:e>
          <m:sub>
            <m:r>
              <w:rPr>
                <w:rFonts w:ascii="Cambria Math" w:hAnsi="Cambria Math" w:cs="Times New Roman"/>
                <w:lang w:val="en-GB"/>
              </w:rPr>
              <m:t>BS</m:t>
            </m:r>
          </m:sub>
        </m:sSub>
      </m:oMath>
      <w:r w:rsidRPr="00713CBB">
        <w:rPr>
          <w:rFonts w:ascii="Times New Roman" w:hAnsi="Times New Roman" w:cs="Times New Roman"/>
          <w:lang w:val="en-GB"/>
        </w:rPr>
        <w:t xml:space="preserve"> as function of bias voltage </w:t>
      </w:r>
      <w:r w:rsidRPr="00713CBB">
        <w:rPr>
          <w:rFonts w:ascii="Times New Roman" w:hAnsi="Times New Roman" w:cs="Times New Roman"/>
          <w:i/>
          <w:iCs/>
          <w:lang w:val="en-GB"/>
        </w:rPr>
        <w:t>V</w:t>
      </w:r>
      <w:r w:rsidRPr="00713CBB">
        <w:rPr>
          <w:rFonts w:ascii="Times New Roman" w:hAnsi="Times New Roman" w:cs="Times New Roman"/>
          <w:lang w:val="en-GB"/>
        </w:rPr>
        <w:t xml:space="preserve"> and microwave power </w:t>
      </w:r>
      <w:r w:rsidRPr="00713CBB">
        <w:rPr>
          <w:rFonts w:ascii="Times New Roman" w:hAnsi="Times New Roman" w:cs="Times New Roman"/>
          <w:i/>
          <w:iCs/>
          <w:lang w:val="en-GB"/>
        </w:rPr>
        <w:t>P</w:t>
      </w:r>
      <w:r w:rsidRPr="00713CBB">
        <w:rPr>
          <w:rFonts w:ascii="Times New Roman" w:hAnsi="Times New Roman" w:cs="Times New Roman"/>
          <w:lang w:val="en-GB"/>
        </w:rPr>
        <w:t xml:space="preserve"> for various frequencies </w:t>
      </w:r>
      <w:r w:rsidRPr="00713CBB">
        <w:rPr>
          <w:rFonts w:ascii="Times New Roman" w:hAnsi="Times New Roman" w:cs="Times New Roman"/>
          <w:i/>
          <w:iCs/>
          <w:lang w:val="en-GB"/>
        </w:rPr>
        <w:t>f</w:t>
      </w:r>
      <w:r w:rsidRPr="00713CBB">
        <w:rPr>
          <w:rFonts w:ascii="Times New Roman" w:hAnsi="Times New Roman" w:cs="Times New Roman"/>
          <w:lang w:val="en-GB"/>
        </w:rPr>
        <w:t>.</w:t>
      </w:r>
    </w:p>
    <w:p w14:paraId="33927EEE" w14:textId="24FDF81A" w:rsidR="00F17DFB" w:rsidRPr="00713CBB" w:rsidRDefault="00F17DFB" w:rsidP="00E77443">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In supplementary Fig.8a, blue lines show raw data of differential conductance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as a function of the bias voltage </w:t>
      </w:r>
      <w:r w:rsidRPr="00713CBB">
        <w:rPr>
          <w:rFonts w:ascii="Times New Roman" w:hAnsi="Times New Roman" w:cs="Times New Roman"/>
          <w:i/>
          <w:iCs/>
          <w:lang w:val="en-GB"/>
        </w:rPr>
        <w:t>V</w:t>
      </w:r>
      <w:r w:rsidRPr="00713CBB">
        <w:rPr>
          <w:rFonts w:ascii="Times New Roman" w:hAnsi="Times New Roman" w:cs="Times New Roman"/>
          <w:lang w:val="en-GB"/>
        </w:rPr>
        <w:t xml:space="preserve"> at certain microwave power (indicated by white dotted line in supplementary Fig. 8b for each frequency). We can clearly distinguish the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 at equal distance of microwave energy quanta </w:t>
      </w:r>
      <m:oMath>
        <m:r>
          <w:rPr>
            <w:rFonts w:ascii="Cambria Math" w:hAnsi="Cambria Math" w:cs="Times New Roman"/>
            <w:lang w:val="en-GB"/>
          </w:rPr>
          <m:t>hf</m:t>
        </m:r>
      </m:oMath>
      <w:r w:rsidRPr="00713CBB">
        <w:rPr>
          <w:rFonts w:ascii="Times New Roman" w:hAnsi="Times New Roman" w:cs="Times New Roman"/>
          <w:lang w:val="en-GB"/>
        </w:rPr>
        <w:t xml:space="preserve">, where </w:t>
      </w:r>
      <w:r w:rsidRPr="00713CBB">
        <w:rPr>
          <w:rFonts w:ascii="Times New Roman" w:hAnsi="Times New Roman" w:cs="Times New Roman"/>
          <w:i/>
          <w:iCs/>
          <w:lang w:val="en-GB"/>
        </w:rPr>
        <w:t>h</w:t>
      </w:r>
      <w:r w:rsidRPr="00713CBB">
        <w:rPr>
          <w:rFonts w:ascii="Times New Roman" w:hAnsi="Times New Roman" w:cs="Times New Roman"/>
          <w:lang w:val="en-GB"/>
        </w:rPr>
        <w:t xml:space="preserve"> is the Planck constant and </w:t>
      </w:r>
      <w:r w:rsidRPr="00713CBB">
        <w:rPr>
          <w:rFonts w:ascii="Times New Roman" w:hAnsi="Times New Roman" w:cs="Times New Roman"/>
          <w:i/>
          <w:iCs/>
          <w:lang w:val="en-GB"/>
        </w:rPr>
        <w:t>f</w:t>
      </w:r>
      <w:r w:rsidRPr="00713CBB">
        <w:rPr>
          <w:rFonts w:ascii="Times New Roman" w:hAnsi="Times New Roman" w:cs="Times New Roman"/>
          <w:lang w:val="en-GB"/>
        </w:rPr>
        <w:t xml:space="preserve"> is the frequency of the microwave. The voltage difference between adjacent peaks is also denoted for various frequencies. The average value of the voltage differences as function of the </w:t>
      </w:r>
      <w:r w:rsidRPr="00713CBB">
        <w:rPr>
          <w:rFonts w:ascii="Times New Roman" w:hAnsi="Times New Roman" w:cs="Times New Roman"/>
          <w:i/>
          <w:iCs/>
          <w:lang w:val="en-GB"/>
        </w:rPr>
        <w:t>f</w:t>
      </w:r>
      <w:r w:rsidRPr="00713CBB">
        <w:rPr>
          <w:rFonts w:ascii="Times New Roman" w:hAnsi="Times New Roman" w:cs="Times New Roman"/>
          <w:lang w:val="en-GB"/>
        </w:rPr>
        <w:t xml:space="preserve"> is plotted in Fig. 8b in the main text. </w:t>
      </w:r>
    </w:p>
    <w:p w14:paraId="161C47C1" w14:textId="0CD39F39" w:rsidR="00F17DFB" w:rsidRPr="00713CBB" w:rsidRDefault="00F17DFB" w:rsidP="00E77443">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lastRenderedPageBreak/>
        <w:t>The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 of supplementary Fig. </w:t>
      </w:r>
      <w:r w:rsidR="00590F56" w:rsidRPr="00713CBB">
        <w:rPr>
          <w:rFonts w:ascii="Times New Roman" w:hAnsi="Times New Roman" w:cs="Times New Roman"/>
          <w:lang w:val="en-GB"/>
        </w:rPr>
        <w:t>8</w:t>
      </w:r>
      <w:r w:rsidRPr="00713CBB">
        <w:rPr>
          <w:rFonts w:ascii="Times New Roman" w:hAnsi="Times New Roman" w:cs="Times New Roman"/>
          <w:lang w:val="en-GB"/>
        </w:rPr>
        <w:t xml:space="preserve">a is convolution of F-A states and density of </w:t>
      </w:r>
      <w:r w:rsidR="00776104" w:rsidRPr="00713CBB">
        <w:rPr>
          <w:rFonts w:ascii="Times New Roman" w:hAnsi="Times New Roman" w:cs="Times New Roman"/>
          <w:lang w:val="en-GB"/>
        </w:rPr>
        <w:t>states (</w:t>
      </w:r>
      <w:r w:rsidRPr="00713CBB">
        <w:rPr>
          <w:rFonts w:ascii="Times New Roman" w:hAnsi="Times New Roman" w:cs="Times New Roman"/>
          <w:lang w:val="en-GB"/>
        </w:rPr>
        <w:t>DOS) of the superconductors. Therefore, background data which is DOS of the superconductor should be subtracted to clearly visualized the F-A states. We determine background data by averaging over several d</w:t>
      </w:r>
      <w:r w:rsidRPr="00713CBB">
        <w:rPr>
          <w:rFonts w:ascii="Times New Roman" w:hAnsi="Times New Roman" w:cs="Times New Roman"/>
          <w:i/>
          <w:iCs/>
          <w:lang w:val="en-GB"/>
        </w:rPr>
        <w:t>I</w:t>
      </w:r>
      <w:r w:rsidRPr="00713CBB">
        <w:rPr>
          <w:rFonts w:ascii="Times New Roman" w:hAnsi="Times New Roman" w:cs="Times New Roman"/>
          <w:lang w:val="en-GB"/>
        </w:rPr>
        <w:t>/d</w:t>
      </w:r>
      <w:r w:rsidRPr="00713CBB">
        <w:rPr>
          <w:rFonts w:ascii="Times New Roman" w:hAnsi="Times New Roman" w:cs="Times New Roman"/>
          <w:i/>
          <w:iCs/>
          <w:lang w:val="en-GB"/>
        </w:rPr>
        <w:t>V</w:t>
      </w:r>
      <w:r w:rsidRPr="00713CBB">
        <w:rPr>
          <w:rFonts w:ascii="Times New Roman" w:hAnsi="Times New Roman" w:cs="Times New Roman"/>
          <w:lang w:val="en-GB"/>
        </w:rPr>
        <w:t xml:space="preserve"> peaks in supplementary Fig. </w:t>
      </w:r>
      <w:r w:rsidR="00590F56" w:rsidRPr="00713CBB">
        <w:rPr>
          <w:rFonts w:ascii="Times New Roman" w:hAnsi="Times New Roman" w:cs="Times New Roman"/>
          <w:lang w:val="en-GB"/>
        </w:rPr>
        <w:t>8</w:t>
      </w:r>
      <w:r w:rsidRPr="00713CBB">
        <w:rPr>
          <w:rFonts w:ascii="Times New Roman" w:hAnsi="Times New Roman" w:cs="Times New Roman"/>
          <w:lang w:val="en-GB"/>
        </w:rPr>
        <w:t>a. By averaging over several point, peaks of F-A states are smoothed out and global features of superconducting DOS are remained. The background data is plotted as an orange line in supplementary Fig. 8a for each frequency. By subtracting background data, F-A states are clearly visible in supplementary Fig. 8b.</w:t>
      </w:r>
    </w:p>
    <w:p w14:paraId="25E9DA4D" w14:textId="160BB299" w:rsidR="00ED0612" w:rsidRDefault="00ED0612">
      <w:pPr>
        <w:spacing w:after="160" w:line="259" w:lineRule="auto"/>
        <w:jc w:val="both"/>
        <w:rPr>
          <w:rFonts w:ascii="Times New Roman" w:hAnsi="Times New Roman" w:cs="Times New Roman"/>
          <w:lang w:val="en-GB"/>
        </w:rPr>
      </w:pPr>
      <w:r>
        <w:rPr>
          <w:rFonts w:ascii="Times New Roman" w:hAnsi="Times New Roman" w:cs="Times New Roman"/>
          <w:lang w:val="en-GB"/>
        </w:rPr>
        <w:br w:type="page"/>
      </w:r>
    </w:p>
    <w:p w14:paraId="675BDE8A" w14:textId="62A020F9" w:rsidR="00ED0612" w:rsidRPr="00ED0612" w:rsidRDefault="00ED0612" w:rsidP="00ED0612">
      <w:pPr>
        <w:spacing w:line="360" w:lineRule="auto"/>
        <w:rPr>
          <w:rFonts w:ascii="Times New Roman" w:hAnsi="Times New Roman" w:cs="Times New Roman"/>
          <w:b/>
          <w:bCs/>
          <w:sz w:val="28"/>
          <w:szCs w:val="32"/>
          <w:lang w:val="en-GB"/>
        </w:rPr>
      </w:pPr>
      <w:r>
        <w:rPr>
          <w:rFonts w:ascii="Times New Roman" w:hAnsi="Times New Roman" w:cs="Times New Roman"/>
          <w:b/>
          <w:bCs/>
          <w:sz w:val="28"/>
          <w:szCs w:val="32"/>
          <w:lang w:val="en-GB"/>
        </w:rPr>
        <w:lastRenderedPageBreak/>
        <w:t>9</w:t>
      </w:r>
      <w:r w:rsidRPr="00713CBB">
        <w:rPr>
          <w:rFonts w:ascii="Times New Roman" w:hAnsi="Times New Roman" w:cs="Times New Roman"/>
          <w:b/>
          <w:bCs/>
          <w:sz w:val="28"/>
          <w:szCs w:val="32"/>
          <w:lang w:val="en-GB"/>
        </w:rPr>
        <w:t>. Theoretical calculations of Floquet-Andreev states</w:t>
      </w:r>
    </w:p>
    <w:p w14:paraId="38132F6C" w14:textId="77777777" w:rsidR="001E6208" w:rsidRDefault="001E6208" w:rsidP="00ED0612">
      <w:pPr>
        <w:spacing w:line="360" w:lineRule="auto"/>
        <w:rPr>
          <w:rFonts w:ascii="Times New Roman" w:hAnsi="Times New Roman" w:cs="Times New Roman"/>
          <w:b/>
          <w:bCs/>
          <w:sz w:val="28"/>
          <w:szCs w:val="32"/>
          <w:lang w:val="en-GB"/>
        </w:rPr>
      </w:pPr>
    </w:p>
    <w:p w14:paraId="018AA419" w14:textId="75CF9850" w:rsidR="00ED0612" w:rsidRPr="00713CBB" w:rsidRDefault="00ED0612" w:rsidP="00ED0612">
      <w:pPr>
        <w:spacing w:line="360" w:lineRule="auto"/>
        <w:rPr>
          <w:rFonts w:ascii="Times New Roman" w:hAnsi="Times New Roman" w:cs="Times New Roman"/>
          <w:b/>
          <w:bCs/>
          <w:sz w:val="28"/>
          <w:szCs w:val="32"/>
          <w:lang w:val="en-GB"/>
        </w:rPr>
      </w:pPr>
      <w:r>
        <w:rPr>
          <w:rFonts w:ascii="Times New Roman" w:hAnsi="Times New Roman" w:cs="Times New Roman"/>
          <w:b/>
          <w:bCs/>
          <w:sz w:val="28"/>
          <w:szCs w:val="32"/>
          <w:lang w:val="en-GB"/>
        </w:rPr>
        <w:t>9</w:t>
      </w:r>
      <w:r w:rsidRPr="00713CBB">
        <w:rPr>
          <w:rFonts w:ascii="Times New Roman" w:hAnsi="Times New Roman" w:cs="Times New Roman"/>
          <w:b/>
          <w:bCs/>
          <w:sz w:val="28"/>
          <w:szCs w:val="32"/>
          <w:lang w:val="en-GB"/>
        </w:rPr>
        <w:t>-1. DBdG Equation &amp; Andreev Bound States</w:t>
      </w:r>
    </w:p>
    <w:p w14:paraId="3EC6067C" w14:textId="66815E0E" w:rsidR="00ED0612" w:rsidRPr="00713CBB" w:rsidRDefault="00ED0612" w:rsidP="00ED0612">
      <w:pPr>
        <w:pStyle w:val="a0"/>
        <w:spacing w:line="360" w:lineRule="auto"/>
        <w:jc w:val="both"/>
        <w:rPr>
          <w:rFonts w:ascii="Times New Roman" w:hAnsi="Times New Roman" w:cs="Times New Roman"/>
          <w:sz w:val="24"/>
          <w:szCs w:val="24"/>
          <w:lang w:val="en-GB"/>
        </w:rPr>
      </w:pPr>
      <w:r w:rsidRPr="00713CBB">
        <w:rPr>
          <w:rFonts w:ascii="Times New Roman" w:hAnsi="Times New Roman" w:cs="Times New Roman"/>
          <w:sz w:val="24"/>
          <w:szCs w:val="24"/>
          <w:lang w:val="en-GB"/>
        </w:rPr>
        <w:t>Here we will show some details of calculating the wavefunctions of the ABS in GJJ by mostly following</w:t>
      </w:r>
      <w:r w:rsidRPr="00713CBB">
        <w:rPr>
          <w:rFonts w:ascii="Times New Roman" w:hAnsi="Times New Roman" w:cs="Times New Roman"/>
          <w:sz w:val="24"/>
          <w:szCs w:val="24"/>
          <w:lang w:val="en-GB"/>
        </w:rPr>
        <w:fldChar w:fldCharType="begin">
          <w:fldData xml:space="preserve">PEVuZE5vdGU+PENpdGU+PEF1dGhvcj5NYWl0aTwvQXV0aG9yPjxZZWFyPjIwMDc8L1llYXI+PFJl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=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PEVuZE5vdGU+PENpdGU+PEF1dGhvcj5NYWl0aTwvQXV0aG9yPjxZZWFyPjIwMDc8L1llYXI+PFJl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=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sidRPr="00713CBB">
        <w:rPr>
          <w:rFonts w:ascii="Times New Roman" w:hAnsi="Times New Roman" w:cs="Times New Roman"/>
          <w:sz w:val="24"/>
          <w:szCs w:val="24"/>
          <w:lang w:val="en-GB"/>
        </w:rPr>
      </w:r>
      <w:r w:rsidRPr="00713CBB">
        <w:rPr>
          <w:rFonts w:ascii="Times New Roman" w:hAnsi="Times New Roman" w:cs="Times New Roman"/>
          <w:sz w:val="24"/>
          <w:szCs w:val="24"/>
          <w:lang w:val="en-GB"/>
        </w:rPr>
        <w:fldChar w:fldCharType="separate"/>
      </w:r>
      <w:r w:rsidRPr="00ED0612">
        <w:rPr>
          <w:rFonts w:ascii="Times New Roman" w:hAnsi="Times New Roman" w:cs="Times New Roman"/>
          <w:noProof/>
          <w:sz w:val="24"/>
          <w:szCs w:val="24"/>
          <w:vertAlign w:val="superscript"/>
          <w:lang w:val="en-GB"/>
        </w:rPr>
        <w:t>4, 5</w:t>
      </w:r>
      <w:r w:rsidRPr="00713CBB">
        <w:rPr>
          <w:rFonts w:ascii="Times New Roman" w:hAnsi="Times New Roman" w:cs="Times New Roman"/>
          <w:sz w:val="24"/>
          <w:szCs w:val="24"/>
          <w:lang w:val="en-GB"/>
        </w:rPr>
        <w:fldChar w:fldCharType="end"/>
      </w:r>
      <w:r w:rsidRPr="00713CBB">
        <w:rPr>
          <w:rFonts w:ascii="Times New Roman" w:hAnsi="Times New Roman" w:cs="Times New Roman"/>
          <w:sz w:val="24"/>
          <w:szCs w:val="24"/>
          <w:lang w:val="en-GB"/>
        </w:rPr>
        <w:t>. The ABS in GJJ is obtained by solving so-called the Dirac-Bogoliubov-De Gennes (DBdG) equation with a certain configuration in the pairing. The equation describes electron and hole excitations in a superconducting electrode on graphene</w:t>
      </w:r>
      <w:r w:rsidRPr="00713CBB">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&lt;EndNote&gt;&lt;Cite&gt;&lt;Author&gt;Beenakker&lt;/Author&gt;&lt;Year&gt;2006&lt;/Year&gt;&lt;RecNum&gt;380&lt;/RecNum&gt;&lt;DisplayText&gt;&lt;style face="superscript" font="Times New Roman"&gt;5&lt;/style&gt;&lt;/DisplayText&gt;&lt;record&gt;&lt;rec-number&gt;380&lt;/rec-number&gt;&lt;foreign-keys&gt;&lt;key app="EN" db-id="2we0pasw25a2xuearx7v2xfwesrwar95xv2r" timestamp="1602336233"&gt;380&lt;/key&gt;&lt;key app="ENWeb" db-id=""&gt;0&lt;/key&gt;&lt;/foreign-keys&gt;&lt;ref-type name="Journal Article"&gt;17&lt;/ref-type&gt;&lt;contributors&gt;&lt;authors&gt;&lt;author&gt;Beenakker, C. W.&lt;/author&gt;&lt;/authors&gt;&lt;/contributors&gt;&lt;auth-address&gt;Instituut-Lorentz, Universiteit Leiden, P.O. Box 9506, 2300 RA Leiden, The Netherlands.&lt;/auth-address&gt;&lt;titles&gt;&lt;title&gt;Specular Andreev reflection in graphene&lt;/title&gt;&lt;secondary-title&gt;Phys Rev Lett&lt;/secondary-title&gt;&lt;/titles&gt;&lt;periodical&gt;&lt;full-title&gt;Phys Rev Lett&lt;/full-title&gt;&lt;abbr-1&gt;Phys. Rev. lett.&lt;/abbr-1&gt;&lt;/periodical&gt;&lt;pages&gt;067007&lt;/pages&gt;&lt;volume&gt;97&lt;/volume&gt;&lt;number&gt;6&lt;/number&gt;&lt;edition&gt;2006/10/10&lt;/edition&gt;&lt;dates&gt;&lt;year&gt;2006&lt;/year&gt;&lt;pub-dates&gt;&lt;date&gt;Aug 11&lt;/date&gt;&lt;/pub-dates&gt;&lt;/dates&gt;&lt;isbn&gt;0031-9007 (Print)&amp;#xD;0031-9007 (Linking)&lt;/isbn&gt;&lt;accession-num&gt;17026195&lt;/accession-num&gt;&lt;urls&gt;&lt;related-urls&gt;&lt;url&gt;https://www.ncbi.nlm.nih.gov/pubmed/17026195&lt;/url&gt;&lt;/related-urls&gt;&lt;/urls&gt;&lt;electronic-resource-num&gt;10.1103/PhysRevLett.97.067007&lt;/electronic-resource-num&gt;&lt;/record&gt;&lt;/Cite&gt;&lt;/EndNote&gt;</w:instrText>
      </w:r>
      <w:r w:rsidRPr="00713CBB">
        <w:rPr>
          <w:rFonts w:ascii="Times New Roman" w:hAnsi="Times New Roman" w:cs="Times New Roman"/>
          <w:sz w:val="24"/>
          <w:szCs w:val="24"/>
          <w:lang w:val="en-GB"/>
        </w:rPr>
        <w:fldChar w:fldCharType="separate"/>
      </w:r>
      <w:r w:rsidRPr="00ED0612">
        <w:rPr>
          <w:rFonts w:ascii="Times New Roman" w:hAnsi="Times New Roman" w:cs="Times New Roman"/>
          <w:noProof/>
          <w:sz w:val="24"/>
          <w:szCs w:val="24"/>
          <w:vertAlign w:val="superscript"/>
          <w:lang w:val="en-GB"/>
        </w:rPr>
        <w:t>5</w:t>
      </w:r>
      <w:r w:rsidRPr="00713CBB">
        <w:rPr>
          <w:rFonts w:ascii="Times New Roman" w:hAnsi="Times New Roman" w:cs="Times New Roman"/>
          <w:sz w:val="24"/>
          <w:szCs w:val="24"/>
          <w:lang w:val="en-GB"/>
        </w:rPr>
        <w:fldChar w:fldCharType="end"/>
      </w:r>
      <w:r w:rsidRPr="00713CBB">
        <w:rPr>
          <w:rFonts w:ascii="Times New Roman" w:hAnsi="Times New Roman" w:cs="Times New Roman"/>
          <w:sz w:val="24"/>
          <w:szCs w:val="24"/>
          <w:lang w:val="en-GB"/>
        </w:rPr>
        <w:t xml:space="preserve"> and is given as</w:t>
      </w:r>
    </w:p>
    <w:p w14:paraId="4DF38DC0" w14:textId="77777777" w:rsidR="00ED0612" w:rsidRPr="00713CBB" w:rsidRDefault="00E91B0B" w:rsidP="00ED0612">
      <w:pPr>
        <w:pStyle w:val="a0"/>
        <w:spacing w:line="360" w:lineRule="auto"/>
        <w:rPr>
          <w:rFonts w:ascii="Times New Roman" w:hAnsi="Times New Roman" w:cs="Times New Roman"/>
          <w:sz w:val="24"/>
          <w:szCs w:val="24"/>
          <w:lang w:val="en-GB"/>
        </w:rPr>
      </w:pPr>
      <m:oMathPara>
        <m:oMathParaPr>
          <m:jc m:val="center"/>
        </m:oMathParaPr>
        <m:oMath>
          <m:d>
            <m:dPr>
              <m:begChr m:val="["/>
              <m:endChr m:val="]"/>
              <m:ctrlPr>
                <w:rPr>
                  <w:rFonts w:ascii="Cambria Math" w:hAnsi="Cambria Math" w:cs="Times New Roman"/>
                  <w:sz w:val="24"/>
                  <w:szCs w:val="24"/>
                  <w:lang w:val="en-GB"/>
                </w:rPr>
              </m:ctrlPr>
            </m:dPr>
            <m:e>
              <m:m>
                <m:mPr>
                  <m:plcHide m:val="1"/>
                  <m:mcs>
                    <m:mc>
                      <m:mcPr>
                        <m:count m:val="2"/>
                        <m:mcJc m:val="center"/>
                      </m:mcPr>
                    </m:mc>
                  </m:mcs>
                  <m:ctrlPr>
                    <w:rPr>
                      <w:rFonts w:ascii="Cambria Math" w:hAnsi="Cambria Math" w:cs="Times New Roman"/>
                      <w:sz w:val="24"/>
                      <w:szCs w:val="24"/>
                      <w:lang w:val="en-GB"/>
                    </w:rPr>
                  </m:ctrlPr>
                </m:mPr>
                <m:mr>
                  <m:e>
                    <m:sSub>
                      <m:sSubPr>
                        <m:ctrlPr>
                          <w:rPr>
                            <w:rFonts w:ascii="Cambria Math" w:hAnsi="Cambria Math" w:cs="Times New Roman"/>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G</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μ</m:t>
                    </m:r>
                  </m:e>
                  <m:e>
                    <m:r>
                      <w:rPr>
                        <w:rFonts w:ascii="Cambria Math" w:hAnsi="Cambria Math" w:cs="Times New Roman"/>
                        <w:sz w:val="24"/>
                        <w:szCs w:val="24"/>
                        <w:lang w:val="en-GB"/>
                      </w:rPr>
                      <m:t>Δ</m:t>
                    </m:r>
                  </m:e>
                </m:mr>
                <m:mr>
                  <m:e>
                    <m:sSup>
                      <m:sSupPr>
                        <m:ctrlPr>
                          <w:rPr>
                            <w:rFonts w:ascii="Cambria Math" w:hAnsi="Cambria Math" w:cs="Times New Roman"/>
                            <w:sz w:val="24"/>
                            <w:szCs w:val="24"/>
                            <w:lang w:val="en-GB"/>
                          </w:rPr>
                        </m:ctrlPr>
                      </m:sSupPr>
                      <m:e>
                        <m:r>
                          <w:rPr>
                            <w:rFonts w:ascii="Cambria Math" w:hAnsi="Cambria Math" w:cs="Times New Roman"/>
                            <w:sz w:val="24"/>
                            <w:szCs w:val="24"/>
                            <w:lang w:val="en-GB"/>
                          </w:rPr>
                          <m:t>Δ</m:t>
                        </m:r>
                      </m:e>
                      <m:sup>
                        <m:r>
                          <m:rPr>
                            <m:sty m:val="p"/>
                          </m:rPr>
                          <w:rPr>
                            <w:rFonts w:ascii="Cambria Math" w:hAnsi="Cambria Math" w:cs="Times New Roman"/>
                            <w:sz w:val="24"/>
                            <w:szCs w:val="24"/>
                            <w:lang w:val="en-GB"/>
                          </w:rPr>
                          <m:t>*</m:t>
                        </m:r>
                      </m:sup>
                    </m:sSup>
                  </m:e>
                  <m:e>
                    <m:r>
                      <w:rPr>
                        <w:rFonts w:ascii="Cambria Math" w:hAnsi="Cambria Math" w:cs="Times New Roman"/>
                        <w:sz w:val="24"/>
                        <w:szCs w:val="24"/>
                        <w:lang w:val="en-GB"/>
                      </w:rPr>
                      <m:t>μ</m:t>
                    </m:r>
                    <m:r>
                      <m:rPr>
                        <m:scr m:val="script"/>
                        <m:sty m:val="p"/>
                      </m:rPr>
                      <w:rPr>
                        <w:rFonts w:ascii="Cambria Math" w:hAnsi="Cambria Math" w:cs="Times New Roman"/>
                        <w:sz w:val="24"/>
                        <w:szCs w:val="24"/>
                        <w:lang w:val="en-GB"/>
                      </w:rPr>
                      <m:t>-T</m:t>
                    </m:r>
                    <m:sSub>
                      <m:sSubPr>
                        <m:ctrlPr>
                          <w:rPr>
                            <w:rFonts w:ascii="Cambria Math" w:hAnsi="Cambria Math" w:cs="Times New Roman"/>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G</m:t>
                        </m:r>
                      </m:sub>
                    </m:sSub>
                    <m:sSup>
                      <m:sSupPr>
                        <m:ctrlPr>
                          <w:rPr>
                            <w:rFonts w:ascii="Cambria Math" w:hAnsi="Cambria Math" w:cs="Times New Roman"/>
                            <w:sz w:val="24"/>
                            <w:szCs w:val="24"/>
                            <w:lang w:val="en-GB"/>
                          </w:rPr>
                        </m:ctrlPr>
                      </m:sSupPr>
                      <m:e>
                        <m:r>
                          <m:rPr>
                            <m:scr m:val="script"/>
                            <m:sty m:val="p"/>
                          </m:rPr>
                          <w:rPr>
                            <w:rFonts w:ascii="Cambria Math" w:hAnsi="Cambria Math" w:cs="Times New Roman"/>
                            <w:sz w:val="24"/>
                            <w:szCs w:val="24"/>
                            <w:lang w:val="en-GB"/>
                          </w:rPr>
                          <m:t>T</m:t>
                        </m:r>
                      </m:e>
                      <m:sup>
                        <m:r>
                          <m:rPr>
                            <m:sty m:val="p"/>
                          </m:rPr>
                          <w:rPr>
                            <w:rFonts w:ascii="Cambria Math" w:hAnsi="Cambria Math" w:cs="Times New Roman"/>
                            <w:sz w:val="24"/>
                            <w:szCs w:val="24"/>
                            <w:lang w:val="en-GB"/>
                          </w:rPr>
                          <m:t>-</m:t>
                        </m:r>
                        <m:r>
                          <w:rPr>
                            <w:rFonts w:ascii="Cambria Math" w:hAnsi="Cambria Math" w:cs="Times New Roman"/>
                            <w:sz w:val="24"/>
                            <w:szCs w:val="24"/>
                            <w:lang w:val="en-GB"/>
                          </w:rPr>
                          <m:t>1</m:t>
                        </m:r>
                      </m:sup>
                    </m:sSup>
                  </m:e>
                </m:mr>
              </m:m>
            </m:e>
          </m:d>
          <m:d>
            <m:dPr>
              <m:begChr m:val="["/>
              <m:endChr m:val="]"/>
              <m:ctrlPr>
                <w:rPr>
                  <w:rFonts w:ascii="Cambria Math" w:hAnsi="Cambria Math" w:cs="Times New Roman"/>
                  <w:sz w:val="24"/>
                  <w:szCs w:val="24"/>
                  <w:lang w:val="en-GB"/>
                </w:rPr>
              </m:ctrlPr>
            </m:dPr>
            <m:e>
              <m:m>
                <m:mPr>
                  <m:plcHide m:val="1"/>
                  <m:mcs>
                    <m:mc>
                      <m:mcPr>
                        <m:count m:val="1"/>
                        <m:mcJc m:val="center"/>
                      </m:mcPr>
                    </m:mc>
                  </m:mcs>
                  <m:ctrlPr>
                    <w:rPr>
                      <w:rFonts w:ascii="Cambria Math" w:hAnsi="Cambria Math" w:cs="Times New Roman"/>
                      <w:sz w:val="24"/>
                      <w:szCs w:val="24"/>
                      <w:lang w:val="en-GB"/>
                    </w:rPr>
                  </m:ctrlPr>
                </m:mPr>
                <m:mr>
                  <m:e>
                    <m:r>
                      <w:rPr>
                        <w:rFonts w:ascii="Cambria Math" w:hAnsi="Cambria Math" w:cs="Times New Roman"/>
                        <w:sz w:val="24"/>
                        <w:szCs w:val="24"/>
                        <w:lang w:val="en-GB"/>
                      </w:rPr>
                      <m:t>u</m:t>
                    </m:r>
                  </m:e>
                </m:mr>
                <m:mr>
                  <m:e>
                    <m:r>
                      <w:rPr>
                        <w:rFonts w:ascii="Cambria Math" w:hAnsi="Cambria Math" w:cs="Times New Roman"/>
                        <w:sz w:val="24"/>
                        <w:szCs w:val="24"/>
                        <w:lang w:val="en-GB"/>
                      </w:rPr>
                      <m:t>v</m:t>
                    </m:r>
                  </m:e>
                </m:mr>
              </m:m>
            </m:e>
          </m:d>
          <m:r>
            <m:rPr>
              <m:sty m:val="p"/>
            </m:rPr>
            <w:rPr>
              <w:rFonts w:ascii="Cambria Math" w:hAnsi="Cambria Math" w:cs="Times New Roman"/>
              <w:sz w:val="24"/>
              <w:szCs w:val="24"/>
              <w:lang w:val="en-GB"/>
            </w:rPr>
            <m:t>=</m:t>
          </m:r>
          <m:r>
            <w:rPr>
              <w:rFonts w:ascii="Cambria Math" w:hAnsi="Cambria Math" w:cs="Times New Roman"/>
              <w:sz w:val="24"/>
              <w:szCs w:val="24"/>
              <w:lang w:val="en-GB"/>
            </w:rPr>
            <m:t>ϵ</m:t>
          </m:r>
          <m:d>
            <m:dPr>
              <m:begChr m:val="["/>
              <m:endChr m:val="]"/>
              <m:ctrlPr>
                <w:rPr>
                  <w:rFonts w:ascii="Cambria Math" w:hAnsi="Cambria Math" w:cs="Times New Roman"/>
                  <w:sz w:val="24"/>
                  <w:szCs w:val="24"/>
                  <w:lang w:val="en-GB"/>
                </w:rPr>
              </m:ctrlPr>
            </m:dPr>
            <m:e>
              <m:m>
                <m:mPr>
                  <m:plcHide m:val="1"/>
                  <m:mcs>
                    <m:mc>
                      <m:mcPr>
                        <m:count m:val="1"/>
                        <m:mcJc m:val="center"/>
                      </m:mcPr>
                    </m:mc>
                  </m:mcs>
                  <m:ctrlPr>
                    <w:rPr>
                      <w:rFonts w:ascii="Cambria Math" w:hAnsi="Cambria Math" w:cs="Times New Roman"/>
                      <w:sz w:val="24"/>
                      <w:szCs w:val="24"/>
                      <w:lang w:val="en-GB"/>
                    </w:rPr>
                  </m:ctrlPr>
                </m:mPr>
                <m:mr>
                  <m:e>
                    <m:r>
                      <w:rPr>
                        <w:rFonts w:ascii="Cambria Math" w:hAnsi="Cambria Math" w:cs="Times New Roman"/>
                        <w:sz w:val="24"/>
                        <w:szCs w:val="24"/>
                        <w:lang w:val="en-GB"/>
                      </w:rPr>
                      <m:t>u</m:t>
                    </m:r>
                  </m:e>
                </m:mr>
                <m:mr>
                  <m:e>
                    <m:r>
                      <w:rPr>
                        <w:rFonts w:ascii="Cambria Math" w:hAnsi="Cambria Math" w:cs="Times New Roman"/>
                        <w:sz w:val="24"/>
                        <w:szCs w:val="24"/>
                        <w:lang w:val="en-GB"/>
                      </w:rPr>
                      <m:t>v</m:t>
                    </m:r>
                  </m:e>
                </m:mr>
              </m:m>
            </m:e>
          </m:d>
          <m:r>
            <m:rPr>
              <m:sty m:val="p"/>
            </m:rPr>
            <w:rPr>
              <w:rFonts w:ascii="Cambria Math" w:hAnsi="Cambria Math" w:cs="Times New Roman"/>
              <w:sz w:val="24"/>
              <w:szCs w:val="24"/>
              <w:lang w:val="en-GB"/>
            </w:rPr>
            <m:t>,</m:t>
          </m:r>
        </m:oMath>
      </m:oMathPara>
    </w:p>
    <w:p w14:paraId="1391E7BA"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where </w:t>
      </w:r>
      <m:oMath>
        <m:r>
          <w:rPr>
            <w:rFonts w:ascii="Cambria Math" w:hAnsi="Cambria Math" w:cs="Times New Roman"/>
            <w:lang w:val="en-GB"/>
          </w:rPr>
          <m:t>u</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A</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B</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A</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B</m:t>
            </m:r>
          </m:sub>
        </m:sSub>
        <m:sSup>
          <m:sSupPr>
            <m:ctrlPr>
              <w:rPr>
                <w:rFonts w:ascii="Cambria Math" w:hAnsi="Cambria Math" w:cs="Times New Roman"/>
                <w:lang w:val="en-GB"/>
              </w:rPr>
            </m:ctrlPr>
          </m:sSupPr>
          <m:e>
            <m:r>
              <m:rPr>
                <m:sty m:val="p"/>
              </m:rPr>
              <w:rPr>
                <w:rFonts w:ascii="Cambria Math" w:hAnsi="Cambria Math" w:cs="Times New Roman"/>
                <w:lang w:val="en-GB"/>
              </w:rPr>
              <m:t>)</m:t>
            </m:r>
          </m:e>
          <m:sup>
            <m:r>
              <w:rPr>
                <w:rFonts w:ascii="Cambria Math" w:hAnsi="Cambria Math" w:cs="Times New Roman"/>
                <w:lang w:val="en-GB"/>
              </w:rPr>
              <m:t>t</m:t>
            </m:r>
          </m:sup>
        </m:sSup>
      </m:oMath>
      <w:r w:rsidRPr="00713CBB">
        <w:rPr>
          <w:rFonts w:ascii="Times New Roman" w:hAnsi="Times New Roman" w:cs="Times New Roman"/>
          <w:lang w:val="en-GB"/>
        </w:rPr>
        <w:t xml:space="preserve">, </w:t>
      </w:r>
      <m:oMath>
        <m:r>
          <w:rPr>
            <w:rFonts w:ascii="Cambria Math" w:hAnsi="Cambria Math" w:cs="Times New Roman"/>
            <w:lang w:val="en-GB"/>
          </w:rPr>
          <m:t>v</m:t>
        </m:r>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A</m:t>
            </m:r>
          </m:sub>
          <m:sup>
            <m:r>
              <m:rPr>
                <m:sty m:val="p"/>
              </m:rPr>
              <w:rPr>
                <w:rFonts w:ascii="Cambria Math" w:hAnsi="Cambria Math" w:cs="Times New Roman"/>
                <w:lang w:val="en-GB"/>
              </w:rPr>
              <m:t>*</m:t>
            </m:r>
          </m:sup>
        </m:sSubSup>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B</m:t>
            </m:r>
          </m:sub>
          <m:sup>
            <m:r>
              <m:rPr>
                <m:sty m:val="p"/>
              </m:rPr>
              <w:rPr>
                <w:rFonts w:ascii="Cambria Math" w:hAnsi="Cambria Math" w:cs="Times New Roman"/>
                <w:lang w:val="en-GB"/>
              </w:rPr>
              <m:t>*</m:t>
            </m:r>
          </m:sup>
        </m:sSubSup>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A</m:t>
            </m:r>
          </m:sub>
          <m:sup>
            <m:r>
              <m:rPr>
                <m:sty m:val="p"/>
              </m:rPr>
              <w:rPr>
                <w:rFonts w:ascii="Cambria Math" w:hAnsi="Cambria Math" w:cs="Times New Roman"/>
                <w:lang w:val="en-GB"/>
              </w:rPr>
              <m:t>*</m:t>
            </m:r>
          </m:sup>
        </m:sSubSup>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B</m:t>
            </m:r>
          </m:sub>
          <m:sup>
            <m:r>
              <m:rPr>
                <m:sty m:val="p"/>
              </m:rPr>
              <w:rPr>
                <w:rFonts w:ascii="Cambria Math" w:hAnsi="Cambria Math" w:cs="Times New Roman"/>
                <w:lang w:val="en-GB"/>
              </w:rPr>
              <m:t>*</m:t>
            </m:r>
          </m:sup>
        </m:sSubSup>
        <m:sSup>
          <m:sSupPr>
            <m:ctrlPr>
              <w:rPr>
                <w:rFonts w:ascii="Cambria Math" w:hAnsi="Cambria Math" w:cs="Times New Roman"/>
                <w:lang w:val="en-GB"/>
              </w:rPr>
            </m:ctrlPr>
          </m:sSupPr>
          <m:e>
            <m:r>
              <m:rPr>
                <m:sty m:val="p"/>
              </m:rPr>
              <w:rPr>
                <w:rFonts w:ascii="Cambria Math" w:hAnsi="Cambria Math" w:cs="Times New Roman"/>
                <w:lang w:val="en-GB"/>
              </w:rPr>
              <m:t>)</m:t>
            </m:r>
          </m:e>
          <m:sup>
            <m:r>
              <w:rPr>
                <w:rFonts w:ascii="Cambria Math" w:hAnsi="Cambria Math" w:cs="Times New Roman"/>
                <w:lang w:val="en-GB"/>
              </w:rPr>
              <m:t>t</m:t>
            </m:r>
          </m:sup>
        </m:sSup>
      </m:oMath>
      <w:r w:rsidRPr="00713CBB">
        <w:rPr>
          <w:rFonts w:ascii="Times New Roman" w:hAnsi="Times New Roman" w:cs="Times New Roman"/>
          <w:lang w:val="en-GB"/>
        </w:rPr>
        <w:t xml:space="preserve">, </w:t>
      </w:r>
      <m:oMath>
        <m:r>
          <w:rPr>
            <w:rFonts w:ascii="Cambria Math" w:hAnsi="Cambria Math" w:cs="Times New Roman"/>
            <w:lang w:val="en-GB"/>
          </w:rPr>
          <m:t>μ</m:t>
        </m:r>
      </m:oMath>
      <w:r w:rsidRPr="00713CBB">
        <w:rPr>
          <w:rFonts w:ascii="Times New Roman" w:hAnsi="Times New Roman" w:cs="Times New Roman"/>
          <w:lang w:val="en-GB"/>
        </w:rPr>
        <w:t xml:space="preserve"> is the chemical potential, and </w:t>
      </w:r>
      <m:oMath>
        <m:r>
          <m:rPr>
            <m:scr m:val="script"/>
            <m:sty m:val="p"/>
          </m:rPr>
          <w:rPr>
            <w:rFonts w:ascii="Cambria Math" w:hAnsi="Cambria Math" w:cs="Times New Roman"/>
            <w:lang w:val="en-GB"/>
          </w:rPr>
          <m:t>T</m:t>
        </m:r>
      </m:oMath>
      <w:r w:rsidRPr="00713CBB">
        <w:rPr>
          <w:rFonts w:ascii="Times New Roman" w:hAnsi="Times New Roman" w:cs="Times New Roman"/>
          <w:lang w:val="en-GB"/>
        </w:rPr>
        <w:t xml:space="preserve"> is the time-reversal operator given as </w:t>
      </w:r>
      <m:oMath>
        <m:r>
          <m:rPr>
            <m:scr m:val="script"/>
            <m:sty m:val="p"/>
          </m:rPr>
          <w:rPr>
            <w:rFonts w:ascii="Cambria Math" w:hAnsi="Cambria Math" w:cs="Times New Roman"/>
            <w:lang w:val="en-GB"/>
          </w:rPr>
          <m:t>T=</m:t>
        </m:r>
        <m:sSub>
          <m:sSubPr>
            <m:ctrlPr>
              <w:rPr>
                <w:rFonts w:ascii="Cambria Math" w:hAnsi="Cambria Math" w:cs="Times New Roman"/>
                <w:lang w:val="en-GB"/>
              </w:rPr>
            </m:ctrlPr>
          </m:sSubPr>
          <m:e>
            <m:r>
              <w:rPr>
                <w:rFonts w:ascii="Cambria Math" w:hAnsi="Cambria Math" w:cs="Times New Roman"/>
                <w:lang w:val="en-GB"/>
              </w:rPr>
              <m:t>τ</m:t>
            </m:r>
          </m:e>
          <m:sub>
            <m:r>
              <w:rPr>
                <w:rFonts w:ascii="Cambria Math" w:hAnsi="Cambria Math" w:cs="Times New Roman"/>
                <w:lang w:val="en-GB"/>
              </w:rPr>
              <m:t>x</m:t>
            </m:r>
          </m:sub>
        </m:sSub>
        <m:sSub>
          <m:sSubPr>
            <m:ctrlPr>
              <w:rPr>
                <w:rFonts w:ascii="Cambria Math" w:hAnsi="Cambria Math" w:cs="Times New Roman"/>
                <w:lang w:val="en-GB"/>
              </w:rPr>
            </m:ctrlPr>
          </m:sSubPr>
          <m:e>
            <m:r>
              <w:rPr>
                <w:rFonts w:ascii="Cambria Math" w:hAnsi="Cambria Math" w:cs="Times New Roman"/>
                <w:lang w:val="en-GB"/>
              </w:rPr>
              <m:t>σ</m:t>
            </m:r>
          </m:e>
          <m:sub>
            <m:r>
              <w:rPr>
                <w:rFonts w:ascii="Cambria Math" w:hAnsi="Cambria Math" w:cs="Times New Roman"/>
                <w:lang w:val="en-GB"/>
              </w:rPr>
              <m:t>z</m:t>
            </m:r>
          </m:sub>
        </m:sSub>
        <m:r>
          <m:rPr>
            <m:scr m:val="script"/>
            <m:sty m:val="p"/>
          </m:rPr>
          <w:rPr>
            <w:rFonts w:ascii="Cambria Math" w:hAnsi="Cambria Math" w:cs="Times New Roman"/>
            <w:lang w:val="en-GB"/>
          </w:rPr>
          <m:t>C</m:t>
        </m:r>
      </m:oMath>
      <w:r w:rsidRPr="00713CBB">
        <w:rPr>
          <w:rFonts w:ascii="Times New Roman" w:hAnsi="Times New Roman" w:cs="Times New Roman"/>
          <w:lang w:val="en-GB"/>
        </w:rPr>
        <w:t xml:space="preserve">. The Hamiltonian for the graphene region </w:t>
      </w:r>
      <m:oMath>
        <m:sSub>
          <m:sSubPr>
            <m:ctrlPr>
              <w:rPr>
                <w:rFonts w:ascii="Cambria Math" w:hAnsi="Cambria Math" w:cs="Times New Roman"/>
                <w:lang w:val="en-GB"/>
              </w:rPr>
            </m:ctrlPr>
          </m:sSubPr>
          <m:e>
            <m:r>
              <w:rPr>
                <w:rFonts w:ascii="Cambria Math" w:hAnsi="Cambria Math" w:cs="Times New Roman"/>
                <w:lang w:val="en-GB"/>
              </w:rPr>
              <m:t>H</m:t>
            </m:r>
          </m:e>
          <m:sub>
            <m:r>
              <w:rPr>
                <w:rFonts w:ascii="Cambria Math" w:hAnsi="Cambria Math" w:cs="Times New Roman"/>
                <w:lang w:val="en-GB"/>
              </w:rPr>
              <m:t>G</m:t>
            </m:r>
          </m:sub>
        </m:sSub>
      </m:oMath>
      <w:r w:rsidRPr="00713CBB">
        <w:rPr>
          <w:rFonts w:ascii="Times New Roman" w:hAnsi="Times New Roman" w:cs="Times New Roman"/>
          <w:lang w:val="en-GB"/>
        </w:rPr>
        <w:t xml:space="preserve"> is the Dirac Hamiltonian,</w:t>
      </w:r>
    </w:p>
    <w:p w14:paraId="5F739067" w14:textId="77777777" w:rsidR="00ED0612" w:rsidRPr="00713CBB" w:rsidRDefault="00E91B0B" w:rsidP="00ED0612">
      <w:pPr>
        <w:pStyle w:val="a0"/>
        <w:spacing w:line="360" w:lineRule="auto"/>
        <w:rPr>
          <w:rFonts w:ascii="Times New Roman" w:hAnsi="Times New Roman" w:cs="Times New Roman"/>
          <w:sz w:val="24"/>
          <w:szCs w:val="24"/>
          <w:lang w:val="en-GB"/>
        </w:rPr>
      </w:pPr>
      <m:oMathPara>
        <m:oMathParaPr>
          <m:jc m:val="center"/>
        </m:oMathParaP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G</m:t>
              </m:r>
            </m:sub>
          </m:sSub>
          <m:r>
            <m:rPr>
              <m:sty m:val="p"/>
            </m:rPr>
            <w:rPr>
              <w:rFonts w:ascii="Cambria Math" w:hAnsi="Cambria Math" w:cs="Times New Roman"/>
              <w:sz w:val="24"/>
              <w:szCs w:val="24"/>
              <w:lang w:val="en-GB"/>
            </w:rPr>
            <m:t>=</m:t>
          </m:r>
          <m:d>
            <m:dPr>
              <m:begChr m:val="["/>
              <m:endChr m:val="]"/>
              <m:ctrlPr>
                <w:rPr>
                  <w:rFonts w:ascii="Cambria Math" w:hAnsi="Cambria Math" w:cs="Times New Roman"/>
                  <w:sz w:val="24"/>
                  <w:szCs w:val="24"/>
                  <w:lang w:val="en-GB"/>
                </w:rPr>
              </m:ctrlPr>
            </m:dPr>
            <m:e>
              <m:m>
                <m:mPr>
                  <m:plcHide m:val="1"/>
                  <m:mcs>
                    <m:mc>
                      <m:mcPr>
                        <m:count m:val="2"/>
                        <m:mcJc m:val="center"/>
                      </m:mcPr>
                    </m:mc>
                  </m:mcs>
                  <m:ctrlPr>
                    <w:rPr>
                      <w:rFonts w:ascii="Cambria Math" w:hAnsi="Cambria Math" w:cs="Times New Roman"/>
                      <w:sz w:val="24"/>
                      <w:szCs w:val="24"/>
                      <w:lang w:val="en-GB"/>
                    </w:rPr>
                  </m:ctrlPr>
                </m:mPr>
                <m:mr>
                  <m:e>
                    <m:sSub>
                      <m:sSubPr>
                        <m:ctrlPr>
                          <w:rPr>
                            <w:rFonts w:ascii="Cambria Math" w:hAnsi="Cambria Math" w:cs="Times New Roman"/>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G</m:t>
                        </m:r>
                        <m:r>
                          <m:rPr>
                            <m:sty m:val="p"/>
                          </m:rPr>
                          <w:rPr>
                            <w:rFonts w:ascii="Cambria Math" w:hAnsi="Cambria Math" w:cs="Times New Roman"/>
                            <w:sz w:val="24"/>
                            <w:szCs w:val="24"/>
                            <w:lang w:val="en-GB"/>
                          </w:rPr>
                          <m:t>,+</m:t>
                        </m:r>
                      </m:sub>
                    </m:sSub>
                  </m:e>
                  <m:e>
                    <m:r>
                      <w:rPr>
                        <w:rFonts w:ascii="Cambria Math" w:hAnsi="Cambria Math" w:cs="Times New Roman"/>
                        <w:sz w:val="24"/>
                        <w:szCs w:val="24"/>
                        <w:lang w:val="en-GB"/>
                      </w:rPr>
                      <m:t>0</m:t>
                    </m:r>
                  </m:e>
                </m:mr>
                <m:mr>
                  <m:e>
                    <m:r>
                      <w:rPr>
                        <w:rFonts w:ascii="Cambria Math" w:hAnsi="Cambria Math" w:cs="Times New Roman"/>
                        <w:sz w:val="24"/>
                        <w:szCs w:val="24"/>
                        <w:lang w:val="en-GB"/>
                      </w:rPr>
                      <m:t>0</m:t>
                    </m:r>
                  </m:e>
                  <m:e>
                    <m:sSub>
                      <m:sSubPr>
                        <m:ctrlPr>
                          <w:rPr>
                            <w:rFonts w:ascii="Cambria Math" w:hAnsi="Cambria Math" w:cs="Times New Roman"/>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G</m:t>
                        </m:r>
                        <m:r>
                          <m:rPr>
                            <m:sty m:val="p"/>
                          </m:rPr>
                          <w:rPr>
                            <w:rFonts w:ascii="Cambria Math" w:hAnsi="Cambria Math" w:cs="Times New Roman"/>
                            <w:sz w:val="24"/>
                            <w:szCs w:val="24"/>
                            <w:lang w:val="en-GB"/>
                          </w:rPr>
                          <m:t>,-</m:t>
                        </m:r>
                      </m:sub>
                    </m:sSub>
                  </m:e>
                </m:mr>
              </m:m>
            </m:e>
          </m:d>
          <m:r>
            <m:rPr>
              <m:sty m:val="p"/>
            </m:rPr>
            <w:rPr>
              <w:rFonts w:ascii="Cambria Math" w:hAnsi="Cambria Math" w:cs="Times New Roman"/>
              <w:sz w:val="24"/>
              <w:szCs w:val="24"/>
              <w:lang w:val="en-GB"/>
            </w:rPr>
            <m:t>,</m:t>
          </m:r>
          <m:r>
            <w:rPr>
              <w:rFonts w:ascii="Cambria Math" w:hAnsi="Cambria Math" w:cs="Times New Roman"/>
              <w:sz w:val="24"/>
              <w:szCs w:val="24"/>
              <w:lang w:val="en-GB"/>
            </w:rPr>
            <m:t> </m:t>
          </m:r>
          <m:sSub>
            <m:sSubPr>
              <m:ctrlPr>
                <w:rPr>
                  <w:rFonts w:ascii="Cambria Math" w:hAnsi="Cambria Math" w:cs="Times New Roman"/>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G</m:t>
              </m:r>
              <m:r>
                <m:rPr>
                  <m:sty m:val="p"/>
                </m:rPr>
                <w:rPr>
                  <w:rFonts w:ascii="Cambria Math" w:hAnsi="Cambria Math" w:cs="Times New Roman"/>
                  <w:sz w:val="24"/>
                  <w:szCs w:val="24"/>
                  <w:lang w:val="en-GB"/>
                </w:rPr>
                <m:t>,±</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v</m:t>
          </m:r>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x</m:t>
              </m:r>
            </m:sub>
          </m:sSub>
          <m:sSub>
            <m:sSubPr>
              <m:ctrlPr>
                <w:rPr>
                  <w:rFonts w:ascii="Cambria Math" w:hAnsi="Cambria Math" w:cs="Times New Roman"/>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x</m:t>
              </m:r>
            </m:sub>
          </m:sSub>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w:rPr>
                  <w:rFonts w:ascii="Cambria Math" w:hAnsi="Cambria Math" w:cs="Times New Roman"/>
                  <w:sz w:val="24"/>
                  <w:szCs w:val="24"/>
                  <w:lang w:val="en-GB"/>
                </w:rPr>
                <m:t>p</m:t>
              </m:r>
            </m:e>
            <m:sub>
              <m:r>
                <w:rPr>
                  <w:rFonts w:ascii="Cambria Math" w:hAnsi="Cambria Math" w:cs="Times New Roman"/>
                  <w:sz w:val="24"/>
                  <w:szCs w:val="24"/>
                  <w:lang w:val="en-GB"/>
                </w:rPr>
                <m:t>y</m:t>
              </m:r>
            </m:sub>
          </m:sSub>
          <m:sSub>
            <m:sSubPr>
              <m:ctrlPr>
                <w:rPr>
                  <w:rFonts w:ascii="Cambria Math" w:hAnsi="Cambria Math" w:cs="Times New Roman"/>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y</m:t>
              </m:r>
            </m:sub>
          </m:sSub>
          <m:r>
            <m:rPr>
              <m:sty m:val="p"/>
            </m:rPr>
            <w:rPr>
              <w:rFonts w:ascii="Cambria Math" w:hAnsi="Cambria Math" w:cs="Times New Roman"/>
              <w:sz w:val="24"/>
              <w:szCs w:val="24"/>
              <w:lang w:val="en-GB"/>
            </w:rPr>
            <m:t>).</m:t>
          </m:r>
        </m:oMath>
      </m:oMathPara>
    </w:p>
    <w:p w14:paraId="6F77A458"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We can block-diagonalize this as</w:t>
      </w:r>
    </w:p>
    <w:p w14:paraId="5BE8B782" w14:textId="77777777" w:rsidR="00ED0612" w:rsidRPr="00713CBB" w:rsidRDefault="00E91B0B" w:rsidP="00ED0612">
      <w:pPr>
        <w:pStyle w:val="a0"/>
        <w:spacing w:line="360" w:lineRule="auto"/>
        <w:rPr>
          <w:rFonts w:ascii="Times New Roman" w:hAnsi="Times New Roman" w:cs="Times New Roman"/>
          <w:sz w:val="24"/>
          <w:szCs w:val="24"/>
          <w:lang w:val="en-GB"/>
        </w:rPr>
      </w:pPr>
      <m:oMathPara>
        <m:oMathParaPr>
          <m:jc m:val="center"/>
        </m:oMathParaP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G</m:t>
              </m:r>
            </m:sub>
          </m:sSub>
          <m:d>
            <m:dPr>
              <m:begChr m:val="["/>
              <m:endChr m:val="]"/>
              <m:ctrlPr>
                <w:rPr>
                  <w:rFonts w:ascii="Cambria Math" w:hAnsi="Cambria Math" w:cs="Times New Roman"/>
                  <w:sz w:val="24"/>
                  <w:szCs w:val="24"/>
                  <w:lang w:val="en-GB"/>
                </w:rPr>
              </m:ctrlPr>
            </m:dPr>
            <m:e>
              <m:m>
                <m:mPr>
                  <m:plcHide m:val="1"/>
                  <m:mcs>
                    <m:mc>
                      <m:mcPr>
                        <m:count m:val="1"/>
                        <m:mcJc m:val="center"/>
                      </m:mcPr>
                    </m:mc>
                  </m:mcs>
                  <m:ctrlPr>
                    <w:rPr>
                      <w:rFonts w:ascii="Cambria Math" w:hAnsi="Cambria Math" w:cs="Times New Roman"/>
                      <w:sz w:val="24"/>
                      <w:szCs w:val="24"/>
                      <w:lang w:val="en-GB"/>
                    </w:rPr>
                  </m:ctrlPr>
                </m:mPr>
                <m:mr>
                  <m:e>
                    <m:acc>
                      <m:accPr>
                        <m:chr m:val="̃"/>
                        <m:ctrlPr>
                          <w:rPr>
                            <w:rFonts w:ascii="Cambria Math" w:hAnsi="Cambria Math" w:cs="Times New Roman"/>
                            <w:sz w:val="24"/>
                            <w:szCs w:val="24"/>
                            <w:lang w:val="en-GB"/>
                          </w:rPr>
                        </m:ctrlPr>
                      </m:accPr>
                      <m:e>
                        <m:r>
                          <w:rPr>
                            <w:rFonts w:ascii="Cambria Math" w:hAnsi="Cambria Math" w:cs="Times New Roman"/>
                            <w:sz w:val="24"/>
                            <w:szCs w:val="24"/>
                            <w:lang w:val="en-GB"/>
                          </w:rPr>
                          <m:t>u</m:t>
                        </m:r>
                      </m:e>
                    </m:acc>
                  </m:e>
                </m:mr>
                <m:mr>
                  <m:e>
                    <m:acc>
                      <m:accPr>
                        <m:chr m:val="̃"/>
                        <m:ctrlPr>
                          <w:rPr>
                            <w:rFonts w:ascii="Cambria Math" w:hAnsi="Cambria Math" w:cs="Times New Roman"/>
                            <w:sz w:val="24"/>
                            <w:szCs w:val="24"/>
                            <w:lang w:val="en-GB"/>
                          </w:rPr>
                        </m:ctrlPr>
                      </m:accPr>
                      <m:e>
                        <m:r>
                          <w:rPr>
                            <w:rFonts w:ascii="Cambria Math" w:hAnsi="Cambria Math" w:cs="Times New Roman"/>
                            <w:sz w:val="24"/>
                            <w:szCs w:val="24"/>
                            <w:lang w:val="en-GB"/>
                          </w:rPr>
                          <m:t>v</m:t>
                        </m:r>
                      </m:e>
                    </m:acc>
                  </m:e>
                </m:mr>
              </m:m>
            </m:e>
          </m:d>
          <m:r>
            <m:rPr>
              <m:sty m:val="p"/>
            </m:rPr>
            <w:rPr>
              <w:rFonts w:ascii="Cambria Math" w:hAnsi="Cambria Math" w:cs="Times New Roman"/>
              <w:sz w:val="24"/>
              <w:szCs w:val="24"/>
              <w:lang w:val="en-GB"/>
            </w:rPr>
            <m:t>=</m:t>
          </m:r>
          <m:d>
            <m:dPr>
              <m:begChr m:val="["/>
              <m:endChr m:val="]"/>
              <m:ctrlPr>
                <w:rPr>
                  <w:rFonts w:ascii="Cambria Math" w:hAnsi="Cambria Math" w:cs="Times New Roman"/>
                  <w:sz w:val="24"/>
                  <w:szCs w:val="24"/>
                  <w:lang w:val="en-GB"/>
                </w:rPr>
              </m:ctrlPr>
            </m:dPr>
            <m:e>
              <m:m>
                <m:mPr>
                  <m:plcHide m:val="1"/>
                  <m:mcs>
                    <m:mc>
                      <m:mcPr>
                        <m:count m:val="2"/>
                        <m:mcJc m:val="center"/>
                      </m:mcPr>
                    </m:mc>
                  </m:mcs>
                  <m:ctrlPr>
                    <w:rPr>
                      <w:rFonts w:ascii="Cambria Math" w:hAnsi="Cambria Math" w:cs="Times New Roman"/>
                      <w:sz w:val="24"/>
                      <w:szCs w:val="24"/>
                      <w:lang w:val="en-GB"/>
                    </w:rPr>
                  </m:ctrlPr>
                </m:mPr>
                <m:mr>
                  <m:e>
                    <m:sSub>
                      <m:sSubPr>
                        <m:ctrlPr>
                          <w:rPr>
                            <w:rFonts w:ascii="Cambria Math" w:hAnsi="Cambria Math" w:cs="Times New Roman"/>
                            <w:sz w:val="24"/>
                            <w:szCs w:val="24"/>
                            <w:lang w:val="en-GB"/>
                          </w:rPr>
                        </m:ctrlPr>
                      </m:sSubPr>
                      <m:e>
                        <m:r>
                          <w:rPr>
                            <w:rFonts w:ascii="Cambria Math" w:hAnsi="Cambria Math" w:cs="Times New Roman"/>
                            <w:sz w:val="24"/>
                            <w:szCs w:val="24"/>
                            <w:lang w:val="en-GB"/>
                          </w:rPr>
                          <m:t>H</m:t>
                        </m:r>
                      </m:e>
                      <m:sub>
                        <m:r>
                          <m:rPr>
                            <m:sty m:val="p"/>
                          </m:rPr>
                          <w:rPr>
                            <w:rFonts w:ascii="Cambria Math" w:hAnsi="Cambria Math" w:cs="Times New Roman"/>
                            <w:sz w:val="24"/>
                            <w:szCs w:val="24"/>
                            <w:lang w:val="en-GB"/>
                          </w:rPr>
                          <m:t>+</m:t>
                        </m:r>
                      </m:sub>
                    </m:sSub>
                  </m:e>
                  <m:e>
                    <m:r>
                      <w:rPr>
                        <w:rFonts w:ascii="Cambria Math" w:hAnsi="Cambria Math" w:cs="Times New Roman"/>
                        <w:sz w:val="24"/>
                        <w:szCs w:val="24"/>
                        <w:lang w:val="en-GB"/>
                      </w:rPr>
                      <m:t>0</m:t>
                    </m:r>
                  </m:e>
                </m:mr>
                <m:mr>
                  <m:e>
                    <m:r>
                      <w:rPr>
                        <w:rFonts w:ascii="Cambria Math" w:hAnsi="Cambria Math" w:cs="Times New Roman"/>
                        <w:sz w:val="24"/>
                        <w:szCs w:val="24"/>
                        <w:lang w:val="en-GB"/>
                      </w:rPr>
                      <m:t>0</m:t>
                    </m:r>
                  </m:e>
                  <m:e>
                    <m:sSub>
                      <m:sSubPr>
                        <m:ctrlPr>
                          <w:rPr>
                            <w:rFonts w:ascii="Cambria Math" w:hAnsi="Cambria Math" w:cs="Times New Roman"/>
                            <w:sz w:val="24"/>
                            <w:szCs w:val="24"/>
                            <w:lang w:val="en-GB"/>
                          </w:rPr>
                        </m:ctrlPr>
                      </m:sSubPr>
                      <m:e>
                        <m:r>
                          <w:rPr>
                            <w:rFonts w:ascii="Cambria Math" w:hAnsi="Cambria Math" w:cs="Times New Roman"/>
                            <w:sz w:val="24"/>
                            <w:szCs w:val="24"/>
                            <w:lang w:val="en-GB"/>
                          </w:rPr>
                          <m:t>H</m:t>
                        </m:r>
                      </m:e>
                      <m:sub>
                        <m:r>
                          <m:rPr>
                            <m:sty m:val="p"/>
                          </m:rPr>
                          <w:rPr>
                            <w:rFonts w:ascii="Cambria Math" w:hAnsi="Cambria Math" w:cs="Times New Roman"/>
                            <w:sz w:val="24"/>
                            <w:szCs w:val="24"/>
                            <w:lang w:val="en-GB"/>
                          </w:rPr>
                          <m:t>-</m:t>
                        </m:r>
                      </m:sub>
                    </m:sSub>
                  </m:e>
                </m:mr>
              </m:m>
            </m:e>
          </m:d>
          <m:d>
            <m:dPr>
              <m:begChr m:val="["/>
              <m:endChr m:val="]"/>
              <m:ctrlPr>
                <w:rPr>
                  <w:rFonts w:ascii="Cambria Math" w:hAnsi="Cambria Math" w:cs="Times New Roman"/>
                  <w:sz w:val="24"/>
                  <w:szCs w:val="24"/>
                  <w:lang w:val="en-GB"/>
                </w:rPr>
              </m:ctrlPr>
            </m:dPr>
            <m:e>
              <m:m>
                <m:mPr>
                  <m:plcHide m:val="1"/>
                  <m:mcs>
                    <m:mc>
                      <m:mcPr>
                        <m:count m:val="1"/>
                        <m:mcJc m:val="center"/>
                      </m:mcPr>
                    </m:mc>
                  </m:mcs>
                  <m:ctrlPr>
                    <w:rPr>
                      <w:rFonts w:ascii="Cambria Math" w:hAnsi="Cambria Math" w:cs="Times New Roman"/>
                      <w:sz w:val="24"/>
                      <w:szCs w:val="24"/>
                      <w:lang w:val="en-GB"/>
                    </w:rPr>
                  </m:ctrlPr>
                </m:mPr>
                <m:mr>
                  <m:e>
                    <m:acc>
                      <m:accPr>
                        <m:chr m:val="̃"/>
                        <m:ctrlPr>
                          <w:rPr>
                            <w:rFonts w:ascii="Cambria Math" w:hAnsi="Cambria Math" w:cs="Times New Roman"/>
                            <w:sz w:val="24"/>
                            <w:szCs w:val="24"/>
                            <w:lang w:val="en-GB"/>
                          </w:rPr>
                        </m:ctrlPr>
                      </m:accPr>
                      <m:e>
                        <m:r>
                          <w:rPr>
                            <w:rFonts w:ascii="Cambria Math" w:hAnsi="Cambria Math" w:cs="Times New Roman"/>
                            <w:sz w:val="24"/>
                            <w:szCs w:val="24"/>
                            <w:lang w:val="en-GB"/>
                          </w:rPr>
                          <m:t>u</m:t>
                        </m:r>
                      </m:e>
                    </m:acc>
                  </m:e>
                </m:mr>
                <m:mr>
                  <m:e>
                    <m:acc>
                      <m:accPr>
                        <m:chr m:val="̃"/>
                        <m:ctrlPr>
                          <w:rPr>
                            <w:rFonts w:ascii="Cambria Math" w:hAnsi="Cambria Math" w:cs="Times New Roman"/>
                            <w:sz w:val="24"/>
                            <w:szCs w:val="24"/>
                            <w:lang w:val="en-GB"/>
                          </w:rPr>
                        </m:ctrlPr>
                      </m:accPr>
                      <m:e>
                        <m:r>
                          <w:rPr>
                            <w:rFonts w:ascii="Cambria Math" w:hAnsi="Cambria Math" w:cs="Times New Roman"/>
                            <w:sz w:val="24"/>
                            <w:szCs w:val="24"/>
                            <w:lang w:val="en-GB"/>
                          </w:rPr>
                          <m:t>v</m:t>
                        </m:r>
                      </m:e>
                    </m:acc>
                  </m:e>
                </m:mr>
              </m:m>
            </m:e>
          </m:d>
          <m:r>
            <m:rPr>
              <m:sty m:val="p"/>
            </m:rPr>
            <w:rPr>
              <w:rFonts w:ascii="Cambria Math" w:hAnsi="Cambria Math" w:cs="Times New Roman"/>
              <w:sz w:val="24"/>
              <w:szCs w:val="24"/>
              <w:lang w:val="en-GB"/>
            </w:rPr>
            <m:t>=</m:t>
          </m:r>
          <m:r>
            <w:rPr>
              <w:rFonts w:ascii="Cambria Math" w:hAnsi="Cambria Math" w:cs="Times New Roman"/>
              <w:sz w:val="24"/>
              <w:szCs w:val="24"/>
              <w:lang w:val="en-GB"/>
            </w:rPr>
            <m:t>ϵ</m:t>
          </m:r>
          <m:d>
            <m:dPr>
              <m:begChr m:val="["/>
              <m:endChr m:val="]"/>
              <m:ctrlPr>
                <w:rPr>
                  <w:rFonts w:ascii="Cambria Math" w:hAnsi="Cambria Math" w:cs="Times New Roman"/>
                  <w:sz w:val="24"/>
                  <w:szCs w:val="24"/>
                  <w:lang w:val="en-GB"/>
                </w:rPr>
              </m:ctrlPr>
            </m:dPr>
            <m:e>
              <m:m>
                <m:mPr>
                  <m:plcHide m:val="1"/>
                  <m:mcs>
                    <m:mc>
                      <m:mcPr>
                        <m:count m:val="1"/>
                        <m:mcJc m:val="center"/>
                      </m:mcPr>
                    </m:mc>
                  </m:mcs>
                  <m:ctrlPr>
                    <w:rPr>
                      <w:rFonts w:ascii="Cambria Math" w:hAnsi="Cambria Math" w:cs="Times New Roman"/>
                      <w:sz w:val="24"/>
                      <w:szCs w:val="24"/>
                      <w:lang w:val="en-GB"/>
                    </w:rPr>
                  </m:ctrlPr>
                </m:mPr>
                <m:mr>
                  <m:e>
                    <m:acc>
                      <m:accPr>
                        <m:chr m:val="̃"/>
                        <m:ctrlPr>
                          <w:rPr>
                            <w:rFonts w:ascii="Cambria Math" w:hAnsi="Cambria Math" w:cs="Times New Roman"/>
                            <w:sz w:val="24"/>
                            <w:szCs w:val="24"/>
                            <w:lang w:val="en-GB"/>
                          </w:rPr>
                        </m:ctrlPr>
                      </m:accPr>
                      <m:e>
                        <m:r>
                          <w:rPr>
                            <w:rFonts w:ascii="Cambria Math" w:hAnsi="Cambria Math" w:cs="Times New Roman"/>
                            <w:sz w:val="24"/>
                            <w:szCs w:val="24"/>
                            <w:lang w:val="en-GB"/>
                          </w:rPr>
                          <m:t>u</m:t>
                        </m:r>
                      </m:e>
                    </m:acc>
                  </m:e>
                </m:mr>
                <m:mr>
                  <m:e>
                    <m:acc>
                      <m:accPr>
                        <m:chr m:val="̃"/>
                        <m:ctrlPr>
                          <w:rPr>
                            <w:rFonts w:ascii="Cambria Math" w:hAnsi="Cambria Math" w:cs="Times New Roman"/>
                            <w:sz w:val="24"/>
                            <w:szCs w:val="24"/>
                            <w:lang w:val="en-GB"/>
                          </w:rPr>
                        </m:ctrlPr>
                      </m:accPr>
                      <m:e>
                        <m:r>
                          <w:rPr>
                            <w:rFonts w:ascii="Cambria Math" w:hAnsi="Cambria Math" w:cs="Times New Roman"/>
                            <w:sz w:val="24"/>
                            <w:szCs w:val="24"/>
                            <w:lang w:val="en-GB"/>
                          </w:rPr>
                          <m:t>v</m:t>
                        </m:r>
                      </m:e>
                    </m:acc>
                  </m:e>
                </m:mr>
              </m:m>
            </m:e>
          </m:d>
          <m:r>
            <m:rPr>
              <m:sty m:val="p"/>
            </m:rPr>
            <w:rPr>
              <w:rFonts w:ascii="Cambria Math" w:hAnsi="Cambria Math" w:cs="Times New Roman"/>
              <w:sz w:val="24"/>
              <w:szCs w:val="24"/>
              <w:lang w:val="en-GB"/>
            </w:rPr>
            <m:t>,</m:t>
          </m:r>
        </m:oMath>
      </m:oMathPara>
    </w:p>
    <w:p w14:paraId="09D4D3AA"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where </w:t>
      </w:r>
      <m:oMath>
        <m:acc>
          <m:accPr>
            <m:chr m:val="̃"/>
            <m:ctrlPr>
              <w:rPr>
                <w:rFonts w:ascii="Cambria Math" w:hAnsi="Cambria Math" w:cs="Times New Roman"/>
                <w:lang w:val="en-GB"/>
              </w:rPr>
            </m:ctrlPr>
          </m:accPr>
          <m:e>
            <m:r>
              <w:rPr>
                <w:rFonts w:ascii="Cambria Math" w:hAnsi="Cambria Math" w:cs="Times New Roman"/>
                <w:lang w:val="en-GB"/>
              </w:rPr>
              <m:t>u</m:t>
            </m:r>
          </m:e>
        </m:acc>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A</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B</m:t>
            </m:r>
          </m:sub>
        </m:sSub>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A</m:t>
            </m:r>
          </m:sub>
          <m:sup>
            <m:r>
              <m:rPr>
                <m:sty m:val="p"/>
              </m:rPr>
              <w:rPr>
                <w:rFonts w:ascii="Cambria Math" w:hAnsi="Cambria Math" w:cs="Times New Roman"/>
                <w:lang w:val="en-GB"/>
              </w:rPr>
              <m:t>*</m:t>
            </m:r>
          </m:sup>
        </m:sSubSup>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B</m:t>
            </m:r>
          </m:sub>
          <m:sup>
            <m:r>
              <m:rPr>
                <m:sty m:val="p"/>
              </m:rPr>
              <w:rPr>
                <w:rFonts w:ascii="Cambria Math" w:hAnsi="Cambria Math" w:cs="Times New Roman"/>
                <w:lang w:val="en-GB"/>
              </w:rPr>
              <m:t>*</m:t>
            </m:r>
          </m:sup>
        </m:sSubSup>
        <m:sSup>
          <m:sSupPr>
            <m:ctrlPr>
              <w:rPr>
                <w:rFonts w:ascii="Cambria Math" w:hAnsi="Cambria Math" w:cs="Times New Roman"/>
                <w:lang w:val="en-GB"/>
              </w:rPr>
            </m:ctrlPr>
          </m:sSupPr>
          <m:e>
            <m:r>
              <m:rPr>
                <m:sty m:val="p"/>
              </m:rPr>
              <w:rPr>
                <w:rFonts w:ascii="Cambria Math" w:hAnsi="Cambria Math" w:cs="Times New Roman"/>
                <w:lang w:val="en-GB"/>
              </w:rPr>
              <m:t>)</m:t>
            </m:r>
          </m:e>
          <m:sup>
            <m:r>
              <w:rPr>
                <w:rFonts w:ascii="Cambria Math" w:hAnsi="Cambria Math" w:cs="Times New Roman"/>
                <w:lang w:val="en-GB"/>
              </w:rPr>
              <m:t>t</m:t>
            </m:r>
          </m:sup>
        </m:sSup>
      </m:oMath>
      <w:r w:rsidRPr="00713CBB">
        <w:rPr>
          <w:rFonts w:ascii="Times New Roman" w:hAnsi="Times New Roman" w:cs="Times New Roman"/>
          <w:lang w:val="en-GB"/>
        </w:rPr>
        <w:t xml:space="preserve">, </w:t>
      </w:r>
      <m:oMath>
        <m:acc>
          <m:accPr>
            <m:chr m:val="̃"/>
            <m:ctrlPr>
              <w:rPr>
                <w:rFonts w:ascii="Cambria Math" w:hAnsi="Cambria Math" w:cs="Times New Roman"/>
                <w:lang w:val="en-GB"/>
              </w:rPr>
            </m:ctrlPr>
          </m:accPr>
          <m:e>
            <m:r>
              <w:rPr>
                <w:rFonts w:ascii="Cambria Math" w:hAnsi="Cambria Math" w:cs="Times New Roman"/>
                <w:lang w:val="en-GB"/>
              </w:rPr>
              <m:t>v</m:t>
            </m:r>
          </m:e>
        </m:acc>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A</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B</m:t>
            </m:r>
          </m:sub>
        </m:sSub>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A</m:t>
            </m:r>
          </m:sub>
          <m:sup>
            <m:r>
              <m:rPr>
                <m:sty m:val="p"/>
              </m:rPr>
              <w:rPr>
                <w:rFonts w:ascii="Cambria Math" w:hAnsi="Cambria Math" w:cs="Times New Roman"/>
                <w:lang w:val="en-GB"/>
              </w:rPr>
              <m:t>*</m:t>
            </m:r>
          </m:sup>
        </m:sSubSup>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ψ</m:t>
            </m:r>
          </m:e>
          <m:sub>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B</m:t>
            </m:r>
          </m:sub>
          <m:sup>
            <m:r>
              <m:rPr>
                <m:sty m:val="p"/>
              </m:rPr>
              <w:rPr>
                <w:rFonts w:ascii="Cambria Math" w:hAnsi="Cambria Math" w:cs="Times New Roman"/>
                <w:lang w:val="en-GB"/>
              </w:rPr>
              <m:t>*</m:t>
            </m:r>
          </m:sup>
        </m:sSubSup>
        <m:sSup>
          <m:sSupPr>
            <m:ctrlPr>
              <w:rPr>
                <w:rFonts w:ascii="Cambria Math" w:hAnsi="Cambria Math" w:cs="Times New Roman"/>
                <w:lang w:val="en-GB"/>
              </w:rPr>
            </m:ctrlPr>
          </m:sSupPr>
          <m:e>
            <m:r>
              <m:rPr>
                <m:sty m:val="p"/>
              </m:rPr>
              <w:rPr>
                <w:rFonts w:ascii="Cambria Math" w:hAnsi="Cambria Math" w:cs="Times New Roman"/>
                <w:lang w:val="en-GB"/>
              </w:rPr>
              <m:t>)</m:t>
            </m:r>
          </m:e>
          <m:sup>
            <m:r>
              <w:rPr>
                <w:rFonts w:ascii="Cambria Math" w:hAnsi="Cambria Math" w:cs="Times New Roman"/>
                <w:lang w:val="en-GB"/>
              </w:rPr>
              <m:t>t</m:t>
            </m:r>
          </m:sup>
        </m:sSup>
      </m:oMath>
      <w:r w:rsidRPr="00713CBB">
        <w:rPr>
          <w:rFonts w:ascii="Times New Roman" w:hAnsi="Times New Roman" w:cs="Times New Roman"/>
          <w:lang w:val="en-GB"/>
        </w:rPr>
        <w:t>, and</w:t>
      </w:r>
    </w:p>
    <w:p w14:paraId="44C8E7A4" w14:textId="77777777" w:rsidR="00ED0612" w:rsidRPr="00713CBB" w:rsidRDefault="00E91B0B" w:rsidP="00ED0612">
      <w:pPr>
        <w:pStyle w:val="a0"/>
        <w:spacing w:line="360" w:lineRule="auto"/>
        <w:rPr>
          <w:lang w:val="en-GB"/>
        </w:rPr>
      </w:pPr>
      <m:oMathPara>
        <m:oMathParaPr>
          <m:jc m:val="center"/>
        </m:oMathParaPr>
        <m:oMath>
          <m:sSub>
            <m:sSubPr>
              <m:ctrlPr>
                <w:rPr>
                  <w:rFonts w:ascii="Cambria Math" w:hAnsi="Cambria Math" w:cs="Times New Roman"/>
                  <w:lang w:val="en-GB"/>
                </w:rPr>
              </m:ctrlPr>
            </m:sSubPr>
            <m:e>
              <m:r>
                <w:rPr>
                  <w:rFonts w:ascii="Cambria Math" w:hAnsi="Cambria Math" w:cs="Times New Roman"/>
                  <w:lang w:val="en-GB"/>
                </w:rPr>
                <m:t>H</m:t>
              </m:r>
            </m:e>
            <m:sub>
              <m:r>
                <m:rPr>
                  <m:sty m:val="p"/>
                </m:rPr>
                <w:rPr>
                  <w:rFonts w:ascii="Cambria Math" w:hAnsi="Cambria Math" w:cs="Times New Roman"/>
                  <w:lang w:val="en-GB"/>
                </w:rPr>
                <m:t>±</m:t>
              </m:r>
            </m:sub>
          </m:sSub>
          <m:r>
            <m:rPr>
              <m:sty m:val="p"/>
            </m:rPr>
            <w:rPr>
              <w:rFonts w:ascii="Cambria Math" w:hAnsi="Cambria Math" w:cs="Times New Roman"/>
              <w:lang w:val="en-GB"/>
            </w:rPr>
            <m:t>=</m:t>
          </m:r>
          <m:d>
            <m:dPr>
              <m:begChr m:val="["/>
              <m:endChr m:val="]"/>
              <m:ctrlPr>
                <w:rPr>
                  <w:rFonts w:ascii="Cambria Math" w:hAnsi="Cambria Math" w:cs="Times New Roman"/>
                  <w:lang w:val="en-GB"/>
                </w:rPr>
              </m:ctrlPr>
            </m:dPr>
            <m:e>
              <m:m>
                <m:mPr>
                  <m:plcHide m:val="1"/>
                  <m:mcs>
                    <m:mc>
                      <m:mcPr>
                        <m:count m:val="2"/>
                        <m:mcJc m:val="center"/>
                      </m:mcPr>
                    </m:mc>
                  </m:mcs>
                  <m:ctrlPr>
                    <w:rPr>
                      <w:rFonts w:ascii="Cambria Math" w:hAnsi="Cambria Math" w:cs="Times New Roman"/>
                      <w:lang w:val="en-GB"/>
                    </w:rPr>
                  </m:ctrlPr>
                </m:mPr>
                <m:mr>
                  <m:e>
                    <m:sSub>
                      <m:sSubPr>
                        <m:ctrlPr>
                          <w:rPr>
                            <w:rFonts w:ascii="Cambria Math" w:hAnsi="Cambria Math" w:cs="Times New Roman"/>
                            <w:lang w:val="en-GB"/>
                          </w:rPr>
                        </m:ctrlPr>
                      </m:sSubPr>
                      <m:e>
                        <m:r>
                          <w:rPr>
                            <w:rFonts w:ascii="Cambria Math" w:hAnsi="Cambria Math" w:cs="Times New Roman"/>
                            <w:lang w:val="en-GB"/>
                          </w:rPr>
                          <m:t>H</m:t>
                        </m:r>
                      </m:e>
                      <m:sub>
                        <m:r>
                          <w:rPr>
                            <w:rFonts w:ascii="Cambria Math" w:hAnsi="Cambria Math" w:cs="Times New Roman"/>
                            <w:lang w:val="en-GB"/>
                          </w:rPr>
                          <m:t>G</m:t>
                        </m:r>
                        <m:r>
                          <m:rPr>
                            <m:sty m:val="p"/>
                          </m:rPr>
                          <w:rPr>
                            <w:rFonts w:ascii="Cambria Math" w:hAnsi="Cambria Math" w:cs="Times New Roman"/>
                            <w:lang w:val="en-GB"/>
                          </w:rPr>
                          <m:t>,±</m:t>
                        </m:r>
                      </m:sub>
                    </m:sSub>
                    <m:r>
                      <m:rPr>
                        <m:sty m:val="p"/>
                      </m:rPr>
                      <w:rPr>
                        <w:rFonts w:ascii="Cambria Math" w:hAnsi="Cambria Math" w:cs="Times New Roman"/>
                        <w:lang w:val="en-GB"/>
                      </w:rPr>
                      <m:t>-</m:t>
                    </m:r>
                    <m:r>
                      <w:rPr>
                        <w:rFonts w:ascii="Cambria Math" w:hAnsi="Cambria Math" w:cs="Times New Roman"/>
                        <w:lang w:val="en-GB"/>
                      </w:rPr>
                      <m:t>μ</m:t>
                    </m:r>
                  </m:e>
                  <m:e>
                    <m:r>
                      <w:rPr>
                        <w:rFonts w:ascii="Cambria Math" w:hAnsi="Cambria Math" w:cs="Times New Roman"/>
                        <w:lang w:val="en-GB"/>
                      </w:rPr>
                      <m:t>Δ</m:t>
                    </m:r>
                  </m:e>
                </m:mr>
                <m:mr>
                  <m:e>
                    <m:sSup>
                      <m:sSupPr>
                        <m:ctrlPr>
                          <w:rPr>
                            <w:rFonts w:ascii="Cambria Math" w:hAnsi="Cambria Math" w:cs="Times New Roman"/>
                            <w:lang w:val="en-GB"/>
                          </w:rPr>
                        </m:ctrlPr>
                      </m:sSupPr>
                      <m:e>
                        <m:r>
                          <w:rPr>
                            <w:rFonts w:ascii="Cambria Math" w:hAnsi="Cambria Math" w:cs="Times New Roman"/>
                            <w:lang w:val="en-GB"/>
                          </w:rPr>
                          <m:t>Δ</m:t>
                        </m:r>
                      </m:e>
                      <m:sup>
                        <m:r>
                          <m:rPr>
                            <m:sty m:val="p"/>
                          </m:rPr>
                          <w:rPr>
                            <w:rFonts w:ascii="Cambria Math" w:hAnsi="Cambria Math" w:cs="Times New Roman"/>
                            <w:lang w:val="en-GB"/>
                          </w:rPr>
                          <m:t>*</m:t>
                        </m:r>
                      </m:sup>
                    </m:sSup>
                  </m:e>
                  <m:e>
                    <m:r>
                      <w:rPr>
                        <w:rFonts w:ascii="Cambria Math" w:hAnsi="Cambria Math" w:cs="Times New Roman"/>
                        <w:lang w:val="en-GB"/>
                      </w:rPr>
                      <m:t>μ</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H</m:t>
                        </m:r>
                      </m:e>
                      <m:sub>
                        <m:r>
                          <w:rPr>
                            <w:rFonts w:ascii="Cambria Math" w:hAnsi="Cambria Math" w:cs="Times New Roman"/>
                            <w:lang w:val="en-GB"/>
                          </w:rPr>
                          <m:t>G</m:t>
                        </m:r>
                        <m:r>
                          <m:rPr>
                            <m:sty m:val="p"/>
                          </m:rPr>
                          <w:rPr>
                            <w:rFonts w:ascii="Cambria Math" w:hAnsi="Cambria Math" w:cs="Times New Roman"/>
                            <w:lang w:val="en-GB"/>
                          </w:rPr>
                          <m:t>,±</m:t>
                        </m:r>
                      </m:sub>
                    </m:sSub>
                  </m:e>
                </m:mr>
              </m:m>
            </m:e>
          </m:d>
          <m:r>
            <w:rPr>
              <w:rFonts w:ascii="Cambria Math" w:hAnsi="Cambria Math" w:cs="Times New Roman"/>
              <w:lang w:val="en-GB"/>
            </w:rPr>
            <m:t>.</m:t>
          </m:r>
        </m:oMath>
      </m:oMathPara>
    </w:p>
    <w:p w14:paraId="6A6B51F9" w14:textId="7196F53F" w:rsidR="00ED0612" w:rsidRPr="00713CBB" w:rsidRDefault="00ED0612" w:rsidP="00ED0612">
      <w:pPr>
        <w:pStyle w:val="FirstParagraph"/>
        <w:spacing w:line="360" w:lineRule="auto"/>
        <w:rPr>
          <w:rFonts w:ascii="Times New Roman" w:hAnsi="Times New Roman" w:cs="Times New Roman"/>
          <w:lang w:val="en-GB"/>
        </w:rPr>
      </w:pPr>
      <w:bookmarkStart w:id="3" w:name="andreev-bound-state"/>
      <w:r w:rsidRPr="00713CBB">
        <w:rPr>
          <w:rFonts w:ascii="Times New Roman" w:hAnsi="Times New Roman" w:cs="Times New Roman"/>
          <w:lang w:val="en-GB" w:eastAsia="ko-KR"/>
        </w:rPr>
        <w:t>From here and on,</w:t>
      </w:r>
      <w:r w:rsidRPr="00713CBB">
        <w:rPr>
          <w:rFonts w:ascii="Times New Roman" w:hAnsi="Times New Roman" w:cs="Times New Roman"/>
          <w:lang w:val="en-GB"/>
        </w:rPr>
        <w:t xml:space="preserve"> we will assume </w:t>
      </w:r>
      <w:r w:rsidRPr="00713CBB">
        <w:rPr>
          <w:rFonts w:ascii="Times New Roman" w:hAnsi="Times New Roman" w:cs="Times New Roman"/>
          <w:lang w:val="en-GB" w:eastAsia="ko-KR"/>
        </w:rPr>
        <w:t xml:space="preserve">that </w:t>
      </w:r>
      <m:oMath>
        <m:r>
          <w:rPr>
            <w:rFonts w:ascii="Cambria Math" w:hAnsi="Cambria Math" w:cs="Times New Roman"/>
            <w:lang w:val="en-GB" w:eastAsia="ko-KR"/>
          </w:rPr>
          <m:t>Δ</m:t>
        </m:r>
        <m:d>
          <m:dPr>
            <m:ctrlPr>
              <w:rPr>
                <w:rFonts w:ascii="Cambria Math" w:hAnsi="Cambria Math" w:cs="Times New Roman"/>
                <w:i/>
                <w:lang w:val="en-GB" w:eastAsia="ko-KR"/>
              </w:rPr>
            </m:ctrlPr>
          </m:dPr>
          <m:e>
            <m:r>
              <w:rPr>
                <w:rFonts w:ascii="Cambria Math" w:hAnsi="Cambria Math" w:cs="Times New Roman"/>
                <w:lang w:val="en-GB" w:eastAsia="ko-KR"/>
              </w:rPr>
              <m:t>x</m:t>
            </m:r>
          </m:e>
        </m:d>
        <m:r>
          <w:rPr>
            <w:rFonts w:ascii="Cambria Math" w:hAnsi="Cambria Math" w:cs="Times New Roman"/>
            <w:lang w:val="en-GB" w:eastAsia="ko-KR"/>
          </w:rPr>
          <m:t>=|Δ|</m:t>
        </m:r>
        <m:sSup>
          <m:sSupPr>
            <m:ctrlPr>
              <w:rPr>
                <w:rFonts w:ascii="Cambria Math" w:hAnsi="Cambria Math" w:cs="Times New Roman"/>
                <w:i/>
                <w:lang w:val="en-GB" w:eastAsia="ko-KR"/>
              </w:rPr>
            </m:ctrlPr>
          </m:sSupPr>
          <m:e>
            <m:r>
              <w:rPr>
                <w:rFonts w:ascii="Cambria Math" w:hAnsi="Cambria Math" w:cs="Times New Roman"/>
                <w:lang w:val="en-GB" w:eastAsia="ko-KR"/>
              </w:rPr>
              <m:t>e</m:t>
            </m:r>
          </m:e>
          <m:sup>
            <m:r>
              <w:rPr>
                <w:rFonts w:ascii="Cambria Math" w:hAnsi="Cambria Math" w:cs="Times New Roman"/>
                <w:lang w:val="en-GB" w:eastAsia="ko-KR"/>
              </w:rPr>
              <m:t>i</m:t>
            </m:r>
            <m:sSub>
              <m:sSubPr>
                <m:ctrlPr>
                  <w:rPr>
                    <w:rFonts w:ascii="Cambria Math" w:hAnsi="Cambria Math" w:cs="Times New Roman"/>
                    <w:i/>
                    <w:lang w:val="en-GB" w:eastAsia="ko-KR"/>
                  </w:rPr>
                </m:ctrlPr>
              </m:sSubPr>
              <m:e>
                <m:r>
                  <w:rPr>
                    <w:rFonts w:ascii="Cambria Math" w:hAnsi="Cambria Math" w:cs="Times New Roman"/>
                    <w:lang w:val="en-GB" w:eastAsia="ko-KR"/>
                  </w:rPr>
                  <m:t>ϕ</m:t>
                </m:r>
              </m:e>
              <m:sub>
                <m:r>
                  <w:rPr>
                    <w:rFonts w:ascii="Cambria Math" w:hAnsi="Cambria Math" w:cs="Times New Roman"/>
                    <w:lang w:val="en-GB" w:eastAsia="ko-KR"/>
                  </w:rPr>
                  <m:t>1</m:t>
                </m:r>
              </m:sub>
            </m:sSub>
          </m:sup>
        </m:sSup>
        <m:r>
          <w:rPr>
            <w:rFonts w:ascii="Cambria Math" w:hAnsi="Cambria Math" w:cs="Times New Roman"/>
            <w:lang w:val="en-GB" w:eastAsia="ko-KR"/>
          </w:rPr>
          <m:t xml:space="preserve"> </m:t>
        </m:r>
      </m:oMath>
      <w:r w:rsidRPr="00713CBB">
        <w:rPr>
          <w:rFonts w:ascii="Times New Roman" w:hAnsi="Times New Roman" w:cs="Times New Roman"/>
          <w:lang w:val="en-GB" w:eastAsia="ko-KR"/>
        </w:rPr>
        <w:t xml:space="preserve">for </w:t>
      </w:r>
      <m:oMath>
        <m:r>
          <w:rPr>
            <w:rFonts w:ascii="Cambria Math" w:hAnsi="Cambria Math" w:cs="Times New Roman"/>
            <w:lang w:val="en-GB" w:eastAsia="ko-KR"/>
          </w:rPr>
          <m:t>x&lt;-d</m:t>
        </m:r>
      </m:oMath>
      <w:r w:rsidRPr="00713CBB">
        <w:rPr>
          <w:rFonts w:ascii="Times New Roman" w:hAnsi="Times New Roman" w:cs="Times New Roman"/>
          <w:lang w:val="en-GB" w:eastAsia="ko-KR"/>
        </w:rPr>
        <w:t xml:space="preserve"> and </w:t>
      </w:r>
      <m:oMath>
        <m:r>
          <w:rPr>
            <w:rFonts w:ascii="Cambria Math" w:hAnsi="Cambria Math" w:cs="Times New Roman"/>
            <w:lang w:val="en-GB" w:eastAsia="ko-KR"/>
          </w:rPr>
          <m:t>Δ</m:t>
        </m:r>
        <m:d>
          <m:dPr>
            <m:ctrlPr>
              <w:rPr>
                <w:rFonts w:ascii="Cambria Math" w:hAnsi="Cambria Math" w:cs="Times New Roman"/>
                <w:i/>
                <w:lang w:val="en-GB" w:eastAsia="ko-KR"/>
              </w:rPr>
            </m:ctrlPr>
          </m:dPr>
          <m:e>
            <m:r>
              <w:rPr>
                <w:rFonts w:ascii="Cambria Math" w:hAnsi="Cambria Math" w:cs="Times New Roman"/>
                <w:lang w:val="en-GB" w:eastAsia="ko-KR"/>
              </w:rPr>
              <m:t>x</m:t>
            </m:r>
          </m:e>
        </m:d>
        <m:r>
          <w:rPr>
            <w:rFonts w:ascii="Cambria Math" w:hAnsi="Cambria Math" w:cs="Times New Roman"/>
            <w:lang w:val="en-GB" w:eastAsia="ko-KR"/>
          </w:rPr>
          <m:t>=|Δ|</m:t>
        </m:r>
        <m:sSup>
          <m:sSupPr>
            <m:ctrlPr>
              <w:rPr>
                <w:rFonts w:ascii="Cambria Math" w:hAnsi="Cambria Math" w:cs="Times New Roman"/>
                <w:i/>
                <w:lang w:val="en-GB" w:eastAsia="ko-KR"/>
              </w:rPr>
            </m:ctrlPr>
          </m:sSupPr>
          <m:e>
            <m:r>
              <w:rPr>
                <w:rFonts w:ascii="Cambria Math" w:hAnsi="Cambria Math" w:cs="Times New Roman"/>
                <w:lang w:val="en-GB" w:eastAsia="ko-KR"/>
              </w:rPr>
              <m:t>e</m:t>
            </m:r>
          </m:e>
          <m:sup>
            <m:r>
              <w:rPr>
                <w:rFonts w:ascii="Cambria Math" w:hAnsi="Cambria Math" w:cs="Times New Roman"/>
                <w:lang w:val="en-GB" w:eastAsia="ko-KR"/>
              </w:rPr>
              <m:t>i</m:t>
            </m:r>
            <m:sSub>
              <m:sSubPr>
                <m:ctrlPr>
                  <w:rPr>
                    <w:rFonts w:ascii="Cambria Math" w:hAnsi="Cambria Math" w:cs="Times New Roman"/>
                    <w:i/>
                    <w:lang w:val="en-GB" w:eastAsia="ko-KR"/>
                  </w:rPr>
                </m:ctrlPr>
              </m:sSubPr>
              <m:e>
                <m:r>
                  <w:rPr>
                    <w:rFonts w:ascii="Cambria Math" w:hAnsi="Cambria Math" w:cs="Times New Roman"/>
                    <w:lang w:val="en-GB" w:eastAsia="ko-KR"/>
                  </w:rPr>
                  <m:t>ϕ</m:t>
                </m:r>
              </m:e>
              <m:sub>
                <m:r>
                  <w:rPr>
                    <w:rFonts w:ascii="Cambria Math" w:hAnsi="Cambria Math" w:cs="Times New Roman"/>
                    <w:lang w:val="en-GB" w:eastAsia="ko-KR"/>
                  </w:rPr>
                  <m:t>2</m:t>
                </m:r>
              </m:sub>
            </m:sSub>
          </m:sup>
        </m:sSup>
        <m:r>
          <w:rPr>
            <w:rFonts w:ascii="Cambria Math" w:hAnsi="Cambria Math" w:cs="Times New Roman"/>
            <w:lang w:val="en-GB" w:eastAsia="ko-KR"/>
          </w:rPr>
          <m:t xml:space="preserve"> </m:t>
        </m:r>
      </m:oMath>
      <w:r w:rsidRPr="00713CBB">
        <w:rPr>
          <w:rFonts w:ascii="Times New Roman" w:hAnsi="Times New Roman" w:cs="Times New Roman"/>
          <w:lang w:val="en-GB" w:eastAsia="ko-KR"/>
        </w:rPr>
        <w:t xml:space="preserve">for </w:t>
      </w:r>
      <m:oMath>
        <m:r>
          <w:rPr>
            <w:rFonts w:ascii="Cambria Math" w:hAnsi="Cambria Math" w:cs="Times New Roman"/>
            <w:lang w:val="en-GB" w:eastAsia="ko-KR"/>
          </w:rPr>
          <m:t>x&gt;0</m:t>
        </m:r>
      </m:oMath>
      <w:r w:rsidRPr="00713CBB">
        <w:rPr>
          <w:rFonts w:ascii="Times New Roman" w:hAnsi="Times New Roman" w:cs="Times New Roman"/>
          <w:lang w:val="en-GB" w:eastAsia="ko-KR"/>
        </w:rPr>
        <w:t>, while</w:t>
      </w:r>
      <w:r w:rsidRPr="00713CBB">
        <w:rPr>
          <w:rFonts w:ascii="Times New Roman" w:hAnsi="Times New Roman" w:cs="Times New Roman"/>
          <w:lang w:val="en-GB"/>
        </w:rPr>
        <w:t xml:space="preserve"> </w:t>
      </w:r>
      <m:oMath>
        <m:r>
          <w:rPr>
            <w:rFonts w:ascii="Cambria Math" w:hAnsi="Cambria Math" w:cs="Times New Roman"/>
            <w:lang w:val="en-GB"/>
          </w:rPr>
          <m:t>Δ(x)</m:t>
        </m:r>
        <m:r>
          <m:rPr>
            <m:sty m:val="p"/>
          </m:rPr>
          <w:rPr>
            <w:rFonts w:ascii="Cambria Math" w:hAnsi="Cambria Math" w:cs="Times New Roman"/>
            <w:lang w:val="en-GB"/>
          </w:rPr>
          <m:t>=0</m:t>
        </m:r>
      </m:oMath>
      <w:r w:rsidRPr="00713CBB">
        <w:rPr>
          <w:rFonts w:ascii="Times New Roman" w:hAnsi="Times New Roman" w:cs="Times New Roman"/>
          <w:lang w:val="en-GB" w:eastAsia="ko-KR"/>
        </w:rPr>
        <w:t xml:space="preserve"> in </w:t>
      </w:r>
      <m:oMath>
        <m:r>
          <w:rPr>
            <w:rFonts w:ascii="Cambria Math" w:hAnsi="Cambria Math" w:cs="Times New Roman"/>
            <w:lang w:val="en-GB" w:eastAsia="ko-KR"/>
          </w:rPr>
          <m:t>x∈(-d, 0)</m:t>
        </m:r>
      </m:oMath>
      <w:r w:rsidRPr="00713CBB">
        <w:rPr>
          <w:rFonts w:ascii="Times New Roman" w:hAnsi="Times New Roman" w:cs="Times New Roman"/>
          <w:lang w:val="en-GB" w:eastAsia="ko-KR"/>
        </w:rPr>
        <w:t xml:space="preserve">. </w:t>
      </w:r>
      <w:r w:rsidRPr="00713CBB">
        <w:rPr>
          <w:rFonts w:ascii="Times New Roman" w:hAnsi="Times New Roman" w:cs="Times New Roman"/>
          <w:lang w:val="en-GB"/>
        </w:rPr>
        <w:t xml:space="preserve"> </w:t>
      </w:r>
      <w:r w:rsidRPr="00713CBB">
        <w:rPr>
          <w:rFonts w:ascii="Times New Roman" w:hAnsi="Times New Roman" w:cs="Times New Roman"/>
          <w:lang w:val="en-GB" w:eastAsia="ko-KR"/>
        </w:rPr>
        <w:t>Following</w:t>
      </w:r>
      <w:r w:rsidRPr="00713CBB">
        <w:rPr>
          <w:rFonts w:ascii="Times New Roman" w:hAnsi="Times New Roman" w:cs="Times New Roman"/>
          <w:lang w:val="en-GB" w:eastAsia="ko-KR"/>
        </w:rPr>
        <w:fldChar w:fldCharType="begin">
          <w:fldData xml:space="preserve">PEVuZE5vdGU+PENpdGU+PEF1dGhvcj5CZWVuYWtrZXI8L0F1dGhvcj48WWVhcj4yMDA2PC9ZZWFy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=
</w:fldData>
        </w:fldChar>
      </w:r>
      <w:r>
        <w:rPr>
          <w:rFonts w:ascii="Times New Roman" w:hAnsi="Times New Roman" w:cs="Times New Roman"/>
          <w:lang w:val="en-GB" w:eastAsia="ko-KR"/>
        </w:rPr>
        <w:instrText xml:space="preserve"> ADDIN EN.CITE </w:instrText>
      </w:r>
      <w:r>
        <w:rPr>
          <w:rFonts w:ascii="Times New Roman" w:hAnsi="Times New Roman" w:cs="Times New Roman"/>
          <w:lang w:val="en-GB" w:eastAsia="ko-KR"/>
        </w:rPr>
        <w:fldChar w:fldCharType="begin">
          <w:fldData xml:space="preserve">PEVuZE5vdGU+PENpdGU+PEF1dGhvcj5CZWVuYWtrZXI8L0F1dGhvcj48WWVhcj4yMDA2PC9ZZWFy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=
</w:fldData>
        </w:fldChar>
      </w:r>
      <w:r>
        <w:rPr>
          <w:rFonts w:ascii="Times New Roman" w:hAnsi="Times New Roman" w:cs="Times New Roman"/>
          <w:lang w:val="en-GB" w:eastAsia="ko-KR"/>
        </w:rPr>
        <w:instrText xml:space="preserve"> ADDIN EN.CITE.DATA </w:instrText>
      </w:r>
      <w:r>
        <w:rPr>
          <w:rFonts w:ascii="Times New Roman" w:hAnsi="Times New Roman" w:cs="Times New Roman"/>
          <w:lang w:val="en-GB" w:eastAsia="ko-KR"/>
        </w:rPr>
      </w:r>
      <w:r>
        <w:rPr>
          <w:rFonts w:ascii="Times New Roman" w:hAnsi="Times New Roman" w:cs="Times New Roman"/>
          <w:lang w:val="en-GB" w:eastAsia="ko-KR"/>
        </w:rPr>
        <w:fldChar w:fldCharType="end"/>
      </w:r>
      <w:r w:rsidRPr="00713CBB">
        <w:rPr>
          <w:rFonts w:ascii="Times New Roman" w:hAnsi="Times New Roman" w:cs="Times New Roman"/>
          <w:lang w:val="en-GB" w:eastAsia="ko-KR"/>
        </w:rPr>
      </w:r>
      <w:r w:rsidRPr="00713CBB">
        <w:rPr>
          <w:rFonts w:ascii="Times New Roman" w:hAnsi="Times New Roman" w:cs="Times New Roman"/>
          <w:lang w:val="en-GB" w:eastAsia="ko-KR"/>
        </w:rPr>
        <w:fldChar w:fldCharType="separate"/>
      </w:r>
      <w:r w:rsidRPr="00ED0612">
        <w:rPr>
          <w:rFonts w:ascii="Times New Roman" w:hAnsi="Times New Roman" w:cs="Times New Roman"/>
          <w:noProof/>
          <w:vertAlign w:val="superscript"/>
          <w:lang w:val="en-GB" w:eastAsia="ko-KR"/>
        </w:rPr>
        <w:t>4, 5</w:t>
      </w:r>
      <w:r w:rsidRPr="00713CBB">
        <w:rPr>
          <w:rFonts w:ascii="Times New Roman" w:hAnsi="Times New Roman" w:cs="Times New Roman"/>
          <w:lang w:val="en-GB" w:eastAsia="ko-KR"/>
        </w:rPr>
        <w:fldChar w:fldCharType="end"/>
      </w:r>
      <w:r w:rsidRPr="00713CBB">
        <w:rPr>
          <w:rFonts w:ascii="Times New Roman" w:hAnsi="Times New Roman" w:cs="Times New Roman"/>
          <w:lang w:val="en-GB" w:eastAsia="ko-KR"/>
        </w:rPr>
        <w:t>, we can write out the ABS</w:t>
      </w:r>
      <w:r w:rsidRPr="00713CBB">
        <w:rPr>
          <w:rFonts w:ascii="Times New Roman" w:hAnsi="Times New Roman" w:cs="Times New Roman"/>
          <w:lang w:val="en-GB"/>
        </w:rPr>
        <w:t xml:space="preserve"> for </w:t>
      </w:r>
      <m:oMath>
        <m:sSub>
          <m:sSubPr>
            <m:ctrlPr>
              <w:rPr>
                <w:rFonts w:ascii="Cambria Math" w:hAnsi="Cambria Math" w:cs="Times New Roman"/>
                <w:i/>
                <w:lang w:val="en-GB"/>
              </w:rPr>
            </m:ctrlPr>
          </m:sSubPr>
          <m:e>
            <m:r>
              <w:rPr>
                <w:rFonts w:ascii="Cambria Math" w:hAnsi="Cambria Math" w:cs="Times New Roman"/>
                <w:lang w:val="en-GB"/>
              </w:rPr>
              <m:t>H</m:t>
            </m:r>
          </m:e>
          <m:sub>
            <m:r>
              <w:rPr>
                <w:rFonts w:ascii="Cambria Math" w:hAnsi="Cambria Math" w:cs="Times New Roman"/>
                <w:lang w:val="en-GB"/>
              </w:rPr>
              <m:t>+</m:t>
            </m:r>
          </m:sub>
        </m:sSub>
      </m:oMath>
    </w:p>
    <w:p w14:paraId="32349DAB" w14:textId="77777777" w:rsidR="00ED0612" w:rsidRPr="00713CBB" w:rsidRDefault="00E91B0B" w:rsidP="00ED0612">
      <w:pPr>
        <w:pStyle w:val="a0"/>
        <w:spacing w:line="360" w:lineRule="auto"/>
        <w:rPr>
          <w:rFonts w:ascii="Times New Roman" w:hAnsi="Times New Roman" w:cs="Times New Roman"/>
          <w:lang w:val="en-GB"/>
        </w:rPr>
      </w:pPr>
      <m:oMathPara>
        <m:oMath>
          <m:m>
            <m:mPr>
              <m:plcHide m:val="1"/>
              <m:mcs>
                <m:mc>
                  <m:mcPr>
                    <m:count m:val="1"/>
                    <m:mcJc m:val="right"/>
                  </m:mcPr>
                </m:mc>
                <m:mc>
                  <m:mcPr>
                    <m:count m:val="1"/>
                    <m:mcJc m:val="left"/>
                  </m:mcPr>
                </m:mc>
              </m:mcs>
              <m:ctrlPr>
                <w:rPr>
                  <w:rFonts w:ascii="Cambria Math" w:hAnsi="Cambria Math" w:cs="Times New Roman"/>
                  <w:lang w:val="en-GB"/>
                </w:rPr>
              </m:ctrlPr>
            </m:mPr>
            <m:mr>
              <m:e>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r>
                      <w:rPr>
                        <w:rFonts w:ascii="Cambria Math" w:hAnsi="Cambria Math" w:cs="Times New Roman"/>
                        <w:lang w:val="en-GB"/>
                      </w:rPr>
                      <m:t>L</m:t>
                    </m:r>
                  </m:sub>
                </m:sSub>
              </m:e>
              <m:e>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1</m:t>
                    </m:r>
                  </m:sub>
                </m:sSub>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1</m:t>
                        </m:r>
                      </m:sub>
                    </m:sSub>
                  </m:sub>
                </m:sSub>
                <m:sSup>
                  <m:sSupPr>
                    <m:ctrlPr>
                      <w:rPr>
                        <w:rFonts w:ascii="Cambria Math" w:hAnsi="Cambria Math" w:cs="Times New Roman"/>
                        <w:lang w:val="en-GB"/>
                      </w:rPr>
                    </m:ctrlPr>
                  </m:sSupPr>
                  <m:e>
                    <m:r>
                      <w:rPr>
                        <w:rFonts w:ascii="Cambria Math" w:hAnsi="Cambria Math" w:cs="Times New Roman"/>
                        <w:lang w:val="en-GB"/>
                      </w:rPr>
                      <m:t>e</m:t>
                    </m:r>
                  </m:e>
                  <m:sup>
                    <m:sSub>
                      <m:sSubPr>
                        <m:ctrlPr>
                          <w:rPr>
                            <w:rFonts w:ascii="Cambria Math" w:hAnsi="Cambria Math" w:cs="Times New Roman"/>
                            <w:lang w:val="en-GB"/>
                          </w:rPr>
                        </m:ctrlPr>
                      </m:sSubPr>
                      <m:e>
                        <m:r>
                          <w:rPr>
                            <w:rFonts w:ascii="Cambria Math" w:hAnsi="Cambria Math" w:cs="Times New Roman"/>
                            <w:lang w:val="en-GB"/>
                          </w:rPr>
                          <m:t>λ</m:t>
                        </m:r>
                      </m:e>
                      <m:sub>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1</m:t>
                            </m:r>
                          </m:sub>
                        </m:sSub>
                      </m:sub>
                    </m:sSub>
                    <m:r>
                      <w:rPr>
                        <w:rFonts w:ascii="Cambria Math" w:hAnsi="Cambria Math" w:cs="Times New Roman"/>
                        <w:lang w:val="en-GB"/>
                      </w:rPr>
                      <m:t>x</m:t>
                    </m:r>
                    <m:r>
                      <m:rPr>
                        <m:sty m:val="p"/>
                      </m:rPr>
                      <w:rPr>
                        <w:rFonts w:ascii="Cambria Math" w:hAnsi="Cambria Math" w:cs="Times New Roman"/>
                        <w:lang w:val="en-GB"/>
                      </w:rPr>
                      <m:t>+</m:t>
                    </m:r>
                    <m:r>
                      <w:rPr>
                        <w:rFonts w:ascii="Cambria Math" w:hAnsi="Cambria Math" w:cs="Times New Roman"/>
                        <w:lang w:val="en-GB"/>
                      </w:rPr>
                      <m:t>iqy</m:t>
                    </m:r>
                  </m:sup>
                </m:sSup>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1</m:t>
                    </m:r>
                  </m:sub>
                </m:sSub>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1</m:t>
                        </m:r>
                      </m:sub>
                    </m:sSub>
                  </m:sub>
                </m:sSub>
                <m:sSup>
                  <m:sSupPr>
                    <m:ctrlPr>
                      <w:rPr>
                        <w:rFonts w:ascii="Cambria Math" w:hAnsi="Cambria Math" w:cs="Times New Roman"/>
                        <w:lang w:val="en-GB"/>
                      </w:rPr>
                    </m:ctrlPr>
                  </m:sSupPr>
                  <m:e>
                    <m:r>
                      <w:rPr>
                        <w:rFonts w:ascii="Cambria Math" w:hAnsi="Cambria Math" w:cs="Times New Roman"/>
                        <w:lang w:val="en-GB"/>
                      </w:rPr>
                      <m:t>e</m:t>
                    </m:r>
                  </m:e>
                  <m:sup>
                    <m:sSub>
                      <m:sSubPr>
                        <m:ctrlPr>
                          <w:rPr>
                            <w:rFonts w:ascii="Cambria Math" w:hAnsi="Cambria Math" w:cs="Times New Roman"/>
                            <w:lang w:val="en-GB"/>
                          </w:rPr>
                        </m:ctrlPr>
                      </m:sSubPr>
                      <m:e>
                        <m:r>
                          <w:rPr>
                            <w:rFonts w:ascii="Cambria Math" w:hAnsi="Cambria Math" w:cs="Times New Roman"/>
                            <w:lang w:val="en-GB"/>
                          </w:rPr>
                          <m:t>λ</m:t>
                        </m:r>
                      </m:e>
                      <m:sub>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1</m:t>
                            </m:r>
                          </m:sub>
                        </m:sSub>
                      </m:sub>
                    </m:sSub>
                    <m:r>
                      <w:rPr>
                        <w:rFonts w:ascii="Cambria Math" w:hAnsi="Cambria Math" w:cs="Times New Roman"/>
                        <w:lang w:val="en-GB"/>
                      </w:rPr>
                      <m:t>x</m:t>
                    </m:r>
                    <m:r>
                      <m:rPr>
                        <m:sty m:val="p"/>
                      </m:rPr>
                      <w:rPr>
                        <w:rFonts w:ascii="Cambria Math" w:hAnsi="Cambria Math" w:cs="Times New Roman"/>
                        <w:lang w:val="en-GB"/>
                      </w:rPr>
                      <m:t>+</m:t>
                    </m:r>
                    <m:r>
                      <w:rPr>
                        <w:rFonts w:ascii="Cambria Math" w:hAnsi="Cambria Math" w:cs="Times New Roman"/>
                        <w:lang w:val="en-GB"/>
                      </w:rPr>
                      <m:t>iqy</m:t>
                    </m:r>
                  </m:sup>
                </m:sSup>
              </m:e>
            </m:mr>
            <m:mr>
              <m:e>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r>
                      <w:rPr>
                        <w:rFonts w:ascii="Cambria Math" w:hAnsi="Cambria Math" w:cs="Times New Roman"/>
                        <w:lang w:val="en-GB"/>
                      </w:rPr>
                      <m:t>G</m:t>
                    </m:r>
                  </m:sub>
                </m:sSub>
              </m:e>
              <m:e>
                <m:r>
                  <m:rPr>
                    <m:sty m:val="p"/>
                  </m:rPr>
                  <w:rPr>
                    <w:rFonts w:ascii="Cambria Math" w:hAnsi="Cambria Math" w:cs="Times New Roman"/>
                    <w:lang w:val="en-GB"/>
                  </w:rPr>
                  <m:t>=</m:t>
                </m:r>
                <m:r>
                  <w:rPr>
                    <w:rFonts w:ascii="Cambria Math" w:hAnsi="Cambria Math" w:cs="Times New Roman"/>
                    <w:lang w:val="en-GB"/>
                  </w:rPr>
                  <m:t>p</m:t>
                </m:r>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r>
                      <w:rPr>
                        <w:rFonts w:ascii="Cambria Math" w:hAnsi="Cambria Math" w:cs="Times New Roman"/>
                        <w:lang w:val="en-GB"/>
                      </w:rPr>
                      <m:t>p</m:t>
                    </m:r>
                  </m:sub>
                </m:sSub>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kx</m:t>
                    </m:r>
                    <m:r>
                      <m:rPr>
                        <m:sty m:val="p"/>
                      </m:rPr>
                      <w:rPr>
                        <w:rFonts w:ascii="Cambria Math" w:hAnsi="Cambria Math" w:cs="Times New Roman"/>
                        <w:lang w:val="en-GB"/>
                      </w:rPr>
                      <m:t>+</m:t>
                    </m:r>
                    <m:r>
                      <w:rPr>
                        <w:rFonts w:ascii="Cambria Math" w:hAnsi="Cambria Math" w:cs="Times New Roman"/>
                        <w:lang w:val="en-GB"/>
                      </w:rPr>
                      <m:t>qy</m:t>
                    </m:r>
                    <m:r>
                      <m:rPr>
                        <m:sty m:val="p"/>
                      </m:rPr>
                      <w:rPr>
                        <w:rFonts w:ascii="Cambria Math" w:hAnsi="Cambria Math" w:cs="Times New Roman"/>
                        <w:lang w:val="en-GB"/>
                      </w:rPr>
                      <m:t>)</m:t>
                    </m:r>
                  </m:sup>
                </m:sSup>
                <m:r>
                  <m:rPr>
                    <m:sty m:val="p"/>
                  </m:rPr>
                  <w:rPr>
                    <w:rFonts w:ascii="Cambria Math" w:hAnsi="Cambria Math" w:cs="Times New Roman"/>
                    <w:lang w:val="en-GB"/>
                  </w:rPr>
                  <m:t>+</m:t>
                </m:r>
                <m:r>
                  <w:rPr>
                    <w:rFonts w:ascii="Cambria Math" w:hAnsi="Cambria Math" w:cs="Times New Roman"/>
                    <w:lang w:val="en-GB"/>
                  </w:rPr>
                  <m:t>q</m:t>
                </m:r>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r>
                      <w:rPr>
                        <w:rFonts w:ascii="Cambria Math" w:hAnsi="Cambria Math" w:cs="Times New Roman"/>
                        <w:lang w:val="en-GB"/>
                      </w:rPr>
                      <m:t>q</m:t>
                    </m:r>
                  </m:sub>
                </m:sSub>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kx</m:t>
                    </m:r>
                    <m:r>
                      <m:rPr>
                        <m:sty m:val="p"/>
                      </m:rPr>
                      <w:rPr>
                        <w:rFonts w:ascii="Cambria Math" w:hAnsi="Cambria Math" w:cs="Times New Roman"/>
                        <w:lang w:val="en-GB"/>
                      </w:rPr>
                      <m:t>+</m:t>
                    </m:r>
                    <m:r>
                      <w:rPr>
                        <w:rFonts w:ascii="Cambria Math" w:hAnsi="Cambria Math" w:cs="Times New Roman"/>
                        <w:lang w:val="en-GB"/>
                      </w:rPr>
                      <m:t>qy</m:t>
                    </m:r>
                    <m:r>
                      <m:rPr>
                        <m:sty m:val="p"/>
                      </m:rPr>
                      <w:rPr>
                        <w:rFonts w:ascii="Cambria Math" w:hAnsi="Cambria Math" w:cs="Times New Roman"/>
                        <w:lang w:val="en-GB"/>
                      </w:rPr>
                      <m:t>)</m:t>
                    </m:r>
                  </m:sup>
                </m:sSup>
                <m:r>
                  <m:rPr>
                    <m:sty m:val="p"/>
                  </m:rPr>
                  <w:rPr>
                    <w:rFonts w:ascii="Cambria Math" w:hAnsi="Cambria Math" w:cs="Times New Roman"/>
                    <w:lang w:val="en-GB"/>
                  </w:rPr>
                  <m:t>+</m:t>
                </m:r>
                <m:r>
                  <w:rPr>
                    <w:rFonts w:ascii="Cambria Math" w:hAnsi="Cambria Math" w:cs="Times New Roman"/>
                    <w:lang w:val="en-GB"/>
                  </w:rPr>
                  <m:t>r</m:t>
                </m:r>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r>
                      <w:rPr>
                        <w:rFonts w:ascii="Cambria Math" w:hAnsi="Cambria Math" w:cs="Times New Roman"/>
                        <w:lang w:val="en-GB"/>
                      </w:rPr>
                      <m:t>r</m:t>
                    </m:r>
                  </m:sub>
                </m:sSub>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x</m:t>
                    </m:r>
                    <m:r>
                      <m:rPr>
                        <m:sty m:val="p"/>
                      </m:rPr>
                      <w:rPr>
                        <w:rFonts w:ascii="Cambria Math" w:hAnsi="Cambria Math" w:cs="Times New Roman"/>
                        <w:lang w:val="en-GB"/>
                      </w:rPr>
                      <m:t>+</m:t>
                    </m:r>
                    <m:r>
                      <w:rPr>
                        <w:rFonts w:ascii="Cambria Math" w:hAnsi="Cambria Math" w:cs="Times New Roman"/>
                        <w:lang w:val="en-GB"/>
                      </w:rPr>
                      <m:t>qy</m:t>
                    </m:r>
                    <m:r>
                      <m:rPr>
                        <m:sty m:val="p"/>
                      </m:rPr>
                      <w:rPr>
                        <w:rFonts w:ascii="Cambria Math" w:hAnsi="Cambria Math" w:cs="Times New Roman"/>
                        <w:lang w:val="en-GB"/>
                      </w:rPr>
                      <m:t>)</m:t>
                    </m:r>
                  </m:sup>
                </m:sSup>
                <m:r>
                  <m:rPr>
                    <m:sty m:val="p"/>
                  </m:rPr>
                  <w:rPr>
                    <w:rFonts w:ascii="Cambria Math" w:hAnsi="Cambria Math" w:cs="Times New Roman"/>
                    <w:lang w:val="en-GB"/>
                  </w:rPr>
                  <m:t>+</m:t>
                </m:r>
                <m:r>
                  <w:rPr>
                    <w:rFonts w:ascii="Cambria Math" w:hAnsi="Cambria Math" w:cs="Times New Roman"/>
                    <w:lang w:val="en-GB"/>
                  </w:rPr>
                  <m:t>s</m:t>
                </m:r>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r>
                      <w:rPr>
                        <w:rFonts w:ascii="Cambria Math" w:hAnsi="Cambria Math" w:cs="Times New Roman"/>
                        <w:lang w:val="en-GB"/>
                      </w:rPr>
                      <m:t>s</m:t>
                    </m:r>
                  </m:sub>
                </m:sSub>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x</m:t>
                    </m:r>
                    <m:r>
                      <m:rPr>
                        <m:sty m:val="p"/>
                      </m:rPr>
                      <w:rPr>
                        <w:rFonts w:ascii="Cambria Math" w:hAnsi="Cambria Math" w:cs="Times New Roman"/>
                        <w:lang w:val="en-GB"/>
                      </w:rPr>
                      <m:t>+</m:t>
                    </m:r>
                    <m:r>
                      <w:rPr>
                        <w:rFonts w:ascii="Cambria Math" w:hAnsi="Cambria Math" w:cs="Times New Roman"/>
                        <w:lang w:val="en-GB"/>
                      </w:rPr>
                      <m:t>qy</m:t>
                    </m:r>
                    <m:r>
                      <m:rPr>
                        <m:sty m:val="p"/>
                      </m:rPr>
                      <w:rPr>
                        <w:rFonts w:ascii="Cambria Math" w:hAnsi="Cambria Math" w:cs="Times New Roman"/>
                        <w:lang w:val="en-GB"/>
                      </w:rPr>
                      <m:t>)</m:t>
                    </m:r>
                  </m:sup>
                </m:sSup>
              </m:e>
            </m:mr>
            <m:mr>
              <m:e>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r>
                      <w:rPr>
                        <w:rFonts w:ascii="Cambria Math" w:hAnsi="Cambria Math" w:cs="Times New Roman"/>
                        <w:lang w:val="en-GB"/>
                      </w:rPr>
                      <m:t>R</m:t>
                    </m:r>
                  </m:sub>
                </m:sSub>
              </m:e>
              <m:e>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2</m:t>
                    </m:r>
                  </m:sub>
                </m:sSub>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2</m:t>
                        </m:r>
                      </m:sub>
                    </m:sSub>
                  </m:sub>
                </m:sSub>
                <m:sSup>
                  <m:sSupPr>
                    <m:ctrlPr>
                      <w:rPr>
                        <w:rFonts w:ascii="Cambria Math" w:hAnsi="Cambria Math" w:cs="Times New Roman"/>
                        <w:lang w:val="en-GB"/>
                      </w:rPr>
                    </m:ctrlPr>
                  </m:sSupPr>
                  <m:e>
                    <m:r>
                      <w:rPr>
                        <w:rFonts w:ascii="Cambria Math" w:hAnsi="Cambria Math" w:cs="Times New Roman"/>
                        <w:lang w:val="en-GB"/>
                      </w:rPr>
                      <m:t>e</m:t>
                    </m:r>
                  </m:e>
                  <m:sup>
                    <m:sSub>
                      <m:sSubPr>
                        <m:ctrlPr>
                          <w:rPr>
                            <w:rFonts w:ascii="Cambria Math" w:hAnsi="Cambria Math" w:cs="Times New Roman"/>
                            <w:lang w:val="en-GB"/>
                          </w:rPr>
                        </m:ctrlPr>
                      </m:sSubPr>
                      <m:e>
                        <m:r>
                          <w:rPr>
                            <w:rFonts w:ascii="Cambria Math" w:hAnsi="Cambria Math" w:cs="Times New Roman"/>
                            <w:lang w:val="en-GB"/>
                          </w:rPr>
                          <m:t>λ</m:t>
                        </m:r>
                      </m:e>
                      <m:sub>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2</m:t>
                            </m:r>
                          </m:sub>
                        </m:sSub>
                      </m:sub>
                    </m:sSub>
                    <m:r>
                      <w:rPr>
                        <w:rFonts w:ascii="Cambria Math" w:hAnsi="Cambria Math" w:cs="Times New Roman"/>
                        <w:lang w:val="en-GB"/>
                      </w:rPr>
                      <m:t>x</m:t>
                    </m:r>
                    <m:r>
                      <m:rPr>
                        <m:sty m:val="p"/>
                      </m:rPr>
                      <w:rPr>
                        <w:rFonts w:ascii="Cambria Math" w:hAnsi="Cambria Math" w:cs="Times New Roman"/>
                        <w:lang w:val="en-GB"/>
                      </w:rPr>
                      <m:t>+</m:t>
                    </m:r>
                    <m:r>
                      <w:rPr>
                        <w:rFonts w:ascii="Cambria Math" w:hAnsi="Cambria Math" w:cs="Times New Roman"/>
                        <w:lang w:val="en-GB"/>
                      </w:rPr>
                      <m:t>iqy</m:t>
                    </m:r>
                  </m:sup>
                </m:sSup>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2</m:t>
                    </m:r>
                  </m:sub>
                </m:sSub>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2</m:t>
                        </m:r>
                      </m:sub>
                    </m:sSub>
                  </m:sub>
                </m:sSub>
                <m:sSup>
                  <m:sSupPr>
                    <m:ctrlPr>
                      <w:rPr>
                        <w:rFonts w:ascii="Cambria Math" w:hAnsi="Cambria Math" w:cs="Times New Roman"/>
                        <w:lang w:val="en-GB"/>
                      </w:rPr>
                    </m:ctrlPr>
                  </m:sSupPr>
                  <m:e>
                    <m:r>
                      <w:rPr>
                        <w:rFonts w:ascii="Cambria Math" w:hAnsi="Cambria Math" w:cs="Times New Roman"/>
                        <w:lang w:val="en-GB"/>
                      </w:rPr>
                      <m:t>e</m:t>
                    </m:r>
                  </m:e>
                  <m:sup>
                    <m:sSub>
                      <m:sSubPr>
                        <m:ctrlPr>
                          <w:rPr>
                            <w:rFonts w:ascii="Cambria Math" w:hAnsi="Cambria Math" w:cs="Times New Roman"/>
                            <w:lang w:val="en-GB"/>
                          </w:rPr>
                        </m:ctrlPr>
                      </m:sSubPr>
                      <m:e>
                        <m:r>
                          <w:rPr>
                            <w:rFonts w:ascii="Cambria Math" w:hAnsi="Cambria Math" w:cs="Times New Roman"/>
                            <w:lang w:val="en-GB"/>
                          </w:rPr>
                          <m:t>λ</m:t>
                        </m:r>
                      </m:e>
                      <m:sub>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2</m:t>
                            </m:r>
                          </m:sub>
                        </m:sSub>
                      </m:sub>
                    </m:sSub>
                    <m:r>
                      <w:rPr>
                        <w:rFonts w:ascii="Cambria Math" w:hAnsi="Cambria Math" w:cs="Times New Roman"/>
                        <w:lang w:val="en-GB"/>
                      </w:rPr>
                      <m:t>x</m:t>
                    </m:r>
                    <m:r>
                      <m:rPr>
                        <m:sty m:val="p"/>
                      </m:rPr>
                      <w:rPr>
                        <w:rFonts w:ascii="Cambria Math" w:hAnsi="Cambria Math" w:cs="Times New Roman"/>
                        <w:lang w:val="en-GB"/>
                      </w:rPr>
                      <m:t>+</m:t>
                    </m:r>
                    <m:r>
                      <w:rPr>
                        <w:rFonts w:ascii="Cambria Math" w:hAnsi="Cambria Math" w:cs="Times New Roman"/>
                        <w:lang w:val="en-GB"/>
                      </w:rPr>
                      <m:t>iqy</m:t>
                    </m:r>
                  </m:sup>
                </m:sSup>
              </m:e>
            </m:mr>
          </m:m>
          <m:r>
            <w:rPr>
              <w:rFonts w:ascii="Cambria Math" w:hAnsi="Cambria Math" w:cs="Times New Roman"/>
              <w:lang w:val="en-GB"/>
            </w:rPr>
            <m:t>,</m:t>
          </m:r>
        </m:oMath>
      </m:oMathPara>
    </w:p>
    <w:p w14:paraId="2791654A" w14:textId="77777777" w:rsidR="00ED0612" w:rsidRPr="00713CBB" w:rsidRDefault="00ED0612" w:rsidP="00ED0612">
      <w:pPr>
        <w:pStyle w:val="a0"/>
        <w:spacing w:line="360" w:lineRule="auto"/>
        <w:rPr>
          <w:rFonts w:ascii="Times New Roman" w:hAnsi="Times New Roman" w:cs="Times New Roman"/>
          <w:sz w:val="24"/>
          <w:szCs w:val="24"/>
          <w:lang w:val="en-GB"/>
        </w:rPr>
      </w:pPr>
      <w:r w:rsidRPr="00713CBB">
        <w:rPr>
          <w:rFonts w:ascii="Times New Roman" w:hAnsi="Times New Roman" w:cs="Times New Roman"/>
          <w:sz w:val="24"/>
          <w:szCs w:val="24"/>
          <w:lang w:val="en-GB"/>
        </w:rPr>
        <w:t xml:space="preserve">where </w:t>
      </w:r>
      <m:oMath>
        <m:rad>
          <m:radPr>
            <m:degHide m:val="1"/>
            <m:ctrlPr>
              <w:rPr>
                <w:rFonts w:ascii="Cambria Math" w:hAnsi="Cambria Math" w:cs="Times New Roman"/>
                <w:sz w:val="24"/>
                <w:szCs w:val="24"/>
                <w:lang w:val="en-GB"/>
              </w:rPr>
            </m:ctrlPr>
          </m:radPr>
          <m:deg/>
          <m:e>
            <m:sSup>
              <m:sSupPr>
                <m:ctrlPr>
                  <w:rPr>
                    <w:rFonts w:ascii="Cambria Math" w:hAnsi="Cambria Math" w:cs="Times New Roman"/>
                    <w:sz w:val="24"/>
                    <w:szCs w:val="24"/>
                    <w:lang w:val="en-GB"/>
                  </w:rPr>
                </m:ctrlPr>
              </m:sSupPr>
              <m:e>
                <m:r>
                  <w:rPr>
                    <w:rFonts w:ascii="Cambria Math" w:hAnsi="Cambria Math" w:cs="Times New Roman"/>
                    <w:sz w:val="24"/>
                    <w:szCs w:val="24"/>
                    <w:lang w:val="en-GB"/>
                  </w:rPr>
                  <m:t>k</m:t>
                </m:r>
              </m:e>
              <m:sup>
                <m:r>
                  <w:rPr>
                    <w:rFonts w:ascii="Cambria Math" w:hAnsi="Cambria Math" w:cs="Times New Roman"/>
                    <w:sz w:val="24"/>
                    <w:szCs w:val="24"/>
                    <w:lang w:val="en-GB"/>
                  </w:rPr>
                  <m:t>2</m:t>
                </m:r>
              </m:sup>
            </m:sSup>
            <m:r>
              <m:rPr>
                <m:sty m:val="p"/>
              </m:rPr>
              <w:rPr>
                <w:rFonts w:ascii="Cambria Math" w:hAnsi="Cambria Math" w:cs="Times New Roman"/>
                <w:sz w:val="24"/>
                <w:szCs w:val="24"/>
                <w:lang w:val="en-GB"/>
              </w:rPr>
              <m:t>+</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q</m:t>
                </m:r>
              </m:e>
              <m:sup>
                <m:r>
                  <w:rPr>
                    <w:rFonts w:ascii="Cambria Math" w:hAnsi="Cambria Math" w:cs="Times New Roman"/>
                    <w:sz w:val="24"/>
                    <w:szCs w:val="24"/>
                    <w:lang w:val="en-GB"/>
                  </w:rPr>
                  <m:t>2</m:t>
                </m:r>
              </m:sup>
            </m:sSup>
          </m:e>
        </m:rad>
        <m:r>
          <m:rPr>
            <m:sty m:val="p"/>
          </m:rPr>
          <w:rPr>
            <w:rFonts w:ascii="Cambria Math" w:hAnsi="Cambria Math" w:cs="Times New Roman"/>
            <w:sz w:val="24"/>
            <w:szCs w:val="24"/>
            <w:lang w:val="en-GB"/>
          </w:rPr>
          <m:t>=(</m:t>
        </m:r>
        <m:r>
          <w:rPr>
            <w:rFonts w:ascii="Cambria Math" w:hAnsi="Cambria Math" w:cs="Times New Roman"/>
            <w:sz w:val="24"/>
            <w:szCs w:val="24"/>
            <w:lang w:val="en-GB"/>
          </w:rPr>
          <m:t>μ</m:t>
        </m:r>
        <m:r>
          <m:rPr>
            <m:sty m:val="p"/>
          </m:rPr>
          <w:rPr>
            <w:rFonts w:ascii="Cambria Math" w:hAnsi="Cambria Math" w:cs="Times New Roman"/>
            <w:sz w:val="24"/>
            <w:szCs w:val="24"/>
            <w:lang w:val="en-GB"/>
          </w:rPr>
          <m:t>+</m:t>
        </m:r>
        <m:r>
          <w:rPr>
            <w:rFonts w:ascii="Cambria Math" w:hAnsi="Cambria Math" w:cs="Times New Roman"/>
            <w:sz w:val="24"/>
            <w:szCs w:val="24"/>
            <w:lang w:val="en-GB"/>
          </w:rPr>
          <m:t>ϵ</m:t>
        </m:r>
        <m:r>
          <m:rPr>
            <m:sty m:val="p"/>
          </m:rPr>
          <w:rPr>
            <w:rFonts w:ascii="Cambria Math" w:hAnsi="Cambria Math" w:cs="Times New Roman"/>
            <w:sz w:val="24"/>
            <w:szCs w:val="24"/>
            <w:lang w:val="en-GB"/>
          </w:rPr>
          <m:t>)/ℏ</m:t>
        </m:r>
        <m:r>
          <w:rPr>
            <w:rFonts w:ascii="Cambria Math" w:hAnsi="Cambria Math" w:cs="Times New Roman"/>
            <w:sz w:val="24"/>
            <w:szCs w:val="24"/>
            <w:lang w:val="en-GB"/>
          </w:rPr>
          <m:t>v</m:t>
        </m:r>
      </m:oMath>
      <w:r w:rsidRPr="00713CBB">
        <w:rPr>
          <w:rFonts w:ascii="Times New Roman" w:hAnsi="Times New Roman" w:cs="Times New Roman"/>
          <w:sz w:val="24"/>
          <w:szCs w:val="24"/>
          <w:lang w:val="en-GB"/>
        </w:rPr>
        <w:t xml:space="preserve"> and </w:t>
      </w:r>
      <m:oMath>
        <m:rad>
          <m:radPr>
            <m:degHide m:val="1"/>
            <m:ctrlPr>
              <w:rPr>
                <w:rFonts w:ascii="Cambria Math" w:hAnsi="Cambria Math" w:cs="Times New Roman"/>
                <w:sz w:val="24"/>
                <w:szCs w:val="24"/>
                <w:lang w:val="en-GB"/>
              </w:rPr>
            </m:ctrlPr>
          </m:radPr>
          <m:deg/>
          <m:e>
            <m:r>
              <w:rPr>
                <w:rFonts w:ascii="Cambria Math" w:hAnsi="Cambria Math" w:cs="Times New Roman"/>
                <w:sz w:val="24"/>
                <w:szCs w:val="24"/>
                <w:lang w:val="en-GB"/>
              </w:rPr>
              <m:t>k</m:t>
            </m:r>
            <m:sSup>
              <m:sSupPr>
                <m:ctrlPr>
                  <w:rPr>
                    <w:rFonts w:ascii="Cambria Math" w:hAnsi="Cambria Math" w:cs="Times New Roman"/>
                    <w:sz w:val="24"/>
                    <w:szCs w:val="24"/>
                    <w:lang w:val="en-GB"/>
                  </w:rPr>
                </m:ctrlPr>
              </m:sSupPr>
              <m:e>
                <m:r>
                  <m:rPr>
                    <m:sty m:val="p"/>
                  </m:rPr>
                  <w:rPr>
                    <w:rFonts w:ascii="Cambria Math" w:hAnsi="Cambria Math" w:cs="Times New Roman"/>
                    <w:sz w:val="24"/>
                    <w:szCs w:val="24"/>
                    <w:lang w:val="en-GB"/>
                  </w:rPr>
                  <m:t>'</m:t>
                </m:r>
              </m:e>
              <m:sup>
                <m:r>
                  <w:rPr>
                    <w:rFonts w:ascii="Cambria Math" w:hAnsi="Cambria Math" w:cs="Times New Roman"/>
                    <w:sz w:val="24"/>
                    <w:szCs w:val="24"/>
                    <w:lang w:val="en-GB"/>
                  </w:rPr>
                  <m:t>2</m:t>
                </m:r>
              </m:sup>
            </m:sSup>
            <m:r>
              <m:rPr>
                <m:sty m:val="p"/>
              </m:rPr>
              <w:rPr>
                <w:rFonts w:ascii="Cambria Math" w:hAnsi="Cambria Math" w:cs="Times New Roman"/>
                <w:sz w:val="24"/>
                <w:szCs w:val="24"/>
                <w:lang w:val="en-GB"/>
              </w:rPr>
              <m:t>+</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q</m:t>
                </m:r>
              </m:e>
              <m:sup>
                <m:r>
                  <w:rPr>
                    <w:rFonts w:ascii="Cambria Math" w:hAnsi="Cambria Math" w:cs="Times New Roman"/>
                    <w:sz w:val="24"/>
                    <w:szCs w:val="24"/>
                    <w:lang w:val="en-GB"/>
                  </w:rPr>
                  <m:t>2</m:t>
                </m:r>
              </m:sup>
            </m:sSup>
          </m:e>
        </m:rad>
        <m:r>
          <m:rPr>
            <m:sty m:val="p"/>
          </m:rPr>
          <w:rPr>
            <w:rFonts w:ascii="Cambria Math" w:hAnsi="Cambria Math" w:cs="Times New Roman"/>
            <w:sz w:val="24"/>
            <w:szCs w:val="24"/>
            <w:lang w:val="en-GB"/>
          </w:rPr>
          <m:t>=(</m:t>
        </m:r>
        <m:r>
          <w:rPr>
            <w:rFonts w:ascii="Cambria Math" w:hAnsi="Cambria Math" w:cs="Times New Roman"/>
            <w:sz w:val="24"/>
            <w:szCs w:val="24"/>
            <w:lang w:val="en-GB"/>
          </w:rPr>
          <m:t>μ</m:t>
        </m:r>
        <m:r>
          <m:rPr>
            <m:sty m:val="p"/>
          </m:rPr>
          <w:rPr>
            <w:rFonts w:ascii="Cambria Math" w:hAnsi="Cambria Math" w:cs="Times New Roman"/>
            <w:sz w:val="24"/>
            <w:szCs w:val="24"/>
            <w:lang w:val="en-GB"/>
          </w:rPr>
          <m:t>-</m:t>
        </m:r>
        <m:r>
          <w:rPr>
            <w:rFonts w:ascii="Cambria Math" w:hAnsi="Cambria Math" w:cs="Times New Roman"/>
            <w:sz w:val="24"/>
            <w:szCs w:val="24"/>
            <w:lang w:val="en-GB"/>
          </w:rPr>
          <m:t>ϵ</m:t>
        </m:r>
        <m:r>
          <m:rPr>
            <m:sty m:val="p"/>
          </m:rPr>
          <w:rPr>
            <w:rFonts w:ascii="Cambria Math" w:hAnsi="Cambria Math" w:cs="Times New Roman"/>
            <w:sz w:val="24"/>
            <w:szCs w:val="24"/>
            <w:lang w:val="en-GB"/>
          </w:rPr>
          <m:t>)/ℏ</m:t>
        </m:r>
        <m:r>
          <w:rPr>
            <w:rFonts w:ascii="Cambria Math" w:hAnsi="Cambria Math" w:cs="Times New Roman"/>
            <w:sz w:val="24"/>
            <w:szCs w:val="24"/>
            <w:lang w:val="en-GB"/>
          </w:rPr>
          <m:t>v</m:t>
        </m:r>
      </m:oMath>
      <w:r w:rsidRPr="00713CBB">
        <w:rPr>
          <w:rFonts w:ascii="Times New Roman" w:hAnsi="Times New Roman" w:cs="Times New Roman"/>
          <w:sz w:val="24"/>
          <w:szCs w:val="24"/>
          <w:lang w:val="en-GB"/>
        </w:rPr>
        <w:t xml:space="preserve">, and </w:t>
      </w:r>
    </w:p>
    <w:p w14:paraId="0FE79C41"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m>
            <m:mPr>
              <m:plcHide m:val="1"/>
              <m:mcs>
                <m:mc>
                  <m:mcPr>
                    <m:count m:val="1"/>
                    <m:mcJc m:val="right"/>
                  </m:mcPr>
                </m:mc>
                <m:mc>
                  <m:mcPr>
                    <m:count m:val="1"/>
                    <m:mcJc m:val="left"/>
                  </m:mcPr>
                </m:mc>
              </m:mcs>
              <m:ctrlPr>
                <w:rPr>
                  <w:rFonts w:ascii="Cambria Math" w:hAnsi="Cambria Math" w:cs="Times New Roman"/>
                  <w:lang w:val="en-GB"/>
                </w:rPr>
              </m:ctrlPr>
            </m:mPr>
            <m:mr>
              <m:e>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1</m:t>
                        </m:r>
                      </m:sub>
                    </m:sSub>
                  </m:sub>
                </m:sSub>
              </m:e>
              <m:e>
                <m:r>
                  <m:rPr>
                    <m:sty m:val="p"/>
                  </m:rPr>
                  <w:rPr>
                    <w:rFonts w:ascii="Cambria Math" w:hAnsi="Cambria Math" w:cs="Times New Roman"/>
                    <w:lang w:val="en-GB"/>
                  </w:rPr>
                  <m:t>=</m:t>
                </m:r>
                <m:d>
                  <m:dPr>
                    <m:begChr m:val="["/>
                    <m:endChr m:val="]"/>
                    <m:ctrlPr>
                      <w:rPr>
                        <w:rFonts w:ascii="Cambria Math" w:hAnsi="Cambria Math" w:cs="Times New Roman"/>
                        <w:lang w:val="en-GB"/>
                      </w:rPr>
                    </m:ctrlPr>
                  </m:dPr>
                  <m:e>
                    <m:m>
                      <m:mPr>
                        <m:plcHide m:val="1"/>
                        <m:mcs>
                          <m:mc>
                            <m:mcPr>
                              <m:count m:val="1"/>
                              <m:mcJc m:val="center"/>
                            </m:mcPr>
                          </m:mc>
                        </m:mcs>
                        <m:ctrlPr>
                          <w:rPr>
                            <w:rFonts w:ascii="Cambria Math" w:hAnsi="Cambria Math" w:cs="Times New Roman"/>
                            <w:lang w:val="en-GB"/>
                          </w:rPr>
                        </m:ctrlPr>
                      </m:mPr>
                      <m:mr>
                        <m:e>
                          <m:r>
                            <w:rPr>
                              <w:rFonts w:ascii="Cambria Math" w:hAnsi="Cambria Math" w:cs="Times New Roman"/>
                              <w:lang w:val="en-GB"/>
                            </w:rPr>
                            <m:t>1</m:t>
                          </m:r>
                        </m:e>
                      </m:mr>
                      <m:mr>
                        <m:e>
                          <m:sSup>
                            <m:sSupPr>
                              <m:ctrlPr>
                                <w:rPr>
                                  <w:rFonts w:ascii="Cambria Math" w:hAnsi="Cambria Math" w:cs="Times New Roman"/>
                                  <w:i/>
                                  <w:lang w:val="en-GB"/>
                                </w:rPr>
                              </m:ctrlPr>
                            </m:sSupPr>
                            <m:e>
                              <m:r>
                                <w:rPr>
                                  <w:rFonts w:ascii="Cambria Math" w:hAnsi="Cambria Math" w:cs="Times New Roman"/>
                                  <w:lang w:val="en-GB"/>
                                </w:rPr>
                                <m:t>e</m:t>
                              </m:r>
                            </m:e>
                            <m:sup>
                              <m:r>
                                <w:rPr>
                                  <w:rFonts w:ascii="Cambria Math" w:hAnsi="Cambria Math" w:cs="Times New Roman"/>
                                  <w:lang w:val="en-GB"/>
                                </w:rPr>
                                <m:t>iγ</m:t>
                              </m:r>
                            </m:sup>
                          </m:sSup>
                        </m:e>
                      </m:mr>
                      <m:mr>
                        <m:e>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1</m:t>
                                  </m:r>
                                </m:sub>
                              </m:sSub>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sup>
                          </m:sSup>
                        </m:e>
                      </m:mr>
                      <m:mr>
                        <m:e>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1</m:t>
                                  </m:r>
                                </m:sub>
                              </m:sSub>
                              <m:r>
                                <m:rPr>
                                  <m:sty m:val="p"/>
                                </m:rPr>
                                <w:rPr>
                                  <w:rFonts w:ascii="Cambria Math" w:hAnsi="Cambria Math" w:cs="Times New Roman"/>
                                  <w:lang w:val="en-GB"/>
                                </w:rPr>
                                <m:t>-</m:t>
                              </m:r>
                              <m:r>
                                <w:rPr>
                                  <w:rFonts w:ascii="Cambria Math" w:hAnsi="Cambria Math" w:cs="Times New Roman"/>
                                  <w:lang w:val="en-GB"/>
                                </w:rPr>
                                <m:t>β-γ</m:t>
                              </m:r>
                              <m:r>
                                <m:rPr>
                                  <m:sty m:val="p"/>
                                </m:rPr>
                                <w:rPr>
                                  <w:rFonts w:ascii="Cambria Math" w:hAnsi="Cambria Math" w:cs="Times New Roman"/>
                                  <w:lang w:val="en-GB"/>
                                </w:rPr>
                                <m:t>)</m:t>
                              </m:r>
                            </m:sup>
                          </m:sSup>
                        </m:e>
                      </m:mr>
                    </m:m>
                  </m:e>
                </m:d>
                <m:r>
                  <m:rPr>
                    <m:sty m:val="p"/>
                  </m:rPr>
                  <w:rPr>
                    <w:rFonts w:ascii="Cambria Math" w:hAnsi="Cambria Math" w:cs="Times New Roman"/>
                    <w:lang w:val="en-GB"/>
                  </w:rPr>
                  <m:t>,</m:t>
                </m:r>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1</m:t>
                        </m:r>
                      </m:sub>
                    </m:sSub>
                  </m:sub>
                </m:sSub>
                <m:r>
                  <m:rPr>
                    <m:sty m:val="p"/>
                  </m:rPr>
                  <w:rPr>
                    <w:rFonts w:ascii="Cambria Math" w:hAnsi="Cambria Math" w:cs="Times New Roman"/>
                    <w:lang w:val="en-GB"/>
                  </w:rPr>
                  <m:t>=</m:t>
                </m:r>
                <m:d>
                  <m:dPr>
                    <m:begChr m:val="["/>
                    <m:endChr m:val="]"/>
                    <m:ctrlPr>
                      <w:rPr>
                        <w:rFonts w:ascii="Cambria Math" w:hAnsi="Cambria Math" w:cs="Times New Roman"/>
                        <w:lang w:val="en-GB"/>
                      </w:rPr>
                    </m:ctrlPr>
                  </m:dPr>
                  <m:e>
                    <m:m>
                      <m:mPr>
                        <m:plcHide m:val="1"/>
                        <m:mcs>
                          <m:mc>
                            <m:mcPr>
                              <m:count m:val="1"/>
                              <m:mcJc m:val="center"/>
                            </m:mcPr>
                          </m:mc>
                        </m:mcs>
                        <m:ctrlPr>
                          <w:rPr>
                            <w:rFonts w:ascii="Cambria Math" w:hAnsi="Cambria Math" w:cs="Times New Roman"/>
                            <w:lang w:val="en-GB"/>
                          </w:rPr>
                        </m:ctrlPr>
                      </m:mPr>
                      <m:mr>
                        <m:e>
                          <m:r>
                            <w:rPr>
                              <w:rFonts w:ascii="Cambria Math" w:hAnsi="Cambria Math" w:cs="Times New Roman"/>
                              <w:lang w:val="en-GB"/>
                            </w:rPr>
                            <m:t>1</m:t>
                          </m:r>
                        </m:e>
                      </m:mr>
                      <m:mr>
                        <m:e>
                          <m:r>
                            <m:rPr>
                              <m:sty m:val="p"/>
                            </m:rPr>
                            <w:rPr>
                              <w:rFonts w:ascii="Cambria Math" w:hAnsi="Cambria Math" w:cs="Times New Roman"/>
                              <w:lang w:val="en-GB"/>
                            </w:rPr>
                            <m:t>-</m:t>
                          </m:r>
                          <m:sSup>
                            <m:sSupPr>
                              <m:ctrlPr>
                                <w:rPr>
                                  <w:rFonts w:ascii="Cambria Math" w:hAnsi="Cambria Math" w:cs="Times New Roman"/>
                                  <w:i/>
                                  <w:lang w:val="en-GB"/>
                                </w:rPr>
                              </m:ctrlPr>
                            </m:sSupPr>
                            <m:e>
                              <m:r>
                                <w:rPr>
                                  <w:rFonts w:ascii="Cambria Math" w:hAnsi="Cambria Math" w:cs="Times New Roman"/>
                                  <w:lang w:val="en-GB"/>
                                </w:rPr>
                                <m:t>e</m:t>
                              </m:r>
                            </m:e>
                            <m:sup>
                              <m:r>
                                <w:rPr>
                                  <w:rFonts w:ascii="Cambria Math" w:hAnsi="Cambria Math" w:cs="Times New Roman"/>
                                  <w:lang w:val="en-GB"/>
                                </w:rPr>
                                <m:t>-iγ</m:t>
                              </m:r>
                            </m:sup>
                          </m:sSup>
                        </m:e>
                      </m:mr>
                      <m:mr>
                        <m:e>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1</m:t>
                                  </m:r>
                                </m:sub>
                              </m:sSub>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sup>
                          </m:sSup>
                        </m:e>
                      </m:mr>
                      <m:mr>
                        <m:e>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1</m:t>
                                  </m:r>
                                </m:sub>
                              </m:sSub>
                              <m:r>
                                <m:rPr>
                                  <m:sty m:val="p"/>
                                </m:rPr>
                                <w:rPr>
                                  <w:rFonts w:ascii="Cambria Math" w:hAnsi="Cambria Math" w:cs="Times New Roman"/>
                                  <w:lang w:val="en-GB"/>
                                </w:rPr>
                                <m:t>+</m:t>
                              </m:r>
                              <m:r>
                                <w:rPr>
                                  <w:rFonts w:ascii="Cambria Math" w:hAnsi="Cambria Math" w:cs="Times New Roman"/>
                                  <w:lang w:val="en-GB"/>
                                </w:rPr>
                                <m:t>β+γ</m:t>
                              </m:r>
                              <m:r>
                                <m:rPr>
                                  <m:sty m:val="p"/>
                                </m:rPr>
                                <w:rPr>
                                  <w:rFonts w:ascii="Cambria Math" w:hAnsi="Cambria Math" w:cs="Times New Roman"/>
                                  <w:lang w:val="en-GB"/>
                                </w:rPr>
                                <m:t>)</m:t>
                              </m:r>
                            </m:sup>
                          </m:sSup>
                        </m:e>
                      </m:mr>
                    </m:m>
                  </m:e>
                </m:d>
                <m:r>
                  <m:rPr>
                    <m:sty m:val="p"/>
                  </m:rPr>
                  <w:rPr>
                    <w:rFonts w:ascii="Cambria Math" w:hAnsi="Cambria Math" w:cs="Times New Roman"/>
                    <w:lang w:val="en-GB"/>
                  </w:rPr>
                  <m:t>,</m:t>
                </m:r>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2</m:t>
                        </m:r>
                      </m:sub>
                    </m:sSub>
                  </m:sub>
                </m:sSub>
                <m:r>
                  <m:rPr>
                    <m:sty m:val="p"/>
                  </m:rPr>
                  <w:rPr>
                    <w:rFonts w:ascii="Cambria Math" w:hAnsi="Cambria Math" w:cs="Times New Roman"/>
                    <w:lang w:val="en-GB"/>
                  </w:rPr>
                  <m:t>=</m:t>
                </m:r>
                <m:d>
                  <m:dPr>
                    <m:begChr m:val="["/>
                    <m:endChr m:val="]"/>
                    <m:ctrlPr>
                      <w:rPr>
                        <w:rFonts w:ascii="Cambria Math" w:hAnsi="Cambria Math" w:cs="Times New Roman"/>
                        <w:lang w:val="en-GB"/>
                      </w:rPr>
                    </m:ctrlPr>
                  </m:dPr>
                  <m:e>
                    <m:m>
                      <m:mPr>
                        <m:plcHide m:val="1"/>
                        <m:mcs>
                          <m:mc>
                            <m:mcPr>
                              <m:count m:val="1"/>
                              <m:mcJc m:val="center"/>
                            </m:mcPr>
                          </m:mc>
                        </m:mcs>
                        <m:ctrlPr>
                          <w:rPr>
                            <w:rFonts w:ascii="Cambria Math" w:hAnsi="Cambria Math" w:cs="Times New Roman"/>
                            <w:lang w:val="en-GB"/>
                          </w:rPr>
                        </m:ctrlPr>
                      </m:mPr>
                      <m:mr>
                        <m:e>
                          <m:r>
                            <w:rPr>
                              <w:rFonts w:ascii="Cambria Math" w:hAnsi="Cambria Math" w:cs="Times New Roman"/>
                              <w:lang w:val="en-GB"/>
                            </w:rPr>
                            <m:t>1</m:t>
                          </m:r>
                        </m:e>
                      </m:mr>
                      <m:mr>
                        <m:e>
                          <m:sSup>
                            <m:sSupPr>
                              <m:ctrlPr>
                                <w:rPr>
                                  <w:rFonts w:ascii="Cambria Math" w:hAnsi="Cambria Math" w:cs="Times New Roman"/>
                                  <w:i/>
                                  <w:lang w:val="en-GB"/>
                                </w:rPr>
                              </m:ctrlPr>
                            </m:sSupPr>
                            <m:e>
                              <m:r>
                                <w:rPr>
                                  <w:rFonts w:ascii="Cambria Math" w:hAnsi="Cambria Math" w:cs="Times New Roman"/>
                                  <w:lang w:val="en-GB"/>
                                </w:rPr>
                                <m:t>e</m:t>
                              </m:r>
                            </m:e>
                            <m:sup>
                              <m:r>
                                <w:rPr>
                                  <w:rFonts w:ascii="Cambria Math" w:hAnsi="Cambria Math" w:cs="Times New Roman"/>
                                  <w:lang w:val="en-GB"/>
                                </w:rPr>
                                <m:t>iγ</m:t>
                              </m:r>
                            </m:sup>
                          </m:sSup>
                        </m:e>
                      </m:mr>
                      <m:mr>
                        <m:e>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2</m:t>
                                  </m:r>
                                </m:sub>
                              </m:sSub>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sup>
                          </m:sSup>
                        </m:e>
                      </m:mr>
                      <m:mr>
                        <m:e>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2</m:t>
                                  </m:r>
                                </m:sub>
                              </m:sSub>
                              <m:r>
                                <m:rPr>
                                  <m:sty m:val="p"/>
                                </m:rPr>
                                <w:rPr>
                                  <w:rFonts w:ascii="Cambria Math" w:hAnsi="Cambria Math" w:cs="Times New Roman"/>
                                  <w:lang w:val="en-GB"/>
                                </w:rPr>
                                <m:t>+</m:t>
                              </m:r>
                              <m:r>
                                <w:rPr>
                                  <w:rFonts w:ascii="Cambria Math" w:hAnsi="Cambria Math" w:cs="Times New Roman"/>
                                  <w:lang w:val="en-GB"/>
                                </w:rPr>
                                <m:t>β-γ</m:t>
                              </m:r>
                              <m:r>
                                <m:rPr>
                                  <m:sty m:val="p"/>
                                </m:rPr>
                                <w:rPr>
                                  <w:rFonts w:ascii="Cambria Math" w:hAnsi="Cambria Math" w:cs="Times New Roman"/>
                                  <w:lang w:val="en-GB"/>
                                </w:rPr>
                                <m:t>)</m:t>
                              </m:r>
                            </m:sup>
                          </m:sSup>
                        </m:e>
                      </m:mr>
                    </m:m>
                  </m:e>
                </m:d>
                <m:r>
                  <m:rPr>
                    <m:sty m:val="p"/>
                  </m:rPr>
                  <w:rPr>
                    <w:rFonts w:ascii="Cambria Math" w:hAnsi="Cambria Math" w:cs="Times New Roman"/>
                    <w:lang w:val="en-GB"/>
                  </w:rPr>
                  <m:t>,</m:t>
                </m:r>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2</m:t>
                        </m:r>
                      </m:sub>
                    </m:sSub>
                  </m:sub>
                </m:sSub>
                <m:r>
                  <m:rPr>
                    <m:sty m:val="p"/>
                  </m:rPr>
                  <w:rPr>
                    <w:rFonts w:ascii="Cambria Math" w:hAnsi="Cambria Math" w:cs="Times New Roman"/>
                    <w:lang w:val="en-GB"/>
                  </w:rPr>
                  <m:t>=</m:t>
                </m:r>
                <m:d>
                  <m:dPr>
                    <m:begChr m:val="["/>
                    <m:endChr m:val="]"/>
                    <m:ctrlPr>
                      <w:rPr>
                        <w:rFonts w:ascii="Cambria Math" w:hAnsi="Cambria Math" w:cs="Times New Roman"/>
                        <w:lang w:val="en-GB"/>
                      </w:rPr>
                    </m:ctrlPr>
                  </m:dPr>
                  <m:e>
                    <m:m>
                      <m:mPr>
                        <m:plcHide m:val="1"/>
                        <m:mcs>
                          <m:mc>
                            <m:mcPr>
                              <m:count m:val="1"/>
                              <m:mcJc m:val="center"/>
                            </m:mcPr>
                          </m:mc>
                        </m:mcs>
                        <m:ctrlPr>
                          <w:rPr>
                            <w:rFonts w:ascii="Cambria Math" w:hAnsi="Cambria Math" w:cs="Times New Roman"/>
                            <w:lang w:val="en-GB"/>
                          </w:rPr>
                        </m:ctrlPr>
                      </m:mPr>
                      <m:mr>
                        <m:e>
                          <m:r>
                            <w:rPr>
                              <w:rFonts w:ascii="Cambria Math" w:hAnsi="Cambria Math" w:cs="Times New Roman"/>
                              <w:lang w:val="en-GB"/>
                            </w:rPr>
                            <m:t>1</m:t>
                          </m:r>
                        </m:e>
                      </m:mr>
                      <m:mr>
                        <m:e>
                          <m:r>
                            <m:rPr>
                              <m:sty m:val="p"/>
                            </m:rPr>
                            <w:rPr>
                              <w:rFonts w:ascii="Cambria Math" w:hAnsi="Cambria Math" w:cs="Times New Roman"/>
                              <w:lang w:val="en-GB"/>
                            </w:rPr>
                            <m:t>-</m:t>
                          </m:r>
                          <m:sSup>
                            <m:sSupPr>
                              <m:ctrlPr>
                                <w:rPr>
                                  <w:rFonts w:ascii="Cambria Math" w:hAnsi="Cambria Math" w:cs="Times New Roman"/>
                                  <w:i/>
                                  <w:lang w:val="en-GB"/>
                                </w:rPr>
                              </m:ctrlPr>
                            </m:sSupPr>
                            <m:e>
                              <m:r>
                                <w:rPr>
                                  <w:rFonts w:ascii="Cambria Math" w:hAnsi="Cambria Math" w:cs="Times New Roman"/>
                                  <w:lang w:val="en-GB"/>
                                </w:rPr>
                                <m:t>e</m:t>
                              </m:r>
                            </m:e>
                            <m:sup>
                              <m:r>
                                <w:rPr>
                                  <w:rFonts w:ascii="Cambria Math" w:hAnsi="Cambria Math" w:cs="Times New Roman"/>
                                  <w:lang w:val="en-GB"/>
                                </w:rPr>
                                <m:t>-iγ</m:t>
                              </m:r>
                            </m:sup>
                          </m:sSup>
                        </m:e>
                      </m:mr>
                      <m:mr>
                        <m:e>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2</m:t>
                                  </m:r>
                                </m:sub>
                              </m:sSub>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sup>
                          </m:sSup>
                        </m:e>
                      </m:mr>
                      <m:mr>
                        <m:e>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2</m:t>
                                  </m:r>
                                </m:sub>
                              </m:sSub>
                              <m:r>
                                <m:rPr>
                                  <m:sty m:val="p"/>
                                </m:rPr>
                                <w:rPr>
                                  <w:rFonts w:ascii="Cambria Math" w:hAnsi="Cambria Math" w:cs="Times New Roman"/>
                                  <w:lang w:val="en-GB"/>
                                </w:rPr>
                                <m:t>-</m:t>
                              </m:r>
                              <m:r>
                                <w:rPr>
                                  <w:rFonts w:ascii="Cambria Math" w:hAnsi="Cambria Math" w:cs="Times New Roman"/>
                                  <w:lang w:val="en-GB"/>
                                </w:rPr>
                                <m:t>β+γ</m:t>
                              </m:r>
                              <m:r>
                                <m:rPr>
                                  <m:sty m:val="p"/>
                                </m:rPr>
                                <w:rPr>
                                  <w:rFonts w:ascii="Cambria Math" w:hAnsi="Cambria Math" w:cs="Times New Roman"/>
                                  <w:lang w:val="en-GB"/>
                                </w:rPr>
                                <m:t>)</m:t>
                              </m:r>
                            </m:sup>
                          </m:sSup>
                        </m:e>
                      </m:mr>
                    </m:m>
                  </m:e>
                </m:d>
              </m:e>
            </m:mr>
            <m:mr>
              <m:e>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r>
                      <w:rPr>
                        <w:rFonts w:ascii="Cambria Math" w:hAnsi="Cambria Math" w:cs="Times New Roman"/>
                        <w:lang w:val="en-GB"/>
                      </w:rPr>
                      <m:t>p</m:t>
                    </m:r>
                  </m:sub>
                </m:sSub>
              </m:e>
              <m:e>
                <m:r>
                  <m:rPr>
                    <m:sty m:val="p"/>
                  </m:rPr>
                  <w:rPr>
                    <w:rFonts w:ascii="Cambria Math" w:hAnsi="Cambria Math" w:cs="Times New Roman"/>
                    <w:lang w:val="en-GB"/>
                  </w:rPr>
                  <m:t>=</m:t>
                </m:r>
                <m:d>
                  <m:dPr>
                    <m:begChr m:val="["/>
                    <m:endChr m:val="]"/>
                    <m:ctrlPr>
                      <w:rPr>
                        <w:rFonts w:ascii="Cambria Math" w:hAnsi="Cambria Math" w:cs="Times New Roman"/>
                        <w:lang w:val="en-GB"/>
                      </w:rPr>
                    </m:ctrlPr>
                  </m:dPr>
                  <m:e>
                    <m:m>
                      <m:mPr>
                        <m:plcHide m:val="1"/>
                        <m:mcs>
                          <m:mc>
                            <m:mcPr>
                              <m:count m:val="1"/>
                              <m:mcJc m:val="center"/>
                            </m:mcPr>
                          </m:mc>
                        </m:mcs>
                        <m:ctrlPr>
                          <w:rPr>
                            <w:rFonts w:ascii="Cambria Math" w:hAnsi="Cambria Math" w:cs="Times New Roman"/>
                            <w:lang w:val="en-GB"/>
                          </w:rPr>
                        </m:ctrlPr>
                      </m:mPr>
                      <m:mr>
                        <m:e>
                          <m:r>
                            <w:rPr>
                              <w:rFonts w:ascii="Cambria Math" w:hAnsi="Cambria Math" w:cs="Times New Roman"/>
                              <w:lang w:val="en-GB"/>
                            </w:rPr>
                            <m:t>1</m:t>
                          </m:r>
                        </m:e>
                      </m:mr>
                      <m:mr>
                        <m:e>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iθ</m:t>
                              </m:r>
                            </m:sup>
                          </m:sSup>
                        </m:e>
                      </m:mr>
                      <m:mr>
                        <m:e>
                          <m:r>
                            <w:rPr>
                              <w:rFonts w:ascii="Cambria Math" w:hAnsi="Cambria Math" w:cs="Times New Roman"/>
                              <w:lang w:val="en-GB"/>
                            </w:rPr>
                            <m:t>0</m:t>
                          </m:r>
                        </m:e>
                      </m:mr>
                      <m:mr>
                        <m:e>
                          <m:r>
                            <w:rPr>
                              <w:rFonts w:ascii="Cambria Math" w:hAnsi="Cambria Math" w:cs="Times New Roman"/>
                              <w:lang w:val="en-GB"/>
                            </w:rPr>
                            <m:t>0</m:t>
                          </m:r>
                        </m:e>
                      </m:mr>
                    </m:m>
                  </m:e>
                </m:d>
                <m:r>
                  <m:rPr>
                    <m:sty m:val="p"/>
                  </m:rPr>
                  <w:rPr>
                    <w:rFonts w:ascii="Cambria Math" w:hAnsi="Cambria Math" w:cs="Times New Roman"/>
                    <w:lang w:val="en-GB"/>
                  </w:rPr>
                  <m:t>,</m:t>
                </m:r>
                <m:r>
                  <w:rPr>
                    <w:rFonts w:ascii="Cambria Math" w:hAnsi="Cambria Math" w:cs="Times New Roman"/>
                    <w:lang w:val="en-GB"/>
                  </w:rPr>
                  <m:t>   </m:t>
                </m:r>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r>
                      <w:rPr>
                        <w:rFonts w:ascii="Cambria Math" w:hAnsi="Cambria Math" w:cs="Times New Roman"/>
                        <w:lang w:val="en-GB"/>
                      </w:rPr>
                      <m:t>q</m:t>
                    </m:r>
                  </m:sub>
                </m:sSub>
                <m:r>
                  <m:rPr>
                    <m:sty m:val="p"/>
                  </m:rPr>
                  <w:rPr>
                    <w:rFonts w:ascii="Cambria Math" w:hAnsi="Cambria Math" w:cs="Times New Roman"/>
                    <w:lang w:val="en-GB"/>
                  </w:rPr>
                  <m:t>=</m:t>
                </m:r>
                <m:d>
                  <m:dPr>
                    <m:begChr m:val="["/>
                    <m:endChr m:val="]"/>
                    <m:ctrlPr>
                      <w:rPr>
                        <w:rFonts w:ascii="Cambria Math" w:hAnsi="Cambria Math" w:cs="Times New Roman"/>
                        <w:lang w:val="en-GB"/>
                      </w:rPr>
                    </m:ctrlPr>
                  </m:dPr>
                  <m:e>
                    <m:m>
                      <m:mPr>
                        <m:plcHide m:val="1"/>
                        <m:mcs>
                          <m:mc>
                            <m:mcPr>
                              <m:count m:val="1"/>
                              <m:mcJc m:val="center"/>
                            </m:mcPr>
                          </m:mc>
                        </m:mcs>
                        <m:ctrlPr>
                          <w:rPr>
                            <w:rFonts w:ascii="Cambria Math" w:hAnsi="Cambria Math" w:cs="Times New Roman"/>
                            <w:lang w:val="en-GB"/>
                          </w:rPr>
                        </m:ctrlPr>
                      </m:mPr>
                      <m:mr>
                        <m:e>
                          <m:r>
                            <w:rPr>
                              <w:rFonts w:ascii="Cambria Math" w:hAnsi="Cambria Math" w:cs="Times New Roman"/>
                              <w:lang w:val="en-GB"/>
                            </w:rPr>
                            <m:t>1</m:t>
                          </m:r>
                        </m:e>
                      </m:mr>
                      <m:mr>
                        <m:e>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iθ</m:t>
                              </m:r>
                            </m:sup>
                          </m:sSup>
                        </m:e>
                      </m:mr>
                      <m:mr>
                        <m:e>
                          <m:r>
                            <w:rPr>
                              <w:rFonts w:ascii="Cambria Math" w:hAnsi="Cambria Math" w:cs="Times New Roman"/>
                              <w:lang w:val="en-GB"/>
                            </w:rPr>
                            <m:t>0</m:t>
                          </m:r>
                        </m:e>
                      </m:mr>
                      <m:mr>
                        <m:e>
                          <m:r>
                            <w:rPr>
                              <w:rFonts w:ascii="Cambria Math" w:hAnsi="Cambria Math" w:cs="Times New Roman"/>
                              <w:lang w:val="en-GB"/>
                            </w:rPr>
                            <m:t>0</m:t>
                          </m:r>
                        </m:e>
                      </m:mr>
                    </m:m>
                  </m:e>
                </m:d>
                <m:r>
                  <m:rPr>
                    <m:sty m:val="p"/>
                  </m:rPr>
                  <w:rPr>
                    <w:rFonts w:ascii="Cambria Math" w:hAnsi="Cambria Math" w:cs="Times New Roman"/>
                    <w:lang w:val="en-GB"/>
                  </w:rPr>
                  <m:t>,</m:t>
                </m:r>
                <m:r>
                  <w:rPr>
                    <w:rFonts w:ascii="Cambria Math" w:hAnsi="Cambria Math" w:cs="Times New Roman"/>
                    <w:lang w:val="en-GB"/>
                  </w:rPr>
                  <m:t>   </m:t>
                </m:r>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r>
                      <w:rPr>
                        <w:rFonts w:ascii="Cambria Math" w:hAnsi="Cambria Math" w:cs="Times New Roman"/>
                        <w:lang w:val="en-GB"/>
                      </w:rPr>
                      <m:t>r</m:t>
                    </m:r>
                  </m:sub>
                </m:sSub>
                <m:r>
                  <m:rPr>
                    <m:sty m:val="p"/>
                  </m:rPr>
                  <w:rPr>
                    <w:rFonts w:ascii="Cambria Math" w:hAnsi="Cambria Math" w:cs="Times New Roman"/>
                    <w:lang w:val="en-GB"/>
                  </w:rPr>
                  <m:t>=</m:t>
                </m:r>
                <m:d>
                  <m:dPr>
                    <m:begChr m:val="["/>
                    <m:endChr m:val="]"/>
                    <m:ctrlPr>
                      <w:rPr>
                        <w:rFonts w:ascii="Cambria Math" w:hAnsi="Cambria Math" w:cs="Times New Roman"/>
                        <w:lang w:val="en-GB"/>
                      </w:rPr>
                    </m:ctrlPr>
                  </m:dPr>
                  <m:e>
                    <m:m>
                      <m:mPr>
                        <m:plcHide m:val="1"/>
                        <m:mcs>
                          <m:mc>
                            <m:mcPr>
                              <m:count m:val="1"/>
                              <m:mcJc m:val="center"/>
                            </m:mcPr>
                          </m:mc>
                        </m:mcs>
                        <m:ctrlPr>
                          <w:rPr>
                            <w:rFonts w:ascii="Cambria Math" w:hAnsi="Cambria Math" w:cs="Times New Roman"/>
                            <w:lang w:val="en-GB"/>
                          </w:rPr>
                        </m:ctrlPr>
                      </m:mPr>
                      <m:mr>
                        <m:e>
                          <m:r>
                            <w:rPr>
                              <w:rFonts w:ascii="Cambria Math" w:hAnsi="Cambria Math" w:cs="Times New Roman"/>
                              <w:lang w:val="en-GB"/>
                            </w:rPr>
                            <m:t>0</m:t>
                          </m:r>
                        </m:e>
                      </m:mr>
                      <m:mr>
                        <m:e>
                          <m:r>
                            <w:rPr>
                              <w:rFonts w:ascii="Cambria Math" w:hAnsi="Cambria Math" w:cs="Times New Roman"/>
                              <w:lang w:val="en-GB"/>
                            </w:rPr>
                            <m:t>0</m:t>
                          </m:r>
                        </m:e>
                      </m:mr>
                      <m:mr>
                        <m:e>
                          <m:r>
                            <w:rPr>
                              <w:rFonts w:ascii="Cambria Math" w:hAnsi="Cambria Math" w:cs="Times New Roman"/>
                              <w:lang w:val="en-GB"/>
                            </w:rPr>
                            <m:t>1</m:t>
                          </m:r>
                        </m:e>
                      </m:mr>
                      <m:mr>
                        <m:e>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iθ</m:t>
                              </m:r>
                              <m:r>
                                <m:rPr>
                                  <m:sty m:val="p"/>
                                </m:rPr>
                                <w:rPr>
                                  <w:rFonts w:ascii="Cambria Math" w:hAnsi="Cambria Math" w:cs="Times New Roman"/>
                                  <w:lang w:val="en-GB"/>
                                </w:rPr>
                                <m:t>'</m:t>
                              </m:r>
                            </m:sup>
                          </m:sSup>
                        </m:e>
                      </m:mr>
                    </m:m>
                  </m:e>
                </m:d>
                <m:r>
                  <m:rPr>
                    <m:sty m:val="p"/>
                  </m:rPr>
                  <w:rPr>
                    <w:rFonts w:ascii="Cambria Math" w:hAnsi="Cambria Math" w:cs="Times New Roman"/>
                    <w:lang w:val="en-GB"/>
                  </w:rPr>
                  <m:t>,</m:t>
                </m:r>
                <m:r>
                  <w:rPr>
                    <w:rFonts w:ascii="Cambria Math" w:hAnsi="Cambria Math" w:cs="Times New Roman"/>
                    <w:lang w:val="en-GB"/>
                  </w:rPr>
                  <m:t>  </m:t>
                </m:r>
                <m:sSub>
                  <m:sSubPr>
                    <m:ctrlPr>
                      <w:rPr>
                        <w:rFonts w:ascii="Cambria Math" w:hAnsi="Cambria Math" w:cs="Times New Roman"/>
                        <w:lang w:val="en-GB"/>
                      </w:rPr>
                    </m:ctrlPr>
                  </m:sSubPr>
                  <m:e>
                    <m:acc>
                      <m:accPr>
                        <m:chr m:val="̃"/>
                        <m:ctrlPr>
                          <w:rPr>
                            <w:rFonts w:ascii="Cambria Math" w:hAnsi="Cambria Math" w:cs="Times New Roman"/>
                            <w:lang w:val="en-GB"/>
                          </w:rPr>
                        </m:ctrlPr>
                      </m:accPr>
                      <m:e>
                        <m:r>
                          <w:rPr>
                            <w:rFonts w:ascii="Cambria Math" w:hAnsi="Cambria Math" w:cs="Times New Roman"/>
                            <w:lang w:val="en-GB"/>
                          </w:rPr>
                          <m:t>u</m:t>
                        </m:r>
                      </m:e>
                    </m:acc>
                  </m:e>
                  <m:sub>
                    <m:r>
                      <w:rPr>
                        <w:rFonts w:ascii="Cambria Math" w:hAnsi="Cambria Math" w:cs="Times New Roman"/>
                        <w:lang w:val="en-GB"/>
                      </w:rPr>
                      <m:t>s</m:t>
                    </m:r>
                  </m:sub>
                </m:sSub>
                <m:r>
                  <m:rPr>
                    <m:sty m:val="p"/>
                  </m:rPr>
                  <w:rPr>
                    <w:rFonts w:ascii="Cambria Math" w:hAnsi="Cambria Math" w:cs="Times New Roman"/>
                    <w:lang w:val="en-GB"/>
                  </w:rPr>
                  <m:t>=</m:t>
                </m:r>
                <m:d>
                  <m:dPr>
                    <m:begChr m:val="["/>
                    <m:endChr m:val="]"/>
                    <m:ctrlPr>
                      <w:rPr>
                        <w:rFonts w:ascii="Cambria Math" w:hAnsi="Cambria Math" w:cs="Times New Roman"/>
                        <w:lang w:val="en-GB"/>
                      </w:rPr>
                    </m:ctrlPr>
                  </m:dPr>
                  <m:e>
                    <m:m>
                      <m:mPr>
                        <m:plcHide m:val="1"/>
                        <m:mcs>
                          <m:mc>
                            <m:mcPr>
                              <m:count m:val="1"/>
                              <m:mcJc m:val="center"/>
                            </m:mcPr>
                          </m:mc>
                        </m:mcs>
                        <m:ctrlPr>
                          <w:rPr>
                            <w:rFonts w:ascii="Cambria Math" w:hAnsi="Cambria Math" w:cs="Times New Roman"/>
                            <w:lang w:val="en-GB"/>
                          </w:rPr>
                        </m:ctrlPr>
                      </m:mPr>
                      <m:mr>
                        <m:e>
                          <m:r>
                            <w:rPr>
                              <w:rFonts w:ascii="Cambria Math" w:hAnsi="Cambria Math" w:cs="Times New Roman"/>
                              <w:lang w:val="en-GB"/>
                            </w:rPr>
                            <m:t>0</m:t>
                          </m:r>
                        </m:e>
                      </m:mr>
                      <m:mr>
                        <m:e>
                          <m:r>
                            <w:rPr>
                              <w:rFonts w:ascii="Cambria Math" w:hAnsi="Cambria Math" w:cs="Times New Roman"/>
                              <w:lang w:val="en-GB"/>
                            </w:rPr>
                            <m:t>0</m:t>
                          </m:r>
                        </m:e>
                      </m:mr>
                      <m:mr>
                        <m:e>
                          <m:r>
                            <w:rPr>
                              <w:rFonts w:ascii="Cambria Math" w:hAnsi="Cambria Math" w:cs="Times New Roman"/>
                              <w:lang w:val="en-GB"/>
                            </w:rPr>
                            <m:t>1</m:t>
                          </m:r>
                        </m:e>
                      </m:mr>
                      <m:mr>
                        <m:e>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iθ</m:t>
                              </m:r>
                              <m:r>
                                <m:rPr>
                                  <m:sty m:val="p"/>
                                </m:rPr>
                                <w:rPr>
                                  <w:rFonts w:ascii="Cambria Math" w:hAnsi="Cambria Math" w:cs="Times New Roman"/>
                                  <w:lang w:val="en-GB"/>
                                </w:rPr>
                                <m:t>'</m:t>
                              </m:r>
                            </m:sup>
                          </m:sSup>
                        </m:e>
                      </m:mr>
                    </m:m>
                  </m:e>
                </m:d>
              </m:e>
            </m:mr>
          </m:m>
        </m:oMath>
      </m:oMathPara>
    </w:p>
    <w:p w14:paraId="43623152" w14:textId="22CC291F"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In the above, </w:t>
      </w:r>
      <m:oMath>
        <m:sSub>
          <m:sSubPr>
            <m:ctrlPr>
              <w:rPr>
                <w:rFonts w:ascii="Cambria Math" w:hAnsi="Cambria Math" w:cs="Times New Roman"/>
                <w:lang w:val="en-GB"/>
              </w:rPr>
            </m:ctrlPr>
          </m:sSubPr>
          <m:e>
            <m:r>
              <w:rPr>
                <w:rFonts w:ascii="Cambria Math" w:hAnsi="Cambria Math" w:cs="Times New Roman"/>
                <w:lang w:val="en-GB"/>
              </w:rPr>
              <m:t>Δ</m:t>
            </m:r>
          </m:e>
          <m:sub>
            <m:r>
              <w:rPr>
                <w:rFonts w:ascii="Cambria Math" w:hAnsi="Cambria Math" w:cs="Times New Roman"/>
                <w:lang w:val="en-GB"/>
              </w:rPr>
              <m:t>L</m:t>
            </m:r>
          </m:sub>
        </m:sSub>
        <m:r>
          <m:rPr>
            <m:sty m:val="p"/>
          </m:rPr>
          <w:rPr>
            <w:rFonts w:ascii="Cambria Math" w:hAnsi="Cambria Math" w:cs="Times New Roman"/>
            <w:lang w:val="en-GB"/>
          </w:rPr>
          <m:t>=</m:t>
        </m:r>
        <m:d>
          <m:dPr>
            <m:begChr m:val="|"/>
            <m:endChr m:val="|"/>
            <m:ctrlPr>
              <w:rPr>
                <w:rFonts w:ascii="Cambria Math" w:hAnsi="Cambria Math" w:cs="Times New Roman"/>
                <w:lang w:val="en-GB"/>
              </w:rPr>
            </m:ctrlPr>
          </m:dPr>
          <m:e>
            <m:r>
              <w:rPr>
                <w:rFonts w:ascii="Cambria Math" w:hAnsi="Cambria Math" w:cs="Times New Roman"/>
                <w:lang w:val="en-GB"/>
              </w:rPr>
              <m:t>Δ</m:t>
            </m:r>
          </m:e>
        </m:d>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1</m:t>
                </m:r>
              </m:sub>
            </m:sSub>
          </m:sup>
        </m:sSup>
      </m:oMath>
      <w:r w:rsidRPr="00713CBB">
        <w:rPr>
          <w:rFonts w:ascii="Times New Roman" w:hAnsi="Times New Roman" w:cs="Times New Roman"/>
          <w:lang w:val="en-GB"/>
        </w:rPr>
        <w:t xml:space="preserve">, </w:t>
      </w:r>
      <m:oMath>
        <m:sSub>
          <m:sSubPr>
            <m:ctrlPr>
              <w:rPr>
                <w:rFonts w:ascii="Cambria Math" w:hAnsi="Cambria Math" w:cs="Times New Roman"/>
                <w:lang w:val="en-GB"/>
              </w:rPr>
            </m:ctrlPr>
          </m:sSubPr>
          <m:e>
            <m:r>
              <w:rPr>
                <w:rFonts w:ascii="Cambria Math" w:hAnsi="Cambria Math" w:cs="Times New Roman"/>
                <w:lang w:val="en-GB"/>
              </w:rPr>
              <m:t>Δ</m:t>
            </m:r>
          </m:e>
          <m:sub>
            <m:r>
              <w:rPr>
                <w:rFonts w:ascii="Cambria Math" w:hAnsi="Cambria Math" w:cs="Times New Roman"/>
                <w:lang w:val="en-GB"/>
              </w:rPr>
              <m:t>R</m:t>
            </m:r>
          </m:sub>
        </m:sSub>
        <m:r>
          <m:rPr>
            <m:sty m:val="p"/>
          </m:rPr>
          <w:rPr>
            <w:rFonts w:ascii="Cambria Math" w:hAnsi="Cambria Math" w:cs="Times New Roman"/>
            <w:lang w:val="en-GB"/>
          </w:rPr>
          <m:t>=</m:t>
        </m:r>
        <m:d>
          <m:dPr>
            <m:begChr m:val="|"/>
            <m:endChr m:val="|"/>
            <m:ctrlPr>
              <w:rPr>
                <w:rFonts w:ascii="Cambria Math" w:hAnsi="Cambria Math" w:cs="Times New Roman"/>
                <w:lang w:val="en-GB"/>
              </w:rPr>
            </m:ctrlPr>
          </m:dPr>
          <m:e>
            <m:r>
              <w:rPr>
                <w:rFonts w:ascii="Cambria Math" w:hAnsi="Cambria Math" w:cs="Times New Roman"/>
                <w:lang w:val="en-GB"/>
              </w:rPr>
              <m:t>Δ</m:t>
            </m:r>
          </m:e>
        </m:d>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2</m:t>
                </m:r>
              </m:sub>
            </m:sSub>
          </m:sup>
        </m:sSup>
      </m:oMath>
      <w:r w:rsidRPr="00713CBB">
        <w:rPr>
          <w:rFonts w:ascii="Times New Roman" w:hAnsi="Times New Roman" w:cs="Times New Roman"/>
          <w:lang w:val="en-GB"/>
        </w:rPr>
        <w:t xml:space="preserve">, </w:t>
      </w:r>
      <m:oMath>
        <m:r>
          <m:rPr>
            <m:sty m:val="p"/>
          </m:rPr>
          <w:rPr>
            <w:rFonts w:ascii="Cambria Math" w:hAnsi="Cambria Math" w:cs="Times New Roman"/>
            <w:lang w:val="en-GB"/>
          </w:rPr>
          <m:t>sin⁡</m:t>
        </m:r>
        <m:r>
          <w:rPr>
            <w:rFonts w:ascii="Cambria Math" w:hAnsi="Cambria Math" w:cs="Times New Roman"/>
            <w:lang w:val="en-GB"/>
          </w:rPr>
          <m:t>(γ)=ℏvq/μ</m:t>
        </m:r>
      </m:oMath>
      <w:r w:rsidRPr="00713CBB">
        <w:rPr>
          <w:rFonts w:ascii="Times New Roman" w:hAnsi="Times New Roman" w:cs="Times New Roman"/>
          <w:lang w:val="en-GB" w:eastAsia="ko-KR"/>
        </w:rPr>
        <w:t>,</w:t>
      </w:r>
      <w:r w:rsidRPr="00713CBB">
        <w:rPr>
          <w:rFonts w:ascii="Times New Roman" w:hAnsi="Times New Roman" w:cs="Times New Roman"/>
          <w:lang w:val="en-GB"/>
        </w:rPr>
        <w:t xml:space="preserve"> </w:t>
      </w:r>
      <m:oMath>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iθ</m:t>
            </m:r>
          </m:sup>
        </m:sSup>
        <m:r>
          <m:rPr>
            <m:sty m:val="p"/>
          </m:rPr>
          <w:rPr>
            <w:rFonts w:ascii="Cambria Math" w:hAnsi="Cambria Math" w:cs="Times New Roman"/>
            <w:lang w:val="en-GB"/>
          </w:rPr>
          <m:t>=(</m:t>
        </m:r>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iq</m:t>
        </m:r>
        <m:r>
          <m:rPr>
            <m:sty m:val="p"/>
          </m:rPr>
          <w:rPr>
            <w:rFonts w:ascii="Cambria Math" w:hAnsi="Cambria Math" w:cs="Times New Roman"/>
            <w:lang w:val="en-GB"/>
          </w:rPr>
          <m:t>)/</m:t>
        </m:r>
        <m:rad>
          <m:radPr>
            <m:degHide m:val="1"/>
            <m:ctrlPr>
              <w:rPr>
                <w:rFonts w:ascii="Cambria Math" w:hAnsi="Cambria Math" w:cs="Times New Roman"/>
                <w:lang w:val="en-GB"/>
              </w:rPr>
            </m:ctrlPr>
          </m:radPr>
          <m:deg/>
          <m:e>
            <m:sSup>
              <m:sSupPr>
                <m:ctrlPr>
                  <w:rPr>
                    <w:rFonts w:ascii="Cambria Math" w:hAnsi="Cambria Math" w:cs="Times New Roman"/>
                    <w:lang w:val="en-GB"/>
                  </w:rPr>
                </m:ctrlPr>
              </m:sSupPr>
              <m:e>
                <m:r>
                  <w:rPr>
                    <w:rFonts w:ascii="Cambria Math" w:hAnsi="Cambria Math" w:cs="Times New Roman"/>
                    <w:lang w:val="en-GB"/>
                  </w:rPr>
                  <m:t>k</m:t>
                </m:r>
              </m:e>
              <m:sup>
                <m:r>
                  <w:rPr>
                    <w:rFonts w:ascii="Cambria Math" w:hAnsi="Cambria Math" w:cs="Times New Roman"/>
                    <w:lang w:val="en-GB"/>
                  </w:rPr>
                  <m:t>2</m:t>
                </m:r>
              </m:sup>
            </m:sSup>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q</m:t>
                </m:r>
              </m:e>
              <m:sup>
                <m:r>
                  <w:rPr>
                    <w:rFonts w:ascii="Cambria Math" w:hAnsi="Cambria Math" w:cs="Times New Roman"/>
                    <w:lang w:val="en-GB"/>
                  </w:rPr>
                  <m:t>2</m:t>
                </m:r>
              </m:sup>
            </m:sSup>
          </m:e>
        </m:rad>
      </m:oMath>
      <w:r w:rsidRPr="00713CBB">
        <w:rPr>
          <w:rFonts w:ascii="Times New Roman" w:hAnsi="Times New Roman" w:cs="Times New Roman"/>
          <w:lang w:val="en-GB"/>
        </w:rPr>
        <w:t xml:space="preserve">, </w:t>
      </w:r>
      <m:oMath>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iθ</m:t>
            </m:r>
            <m:r>
              <m:rPr>
                <m:sty m:val="p"/>
              </m:rPr>
              <w:rPr>
                <w:rFonts w:ascii="Cambria Math" w:hAnsi="Cambria Math" w:cs="Times New Roman"/>
                <w:lang w:val="en-GB"/>
              </w:rPr>
              <m:t>'</m:t>
            </m:r>
          </m:sup>
        </m:sSup>
        <m:r>
          <m:rPr>
            <m:sty m:val="p"/>
          </m:rPr>
          <w:rPr>
            <w:rFonts w:ascii="Cambria Math" w:hAnsi="Cambria Math" w:cs="Times New Roman"/>
            <w:lang w:val="en-GB"/>
          </w:rPr>
          <m:t>=(</m:t>
        </m:r>
        <m:r>
          <w:rPr>
            <w:rFonts w:ascii="Cambria Math" w:hAnsi="Cambria Math" w:cs="Times New Roman"/>
            <w:lang w:val="en-GB"/>
          </w:rPr>
          <m:t>k</m:t>
        </m:r>
        <m:r>
          <m:rPr>
            <m:sty m:val="p"/>
          </m:rPr>
          <w:rPr>
            <w:rFonts w:ascii="Cambria Math" w:hAnsi="Cambria Math" w:cs="Times New Roman"/>
            <w:lang w:val="en-GB"/>
          </w:rPr>
          <m:t>'-</m:t>
        </m:r>
        <m:r>
          <w:rPr>
            <w:rFonts w:ascii="Cambria Math" w:hAnsi="Cambria Math" w:cs="Times New Roman"/>
            <w:lang w:val="en-GB"/>
          </w:rPr>
          <m:t>iq</m:t>
        </m:r>
        <m:r>
          <m:rPr>
            <m:sty m:val="p"/>
          </m:rPr>
          <w:rPr>
            <w:rFonts w:ascii="Cambria Math" w:hAnsi="Cambria Math" w:cs="Times New Roman"/>
            <w:lang w:val="en-GB"/>
          </w:rPr>
          <m:t>)/</m:t>
        </m:r>
        <m:rad>
          <m:radPr>
            <m:degHide m:val="1"/>
            <m:ctrlPr>
              <w:rPr>
                <w:rFonts w:ascii="Cambria Math" w:hAnsi="Cambria Math" w:cs="Times New Roman"/>
                <w:lang w:val="en-GB"/>
              </w:rPr>
            </m:ctrlPr>
          </m:radPr>
          <m:deg/>
          <m:e>
            <m:r>
              <w:rPr>
                <w:rFonts w:ascii="Cambria Math" w:hAnsi="Cambria Math" w:cs="Times New Roman"/>
                <w:lang w:val="en-GB"/>
              </w:rPr>
              <m:t>k</m:t>
            </m:r>
            <m:sSup>
              <m:sSupPr>
                <m:ctrlPr>
                  <w:rPr>
                    <w:rFonts w:ascii="Cambria Math" w:hAnsi="Cambria Math" w:cs="Times New Roman"/>
                    <w:lang w:val="en-GB"/>
                  </w:rPr>
                </m:ctrlPr>
              </m:sSupPr>
              <m:e>
                <m:r>
                  <m:rPr>
                    <m:sty m:val="p"/>
                  </m:rPr>
                  <w:rPr>
                    <w:rFonts w:ascii="Cambria Math" w:hAnsi="Cambria Math" w:cs="Times New Roman"/>
                    <w:lang w:val="en-GB"/>
                  </w:rPr>
                  <m:t>'</m:t>
                </m:r>
              </m:e>
              <m:sup>
                <m:r>
                  <w:rPr>
                    <w:rFonts w:ascii="Cambria Math" w:hAnsi="Cambria Math" w:cs="Times New Roman"/>
                    <w:lang w:val="en-GB"/>
                  </w:rPr>
                  <m:t>2</m:t>
                </m:r>
              </m:sup>
            </m:sSup>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q</m:t>
                </m:r>
              </m:e>
              <m:sup>
                <m:r>
                  <w:rPr>
                    <w:rFonts w:ascii="Cambria Math" w:hAnsi="Cambria Math" w:cs="Times New Roman"/>
                    <w:lang w:val="en-GB"/>
                  </w:rPr>
                  <m:t>2</m:t>
                </m:r>
              </m:sup>
            </m:sSup>
          </m:e>
        </m:rad>
      </m:oMath>
      <w:r w:rsidRPr="00713CBB">
        <w:rPr>
          <w:rFonts w:ascii="Times New Roman" w:hAnsi="Times New Roman" w:cs="Times New Roman"/>
          <w:lang w:val="en-GB"/>
        </w:rPr>
        <w:t xml:space="preserve">, and </w:t>
      </w:r>
      <m:oMath>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iβ</m:t>
            </m:r>
          </m:sup>
        </m:sSup>
        <m:r>
          <m:rPr>
            <m:sty m:val="p"/>
          </m:rPr>
          <w:rPr>
            <w:rFonts w:ascii="Cambria Math" w:hAnsi="Cambria Math" w:cs="Times New Roman"/>
            <w:lang w:val="en-GB"/>
          </w:rPr>
          <m:t>=(</m:t>
        </m:r>
        <m:r>
          <w:rPr>
            <w:rFonts w:ascii="Cambria Math" w:hAnsi="Cambria Math" w:cs="Times New Roman"/>
            <w:lang w:val="en-GB"/>
          </w:rPr>
          <m:t>ϵ</m:t>
        </m:r>
        <m:r>
          <m:rPr>
            <m:sty m:val="p"/>
          </m:rPr>
          <w:rPr>
            <w:rFonts w:ascii="Cambria Math" w:hAnsi="Cambria Math" w:cs="Times New Roman"/>
            <w:lang w:val="en-GB"/>
          </w:rPr>
          <m:t>+</m:t>
        </m:r>
        <m:r>
          <w:rPr>
            <w:rFonts w:ascii="Cambria Math" w:hAnsi="Cambria Math" w:cs="Times New Roman"/>
            <w:lang w:val="en-GB"/>
          </w:rPr>
          <m:t>i</m:t>
        </m:r>
        <m:r>
          <m:rPr>
            <m:sty m:val="p"/>
          </m:rPr>
          <w:rPr>
            <w:rFonts w:ascii="Cambria Math" w:hAnsi="Cambria Math" w:cs="Times New Roman"/>
            <w:lang w:val="en-GB"/>
          </w:rPr>
          <m:t>ℏ</m:t>
        </m:r>
        <m:r>
          <w:rPr>
            <w:rFonts w:ascii="Cambria Math" w:hAnsi="Cambria Math" w:cs="Times New Roman"/>
            <w:lang w:val="en-GB"/>
          </w:rPr>
          <m:t>vκ</m:t>
        </m:r>
        <m:r>
          <m:rPr>
            <m:sty m:val="p"/>
          </m:rPr>
          <w:rPr>
            <w:rFonts w:ascii="Cambria Math" w:hAnsi="Cambria Math" w:cs="Times New Roman"/>
            <w:lang w:val="en-GB"/>
          </w:rPr>
          <m:t>)/</m:t>
        </m:r>
        <m:d>
          <m:dPr>
            <m:begChr m:val="|"/>
            <m:endChr m:val="|"/>
            <m:ctrlPr>
              <w:rPr>
                <w:rFonts w:ascii="Cambria Math" w:hAnsi="Cambria Math" w:cs="Times New Roman"/>
                <w:lang w:val="en-GB"/>
              </w:rPr>
            </m:ctrlPr>
          </m:dPr>
          <m:e>
            <m:r>
              <w:rPr>
                <w:rFonts w:ascii="Cambria Math" w:hAnsi="Cambria Math" w:cs="Times New Roman"/>
                <w:lang w:val="en-GB"/>
              </w:rPr>
              <m:t>Δ</m:t>
            </m:r>
          </m:e>
        </m:d>
      </m:oMath>
      <w:r w:rsidRPr="00713CBB">
        <w:rPr>
          <w:rFonts w:ascii="Times New Roman" w:hAnsi="Times New Roman" w:cs="Times New Roman"/>
          <w:lang w:val="en-GB"/>
        </w:rPr>
        <w:t xml:space="preserve"> with </w:t>
      </w:r>
      <m:oMath>
        <m:r>
          <m:rPr>
            <m:sty m:val="p"/>
          </m:rPr>
          <w:rPr>
            <w:rFonts w:ascii="Cambria Math" w:hAnsi="Cambria Math" w:cs="Times New Roman"/>
            <w:lang w:val="en-GB"/>
          </w:rPr>
          <m:t>ℏ</m:t>
        </m:r>
        <m:r>
          <w:rPr>
            <w:rFonts w:ascii="Cambria Math" w:hAnsi="Cambria Math" w:cs="Times New Roman"/>
            <w:lang w:val="en-GB"/>
          </w:rPr>
          <m:t>vκ</m:t>
        </m:r>
        <m:r>
          <m:rPr>
            <m:sty m:val="p"/>
          </m:rPr>
          <w:rPr>
            <w:rFonts w:ascii="Cambria Math" w:hAnsi="Cambria Math" w:cs="Times New Roman"/>
            <w:lang w:val="en-GB"/>
          </w:rPr>
          <m:t>=</m:t>
        </m:r>
        <m:rad>
          <m:radPr>
            <m:degHide m:val="1"/>
            <m:ctrlPr>
              <w:rPr>
                <w:rFonts w:ascii="Cambria Math" w:hAnsi="Cambria Math" w:cs="Times New Roman"/>
                <w:lang w:val="en-GB"/>
              </w:rPr>
            </m:ctrlPr>
          </m:radPr>
          <m:deg/>
          <m:e>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r>
                      <w:rPr>
                        <w:rFonts w:ascii="Cambria Math" w:hAnsi="Cambria Math" w:cs="Times New Roman"/>
                        <w:lang w:val="en-GB"/>
                      </w:rPr>
                      <m:t>Δ</m:t>
                    </m:r>
                  </m:e>
                </m:d>
              </m:e>
              <m:sup>
                <m:r>
                  <w:rPr>
                    <w:rFonts w:ascii="Cambria Math" w:hAnsi="Cambria Math" w:cs="Times New Roman"/>
                    <w:lang w:val="en-GB"/>
                  </w:rPr>
                  <m:t>2</m:t>
                </m:r>
              </m:sup>
            </m:sSup>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ϵ</m:t>
                </m:r>
              </m:e>
              <m:sup>
                <m:r>
                  <w:rPr>
                    <w:rFonts w:ascii="Cambria Math" w:hAnsi="Cambria Math" w:cs="Times New Roman"/>
                    <w:lang w:val="en-GB"/>
                  </w:rPr>
                  <m:t>2</m:t>
                </m:r>
              </m:sup>
            </m:sSup>
          </m:e>
        </m:rad>
      </m:oMath>
      <w:r w:rsidRPr="00713CBB">
        <w:rPr>
          <w:rFonts w:ascii="Times New Roman" w:hAnsi="Times New Roman" w:cs="Times New Roman"/>
          <w:color w:val="FF0000"/>
          <w:lang w:val="en-GB"/>
        </w:rPr>
        <w:t xml:space="preserve"> </w:t>
      </w:r>
      <w:r w:rsidRPr="00713CBB">
        <w:rPr>
          <w:rFonts w:ascii="Times New Roman" w:hAnsi="Times New Roman" w:cs="Times New Roman"/>
          <w:lang w:val="en-GB"/>
        </w:rPr>
        <w:fldChar w:fldCharType="begin">
          <w:fldData xml:space="preserve">PEVuZE5vdGU+PENpdGU+PEF1dGhvcj5NYWl0aTwvQXV0aG9yPjxZZWFyPjIwMDc8L1llYXI+PFJl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=
</w:fldData>
        </w:fldChar>
      </w:r>
      <w:r>
        <w:rPr>
          <w:rFonts w:ascii="Times New Roman" w:hAnsi="Times New Roman" w:cs="Times New Roman"/>
          <w:lang w:val="en-GB"/>
        </w:rPr>
        <w:instrText xml:space="preserve"> ADDIN EN.CITE </w:instrText>
      </w:r>
      <w:r>
        <w:rPr>
          <w:rFonts w:ascii="Times New Roman" w:hAnsi="Times New Roman" w:cs="Times New Roman"/>
          <w:lang w:val="en-GB"/>
        </w:rPr>
        <w:fldChar w:fldCharType="begin">
          <w:fldData xml:space="preserve">PEVuZE5vdGU+PENpdGU+PEF1dGhvcj5NYWl0aTwvQXV0aG9yPjxZZWFyPjIwMDc8L1llYXI+PFJl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=
</w:fldData>
        </w:fldChar>
      </w:r>
      <w:r>
        <w:rPr>
          <w:rFonts w:ascii="Times New Roman" w:hAnsi="Times New Roman" w:cs="Times New Roman"/>
          <w:lang w:val="en-GB"/>
        </w:rPr>
        <w:instrText xml:space="preserve"> ADDIN EN.CITE.DATA </w:instrText>
      </w:r>
      <w:r>
        <w:rPr>
          <w:rFonts w:ascii="Times New Roman" w:hAnsi="Times New Roman" w:cs="Times New Roman"/>
          <w:lang w:val="en-GB"/>
        </w:rPr>
      </w:r>
      <w:r>
        <w:rPr>
          <w:rFonts w:ascii="Times New Roman" w:hAnsi="Times New Roman" w:cs="Times New Roman"/>
          <w:lang w:val="en-GB"/>
        </w:rPr>
        <w:fldChar w:fldCharType="end"/>
      </w:r>
      <w:r w:rsidRPr="00713CBB">
        <w:rPr>
          <w:rFonts w:ascii="Times New Roman" w:hAnsi="Times New Roman" w:cs="Times New Roman"/>
          <w:lang w:val="en-GB"/>
        </w:rPr>
      </w:r>
      <w:r w:rsidRPr="00713CBB">
        <w:rPr>
          <w:rFonts w:ascii="Times New Roman" w:hAnsi="Times New Roman" w:cs="Times New Roman"/>
          <w:lang w:val="en-GB"/>
        </w:rPr>
        <w:fldChar w:fldCharType="separate"/>
      </w:r>
      <w:r w:rsidRPr="00ED0612">
        <w:rPr>
          <w:rFonts w:ascii="Times New Roman" w:hAnsi="Times New Roman" w:cs="Times New Roman"/>
          <w:noProof/>
          <w:vertAlign w:val="superscript"/>
          <w:lang w:val="en-GB"/>
        </w:rPr>
        <w:t>4, 5</w:t>
      </w:r>
      <w:r w:rsidRPr="00713CBB">
        <w:rPr>
          <w:rFonts w:ascii="Times New Roman" w:hAnsi="Times New Roman" w:cs="Times New Roman"/>
          <w:lang w:val="en-GB"/>
        </w:rPr>
        <w:fldChar w:fldCharType="end"/>
      </w:r>
      <w:r w:rsidRPr="00713CBB">
        <w:rPr>
          <w:rFonts w:ascii="Times New Roman" w:hAnsi="Times New Roman" w:cs="Times New Roman"/>
          <w:lang w:val="en-GB"/>
        </w:rPr>
        <w:t xml:space="preserve">. In addition, when </w:t>
      </w:r>
      <m:oMath>
        <m:d>
          <m:dPr>
            <m:begChr m:val="|"/>
            <m:endChr m:val="|"/>
            <m:ctrlPr>
              <w:rPr>
                <w:rFonts w:ascii="Cambria Math" w:hAnsi="Cambria Math" w:cs="Times New Roman"/>
                <w:lang w:val="en-GB"/>
              </w:rPr>
            </m:ctrlPr>
          </m:dPr>
          <m:e>
            <m:r>
              <w:rPr>
                <w:rFonts w:ascii="Cambria Math" w:hAnsi="Cambria Math" w:cs="Times New Roman"/>
                <w:lang w:val="en-GB"/>
              </w:rPr>
              <m:t>Δ</m:t>
            </m:r>
          </m:e>
        </m:d>
        <m:r>
          <m:rPr>
            <m:sty m:val="p"/>
          </m:rPr>
          <w:rPr>
            <w:rFonts w:ascii="Cambria Math" w:hAnsi="Cambria Math" w:cs="Times New Roman"/>
            <w:lang w:val="en-GB"/>
          </w:rPr>
          <m:t>≪ℏ</m:t>
        </m:r>
        <m:r>
          <w:rPr>
            <w:rFonts w:ascii="Cambria Math" w:hAnsi="Cambria Math" w:cs="Times New Roman"/>
            <w:lang w:val="en-GB"/>
          </w:rPr>
          <m:t>v</m:t>
        </m:r>
        <m:r>
          <m:rPr>
            <m:sty m:val="p"/>
          </m:rPr>
          <w:rPr>
            <w:rFonts w:ascii="Cambria Math" w:hAnsi="Cambria Math" w:cs="Times New Roman"/>
            <w:lang w:val="en-GB"/>
          </w:rPr>
          <m:t>/</m:t>
        </m:r>
        <m:r>
          <w:rPr>
            <w:rFonts w:ascii="Cambria Math" w:hAnsi="Cambria Math" w:cs="Times New Roman"/>
            <w:lang w:val="en-GB"/>
          </w:rPr>
          <m:t>L</m:t>
        </m:r>
      </m:oMath>
      <w:r w:rsidRPr="00713CBB">
        <w:rPr>
          <w:rFonts w:ascii="Times New Roman" w:hAnsi="Times New Roman" w:cs="Times New Roman"/>
          <w:lang w:val="en-GB"/>
        </w:rPr>
        <w:t>, i.e. the</w:t>
      </w:r>
      <w:r w:rsidRPr="00713CBB">
        <w:rPr>
          <w:rFonts w:ascii="Times New Roman" w:hAnsi="Times New Roman" w:cs="Times New Roman"/>
          <w:color w:val="FF0000"/>
          <w:lang w:val="en-GB"/>
        </w:rPr>
        <w:t xml:space="preserve"> </w:t>
      </w:r>
      <w:r w:rsidRPr="00713CBB">
        <w:rPr>
          <w:rFonts w:ascii="Times New Roman" w:hAnsi="Times New Roman" w:cs="Times New Roman"/>
          <w:lang w:val="en-GB"/>
        </w:rPr>
        <w:t xml:space="preserve">so-called short junction limit, the energy spectrum is given as </w:t>
      </w:r>
    </w:p>
    <w:p w14:paraId="290AEA1C" w14:textId="77777777" w:rsidR="00ED0612" w:rsidRPr="00713CBB" w:rsidRDefault="00ED0612" w:rsidP="00ED0612">
      <w:pPr>
        <w:pStyle w:val="a0"/>
        <w:spacing w:line="360" w:lineRule="auto"/>
        <w:rPr>
          <w:rFonts w:ascii="Times New Roman" w:hAnsi="Times New Roman" w:cs="Times New Roman"/>
          <w:lang w:val="en-GB"/>
        </w:rPr>
      </w:pPr>
      <m:oMathPara>
        <m:oMathParaPr>
          <m:jc m:val="center"/>
        </m:oMathParaPr>
        <m:oMath>
          <m:r>
            <w:rPr>
              <w:rFonts w:ascii="Cambria Math" w:hAnsi="Cambria Math" w:cs="Times New Roman"/>
              <w:lang w:val="en-GB"/>
            </w:rPr>
            <m:t>ϵ</m:t>
          </m:r>
          <m:r>
            <m:rPr>
              <m:sty m:val="p"/>
            </m:rPr>
            <w:rPr>
              <w:rFonts w:ascii="Cambria Math" w:hAnsi="Cambria Math" w:cs="Times New Roman"/>
              <w:lang w:val="en-GB"/>
            </w:rPr>
            <m:t>=</m:t>
          </m:r>
          <m:d>
            <m:dPr>
              <m:begChr m:val="|"/>
              <m:endChr m:val="|"/>
              <m:ctrlPr>
                <w:rPr>
                  <w:rFonts w:ascii="Cambria Math" w:hAnsi="Cambria Math" w:cs="Times New Roman"/>
                  <w:lang w:val="en-GB"/>
                </w:rPr>
              </m:ctrlPr>
            </m:dPr>
            <m:e>
              <m:r>
                <w:rPr>
                  <w:rFonts w:ascii="Cambria Math" w:hAnsi="Cambria Math" w:cs="Times New Roman"/>
                  <w:lang w:val="en-GB"/>
                </w:rPr>
                <m:t>Δ</m:t>
              </m:r>
            </m:e>
          </m:d>
          <m:rad>
            <m:radPr>
              <m:degHide m:val="1"/>
              <m:ctrlPr>
                <w:rPr>
                  <w:rFonts w:ascii="Cambria Math" w:hAnsi="Cambria Math" w:cs="Times New Roman"/>
                  <w:lang w:val="en-GB"/>
                </w:rPr>
              </m:ctrlPr>
            </m:radPr>
            <m:deg/>
            <m:e>
              <m:r>
                <w:rPr>
                  <w:rFonts w:ascii="Cambria Math" w:hAnsi="Cambria Math" w:cs="Times New Roman"/>
                  <w:lang w:val="en-GB"/>
                </w:rPr>
                <m:t>1</m:t>
              </m:r>
              <m:r>
                <m:rPr>
                  <m:sty m:val="p"/>
                </m:rPr>
                <w:rPr>
                  <w:rFonts w:ascii="Cambria Math" w:hAnsi="Cambria Math" w:cs="Times New Roman"/>
                  <w:lang w:val="en-GB"/>
                </w:rPr>
                <m:t>-</m:t>
              </m:r>
              <m:r>
                <w:rPr>
                  <w:rFonts w:ascii="Cambria Math" w:hAnsi="Cambria Math" w:cs="Times New Roman"/>
                  <w:lang w:val="en-GB"/>
                </w:rPr>
                <m:t>τ</m:t>
              </m:r>
              <m:sSup>
                <m:sSupPr>
                  <m:ctrlPr>
                    <w:rPr>
                      <w:rFonts w:ascii="Cambria Math" w:hAnsi="Cambria Math" w:cs="Times New Roman"/>
                      <w:lang w:val="en-GB"/>
                    </w:rPr>
                  </m:ctrlPr>
                </m:sSupPr>
                <m:e>
                  <m:r>
                    <m:rPr>
                      <m:nor/>
                    </m:rPr>
                    <w:rPr>
                      <w:rFonts w:ascii="Times New Roman" w:hAnsi="Times New Roman" w:cs="Times New Roman"/>
                      <w:lang w:val="en-GB"/>
                    </w:rPr>
                    <m:t>sin</m:t>
                  </m:r>
                </m:e>
                <m:sup>
                  <m:r>
                    <w:rPr>
                      <w:rFonts w:ascii="Cambria Math" w:hAnsi="Cambria Math" w:cs="Times New Roman"/>
                      <w:lang w:val="en-GB"/>
                    </w:rPr>
                    <m:t>2</m:t>
                  </m:r>
                </m:sup>
              </m:sSup>
              <m:r>
                <m:rPr>
                  <m:sty m:val="p"/>
                </m:rPr>
                <w:rPr>
                  <w:rFonts w:ascii="Cambria Math" w:hAnsi="Cambria Math" w:cs="Times New Roman"/>
                  <w:lang w:val="en-GB"/>
                </w:rPr>
                <m:t>(</m:t>
              </m:r>
              <m:r>
                <w:rPr>
                  <w:rFonts w:ascii="Cambria Math" w:hAnsi="Cambria Math" w:cs="Times New Roman"/>
                  <w:lang w:val="en-GB"/>
                </w:rPr>
                <m:t>Δϕ</m:t>
              </m:r>
              <m:r>
                <m:rPr>
                  <m:sty m:val="p"/>
                </m:rPr>
                <w:rPr>
                  <w:rFonts w:ascii="Cambria Math" w:hAnsi="Cambria Math" w:cs="Times New Roman"/>
                  <w:lang w:val="en-GB"/>
                </w:rPr>
                <m:t>/</m:t>
              </m:r>
              <m:r>
                <w:rPr>
                  <w:rFonts w:ascii="Cambria Math" w:hAnsi="Cambria Math" w:cs="Times New Roman"/>
                  <w:lang w:val="en-GB"/>
                </w:rPr>
                <m:t>2</m:t>
              </m:r>
              <m:r>
                <m:rPr>
                  <m:sty m:val="p"/>
                </m:rPr>
                <w:rPr>
                  <w:rFonts w:ascii="Cambria Math" w:hAnsi="Cambria Math" w:cs="Times New Roman"/>
                  <w:lang w:val="en-GB"/>
                </w:rPr>
                <m:t>)</m:t>
              </m:r>
            </m:e>
          </m:rad>
          <m:r>
            <w:rPr>
              <w:rFonts w:ascii="Cambria Math" w:hAnsi="Cambria Math" w:cs="Times New Roman"/>
              <w:lang w:val="en-GB"/>
            </w:rPr>
            <m:t> </m:t>
          </m:r>
          <m:r>
            <m:rPr>
              <m:nor/>
            </m:rPr>
            <w:rPr>
              <w:rFonts w:ascii="Times New Roman" w:hAnsi="Times New Roman" w:cs="Times New Roman"/>
              <w:lang w:val="en-GB"/>
            </w:rPr>
            <m:t>and</m:t>
          </m:r>
          <m:r>
            <w:rPr>
              <w:rFonts w:ascii="Cambria Math" w:hAnsi="Cambria Math" w:cs="Times New Roman"/>
              <w:lang w:val="en-GB"/>
            </w:rPr>
            <m:t> τ</m:t>
          </m:r>
          <m:r>
            <m:rPr>
              <m:sty m:val="p"/>
            </m:rPr>
            <w:rPr>
              <w:rFonts w:ascii="Cambria Math" w:hAnsi="Cambria Math" w:cs="Times New Roman"/>
              <w:lang w:val="en-GB"/>
            </w:rPr>
            <m:t>=</m:t>
          </m:r>
          <m:f>
            <m:fPr>
              <m:ctrlPr>
                <w:rPr>
                  <w:rFonts w:ascii="Cambria Math" w:hAnsi="Cambria Math" w:cs="Times New Roman"/>
                  <w:lang w:val="en-GB"/>
                </w:rPr>
              </m:ctrlPr>
            </m:fPr>
            <m:num>
              <m:sSup>
                <m:sSupPr>
                  <m:ctrlPr>
                    <w:rPr>
                      <w:rFonts w:ascii="Cambria Math" w:hAnsi="Cambria Math" w:cs="Times New Roman"/>
                      <w:lang w:val="en-GB"/>
                    </w:rPr>
                  </m:ctrlPr>
                </m:sSupPr>
                <m:e>
                  <m:r>
                    <w:rPr>
                      <w:rFonts w:ascii="Cambria Math" w:hAnsi="Cambria Math" w:cs="Times New Roman"/>
                      <w:lang w:val="en-GB"/>
                    </w:rPr>
                    <m:t>k</m:t>
                  </m:r>
                </m:e>
                <m:sup>
                  <m:r>
                    <w:rPr>
                      <w:rFonts w:ascii="Cambria Math" w:hAnsi="Cambria Math" w:cs="Times New Roman"/>
                      <w:lang w:val="en-GB"/>
                    </w:rPr>
                    <m:t>2</m:t>
                  </m:r>
                </m:sup>
              </m:sSup>
            </m:num>
            <m:den>
              <m:sSup>
                <m:sSupPr>
                  <m:ctrlPr>
                    <w:rPr>
                      <w:rFonts w:ascii="Cambria Math" w:hAnsi="Cambria Math" w:cs="Times New Roman"/>
                      <w:lang w:val="en-GB"/>
                    </w:rPr>
                  </m:ctrlPr>
                </m:sSupPr>
                <m:e>
                  <m:r>
                    <w:rPr>
                      <w:rFonts w:ascii="Cambria Math" w:hAnsi="Cambria Math" w:cs="Times New Roman"/>
                      <w:lang w:val="en-GB"/>
                    </w:rPr>
                    <m:t>k</m:t>
                  </m:r>
                </m:e>
                <m:sup>
                  <m:r>
                    <w:rPr>
                      <w:rFonts w:ascii="Cambria Math" w:hAnsi="Cambria Math" w:cs="Times New Roman"/>
                      <w:lang w:val="en-GB"/>
                    </w:rPr>
                    <m:t>2</m:t>
                  </m:r>
                </m:sup>
              </m:sSup>
              <m:sSup>
                <m:sSupPr>
                  <m:ctrlPr>
                    <w:rPr>
                      <w:rFonts w:ascii="Cambria Math" w:hAnsi="Cambria Math" w:cs="Times New Roman"/>
                      <w:lang w:val="en-GB"/>
                    </w:rPr>
                  </m:ctrlPr>
                </m:sSupPr>
                <m:e>
                  <m:r>
                    <m:rPr>
                      <m:nor/>
                    </m:rPr>
                    <w:rPr>
                      <w:rFonts w:ascii="Times New Roman" w:hAnsi="Times New Roman" w:cs="Times New Roman"/>
                      <w:lang w:val="en-GB"/>
                    </w:rPr>
                    <m:t>cos</m:t>
                  </m:r>
                </m:e>
                <m:sup>
                  <m:r>
                    <w:rPr>
                      <w:rFonts w:ascii="Cambria Math" w:hAnsi="Cambria Math" w:cs="Times New Roman"/>
                      <w:lang w:val="en-GB"/>
                    </w:rPr>
                    <m:t>2</m:t>
                  </m:r>
                </m:sup>
              </m:sSup>
              <m:r>
                <m:rPr>
                  <m:sty m:val="p"/>
                </m:rPr>
                <w:rPr>
                  <w:rFonts w:ascii="Cambria Math" w:hAnsi="Cambria Math" w:cs="Times New Roman"/>
                  <w:lang w:val="en-GB"/>
                </w:rPr>
                <m:t>(</m:t>
              </m:r>
              <m:r>
                <w:rPr>
                  <w:rFonts w:ascii="Cambria Math" w:hAnsi="Cambria Math" w:cs="Times New Roman"/>
                  <w:lang w:val="en-GB"/>
                </w:rPr>
                <m:t>kL</m:t>
              </m:r>
              <m:r>
                <m:rPr>
                  <m:sty m:val="p"/>
                </m:rPr>
                <w:rPr>
                  <w:rFonts w:ascii="Cambria Math" w:hAnsi="Cambria Math" w:cs="Times New Roman"/>
                  <w:lang w:val="en-GB"/>
                </w:rPr>
                <m:t>)+(</m:t>
              </m:r>
              <m:r>
                <w:rPr>
                  <w:rFonts w:ascii="Cambria Math" w:hAnsi="Cambria Math" w:cs="Times New Roman"/>
                  <w:lang w:val="en-GB"/>
                </w:rPr>
                <m:t>μ</m:t>
              </m:r>
              <m:r>
                <m:rPr>
                  <m:sty m:val="p"/>
                </m:rPr>
                <w:rPr>
                  <w:rFonts w:ascii="Cambria Math" w:hAnsi="Cambria Math" w:cs="Times New Roman"/>
                  <w:lang w:val="en-GB"/>
                </w:rPr>
                <m:t>/ℏ</m:t>
              </m:r>
              <m:r>
                <w:rPr>
                  <w:rFonts w:ascii="Cambria Math" w:hAnsi="Cambria Math" w:cs="Times New Roman"/>
                  <w:lang w:val="en-GB"/>
                </w:rPr>
                <m:t>v</m:t>
              </m:r>
              <m:sSup>
                <m:sSupPr>
                  <m:ctrlPr>
                    <w:rPr>
                      <w:rFonts w:ascii="Cambria Math" w:hAnsi="Cambria Math" w:cs="Times New Roman"/>
                      <w:lang w:val="en-GB"/>
                    </w:rPr>
                  </m:ctrlPr>
                </m:sSupPr>
                <m:e>
                  <m:r>
                    <m:rPr>
                      <m:sty m:val="p"/>
                    </m:rPr>
                    <w:rPr>
                      <w:rFonts w:ascii="Cambria Math" w:hAnsi="Cambria Math" w:cs="Times New Roman"/>
                      <w:lang w:val="en-GB"/>
                    </w:rPr>
                    <m:t>)</m:t>
                  </m:r>
                </m:e>
                <m:sup>
                  <m:r>
                    <w:rPr>
                      <w:rFonts w:ascii="Cambria Math" w:hAnsi="Cambria Math" w:cs="Times New Roman"/>
                      <w:lang w:val="en-GB"/>
                    </w:rPr>
                    <m:t>2</m:t>
                  </m:r>
                </m:sup>
              </m:sSup>
              <m:sSup>
                <m:sSupPr>
                  <m:ctrlPr>
                    <w:rPr>
                      <w:rFonts w:ascii="Cambria Math" w:hAnsi="Cambria Math" w:cs="Times New Roman"/>
                      <w:lang w:val="en-GB"/>
                    </w:rPr>
                  </m:ctrlPr>
                </m:sSupPr>
                <m:e>
                  <m:r>
                    <m:rPr>
                      <m:nor/>
                    </m:rPr>
                    <w:rPr>
                      <w:rFonts w:ascii="Times New Roman" w:hAnsi="Times New Roman" w:cs="Times New Roman"/>
                      <w:lang w:val="en-GB"/>
                    </w:rPr>
                    <m:t>sin</m:t>
                  </m:r>
                </m:e>
                <m:sup>
                  <m:r>
                    <w:rPr>
                      <w:rFonts w:ascii="Cambria Math" w:hAnsi="Cambria Math" w:cs="Times New Roman"/>
                      <w:lang w:val="en-GB"/>
                    </w:rPr>
                    <m:t>2</m:t>
                  </m:r>
                </m:sup>
              </m:sSup>
              <m:r>
                <m:rPr>
                  <m:sty m:val="p"/>
                </m:rPr>
                <w:rPr>
                  <w:rFonts w:ascii="Cambria Math" w:hAnsi="Cambria Math" w:cs="Times New Roman"/>
                  <w:lang w:val="en-GB"/>
                </w:rPr>
                <m:t>(</m:t>
              </m:r>
              <m:r>
                <w:rPr>
                  <w:rFonts w:ascii="Cambria Math" w:hAnsi="Cambria Math" w:cs="Times New Roman"/>
                  <w:lang w:val="en-GB"/>
                </w:rPr>
                <m:t>kL</m:t>
              </m:r>
              <m:r>
                <m:rPr>
                  <m:sty m:val="p"/>
                </m:rPr>
                <w:rPr>
                  <w:rFonts w:ascii="Cambria Math" w:hAnsi="Cambria Math" w:cs="Times New Roman"/>
                  <w:lang w:val="en-GB"/>
                </w:rPr>
                <m:t>)</m:t>
              </m:r>
            </m:den>
          </m:f>
          <m:r>
            <m:rPr>
              <m:sty m:val="p"/>
            </m:rPr>
            <w:rPr>
              <w:rFonts w:ascii="Cambria Math" w:hAnsi="Cambria Math" w:cs="Times New Roman"/>
              <w:lang w:val="en-GB"/>
            </w:rPr>
            <m:t>,</m:t>
          </m:r>
        </m:oMath>
      </m:oMathPara>
    </w:p>
    <w:p w14:paraId="22C40D6A" w14:textId="31F3D9FC" w:rsidR="00ED0612" w:rsidRPr="00713CBB" w:rsidRDefault="00ED0612" w:rsidP="00ED0612">
      <w:pPr>
        <w:pStyle w:val="FirstParagraph"/>
        <w:spacing w:line="360" w:lineRule="auto"/>
        <w:rPr>
          <w:rFonts w:ascii="Times New Roman" w:hAnsi="Times New Roman" w:cs="Times New Roman"/>
          <w:lang w:val="en-GB" w:eastAsia="ko-KR"/>
        </w:rPr>
      </w:pPr>
      <w:r w:rsidRPr="00713CBB">
        <w:rPr>
          <w:rFonts w:ascii="Times New Roman" w:hAnsi="Times New Roman" w:cs="Times New Roman"/>
          <w:lang w:val="en-GB"/>
        </w:rPr>
        <w:t xml:space="preserve">where </w:t>
      </w:r>
      <m:oMath>
        <m:r>
          <w:rPr>
            <w:rFonts w:ascii="Cambria Math" w:hAnsi="Cambria Math" w:cs="Times New Roman"/>
            <w:lang w:val="en-GB"/>
          </w:rPr>
          <m:t>Δϕ</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2</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ϕ</m:t>
            </m:r>
          </m:e>
          <m:sub>
            <m:r>
              <w:rPr>
                <w:rFonts w:ascii="Cambria Math" w:hAnsi="Cambria Math" w:cs="Times New Roman"/>
                <w:lang w:val="en-GB"/>
              </w:rPr>
              <m:t>1</m:t>
            </m:r>
          </m:sub>
        </m:sSub>
      </m:oMath>
      <w:bookmarkEnd w:id="3"/>
      <w:r w:rsidRPr="00713CBB">
        <w:rPr>
          <w:rFonts w:ascii="Times New Roman" w:hAnsi="Times New Roman" w:cs="Times New Roman"/>
          <w:lang w:val="en-GB"/>
        </w:rPr>
        <w:t xml:space="preserve">, which agree with the previous literature </w:t>
      </w:r>
      <w:r w:rsidRPr="00713CBB">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&lt;EndNote&gt;&lt;Cite&gt;&lt;Author&gt;Titov&lt;/Author&gt;&lt;Year&gt;2006&lt;/Year&gt;&lt;RecNum&gt;401&lt;/RecNum&gt;&lt;DisplayText&gt;&lt;style face="superscript" font="Times New Roman"&gt;6&lt;/style&gt;&lt;/DisplayText&gt;&lt;record&gt;&lt;rec-number&gt;401&lt;/rec-number&gt;&lt;foreign-keys&gt;&lt;key app="EN" db-id="2we0pasw25a2xuearx7v2xfwesrwar95xv2r" timestamp="1606752677"&gt;401&lt;/key&gt;&lt;key app="ENWeb" db-id=""&gt;0&lt;/key&gt;&lt;/foreign-keys&gt;&lt;ref-type name="Journal Article"&gt;17&lt;/ref-type&gt;&lt;contributors&gt;&lt;authors&gt;&lt;author&gt;Titov, M.&lt;/author&gt;&lt;author&gt;Beenakker, C. W. J.&lt;/author&gt;&lt;/authors&gt;&lt;/contributors&gt;&lt;titles&gt;&lt;title&gt;Josephson effect in ballistic graphene&lt;/title&gt;&lt;secondary-title&gt;Physical Review B&lt;/secondary-title&gt;&lt;/titles&gt;&lt;periodical&gt;&lt;full-title&gt;Physical Review B&lt;/full-title&gt;&lt;abbr-1&gt;Phys. Rev. B&lt;/abbr-1&gt;&lt;/periodical&gt;&lt;pages&gt;041401(R)&lt;/pages&gt;&lt;volume&gt;74&lt;/volume&gt;&lt;number&gt;4&lt;/number&gt;&lt;dates&gt;&lt;year&gt;2006&lt;/year&gt;&lt;/dates&gt;&lt;isbn&gt;1098-0121&amp;#xD;1550-235X&lt;/isbn&gt;&lt;urls&gt;&lt;/urls&gt;&lt;electronic-resource-num&gt;10.1103/PhysRevB.74.041401&lt;/electronic-resource-num&gt;&lt;/record&gt;&lt;/Cite&gt;&lt;/EndNote&gt;</w:instrText>
      </w:r>
      <w:r w:rsidRPr="00713CBB">
        <w:rPr>
          <w:rFonts w:ascii="Times New Roman" w:hAnsi="Times New Roman" w:cs="Times New Roman"/>
          <w:lang w:val="en-GB"/>
        </w:rPr>
        <w:fldChar w:fldCharType="separate"/>
      </w:r>
      <w:r w:rsidRPr="00ED0612">
        <w:rPr>
          <w:rFonts w:ascii="Times New Roman" w:hAnsi="Times New Roman" w:cs="Times New Roman"/>
          <w:noProof/>
          <w:vertAlign w:val="superscript"/>
          <w:lang w:val="en-GB"/>
        </w:rPr>
        <w:t>6</w:t>
      </w:r>
      <w:r w:rsidRPr="00713CBB">
        <w:rPr>
          <w:rFonts w:ascii="Times New Roman" w:hAnsi="Times New Roman" w:cs="Times New Roman"/>
          <w:lang w:val="en-GB"/>
        </w:rPr>
        <w:fldChar w:fldCharType="end"/>
      </w:r>
      <w:r w:rsidRPr="00713CBB">
        <w:rPr>
          <w:rFonts w:ascii="Times New Roman" w:hAnsi="Times New Roman" w:cs="Times New Roman"/>
          <w:lang w:val="en-GB"/>
        </w:rPr>
        <w:t xml:space="preserve">. Similarly, we can solve for </w:t>
      </w:r>
      <m:oMath>
        <m:sSub>
          <m:sSubPr>
            <m:ctrlPr>
              <w:rPr>
                <w:rFonts w:ascii="Cambria Math" w:hAnsi="Cambria Math" w:cs="Times New Roman"/>
                <w:lang w:val="en-GB"/>
              </w:rPr>
            </m:ctrlPr>
          </m:sSubPr>
          <m:e>
            <m:r>
              <m:rPr>
                <m:sty m:val="p"/>
              </m:rPr>
              <w:rPr>
                <w:rFonts w:ascii="Cambria Math" w:hAnsi="Cambria Math" w:cs="Times New Roman"/>
                <w:lang w:val="en-GB"/>
              </w:rPr>
              <m:t>H</m:t>
            </m:r>
          </m:e>
          <m:sub>
            <m:r>
              <w:rPr>
                <w:rFonts w:ascii="Cambria Math" w:hAnsi="Cambria Math" w:cs="Times New Roman"/>
                <w:lang w:val="en-GB"/>
              </w:rPr>
              <m:t>-</m:t>
            </m:r>
          </m:sub>
        </m:sSub>
      </m:oMath>
      <w:r w:rsidRPr="00713CBB">
        <w:rPr>
          <w:rFonts w:ascii="Times New Roman" w:hAnsi="Times New Roman" w:cs="Times New Roman"/>
          <w:lang w:val="en-GB" w:eastAsia="ko-KR"/>
        </w:rPr>
        <w:t xml:space="preserve"> and write the corresponding ABS. </w:t>
      </w:r>
    </w:p>
    <w:p w14:paraId="56435BCC" w14:textId="77777777" w:rsidR="00ED0612" w:rsidRPr="00713CBB" w:rsidRDefault="00ED0612" w:rsidP="00ED0612">
      <w:pPr>
        <w:pStyle w:val="a0"/>
        <w:spacing w:line="360" w:lineRule="auto"/>
        <w:rPr>
          <w:rFonts w:ascii="Times New Roman" w:hAnsi="Times New Roman" w:cs="Times New Roman"/>
          <w:lang w:val="en-GB"/>
        </w:rPr>
      </w:pPr>
    </w:p>
    <w:p w14:paraId="7125751A" w14:textId="530F0D89" w:rsidR="00ED0612" w:rsidRPr="00713CBB" w:rsidRDefault="00ED0612" w:rsidP="00ED0612">
      <w:pPr>
        <w:pStyle w:val="FirstParagraph"/>
        <w:spacing w:line="360" w:lineRule="auto"/>
        <w:rPr>
          <w:rFonts w:ascii="Times New Roman" w:hAnsi="Times New Roman" w:cs="Times New Roman"/>
          <w:b/>
          <w:bCs/>
          <w:sz w:val="28"/>
          <w:szCs w:val="28"/>
          <w:lang w:val="en-GB" w:eastAsia="ko-KR"/>
        </w:rPr>
      </w:pPr>
      <w:r>
        <w:rPr>
          <w:rFonts w:ascii="Times New Roman" w:hAnsi="Times New Roman" w:cs="Times New Roman"/>
          <w:b/>
          <w:bCs/>
          <w:sz w:val="28"/>
          <w:szCs w:val="28"/>
          <w:lang w:val="en-GB" w:eastAsia="ko-KR"/>
        </w:rPr>
        <w:t>9</w:t>
      </w:r>
      <w:r w:rsidRPr="00713CBB">
        <w:rPr>
          <w:rFonts w:ascii="Times New Roman" w:hAnsi="Times New Roman" w:cs="Times New Roman"/>
          <w:b/>
          <w:bCs/>
          <w:sz w:val="28"/>
          <w:szCs w:val="28"/>
          <w:lang w:val="en-GB" w:eastAsia="ko-KR"/>
        </w:rPr>
        <w:t>-2. F-A states</w:t>
      </w:r>
      <w:r w:rsidRPr="00713CBB">
        <w:rPr>
          <w:rFonts w:ascii="Times New Roman" w:hAnsi="Times New Roman" w:cs="Times New Roman"/>
          <w:b/>
          <w:bCs/>
          <w:color w:val="FF0000"/>
          <w:sz w:val="28"/>
          <w:szCs w:val="28"/>
          <w:lang w:val="en-GB" w:eastAsia="ko-KR"/>
        </w:rPr>
        <w:t xml:space="preserve"> </w:t>
      </w:r>
      <w:r w:rsidRPr="00713CBB">
        <w:rPr>
          <w:rFonts w:ascii="Times New Roman" w:hAnsi="Times New Roman" w:cs="Times New Roman"/>
          <w:b/>
          <w:bCs/>
          <w:sz w:val="28"/>
          <w:szCs w:val="28"/>
          <w:lang w:val="en-GB" w:eastAsia="ko-KR"/>
        </w:rPr>
        <w:t>in GJJ &amp; Differential Conductance d</w:t>
      </w:r>
      <w:r w:rsidRPr="00713CBB">
        <w:rPr>
          <w:rFonts w:ascii="Times New Roman" w:hAnsi="Times New Roman" w:cs="Times New Roman"/>
          <w:b/>
          <w:bCs/>
          <w:i/>
          <w:sz w:val="28"/>
          <w:szCs w:val="28"/>
          <w:lang w:val="en-GB" w:eastAsia="ko-KR"/>
        </w:rPr>
        <w:t>I</w:t>
      </w:r>
      <w:r w:rsidRPr="00713CBB">
        <w:rPr>
          <w:rFonts w:ascii="Times New Roman" w:hAnsi="Times New Roman" w:cs="Times New Roman"/>
          <w:b/>
          <w:bCs/>
          <w:sz w:val="28"/>
          <w:szCs w:val="28"/>
          <w:lang w:val="en-GB" w:eastAsia="ko-KR"/>
        </w:rPr>
        <w:t>/d</w:t>
      </w:r>
      <w:r w:rsidRPr="00713CBB">
        <w:rPr>
          <w:rFonts w:ascii="Times New Roman" w:hAnsi="Times New Roman" w:cs="Times New Roman"/>
          <w:b/>
          <w:bCs/>
          <w:i/>
          <w:sz w:val="28"/>
          <w:szCs w:val="28"/>
          <w:lang w:val="en-GB" w:eastAsia="ko-KR"/>
        </w:rPr>
        <w:t>V</w:t>
      </w:r>
    </w:p>
    <w:p w14:paraId="450A5809" w14:textId="77777777" w:rsidR="00ED0612" w:rsidRPr="00713CBB" w:rsidRDefault="00ED0612" w:rsidP="00ED0612">
      <w:pPr>
        <w:pStyle w:val="FirstParagraph"/>
        <w:spacing w:line="360" w:lineRule="auto"/>
        <w:rPr>
          <w:rFonts w:ascii="Times New Roman" w:hAnsi="Times New Roman" w:cs="Times New Roman"/>
          <w:lang w:val="en-GB" w:eastAsia="ko-KR"/>
        </w:rPr>
      </w:pPr>
      <w:r w:rsidRPr="00713CBB">
        <w:rPr>
          <w:rFonts w:ascii="Times New Roman" w:hAnsi="Times New Roman" w:cs="Times New Roman"/>
          <w:lang w:val="en-GB" w:eastAsia="ko-KR"/>
        </w:rPr>
        <w:t xml:space="preserve">Here we show how we obtained the spectral weight of the Floquet-Andreev(F-A) states and how the spectral weight is related with the differential conductance. This requires the calculation of the appropriate Green functions and spectral functions for the F-A states, which can be obtained from the time-evolution of the states. </w:t>
      </w:r>
    </w:p>
    <w:p w14:paraId="38E03932" w14:textId="77777777" w:rsidR="00ED0612" w:rsidRPr="00713CBB" w:rsidRDefault="00ED0612" w:rsidP="00ED0612">
      <w:pPr>
        <w:pStyle w:val="FirstParagraph"/>
        <w:spacing w:line="360" w:lineRule="auto"/>
        <w:rPr>
          <w:rFonts w:ascii="Times New Roman" w:hAnsi="Times New Roman" w:cs="Times New Roman"/>
          <w:lang w:val="en-GB" w:eastAsia="ko-KR"/>
        </w:rPr>
      </w:pPr>
      <w:r w:rsidRPr="00713CBB">
        <w:rPr>
          <w:rFonts w:ascii="Times New Roman" w:hAnsi="Times New Roman" w:cs="Times New Roman"/>
          <w:lang w:val="en-GB" w:eastAsia="ko-KR"/>
        </w:rPr>
        <w:t xml:space="preserve">Below we will first calculate the time evolution of the F-A states, from which we obtain the Green functions. Next, we will show how these quantities manifest in the differential conductance between a </w:t>
      </w:r>
      <w:r w:rsidRPr="00713CBB">
        <w:rPr>
          <w:rFonts w:ascii="Times New Roman" w:hAnsi="Times New Roman" w:cs="Times New Roman"/>
          <w:lang w:val="en-GB"/>
        </w:rPr>
        <w:t>superconducting tunnel probe</w:t>
      </w:r>
      <w:r w:rsidRPr="00713CBB">
        <w:rPr>
          <w:rFonts w:ascii="Times New Roman" w:hAnsi="Times New Roman" w:cs="Times New Roman"/>
          <w:lang w:val="en-GB" w:eastAsia="ko-KR"/>
        </w:rPr>
        <w:t xml:space="preserve"> and graphene. </w:t>
      </w:r>
    </w:p>
    <w:p w14:paraId="0CFF0A89" w14:textId="03872FAB" w:rsidR="00ED0612" w:rsidRPr="00713CBB" w:rsidRDefault="00ED0612" w:rsidP="00ED0612">
      <w:pPr>
        <w:pStyle w:val="FirstParagraph"/>
        <w:spacing w:line="360" w:lineRule="auto"/>
        <w:rPr>
          <w:rFonts w:ascii="Times New Roman" w:hAnsi="Times New Roman" w:cs="Times New Roman"/>
          <w:bCs/>
          <w:lang w:val="en-GB" w:eastAsia="ko-KR"/>
        </w:rPr>
      </w:pPr>
      <w:r>
        <w:rPr>
          <w:rFonts w:ascii="Times New Roman" w:hAnsi="Times New Roman" w:cs="Times New Roman"/>
          <w:b/>
          <w:lang w:val="en-GB"/>
        </w:rPr>
        <w:t>9</w:t>
      </w:r>
      <w:r w:rsidRPr="00713CBB">
        <w:rPr>
          <w:rFonts w:ascii="Times New Roman" w:hAnsi="Times New Roman" w:cs="Times New Roman"/>
          <w:b/>
          <w:lang w:val="en-GB"/>
        </w:rPr>
        <w:t xml:space="preserve">-2A. F-A states in GJJ: </w:t>
      </w:r>
      <w:r w:rsidRPr="00713CBB">
        <w:rPr>
          <w:rFonts w:ascii="Times New Roman" w:hAnsi="Times New Roman" w:cs="Times New Roman"/>
          <w:bCs/>
          <w:lang w:val="en-GB" w:eastAsia="ko-KR"/>
        </w:rPr>
        <w:t>In general, to find the Floquet states, one resorts to diagonalize the so-called Floquet Hamiltonian, which is an infinite-dimensional Hamiltonian defined in frequency domain</w:t>
      </w:r>
      <w:r w:rsidRPr="00713CBB">
        <w:rPr>
          <w:rFonts w:ascii="Times New Roman" w:hAnsi="Times New Roman" w:cs="Times New Roman"/>
          <w:bCs/>
          <w:lang w:val="en-GB" w:eastAsia="ko-KR"/>
        </w:rPr>
        <w:fldChar w:fldCharType="begin"/>
      </w:r>
      <w:r>
        <w:rPr>
          <w:rFonts w:ascii="Times New Roman" w:hAnsi="Times New Roman" w:cs="Times New Roman"/>
          <w:bCs/>
          <w:lang w:val="en-GB" w:eastAsia="ko-KR"/>
        </w:rPr>
        <w:instrText xml:space="preserve"> ADDIN EN.CITE &lt;EndNote&gt;&lt;Cite&gt;&lt;Author&gt;Rudner&lt;/Author&gt;&lt;Year&gt;2020&lt;/Year&gt;&lt;RecNum&gt;404&lt;/RecNum&gt;&lt;DisplayText&gt;&lt;style face="superscript" font="Times New Roman"&gt;7&lt;/style&gt;&lt;/DisplayText&gt;&lt;record&gt;&lt;rec-number&gt;404&lt;/rec-number&gt;&lt;foreign-keys&gt;&lt;key app="EN" db-id="2we0pasw25a2xuearx7v2xfwesrwar95xv2r" timestamp="1606906018"&gt;404&lt;/key&gt;&lt;key app="ENWeb" db-id=""&gt;0&lt;/key&gt;&lt;/foreign-keys&gt;&lt;ref-type name="Journal Article"&gt;17&lt;/ref-type&gt;&lt;contributors&gt;&lt;authors&gt;&lt;author&gt;Rudner, Mark S.&lt;/author&gt;&lt;author&gt;Lindner, Netanel H.&lt;/author&gt;&lt;/authors&gt;&lt;/contributors&gt;&lt;titles&gt;&lt;title&gt;Band structure engineering and non-equilibrium dynamics in Floquet topological insulators&lt;/title&gt;&lt;secondary-title&gt;Nature Reviews Physics&lt;/secondary-title&gt;&lt;/titles&gt;&lt;periodical&gt;&lt;full-title&gt;Nature Reviews Physics&lt;/full-title&gt;&lt;abbr-1&gt;Nat Rev Phys&lt;/abbr-1&gt;&lt;/periodical&gt;&lt;pages&gt;229-244&lt;/pages&gt;&lt;volume&gt;2&lt;/volume&gt;&lt;number&gt;5&lt;/number&gt;&lt;section&gt;229&lt;/section&gt;&lt;dates&gt;&lt;year&gt;2020&lt;/year&gt;&lt;/dates&gt;&lt;isbn&gt;2522-5820&lt;/isbn&gt;&lt;urls&gt;&lt;/urls&gt;&lt;electronic-resource-num&gt;10.1038/s42254-020-0170-z&lt;/electronic-resource-num&gt;&lt;/record&gt;&lt;/Cite&gt;&lt;/EndNote&gt;</w:instrText>
      </w:r>
      <w:r w:rsidRPr="00713CBB">
        <w:rPr>
          <w:rFonts w:ascii="Times New Roman" w:hAnsi="Times New Roman" w:cs="Times New Roman"/>
          <w:bCs/>
          <w:lang w:val="en-GB" w:eastAsia="ko-KR"/>
        </w:rPr>
        <w:fldChar w:fldCharType="separate"/>
      </w:r>
      <w:r w:rsidRPr="00ED0612">
        <w:rPr>
          <w:rFonts w:ascii="Times New Roman" w:hAnsi="Times New Roman" w:cs="Times New Roman"/>
          <w:bCs/>
          <w:noProof/>
          <w:vertAlign w:val="superscript"/>
          <w:lang w:val="en-GB" w:eastAsia="ko-KR"/>
        </w:rPr>
        <w:t>7</w:t>
      </w:r>
      <w:r w:rsidRPr="00713CBB">
        <w:rPr>
          <w:rFonts w:ascii="Times New Roman" w:hAnsi="Times New Roman" w:cs="Times New Roman"/>
          <w:bCs/>
          <w:lang w:val="en-GB" w:eastAsia="ko-KR"/>
        </w:rPr>
        <w:fldChar w:fldCharType="end"/>
      </w:r>
      <w:r w:rsidRPr="00713CBB">
        <w:rPr>
          <w:rFonts w:ascii="Times New Roman" w:hAnsi="Times New Roman" w:cs="Times New Roman"/>
          <w:bCs/>
          <w:lang w:val="en-GB" w:eastAsia="ko-KR"/>
        </w:rPr>
        <w:t xml:space="preserve">. However, in our case the Floquet states and their quasi-energy spectrum can be more efficiently calculated by explicitly solving the time-dependent Schrodinger’s equation. </w:t>
      </w:r>
    </w:p>
    <w:p w14:paraId="2F43D54E"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Our starting point is a normal graphene subject under the periodically oscillating electromagnetic field. First, w</w:t>
      </w:r>
      <w:r w:rsidRPr="00713CBB">
        <w:rPr>
          <w:rFonts w:ascii="Times New Roman" w:hAnsi="Times New Roman" w:cs="Times New Roman"/>
          <w:lang w:val="en-GB" w:eastAsia="ko-KR"/>
        </w:rPr>
        <w:t>e consider a</w:t>
      </w:r>
      <w:r w:rsidRPr="00713CBB">
        <w:rPr>
          <w:rFonts w:ascii="Times New Roman" w:hAnsi="Times New Roman" w:cs="Times New Roman"/>
          <w:lang w:val="en-GB"/>
        </w:rPr>
        <w:t xml:space="preserve"> monochromatic electromagnetic wave </w:t>
      </w:r>
      <m:oMath>
        <m:acc>
          <m:accPr>
            <m:chr m:val="⃗"/>
            <m:ctrlPr>
              <w:rPr>
                <w:rFonts w:ascii="Cambria Math" w:hAnsi="Cambria Math" w:cs="Times New Roman"/>
                <w:lang w:val="en-GB"/>
              </w:rPr>
            </m:ctrlPr>
          </m:accPr>
          <m:e>
            <m:r>
              <w:rPr>
                <w:rFonts w:ascii="Cambria Math" w:hAnsi="Cambria Math" w:cs="Times New Roman"/>
                <w:lang w:val="en-GB"/>
              </w:rPr>
              <m:t>A</m:t>
            </m:r>
          </m:e>
        </m:acc>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oMath>
      <w:r w:rsidRPr="00713CBB">
        <w:rPr>
          <w:rFonts w:ascii="Times New Roman" w:hAnsi="Times New Roman" w:cs="Times New Roman"/>
          <w:lang w:val="en-GB"/>
        </w:rPr>
        <w:t xml:space="preserve"> as</w:t>
      </w: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7762"/>
        <w:gridCol w:w="632"/>
      </w:tblGrid>
      <w:tr w:rsidR="00ED0612" w:rsidRPr="00713CBB" w14:paraId="75871B04" w14:textId="77777777" w:rsidTr="00C8141F">
        <w:tc>
          <w:tcPr>
            <w:tcW w:w="350" w:type="pct"/>
          </w:tcPr>
          <w:p w14:paraId="585AD944" w14:textId="77777777" w:rsidR="00ED0612" w:rsidRPr="00713CBB" w:rsidRDefault="00ED0612" w:rsidP="00C8141F">
            <w:pPr>
              <w:pStyle w:val="a0"/>
              <w:spacing w:line="360" w:lineRule="auto"/>
              <w:rPr>
                <w:rFonts w:ascii="Times New Roman" w:hAnsi="Times New Roman" w:cs="Times New Roman"/>
                <w:lang w:val="en-GB"/>
              </w:rPr>
            </w:pPr>
          </w:p>
        </w:tc>
        <w:tc>
          <w:tcPr>
            <w:tcW w:w="4300" w:type="pct"/>
          </w:tcPr>
          <w:p w14:paraId="304DEDEE" w14:textId="77777777" w:rsidR="00ED0612" w:rsidRPr="00713CBB" w:rsidRDefault="00E91B0B" w:rsidP="00C8141F">
            <w:pPr>
              <w:pStyle w:val="a0"/>
              <w:spacing w:line="360" w:lineRule="auto"/>
              <w:rPr>
                <w:rFonts w:ascii="Times New Roman" w:hAnsi="Times New Roman" w:cs="Times New Roman"/>
                <w:lang w:val="en-GB"/>
              </w:rPr>
            </w:pPr>
            <m:oMathPara>
              <m:oMath>
                <m:acc>
                  <m:accPr>
                    <m:chr m:val="⃗"/>
                    <m:ctrlPr>
                      <w:rPr>
                        <w:rFonts w:ascii="Cambria Math" w:hAnsi="Cambria Math" w:cs="Times New Roman"/>
                        <w:i/>
                        <w:lang w:val="en-GB"/>
                      </w:rPr>
                    </m:ctrlPr>
                  </m:accPr>
                  <m:e>
                    <m:r>
                      <w:rPr>
                        <w:rFonts w:ascii="Cambria Math" w:hAnsi="Cambria Math" w:cs="Times New Roman"/>
                        <w:lang w:val="en-GB"/>
                      </w:rPr>
                      <m:t>A</m:t>
                    </m:r>
                  </m:e>
                </m:acc>
                <m:r>
                  <m:rPr>
                    <m:aln/>
                  </m:rPr>
                  <w:rPr>
                    <w:rFonts w:ascii="Cambria Math" w:hAnsi="Cambria Math" w:cs="Times New Roman"/>
                    <w:lang w:val="en-GB"/>
                  </w:rPr>
                  <m:t>=</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x0</m:t>
                        </m:r>
                      </m:sub>
                    </m:sSub>
                    <m:r>
                      <m:rPr>
                        <m:nor/>
                      </m:rPr>
                      <w:rPr>
                        <w:rFonts w:ascii="Times New Roman" w:hAnsi="Times New Roman" w:cs="Times New Roman"/>
                        <w:lang w:val="en-GB"/>
                      </w:rPr>
                      <m:t>cos</m:t>
                    </m:r>
                    <m:d>
                      <m:dPr>
                        <m:ctrlPr>
                          <w:rPr>
                            <w:rFonts w:ascii="Cambria Math" w:hAnsi="Cambria Math" w:cs="Times New Roman"/>
                            <w:lang w:val="en-GB"/>
                          </w:rPr>
                        </m:ctrlPr>
                      </m:dPr>
                      <m:e>
                        <m:r>
                          <w:rPr>
                            <w:rFonts w:ascii="Cambria Math" w:hAnsi="Cambria Math" w:cs="Times New Roman"/>
                            <w:lang w:val="en-GB"/>
                          </w:rPr>
                          <m:t>Ωt</m:t>
                        </m:r>
                      </m:e>
                    </m:d>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y0</m:t>
                        </m:r>
                      </m:sub>
                    </m:sSub>
                    <m:r>
                      <m:rPr>
                        <m:nor/>
                      </m:rPr>
                      <w:rPr>
                        <w:rFonts w:ascii="Times New Roman" w:hAnsi="Times New Roman" w:cs="Times New Roman"/>
                        <w:lang w:val="en-GB"/>
                      </w:rPr>
                      <m:t>cos</m:t>
                    </m:r>
                    <m:d>
                      <m:dPr>
                        <m:ctrlPr>
                          <w:rPr>
                            <w:rFonts w:ascii="Cambria Math" w:hAnsi="Cambria Math" w:cs="Times New Roman"/>
                            <w:lang w:val="en-GB"/>
                          </w:rPr>
                        </m:ctrlPr>
                      </m:dPr>
                      <m:e>
                        <m:r>
                          <w:rPr>
                            <w:rFonts w:ascii="Cambria Math" w:hAnsi="Cambria Math" w:cs="Times New Roman"/>
                            <w:lang w:val="en-GB"/>
                          </w:rPr>
                          <m:t>Ωt</m:t>
                        </m:r>
                        <m:r>
                          <m:rPr>
                            <m:sty m:val="p"/>
                          </m:rPr>
                          <w:rPr>
                            <w:rFonts w:ascii="Cambria Math" w:hAnsi="Cambria Math" w:cs="Times New Roman"/>
                            <w:lang w:val="en-GB"/>
                          </w:rPr>
                          <m:t>+</m:t>
                        </m:r>
                        <m:r>
                          <w:rPr>
                            <w:rFonts w:ascii="Cambria Math" w:hAnsi="Cambria Math" w:cs="Times New Roman"/>
                            <w:lang w:val="en-GB"/>
                          </w:rPr>
                          <m:t>ϕ</m:t>
                        </m:r>
                      </m:e>
                    </m:d>
                  </m:e>
                </m:d>
                <m:r>
                  <m:rPr>
                    <m:sty m:val="p"/>
                  </m:rPr>
                  <w:rPr>
                    <w:rFonts w:ascii="Cambria Math" w:hAnsi="Cambria Math" w:cs="Times New Roman"/>
                    <w:lang w:val="en-GB"/>
                  </w:rPr>
                  <w:br/>
                </m:r>
              </m:oMath>
              <m:oMath>
                <m:r>
                  <m:rPr>
                    <m:aln/>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1</m:t>
                    </m:r>
                  </m:num>
                  <m:den>
                    <m:r>
                      <w:rPr>
                        <w:rFonts w:ascii="Cambria Math" w:hAnsi="Cambria Math" w:cs="Times New Roman"/>
                        <w:lang w:val="en-GB"/>
                      </w:rPr>
                      <m:t>2</m:t>
                    </m:r>
                  </m:den>
                </m:f>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x0</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y0</m:t>
                        </m:r>
                      </m:sub>
                    </m:sSub>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iϕ</m:t>
                        </m:r>
                      </m:sup>
                    </m:sSup>
                  </m:e>
                </m:d>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iΩt</m:t>
                    </m:r>
                  </m:sup>
                </m:sSup>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1</m:t>
                    </m:r>
                  </m:num>
                  <m:den>
                    <m:r>
                      <w:rPr>
                        <w:rFonts w:ascii="Cambria Math" w:hAnsi="Cambria Math" w:cs="Times New Roman"/>
                        <w:lang w:val="en-GB"/>
                      </w:rPr>
                      <m:t>2</m:t>
                    </m:r>
                  </m:den>
                </m:f>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x0</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y0</m:t>
                        </m:r>
                      </m:sub>
                    </m:sSub>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iϕ</m:t>
                        </m:r>
                      </m:sup>
                    </m:sSup>
                  </m:e>
                </m:d>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iΩt</m:t>
                    </m:r>
                  </m:sup>
                </m:sSup>
              </m:oMath>
            </m:oMathPara>
          </w:p>
        </w:tc>
        <w:tc>
          <w:tcPr>
            <w:tcW w:w="350" w:type="pct"/>
            <w:vAlign w:val="center"/>
          </w:tcPr>
          <w:p w14:paraId="38AD9057" w14:textId="77777777" w:rsidR="00ED0612" w:rsidRPr="00713CBB" w:rsidRDefault="00ED0612" w:rsidP="00C8141F">
            <w:pPr>
              <w:pStyle w:val="a0"/>
              <w:spacing w:line="360" w:lineRule="auto"/>
              <w:jc w:val="right"/>
              <w:rPr>
                <w:rFonts w:ascii="Times New Roman" w:hAnsi="Times New Roman" w:cs="Times New Roman"/>
                <w:lang w:val="en-GB"/>
              </w:rPr>
            </w:pPr>
            <w:r w:rsidRPr="00713CBB">
              <w:rPr>
                <w:rFonts w:ascii="Times New Roman" w:hAnsi="Times New Roman" w:cs="Times New Roman"/>
                <w:lang w:val="en-GB"/>
              </w:rPr>
              <w:t>(</w:t>
            </w:r>
            <w:r w:rsidRPr="00713CBB">
              <w:rPr>
                <w:rFonts w:ascii="Times New Roman" w:hAnsi="Times New Roman" w:cs="Times New Roman"/>
                <w:lang w:val="en-GB"/>
              </w:rPr>
              <w:fldChar w:fldCharType="begin"/>
            </w:r>
            <w:r w:rsidRPr="00713CBB">
              <w:rPr>
                <w:rFonts w:ascii="Times New Roman" w:hAnsi="Times New Roman" w:cs="Times New Roman"/>
                <w:lang w:val="en-GB"/>
              </w:rPr>
              <w:instrText xml:space="preserve"> SEQ Equation \* ARABIC </w:instrText>
            </w:r>
            <w:r w:rsidRPr="00713CBB">
              <w:rPr>
                <w:rFonts w:ascii="Times New Roman" w:hAnsi="Times New Roman" w:cs="Times New Roman"/>
                <w:lang w:val="en-GB"/>
              </w:rPr>
              <w:fldChar w:fldCharType="separate"/>
            </w:r>
            <w:r w:rsidRPr="00713CBB">
              <w:rPr>
                <w:rFonts w:ascii="Times New Roman" w:hAnsi="Times New Roman" w:cs="Times New Roman"/>
                <w:noProof/>
                <w:lang w:val="en-GB"/>
              </w:rPr>
              <w:t>2</w:t>
            </w:r>
            <w:r w:rsidRPr="00713CBB">
              <w:rPr>
                <w:rFonts w:ascii="Times New Roman" w:hAnsi="Times New Roman" w:cs="Times New Roman"/>
                <w:lang w:val="en-GB"/>
              </w:rPr>
              <w:fldChar w:fldCharType="end"/>
            </w:r>
            <w:r w:rsidRPr="00713CBB">
              <w:rPr>
                <w:rFonts w:ascii="Times New Roman" w:hAnsi="Times New Roman" w:cs="Times New Roman"/>
                <w:lang w:val="en-GB"/>
              </w:rPr>
              <w:t>)</w:t>
            </w:r>
          </w:p>
        </w:tc>
      </w:tr>
    </w:tbl>
    <w:p w14:paraId="5B24583F" w14:textId="77777777" w:rsidR="00ED0612" w:rsidRPr="00713CBB" w:rsidRDefault="00ED0612" w:rsidP="00ED0612">
      <w:pPr>
        <w:pStyle w:val="a0"/>
        <w:spacing w:line="360" w:lineRule="auto"/>
        <w:rPr>
          <w:rFonts w:ascii="Times New Roman" w:hAnsi="Times New Roman" w:cs="Times New Roman"/>
          <w:lang w:val="en-GB"/>
        </w:rPr>
      </w:pPr>
    </w:p>
    <w:p w14:paraId="1C5A4307"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The phase factor </w:t>
      </w:r>
      <m:oMath>
        <m:r>
          <w:rPr>
            <w:rFonts w:ascii="Cambria Math" w:hAnsi="Cambria Math" w:cs="Times New Roman"/>
            <w:lang w:val="en-GB"/>
          </w:rPr>
          <m:t>ϕ</m:t>
        </m:r>
      </m:oMath>
      <w:r w:rsidRPr="00713CBB">
        <w:rPr>
          <w:rFonts w:ascii="Times New Roman" w:hAnsi="Times New Roman" w:cs="Times New Roman"/>
          <w:lang w:val="en-GB"/>
        </w:rPr>
        <w:t xml:space="preserve"> and the ratio of </w:t>
      </w:r>
      <m:oMath>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x0</m:t>
            </m:r>
          </m:sub>
        </m:sSub>
      </m:oMath>
      <w:r w:rsidRPr="00713CBB">
        <w:rPr>
          <w:rFonts w:ascii="Times New Roman" w:hAnsi="Times New Roman" w:cs="Times New Roman"/>
          <w:lang w:val="en-GB"/>
        </w:rPr>
        <w:t xml:space="preserve">, </w:t>
      </w:r>
      <m:oMath>
        <m:sSub>
          <m:sSubPr>
            <m:ctrlPr>
              <w:rPr>
                <w:rFonts w:ascii="Cambria Math" w:hAnsi="Cambria Math" w:cs="Times New Roman"/>
                <w:lang w:val="en-GB"/>
              </w:rPr>
            </m:ctrlPr>
          </m:sSubPr>
          <m:e>
            <m:r>
              <w:rPr>
                <w:rFonts w:ascii="Cambria Math" w:hAnsi="Cambria Math" w:cs="Times New Roman"/>
                <w:lang w:val="en-GB"/>
              </w:rPr>
              <m:t>A</m:t>
            </m:r>
          </m:e>
          <m:sub>
            <m:r>
              <w:rPr>
                <w:rFonts w:ascii="Cambria Math" w:hAnsi="Cambria Math" w:cs="Times New Roman"/>
                <w:lang w:val="en-GB"/>
              </w:rPr>
              <m:t>y0</m:t>
            </m:r>
          </m:sub>
        </m:sSub>
      </m:oMath>
      <w:r w:rsidRPr="00713CBB">
        <w:rPr>
          <w:rFonts w:ascii="Times New Roman" w:hAnsi="Times New Roman" w:cs="Times New Roman"/>
          <w:lang w:val="en-GB"/>
        </w:rPr>
        <w:t xml:space="preserve"> determine the polarization of the light. At the last step of the calculation, we will perform the average over the polarization to model the experimental situation, where the microwave is unpolarized. </w:t>
      </w:r>
    </w:p>
    <w:p w14:paraId="4DCA2AB9"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With this gauge field, the Hamiltonian in the graphene region of our GJJ becomes</w:t>
      </w:r>
    </w:p>
    <w:p w14:paraId="5FD5EA79"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sSub>
            <m:sSubPr>
              <m:ctrlPr>
                <w:rPr>
                  <w:rFonts w:ascii="Cambria Math" w:hAnsi="Cambria Math" w:cs="Times New Roman"/>
                  <w:lang w:val="en-GB"/>
                </w:rPr>
              </m:ctrlPr>
            </m:sSubPr>
            <m:e>
              <m:r>
                <w:rPr>
                  <w:rFonts w:ascii="Cambria Math" w:hAnsi="Cambria Math" w:cs="Times New Roman"/>
                  <w:lang w:val="en-GB"/>
                </w:rPr>
                <m:t>H</m:t>
              </m:r>
            </m:e>
            <m:sub>
              <m:r>
                <w:rPr>
                  <w:rFonts w:ascii="Cambria Math" w:hAnsi="Cambria Math" w:cs="Times New Roman"/>
                  <w:lang w:val="en-GB"/>
                </w:rPr>
                <m:t>G</m:t>
              </m:r>
            </m:sub>
          </m:sSub>
          <m:d>
            <m:dPr>
              <m:ctrlPr>
                <w:rPr>
                  <w:rFonts w:ascii="Cambria Math" w:hAnsi="Cambria Math" w:cs="Times New Roman"/>
                  <w:lang w:val="en-GB"/>
                </w:rPr>
              </m:ctrlPr>
            </m:dPr>
            <m:e>
              <m:acc>
                <m:accPr>
                  <m:chr m:val="⃗"/>
                  <m:ctrlPr>
                    <w:rPr>
                      <w:rFonts w:ascii="Cambria Math" w:hAnsi="Cambria Math" w:cs="Times New Roman"/>
                      <w:lang w:val="en-GB"/>
                    </w:rPr>
                  </m:ctrlPr>
                </m:accPr>
                <m:e>
                  <m:r>
                    <w:rPr>
                      <w:rFonts w:ascii="Cambria Math" w:hAnsi="Cambria Math" w:cs="Times New Roman"/>
                      <w:lang w:val="en-GB"/>
                    </w:rPr>
                    <m:t>A</m:t>
                  </m:r>
                </m:e>
              </m:acc>
            </m:e>
          </m:d>
          <m:r>
            <m:rPr>
              <m:sty m:val="p"/>
            </m:rPr>
            <w:rPr>
              <w:rFonts w:ascii="Cambria Math" w:hAnsi="Cambria Math" w:cs="Times New Roman"/>
              <w:lang w:val="en-GB"/>
            </w:rPr>
            <m:t>=</m:t>
          </m:r>
          <m:d>
            <m:dPr>
              <m:begChr m:val="["/>
              <m:endChr m:val="]"/>
              <m:ctrlPr>
                <w:rPr>
                  <w:rFonts w:ascii="Cambria Math" w:hAnsi="Cambria Math" w:cs="Times New Roman"/>
                  <w:lang w:val="en-GB"/>
                </w:rPr>
              </m:ctrlPr>
            </m:dPr>
            <m:e>
              <m:m>
                <m:mPr>
                  <m:plcHide m:val="1"/>
                  <m:mcs>
                    <m:mc>
                      <m:mcPr>
                        <m:count m:val="2"/>
                        <m:mcJc m:val="center"/>
                      </m:mcPr>
                    </m:mc>
                  </m:mcs>
                  <m:ctrlPr>
                    <w:rPr>
                      <w:rFonts w:ascii="Cambria Math" w:hAnsi="Cambria Math" w:cs="Times New Roman"/>
                      <w:lang w:val="en-GB"/>
                    </w:rPr>
                  </m:ctrlPr>
                </m:mPr>
                <m:mr>
                  <m:e>
                    <m:r>
                      <w:rPr>
                        <w:rFonts w:ascii="Cambria Math" w:hAnsi="Cambria Math" w:cs="Times New Roman"/>
                        <w:lang w:val="en-GB"/>
                      </w:rPr>
                      <m:t>v</m:t>
                    </m:r>
                    <m:sSub>
                      <m:sSubPr>
                        <m:ctrlPr>
                          <w:rPr>
                            <w:rFonts w:ascii="Cambria Math" w:hAnsi="Cambria Math" w:cs="Times New Roman"/>
                            <w:lang w:val="en-GB"/>
                          </w:rPr>
                        </m:ctrlPr>
                      </m:sSubPr>
                      <m:e>
                        <m:r>
                          <w:rPr>
                            <w:rFonts w:ascii="Cambria Math" w:hAnsi="Cambria Math" w:cs="Times New Roman"/>
                            <w:lang w:val="en-GB"/>
                          </w:rPr>
                          <m:t>τ</m:t>
                        </m:r>
                      </m:e>
                      <m:sub>
                        <m:r>
                          <w:rPr>
                            <w:rFonts w:ascii="Cambria Math" w:hAnsi="Cambria Math" w:cs="Times New Roman"/>
                            <w:lang w:val="en-GB"/>
                          </w:rPr>
                          <m:t>3</m:t>
                        </m:r>
                      </m:sub>
                    </m:sSub>
                    <m:r>
                      <m:rPr>
                        <m:sty m:val="p"/>
                      </m:rPr>
                      <w:rPr>
                        <w:rFonts w:ascii="Cambria Math" w:hAnsi="Cambria Math" w:cs="Times New Roman"/>
                        <w:lang w:val="en-GB"/>
                      </w:rPr>
                      <m:t>⊗</m:t>
                    </m:r>
                    <m:d>
                      <m:dPr>
                        <m:ctrlPr>
                          <w:rPr>
                            <w:rFonts w:ascii="Cambria Math" w:hAnsi="Cambria Math" w:cs="Times New Roman"/>
                            <w:lang w:val="en-GB"/>
                          </w:rPr>
                        </m:ctrlPr>
                      </m:dPr>
                      <m:e>
                        <m:acc>
                          <m:accPr>
                            <m:chr m:val="⃗"/>
                            <m:ctrlPr>
                              <w:rPr>
                                <w:rFonts w:ascii="Cambria Math" w:hAnsi="Cambria Math" w:cs="Times New Roman"/>
                                <w:lang w:val="en-GB"/>
                              </w:rPr>
                            </m:ctrlPr>
                          </m:accPr>
                          <m:e>
                            <m:r>
                              <w:rPr>
                                <w:rFonts w:ascii="Cambria Math" w:hAnsi="Cambria Math" w:cs="Times New Roman"/>
                                <w:lang w:val="en-GB"/>
                              </w:rPr>
                              <m:t>π</m:t>
                            </m:r>
                          </m:e>
                        </m:acc>
                        <m:r>
                          <m:rPr>
                            <m:sty m:val="p"/>
                          </m:rPr>
                          <w:rPr>
                            <w:rFonts w:ascii="Cambria Math" w:hAnsi="Cambria Math" w:cs="Times New Roman"/>
                            <w:lang w:val="en-GB"/>
                          </w:rPr>
                          <m:t>⋅</m:t>
                        </m:r>
                        <m:acc>
                          <m:accPr>
                            <m:chr m:val="⃗"/>
                            <m:ctrlPr>
                              <w:rPr>
                                <w:rFonts w:ascii="Cambria Math" w:hAnsi="Cambria Math" w:cs="Times New Roman"/>
                                <w:lang w:val="en-GB"/>
                              </w:rPr>
                            </m:ctrlPr>
                          </m:accPr>
                          <m:e>
                            <m:r>
                              <w:rPr>
                                <w:rFonts w:ascii="Cambria Math" w:hAnsi="Cambria Math" w:cs="Times New Roman"/>
                                <w:lang w:val="en-GB"/>
                              </w:rPr>
                              <m:t>σ</m:t>
                            </m:r>
                          </m:e>
                        </m:acc>
                        <m:r>
                          <m:rPr>
                            <m:sty m:val="p"/>
                          </m:rPr>
                          <w:rPr>
                            <w:rFonts w:ascii="Cambria Math" w:hAnsi="Cambria Math" w:cs="Times New Roman"/>
                            <w:lang w:val="en-GB"/>
                          </w:rPr>
                          <m:t>-</m:t>
                        </m:r>
                        <m:r>
                          <w:rPr>
                            <w:rFonts w:ascii="Cambria Math" w:hAnsi="Cambria Math" w:cs="Times New Roman"/>
                            <w:lang w:val="en-GB"/>
                          </w:rPr>
                          <m:t>μ</m:t>
                        </m:r>
                        <m:sSub>
                          <m:sSubPr>
                            <m:ctrlPr>
                              <w:rPr>
                                <w:rFonts w:ascii="Cambria Math" w:hAnsi="Cambria Math" w:cs="Times New Roman"/>
                                <w:lang w:val="en-GB"/>
                              </w:rPr>
                            </m:ctrlPr>
                          </m:sSubPr>
                          <m:e>
                            <m:r>
                              <w:rPr>
                                <w:rFonts w:ascii="Cambria Math" w:hAnsi="Cambria Math" w:cs="Times New Roman"/>
                                <w:lang w:val="en-GB"/>
                              </w:rPr>
                              <m:t>σ</m:t>
                            </m:r>
                          </m:e>
                          <m:sub>
                            <m:r>
                              <w:rPr>
                                <w:rFonts w:ascii="Cambria Math" w:hAnsi="Cambria Math" w:cs="Times New Roman"/>
                                <w:lang w:val="en-GB"/>
                              </w:rPr>
                              <m:t>0</m:t>
                            </m:r>
                          </m:sub>
                        </m:sSub>
                      </m:e>
                    </m:d>
                  </m:e>
                  <m:e>
                    <m:r>
                      <w:rPr>
                        <w:rFonts w:ascii="Cambria Math" w:hAnsi="Cambria Math" w:cs="Times New Roman"/>
                        <w:lang w:val="en-GB"/>
                      </w:rPr>
                      <m:t>0</m:t>
                    </m:r>
                  </m:e>
                </m:mr>
                <m:mr>
                  <m:e>
                    <m:r>
                      <w:rPr>
                        <w:rFonts w:ascii="Cambria Math" w:hAnsi="Cambria Math" w:cs="Times New Roman"/>
                        <w:lang w:val="en-GB"/>
                      </w:rPr>
                      <m:t>0</m:t>
                    </m:r>
                  </m:e>
                  <m:e>
                    <m:r>
                      <w:rPr>
                        <w:rFonts w:ascii="Cambria Math" w:hAnsi="Cambria Math" w:cs="Times New Roman"/>
                        <w:lang w:val="en-GB"/>
                      </w:rPr>
                      <m:t>v</m:t>
                    </m:r>
                    <m:sSub>
                      <m:sSubPr>
                        <m:ctrlPr>
                          <w:rPr>
                            <w:rFonts w:ascii="Cambria Math" w:hAnsi="Cambria Math" w:cs="Times New Roman"/>
                            <w:lang w:val="en-GB"/>
                          </w:rPr>
                        </m:ctrlPr>
                      </m:sSubPr>
                      <m:e>
                        <m:r>
                          <w:rPr>
                            <w:rFonts w:ascii="Cambria Math" w:hAnsi="Cambria Math" w:cs="Times New Roman"/>
                            <w:lang w:val="en-GB"/>
                          </w:rPr>
                          <m:t>τ</m:t>
                        </m:r>
                      </m:e>
                      <m:sub>
                        <m:r>
                          <w:rPr>
                            <w:rFonts w:ascii="Cambria Math" w:hAnsi="Cambria Math" w:cs="Times New Roman"/>
                            <w:lang w:val="en-GB"/>
                          </w:rPr>
                          <m:t>3</m:t>
                        </m:r>
                      </m:sub>
                    </m:sSub>
                    <m:r>
                      <m:rPr>
                        <m:sty m:val="p"/>
                      </m:rPr>
                      <w:rPr>
                        <w:rFonts w:ascii="Cambria Math" w:hAnsi="Cambria Math" w:cs="Times New Roman"/>
                        <w:lang w:val="en-GB"/>
                      </w:rPr>
                      <m:t>⊗</m:t>
                    </m:r>
                    <m:d>
                      <m:dPr>
                        <m:ctrlPr>
                          <w:rPr>
                            <w:rFonts w:ascii="Cambria Math" w:hAnsi="Cambria Math" w:cs="Times New Roman"/>
                            <w:lang w:val="en-GB"/>
                          </w:rPr>
                        </m:ctrlPr>
                      </m:dPr>
                      <m:e>
                        <m:acc>
                          <m:accPr>
                            <m:chr m:val="⃗"/>
                            <m:ctrlPr>
                              <w:rPr>
                                <w:rFonts w:ascii="Cambria Math" w:hAnsi="Cambria Math" w:cs="Times New Roman"/>
                                <w:lang w:val="en-GB"/>
                              </w:rPr>
                            </m:ctrlPr>
                          </m:accPr>
                          <m:e>
                            <m:r>
                              <w:rPr>
                                <w:rFonts w:ascii="Cambria Math" w:hAnsi="Cambria Math" w:cs="Times New Roman"/>
                                <w:lang w:val="en-GB"/>
                              </w:rPr>
                              <m:t>π</m:t>
                            </m:r>
                          </m:e>
                        </m:acc>
                        <m:r>
                          <m:rPr>
                            <m:sty m:val="p"/>
                          </m:rPr>
                          <w:rPr>
                            <w:rFonts w:ascii="Cambria Math" w:hAnsi="Cambria Math" w:cs="Times New Roman"/>
                            <w:lang w:val="en-GB"/>
                          </w:rPr>
                          <m:t>⋅</m:t>
                        </m:r>
                        <m:sSup>
                          <m:sSupPr>
                            <m:ctrlPr>
                              <w:rPr>
                                <w:rFonts w:ascii="Cambria Math" w:hAnsi="Cambria Math" w:cs="Times New Roman"/>
                                <w:lang w:val="en-GB"/>
                              </w:rPr>
                            </m:ctrlPr>
                          </m:sSupPr>
                          <m:e>
                            <m:acc>
                              <m:accPr>
                                <m:chr m:val="⃗"/>
                                <m:ctrlPr>
                                  <w:rPr>
                                    <w:rFonts w:ascii="Cambria Math" w:hAnsi="Cambria Math" w:cs="Times New Roman"/>
                                    <w:lang w:val="en-GB"/>
                                  </w:rPr>
                                </m:ctrlPr>
                              </m:accPr>
                              <m:e>
                                <m:r>
                                  <w:rPr>
                                    <w:rFonts w:ascii="Cambria Math" w:hAnsi="Cambria Math" w:cs="Times New Roman"/>
                                    <w:lang w:val="en-GB"/>
                                  </w:rPr>
                                  <m:t>σ</m:t>
                                </m:r>
                              </m:e>
                            </m:acc>
                          </m:e>
                          <m:sup>
                            <m:r>
                              <w:rPr>
                                <w:rFonts w:ascii="Cambria Math" w:hAnsi="Cambria Math" w:cs="Times New Roman"/>
                                <w:lang w:val="en-GB"/>
                              </w:rPr>
                              <m:t>t</m:t>
                            </m:r>
                          </m:sup>
                        </m:sSup>
                        <m:r>
                          <m:rPr>
                            <m:sty m:val="p"/>
                          </m:rPr>
                          <w:rPr>
                            <w:rFonts w:ascii="Cambria Math" w:hAnsi="Cambria Math" w:cs="Times New Roman"/>
                            <w:lang w:val="en-GB"/>
                          </w:rPr>
                          <m:t>-</m:t>
                        </m:r>
                        <m:r>
                          <w:rPr>
                            <w:rFonts w:ascii="Cambria Math" w:hAnsi="Cambria Math" w:cs="Times New Roman"/>
                            <w:lang w:val="en-GB"/>
                          </w:rPr>
                          <m:t>μ</m:t>
                        </m:r>
                        <m:sSub>
                          <m:sSubPr>
                            <m:ctrlPr>
                              <w:rPr>
                                <w:rFonts w:ascii="Cambria Math" w:hAnsi="Cambria Math" w:cs="Times New Roman"/>
                                <w:lang w:val="en-GB"/>
                              </w:rPr>
                            </m:ctrlPr>
                          </m:sSubPr>
                          <m:e>
                            <m:r>
                              <w:rPr>
                                <w:rFonts w:ascii="Cambria Math" w:hAnsi="Cambria Math" w:cs="Times New Roman"/>
                                <w:lang w:val="en-GB"/>
                              </w:rPr>
                              <m:t>σ</m:t>
                            </m:r>
                          </m:e>
                          <m:sub>
                            <m:r>
                              <w:rPr>
                                <w:rFonts w:ascii="Cambria Math" w:hAnsi="Cambria Math" w:cs="Times New Roman"/>
                                <w:lang w:val="en-GB"/>
                              </w:rPr>
                              <m:t>0</m:t>
                            </m:r>
                          </m:sub>
                        </m:sSub>
                      </m:e>
                    </m:d>
                  </m:e>
                </m:mr>
              </m:m>
            </m:e>
          </m:d>
          <m:r>
            <m:rPr>
              <m:sty m:val="p"/>
            </m:rPr>
            <w:rPr>
              <w:rFonts w:ascii="Cambria Math" w:hAnsi="Cambria Math" w:cs="Times New Roman"/>
              <w:lang w:val="en-GB"/>
            </w:rPr>
            <m:t>,</m:t>
          </m:r>
        </m:oMath>
      </m:oMathPara>
    </w:p>
    <w:p w14:paraId="2C911A0C"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where </w:t>
      </w:r>
      <m:oMath>
        <m:acc>
          <m:accPr>
            <m:chr m:val="⃗"/>
            <m:ctrlPr>
              <w:rPr>
                <w:rFonts w:ascii="Cambria Math" w:hAnsi="Cambria Math" w:cs="Times New Roman"/>
                <w:lang w:val="en-GB"/>
              </w:rPr>
            </m:ctrlPr>
          </m:accPr>
          <m:e>
            <m:r>
              <w:rPr>
                <w:rFonts w:ascii="Cambria Math" w:hAnsi="Cambria Math" w:cs="Times New Roman"/>
                <w:lang w:val="en-GB"/>
              </w:rPr>
              <m:t>π</m:t>
            </m:r>
          </m:e>
        </m:acc>
        <m:r>
          <m:rPr>
            <m:sty m:val="p"/>
          </m:rPr>
          <w:rPr>
            <w:rFonts w:ascii="Cambria Math" w:hAnsi="Cambria Math" w:cs="Times New Roman"/>
            <w:lang w:val="en-GB"/>
          </w:rPr>
          <m:t>=ℏ</m:t>
        </m:r>
        <m:acc>
          <m:accPr>
            <m:chr m:val="⃗"/>
            <m:ctrlPr>
              <w:rPr>
                <w:rFonts w:ascii="Cambria Math" w:hAnsi="Cambria Math" w:cs="Times New Roman"/>
                <w:lang w:val="en-GB"/>
              </w:rPr>
            </m:ctrlPr>
          </m:accPr>
          <m:e>
            <m:r>
              <w:rPr>
                <w:rFonts w:ascii="Cambria Math" w:hAnsi="Cambria Math" w:cs="Times New Roman"/>
                <w:lang w:val="en-GB"/>
              </w:rPr>
              <m:t>k</m:t>
            </m:r>
          </m:e>
        </m:acc>
        <m:r>
          <m:rPr>
            <m:sty m:val="p"/>
          </m:rPr>
          <w:rPr>
            <w:rFonts w:ascii="Cambria Math" w:hAnsi="Cambria Math" w:cs="Times New Roman"/>
            <w:lang w:val="en-GB"/>
          </w:rPr>
          <m:t>+</m:t>
        </m:r>
        <m:r>
          <w:rPr>
            <w:rFonts w:ascii="Cambria Math" w:hAnsi="Cambria Math" w:cs="Times New Roman"/>
            <w:lang w:val="en-GB"/>
          </w:rPr>
          <m:t>e</m:t>
        </m:r>
        <m:acc>
          <m:accPr>
            <m:chr m:val="⃗"/>
            <m:ctrlPr>
              <w:rPr>
                <w:rFonts w:ascii="Cambria Math" w:hAnsi="Cambria Math" w:cs="Times New Roman"/>
                <w:lang w:val="en-GB"/>
              </w:rPr>
            </m:ctrlPr>
          </m:accPr>
          <m:e>
            <m:r>
              <w:rPr>
                <w:rFonts w:ascii="Cambria Math" w:hAnsi="Cambria Math" w:cs="Times New Roman"/>
                <w:lang w:val="en-GB"/>
              </w:rPr>
              <m:t>A</m:t>
            </m:r>
          </m:e>
        </m:acc>
      </m:oMath>
      <w:r w:rsidRPr="00713CBB">
        <w:rPr>
          <w:rFonts w:ascii="Times New Roman" w:hAnsi="Times New Roman" w:cs="Times New Roman"/>
          <w:lang w:val="en-GB"/>
        </w:rPr>
        <w:t xml:space="preserve">. We will focus only on the time evolution of the ABS whose y-directional momentum is nearly zero, i.e., </w:t>
      </w:r>
      <m:oMath>
        <m:r>
          <w:rPr>
            <w:rFonts w:ascii="Cambria Math" w:hAnsi="Cambria Math" w:cs="Times New Roman"/>
            <w:lang w:val="en-GB"/>
          </w:rPr>
          <m:t>q=0</m:t>
        </m:r>
      </m:oMath>
      <w:r w:rsidRPr="00713CBB">
        <w:rPr>
          <w:rFonts w:ascii="Times New Roman" w:hAnsi="Times New Roman" w:cs="Times New Roman"/>
          <w:lang w:val="en-GB" w:eastAsia="ko-KR"/>
        </w:rPr>
        <w:t>, which are observed</w:t>
      </w:r>
      <w:r w:rsidRPr="00713CBB">
        <w:rPr>
          <w:rFonts w:ascii="Times New Roman" w:hAnsi="Times New Roman" w:cs="Times New Roman"/>
          <w:lang w:val="en-GB"/>
        </w:rPr>
        <w:t xml:space="preserve"> in </w:t>
      </w:r>
      <w:r w:rsidRPr="00713CBB">
        <w:rPr>
          <w:rFonts w:ascii="Times New Roman" w:hAnsi="Times New Roman" w:cs="Times New Roman"/>
          <w:lang w:val="en-GB" w:eastAsia="ko-KR"/>
        </w:rPr>
        <w:t>our experiment</w:t>
      </w:r>
      <w:r w:rsidRPr="00713CBB">
        <w:rPr>
          <w:rFonts w:ascii="Times New Roman" w:hAnsi="Times New Roman" w:cs="Times New Roman"/>
          <w:lang w:val="en-GB"/>
        </w:rPr>
        <w:t xml:space="preserve">. Then, we can show that the ABS are approximately the eigenstates of </w:t>
      </w:r>
      <m:oMath>
        <m:sSub>
          <m:sSubPr>
            <m:ctrlPr>
              <w:rPr>
                <w:rFonts w:ascii="Cambria Math" w:hAnsi="Cambria Math" w:cs="Times New Roman"/>
                <w:lang w:val="en-GB"/>
              </w:rPr>
            </m:ctrlPr>
          </m:sSubPr>
          <m:e>
            <m:r>
              <w:rPr>
                <w:rFonts w:ascii="Cambria Math" w:hAnsi="Cambria Math" w:cs="Times New Roman"/>
                <w:lang w:val="en-GB"/>
              </w:rPr>
              <m:t>H</m:t>
            </m:r>
          </m:e>
          <m:sub>
            <m:r>
              <w:rPr>
                <w:rFonts w:ascii="Cambria Math" w:hAnsi="Cambria Math" w:cs="Times New Roman"/>
                <w:lang w:val="en-GB"/>
              </w:rPr>
              <m:t>G</m:t>
            </m:r>
          </m:sub>
        </m:sSub>
        <m:r>
          <w:rPr>
            <w:rFonts w:ascii="Cambria Math" w:hAnsi="Cambria Math" w:cs="Times New Roman"/>
            <w:lang w:val="en-GB"/>
          </w:rPr>
          <m:t>(</m:t>
        </m:r>
        <m:acc>
          <m:accPr>
            <m:chr m:val="⃗"/>
            <m:ctrlPr>
              <w:rPr>
                <w:rFonts w:ascii="Cambria Math" w:hAnsi="Cambria Math" w:cs="Times New Roman"/>
                <w:lang w:val="en-GB"/>
              </w:rPr>
            </m:ctrlPr>
          </m:accPr>
          <m:e>
            <m:r>
              <w:rPr>
                <w:rFonts w:ascii="Cambria Math" w:hAnsi="Cambria Math" w:cs="Times New Roman"/>
                <w:lang w:val="en-GB"/>
              </w:rPr>
              <m:t>A</m:t>
            </m:r>
          </m:e>
        </m:acc>
        <m:r>
          <w:rPr>
            <w:rFonts w:ascii="Cambria Math" w:hAnsi="Cambria Math" w:cs="Times New Roman"/>
            <w:lang w:val="en-GB"/>
          </w:rPr>
          <m:t>)</m:t>
        </m:r>
      </m:oMath>
      <w:r w:rsidRPr="00713CBB">
        <w:rPr>
          <w:rFonts w:ascii="Times New Roman" w:hAnsi="Times New Roman" w:cs="Times New Roman"/>
          <w:lang w:val="en-GB" w:eastAsia="ko-KR"/>
        </w:rPr>
        <w:t xml:space="preserve"> for the field </w:t>
      </w:r>
      <m:oMath>
        <m:acc>
          <m:accPr>
            <m:chr m:val="⃗"/>
            <m:ctrlPr>
              <w:rPr>
                <w:rFonts w:ascii="Cambria Math" w:hAnsi="Cambria Math" w:cs="Times New Roman"/>
                <w:lang w:val="en-GB"/>
              </w:rPr>
            </m:ctrlPr>
          </m:accPr>
          <m:e>
            <m:r>
              <w:rPr>
                <w:rFonts w:ascii="Cambria Math" w:hAnsi="Cambria Math" w:cs="Times New Roman"/>
                <w:lang w:val="en-GB"/>
              </w:rPr>
              <m:t>A</m:t>
            </m:r>
          </m:e>
        </m:acc>
      </m:oMath>
      <w:r w:rsidRPr="00713CBB">
        <w:rPr>
          <w:rFonts w:ascii="Times New Roman" w:hAnsi="Times New Roman" w:cs="Times New Roman"/>
          <w:lang w:val="en-GB" w:eastAsia="ko-KR"/>
        </w:rPr>
        <w:t xml:space="preserve"> much smaller than the kinetic energy, </w:t>
      </w:r>
      <m:oMath>
        <m:r>
          <w:rPr>
            <w:rFonts w:ascii="Cambria Math" w:hAnsi="Cambria Math"/>
            <w:lang w:val="en-GB" w:eastAsia="ko-KR"/>
          </w:rPr>
          <m:t>κ≡</m:t>
        </m:r>
        <m:f>
          <m:fPr>
            <m:ctrlPr>
              <w:rPr>
                <w:rFonts w:ascii="Cambria Math" w:hAnsi="Cambria Math"/>
                <w:i/>
                <w:lang w:val="en-GB" w:eastAsia="ko-KR"/>
              </w:rPr>
            </m:ctrlPr>
          </m:fPr>
          <m:num>
            <m:r>
              <w:rPr>
                <w:rFonts w:ascii="Cambria Math" w:hAnsi="Cambria Math"/>
                <w:lang w:val="en-GB" w:eastAsia="ko-KR"/>
              </w:rPr>
              <m:t>eA</m:t>
            </m:r>
          </m:num>
          <m:den>
            <m:r>
              <w:rPr>
                <w:rFonts w:ascii="Cambria Math" w:hAnsi="Cambria Math"/>
                <w:lang w:val="en-GB" w:eastAsia="ko-KR"/>
              </w:rPr>
              <m:t>ℏk</m:t>
            </m:r>
          </m:den>
        </m:f>
        <m:r>
          <w:rPr>
            <w:rFonts w:ascii="Cambria Math" w:hAnsi="Cambria Math"/>
            <w:lang w:val="en-GB" w:eastAsia="ko-KR"/>
          </w:rPr>
          <m:t>≪1</m:t>
        </m:r>
      </m:oMath>
      <w:r w:rsidRPr="00713CBB">
        <w:rPr>
          <w:rFonts w:ascii="Times New Roman" w:hAnsi="Times New Roman" w:cs="Times New Roman"/>
          <w:lang w:val="en-GB" w:eastAsia="ko-KR"/>
        </w:rPr>
        <w:t>.</w:t>
      </w:r>
      <w:r w:rsidRPr="00713CBB">
        <w:rPr>
          <w:rFonts w:ascii="Times New Roman" w:hAnsi="Times New Roman" w:cs="Times New Roman"/>
          <w:lang w:val="en-GB"/>
        </w:rPr>
        <w:t xml:space="preserve"> In fact, </w:t>
      </w:r>
      <m:oMath>
        <m:r>
          <w:rPr>
            <w:rFonts w:ascii="Cambria Math" w:hAnsi="Cambria Math" w:cs="Times New Roman"/>
            <w:lang w:val="en-GB"/>
          </w:rPr>
          <m:t>κ</m:t>
        </m:r>
      </m:oMath>
      <w:r w:rsidRPr="00713CBB">
        <w:rPr>
          <w:rFonts w:ascii="Times New Roman" w:hAnsi="Times New Roman" w:cs="Times New Roman"/>
          <w:lang w:val="en-GB"/>
        </w:rPr>
        <w:t xml:space="preserve"> is roughly </w:t>
      </w:r>
      <m:oMath>
        <m:r>
          <m:rPr>
            <m:sty m:val="p"/>
          </m:rPr>
          <w:rPr>
            <w:rFonts w:ascii="Cambria Math" w:hAnsi="Cambria Math" w:cs="Times New Roman"/>
            <w:lang w:val="en-GB"/>
          </w:rPr>
          <m:t>0.01</m:t>
        </m:r>
      </m:oMath>
      <w:r w:rsidRPr="00713CBB">
        <w:rPr>
          <w:rFonts w:ascii="Times New Roman" w:hAnsi="Times New Roman" w:cs="Times New Roman"/>
          <w:lang w:val="en-GB"/>
        </w:rPr>
        <w:t xml:space="preserve"> for our experimental parameters. Hence, we can immediately find the solutions of the Schrodinger’s equation with the periodic driving   </w:t>
      </w:r>
    </w:p>
    <w:p w14:paraId="55A0FC06" w14:textId="77777777" w:rsidR="00ED0612" w:rsidRPr="00713CBB" w:rsidRDefault="00E91B0B" w:rsidP="00ED0612">
      <w:pPr>
        <w:pStyle w:val="a0"/>
        <w:spacing w:line="360" w:lineRule="auto"/>
        <w:jc w:val="center"/>
        <w:rPr>
          <w:lang w:val="en-GB"/>
        </w:rPr>
      </w:pPr>
      <m:oMathPara>
        <m:oMath>
          <m:sSub>
            <m:sSubPr>
              <m:ctrlPr>
                <w:rPr>
                  <w:rFonts w:ascii="Cambria Math" w:hAnsi="Cambria Math"/>
                  <w:i/>
                  <w:lang w:val="en-GB"/>
                </w:rPr>
              </m:ctrlPr>
            </m:sSubPr>
            <m:e>
              <m:r>
                <w:rPr>
                  <w:rFonts w:ascii="Cambria Math" w:hAnsi="Cambria Math"/>
                  <w:lang w:val="en-GB"/>
                </w:rPr>
                <m:t>ψ</m:t>
              </m:r>
            </m:e>
            <m:sub>
              <m:r>
                <w:rPr>
                  <w:rFonts w:ascii="Cambria Math" w:hAnsi="Cambria Math"/>
                  <w:lang w:val="en-GB"/>
                </w:rPr>
                <m:t>l</m:t>
              </m:r>
            </m:sub>
          </m:sSub>
          <m:d>
            <m:dPr>
              <m:ctrlPr>
                <w:rPr>
                  <w:rFonts w:ascii="Cambria Math" w:hAnsi="Cambria Math"/>
                  <w:i/>
                  <w:lang w:val="en-GB"/>
                </w:rPr>
              </m:ctrlPr>
            </m:dPr>
            <m:e>
              <m:r>
                <w:rPr>
                  <w:rFonts w:ascii="Cambria Math" w:hAnsi="Cambria Math"/>
                  <w:lang w:val="en-GB"/>
                </w:rPr>
                <m:t>t</m:t>
              </m:r>
            </m:e>
          </m:d>
          <m:r>
            <w:rPr>
              <w:rFonts w:ascii="Cambria Math" w:hAnsi="Cambria Math"/>
              <w:lang w:val="en-GB"/>
            </w:rPr>
            <m:t>=</m:t>
          </m:r>
          <m:sSup>
            <m:sSupPr>
              <m:ctrlPr>
                <w:rPr>
                  <w:rFonts w:ascii="Cambria Math" w:hAnsi="Cambria Math"/>
                  <w:i/>
                  <w:lang w:val="en-GB"/>
                </w:rPr>
              </m:ctrlPr>
            </m:sSupPr>
            <m:e>
              <m:r>
                <w:rPr>
                  <w:rFonts w:ascii="Cambria Math" w:hAnsi="Cambria Math"/>
                  <w:lang w:val="en-GB"/>
                </w:rPr>
                <m:t>e</m:t>
              </m:r>
            </m:e>
            <m:sup>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i</m:t>
                  </m:r>
                </m:num>
                <m:den>
                  <m:r>
                    <m:rPr>
                      <m:sty m:val="p"/>
                    </m:rPr>
                    <w:rPr>
                      <w:rFonts w:ascii="Cambria Math" w:hAnsi="Cambria Math" w:cs="Times New Roman"/>
                      <w:lang w:val="en-GB"/>
                    </w:rPr>
                    <m:t>ℏ</m:t>
                  </m:r>
                </m:den>
              </m:f>
              <m:nary>
                <m:naryPr>
                  <m:limLoc m:val="subSup"/>
                  <m:ctrlPr>
                    <w:rPr>
                      <w:rFonts w:ascii="Cambria Math" w:hAnsi="Cambria Math" w:cs="Times New Roman"/>
                      <w:lang w:val="en-GB"/>
                    </w:rPr>
                  </m:ctrlPr>
                </m:naryPr>
                <m:sub>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0</m:t>
                      </m:r>
                    </m:sub>
                  </m:sSub>
                </m:sub>
                <m:sup>
                  <m:r>
                    <w:rPr>
                      <w:rFonts w:ascii="Cambria Math" w:hAnsi="Cambria Math" w:cs="Times New Roman"/>
                      <w:lang w:val="en-GB"/>
                    </w:rPr>
                    <m:t>t</m:t>
                  </m:r>
                </m:sup>
                <m:e>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+ve</m:t>
                  </m:r>
                  <m:sSub>
                    <m:sSubPr>
                      <m:ctrlPr>
                        <w:rPr>
                          <w:rFonts w:ascii="Cambria Math" w:hAnsi="Cambria Math" w:cs="Times New Roman"/>
                          <w:i/>
                          <w:lang w:val="en-GB"/>
                        </w:rPr>
                      </m:ctrlPr>
                    </m:sSubPr>
                    <m:e>
                      <m:r>
                        <w:rPr>
                          <w:rFonts w:ascii="Cambria Math" w:hAnsi="Cambria Math" w:cs="Times New Roman"/>
                          <w:lang w:val="en-GB"/>
                        </w:rPr>
                        <m:t>A</m:t>
                      </m:r>
                    </m:e>
                    <m:sub>
                      <m:r>
                        <w:rPr>
                          <w:rFonts w:ascii="Cambria Math" w:hAnsi="Cambria Math" w:cs="Times New Roman"/>
                          <w:lang w:val="en-GB"/>
                        </w:rPr>
                        <m:t>x</m:t>
                      </m:r>
                    </m:sub>
                  </m:sSub>
                  <m:d>
                    <m:dPr>
                      <m:ctrlPr>
                        <w:rPr>
                          <w:rFonts w:ascii="Cambria Math" w:hAnsi="Cambria Math" w:cs="Times New Roman"/>
                          <w:lang w:val="en-GB"/>
                        </w:rPr>
                      </m:ctrlPr>
                    </m:dPr>
                    <m:e>
                      <m:r>
                        <w:rPr>
                          <w:rFonts w:ascii="Cambria Math" w:hAnsi="Cambria Math" w:cs="Times New Roman"/>
                          <w:lang w:val="en-GB"/>
                        </w:rPr>
                        <m:t>t</m:t>
                      </m:r>
                    </m:e>
                  </m:d>
                  <m:r>
                    <w:rPr>
                      <w:rFonts w:ascii="Cambria Math" w:hAnsi="Cambria Math" w:cs="Times New Roman"/>
                      <w:lang w:val="en-GB"/>
                    </w:rPr>
                    <m:t>)dt</m:t>
                  </m:r>
                </m:e>
              </m:nary>
            </m:sup>
          </m:sSup>
          <m:sSubSup>
            <m:sSubSupPr>
              <m:ctrlPr>
                <w:rPr>
                  <w:rFonts w:ascii="Cambria Math" w:hAnsi="Cambria Math"/>
                  <w:i/>
                  <w:lang w:val="en-GB"/>
                </w:rPr>
              </m:ctrlPr>
            </m:sSubSupPr>
            <m:e>
              <m:r>
                <w:rPr>
                  <w:rFonts w:ascii="Cambria Math" w:hAnsi="Cambria Math"/>
                  <w:lang w:val="en-GB"/>
                </w:rPr>
                <m:t>ψ</m:t>
              </m:r>
            </m:e>
            <m:sub>
              <m:r>
                <w:rPr>
                  <w:rFonts w:ascii="Cambria Math" w:hAnsi="Cambria Math"/>
                  <w:lang w:val="en-GB"/>
                </w:rPr>
                <m:t>l</m:t>
              </m:r>
            </m:sub>
            <m:sup>
              <m:r>
                <w:rPr>
                  <w:rFonts w:ascii="Cambria Math" w:hAnsi="Cambria Math"/>
                  <w:lang w:val="en-GB"/>
                </w:rPr>
                <m:t>e</m:t>
              </m:r>
            </m:sup>
          </m:sSubSup>
          <m:r>
            <w:rPr>
              <w:rFonts w:ascii="Cambria Math" w:hAnsi="Cambria Math"/>
              <w:lang w:val="en-GB"/>
            </w:rPr>
            <m:t>+</m:t>
          </m:r>
          <m:sSup>
            <m:sSupPr>
              <m:ctrlPr>
                <w:rPr>
                  <w:rFonts w:ascii="Cambria Math" w:hAnsi="Cambria Math"/>
                  <w:i/>
                  <w:lang w:val="en-GB"/>
                </w:rPr>
              </m:ctrlPr>
            </m:sSupPr>
            <m:e>
              <m:r>
                <w:rPr>
                  <w:rFonts w:ascii="Cambria Math" w:hAnsi="Cambria Math"/>
                  <w:lang w:val="en-GB"/>
                </w:rPr>
                <m:t>e</m:t>
              </m:r>
            </m:e>
            <m:sup>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i</m:t>
                  </m:r>
                </m:num>
                <m:den>
                  <m:r>
                    <m:rPr>
                      <m:sty m:val="p"/>
                    </m:rPr>
                    <w:rPr>
                      <w:rFonts w:ascii="Cambria Math" w:hAnsi="Cambria Math" w:cs="Times New Roman"/>
                      <w:lang w:val="en-GB"/>
                    </w:rPr>
                    <m:t>ℏ</m:t>
                  </m:r>
                </m:den>
              </m:f>
              <m:nary>
                <m:naryPr>
                  <m:limLoc m:val="subSup"/>
                  <m:ctrlPr>
                    <w:rPr>
                      <w:rFonts w:ascii="Cambria Math" w:hAnsi="Cambria Math" w:cs="Times New Roman"/>
                      <w:lang w:val="en-GB"/>
                    </w:rPr>
                  </m:ctrlPr>
                </m:naryPr>
                <m:sub>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0</m:t>
                      </m:r>
                    </m:sub>
                  </m:sSub>
                </m:sub>
                <m:sup>
                  <m:r>
                    <w:rPr>
                      <w:rFonts w:ascii="Cambria Math" w:hAnsi="Cambria Math" w:cs="Times New Roman"/>
                      <w:lang w:val="en-GB"/>
                    </w:rPr>
                    <m:t>t</m:t>
                  </m:r>
                </m:sup>
                <m:e>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-ve</m:t>
                  </m:r>
                  <m:sSub>
                    <m:sSubPr>
                      <m:ctrlPr>
                        <w:rPr>
                          <w:rFonts w:ascii="Cambria Math" w:hAnsi="Cambria Math" w:cs="Times New Roman"/>
                          <w:i/>
                          <w:lang w:val="en-GB"/>
                        </w:rPr>
                      </m:ctrlPr>
                    </m:sSubPr>
                    <m:e>
                      <m:r>
                        <w:rPr>
                          <w:rFonts w:ascii="Cambria Math" w:hAnsi="Cambria Math" w:cs="Times New Roman"/>
                          <w:lang w:val="en-GB"/>
                        </w:rPr>
                        <m:t>A</m:t>
                      </m:r>
                    </m:e>
                    <m:sub>
                      <m:r>
                        <w:rPr>
                          <w:rFonts w:ascii="Cambria Math" w:hAnsi="Cambria Math" w:cs="Times New Roman"/>
                          <w:lang w:val="en-GB"/>
                        </w:rPr>
                        <m:t>x</m:t>
                      </m:r>
                    </m:sub>
                  </m:sSub>
                  <m:d>
                    <m:dPr>
                      <m:ctrlPr>
                        <w:rPr>
                          <w:rFonts w:ascii="Cambria Math" w:hAnsi="Cambria Math" w:cs="Times New Roman"/>
                          <w:lang w:val="en-GB"/>
                        </w:rPr>
                      </m:ctrlPr>
                    </m:dPr>
                    <m:e>
                      <m:r>
                        <w:rPr>
                          <w:rFonts w:ascii="Cambria Math" w:hAnsi="Cambria Math" w:cs="Times New Roman"/>
                          <w:lang w:val="en-GB"/>
                        </w:rPr>
                        <m:t>t</m:t>
                      </m:r>
                    </m:e>
                  </m:d>
                  <m:r>
                    <w:rPr>
                      <w:rFonts w:ascii="Cambria Math" w:hAnsi="Cambria Math" w:cs="Times New Roman"/>
                      <w:lang w:val="en-GB"/>
                    </w:rPr>
                    <m:t>)dt</m:t>
                  </m:r>
                </m:e>
              </m:nary>
            </m:sup>
          </m:sSup>
          <m:sSubSup>
            <m:sSubSupPr>
              <m:ctrlPr>
                <w:rPr>
                  <w:rFonts w:ascii="Cambria Math" w:hAnsi="Cambria Math"/>
                  <w:i/>
                  <w:lang w:val="en-GB"/>
                </w:rPr>
              </m:ctrlPr>
            </m:sSubSupPr>
            <m:e>
              <m:r>
                <w:rPr>
                  <w:rFonts w:ascii="Cambria Math" w:hAnsi="Cambria Math"/>
                  <w:lang w:val="en-GB"/>
                </w:rPr>
                <m:t>ψ</m:t>
              </m:r>
            </m:e>
            <m:sub>
              <m:r>
                <w:rPr>
                  <w:rFonts w:ascii="Cambria Math" w:hAnsi="Cambria Math"/>
                  <w:lang w:val="en-GB"/>
                </w:rPr>
                <m:t>l</m:t>
              </m:r>
            </m:sub>
            <m:sup>
              <m:r>
                <w:rPr>
                  <w:rFonts w:ascii="Cambria Math" w:hAnsi="Cambria Math"/>
                  <w:lang w:val="en-GB"/>
                </w:rPr>
                <m:t>h</m:t>
              </m:r>
            </m:sup>
          </m:sSubSup>
        </m:oMath>
      </m:oMathPara>
    </w:p>
    <w:p w14:paraId="1BF15ED4" w14:textId="77777777" w:rsidR="00ED0612" w:rsidRPr="00713CBB" w:rsidRDefault="00ED0612" w:rsidP="00ED0612">
      <w:pPr>
        <w:pStyle w:val="FirstParagraph"/>
        <w:spacing w:line="360" w:lineRule="auto"/>
        <w:rPr>
          <w:rFonts w:ascii="Times New Roman" w:hAnsi="Times New Roman" w:cs="Times New Roman"/>
          <w:lang w:val="en-GB" w:eastAsia="ko-KR"/>
        </w:rPr>
      </w:pPr>
      <w:r w:rsidRPr="00713CBB">
        <w:rPr>
          <w:rFonts w:ascii="Times New Roman" w:hAnsi="Times New Roman" w:cs="Times New Roman"/>
          <w:lang w:val="en-GB" w:eastAsia="ko-KR"/>
        </w:rPr>
        <w:t xml:space="preserve">where </w:t>
      </w:r>
      <m:oMath>
        <m:sSubSup>
          <m:sSubSupPr>
            <m:ctrlPr>
              <w:rPr>
                <w:rFonts w:ascii="Cambria Math" w:hAnsi="Cambria Math" w:cs="Times New Roman"/>
                <w:i/>
                <w:lang w:val="en-GB" w:eastAsia="ko-KR"/>
              </w:rPr>
            </m:ctrlPr>
          </m:sSubSupPr>
          <m:e>
            <m:r>
              <w:rPr>
                <w:rFonts w:ascii="Cambria Math" w:hAnsi="Cambria Math" w:cs="Times New Roman"/>
                <w:lang w:val="en-GB" w:eastAsia="ko-KR"/>
              </w:rPr>
              <m:t>ψ</m:t>
            </m:r>
          </m:e>
          <m:sub>
            <m:r>
              <w:rPr>
                <w:rFonts w:ascii="Cambria Math" w:hAnsi="Cambria Math" w:cs="Times New Roman"/>
                <w:lang w:val="en-GB" w:eastAsia="ko-KR"/>
              </w:rPr>
              <m:t>l</m:t>
            </m:r>
          </m:sub>
          <m:sup>
            <m:r>
              <w:rPr>
                <w:rFonts w:ascii="Cambria Math" w:hAnsi="Cambria Math" w:cs="Times New Roman"/>
                <w:lang w:val="en-GB" w:eastAsia="ko-KR"/>
              </w:rPr>
              <m:t>e</m:t>
            </m:r>
          </m:sup>
        </m:sSubSup>
      </m:oMath>
      <w:r w:rsidRPr="00713CBB">
        <w:rPr>
          <w:rFonts w:ascii="Times New Roman" w:hAnsi="Times New Roman" w:cs="Times New Roman"/>
          <w:lang w:val="en-GB" w:eastAsia="ko-KR"/>
        </w:rPr>
        <w:t xml:space="preserve"> and </w:t>
      </w:r>
      <m:oMath>
        <m:sSubSup>
          <m:sSubSupPr>
            <m:ctrlPr>
              <w:rPr>
                <w:rFonts w:ascii="Cambria Math" w:hAnsi="Cambria Math" w:cs="Times New Roman"/>
                <w:i/>
                <w:lang w:val="en-GB" w:eastAsia="ko-KR"/>
              </w:rPr>
            </m:ctrlPr>
          </m:sSubSupPr>
          <m:e>
            <m:r>
              <w:rPr>
                <w:rFonts w:ascii="Cambria Math" w:hAnsi="Cambria Math" w:cs="Times New Roman"/>
                <w:lang w:val="en-GB" w:eastAsia="ko-KR"/>
              </w:rPr>
              <m:t>ψ</m:t>
            </m:r>
          </m:e>
          <m:sub>
            <m:r>
              <w:rPr>
                <w:rFonts w:ascii="Cambria Math" w:hAnsi="Cambria Math" w:cs="Times New Roman"/>
                <w:lang w:val="en-GB" w:eastAsia="ko-KR"/>
              </w:rPr>
              <m:t>l</m:t>
            </m:r>
          </m:sub>
          <m:sup>
            <m:r>
              <w:rPr>
                <w:rFonts w:ascii="Cambria Math" w:hAnsi="Cambria Math" w:cs="Times New Roman"/>
                <w:lang w:val="en-GB" w:eastAsia="ko-KR"/>
              </w:rPr>
              <m:t>h</m:t>
            </m:r>
          </m:sup>
        </m:sSubSup>
      </m:oMath>
      <w:r w:rsidRPr="00713CBB">
        <w:rPr>
          <w:rFonts w:ascii="Times New Roman" w:hAnsi="Times New Roman" w:cs="Times New Roman"/>
          <w:lang w:val="en-GB" w:eastAsia="ko-KR"/>
        </w:rPr>
        <w:t xml:space="preserve"> are spatial electron wave function and hole wave function of the ABS, respectively, and </w:t>
      </w:r>
      <m:oMath>
        <m:sSub>
          <m:sSubPr>
            <m:ctrlPr>
              <w:rPr>
                <w:rFonts w:ascii="Cambria Math" w:hAnsi="Cambria Math" w:cs="Times New Roman"/>
                <w:i/>
                <w:lang w:val="en-GB"/>
              </w:rPr>
            </m:ctrlPr>
          </m:sSubPr>
          <m:e>
            <m:r>
              <w:rPr>
                <w:rFonts w:ascii="Cambria Math" w:hAnsi="Cambria Math" w:cs="Times New Roman"/>
                <w:lang w:val="en-GB"/>
              </w:rPr>
              <m:t>ξ</m:t>
            </m:r>
          </m:e>
          <m:sub>
            <m:r>
              <w:rPr>
                <w:rFonts w:ascii="Cambria Math" w:hAnsi="Cambria Math" w:cs="Times New Roman"/>
                <w:lang w:val="en-GB"/>
              </w:rPr>
              <m:t>l</m:t>
            </m:r>
          </m:sub>
        </m:sSub>
      </m:oMath>
      <w:r w:rsidRPr="00713CBB">
        <w:rPr>
          <w:rFonts w:ascii="Times New Roman" w:hAnsi="Times New Roman" w:cs="Times New Roman"/>
          <w:lang w:val="en-GB" w:eastAsia="ko-KR"/>
        </w:rPr>
        <w:t xml:space="preserve"> is the energy of the ABS. Finally, f</w:t>
      </w:r>
      <w:r w:rsidRPr="00713CBB">
        <w:rPr>
          <w:rFonts w:ascii="Times New Roman" w:hAnsi="Times New Roman" w:cs="Times New Roman"/>
          <w:lang w:val="en-GB"/>
        </w:rPr>
        <w:t xml:space="preserve">rom </w:t>
      </w:r>
      <m:oMath>
        <m:sSub>
          <m:sSubPr>
            <m:ctrlPr>
              <w:rPr>
                <w:rFonts w:ascii="Cambria Math" w:hAnsi="Cambria Math" w:cs="Times New Roman"/>
                <w:i/>
                <w:lang w:val="en-GB"/>
              </w:rPr>
            </m:ctrlPr>
          </m:sSubPr>
          <m:e>
            <m:r>
              <w:rPr>
                <w:rFonts w:ascii="Cambria Math" w:hAnsi="Cambria Math" w:cs="Times New Roman"/>
                <w:lang w:val="en-GB"/>
              </w:rPr>
              <m:t>ψ</m:t>
            </m:r>
          </m:e>
          <m:sub>
            <m:r>
              <w:rPr>
                <w:rFonts w:ascii="Cambria Math" w:hAnsi="Cambria Math" w:cs="Times New Roman"/>
                <w:lang w:val="en-GB"/>
              </w:rPr>
              <m:t>l</m:t>
            </m:r>
          </m:sub>
        </m:sSub>
        <m:d>
          <m:dPr>
            <m:ctrlPr>
              <w:rPr>
                <w:rFonts w:ascii="Cambria Math" w:hAnsi="Cambria Math" w:cs="Times New Roman"/>
                <w:lang w:val="en-GB"/>
              </w:rPr>
            </m:ctrlPr>
          </m:dPr>
          <m:e>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T</m:t>
            </m:r>
          </m:e>
        </m:d>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i</m:t>
                </m:r>
                <m:sSub>
                  <m:sSubPr>
                    <m:ctrlPr>
                      <w:rPr>
                        <w:rFonts w:ascii="Cambria Math" w:hAnsi="Cambria Math" w:cs="Times New Roman"/>
                        <w:lang w:val="en-GB"/>
                      </w:rPr>
                    </m:ctrlPr>
                  </m:sSubPr>
                  <m:e>
                    <m:r>
                      <m:rPr>
                        <m:sty m:val="p"/>
                      </m:rPr>
                      <w:rPr>
                        <w:rFonts w:ascii="Cambria Math" w:hAnsi="Cambria Math" w:cs="Times New Roman"/>
                        <w:lang w:val="en-GB"/>
                      </w:rPr>
                      <m:t>ϵ</m:t>
                    </m:r>
                  </m:e>
                  <m:sub>
                    <m:r>
                      <w:rPr>
                        <w:rFonts w:ascii="Cambria Math" w:hAnsi="Cambria Math" w:cs="Times New Roman"/>
                        <w:lang w:val="en-GB"/>
                      </w:rPr>
                      <m:t>l</m:t>
                    </m:r>
                  </m:sub>
                </m:sSub>
                <m:r>
                  <w:rPr>
                    <w:rFonts w:ascii="Cambria Math" w:hAnsi="Cambria Math" w:cs="Times New Roman"/>
                    <w:lang w:val="en-GB"/>
                  </w:rPr>
                  <m:t>T</m:t>
                </m:r>
              </m:num>
              <m:den>
                <m:r>
                  <m:rPr>
                    <m:sty m:val="p"/>
                  </m:rPr>
                  <w:rPr>
                    <w:rFonts w:ascii="Cambria Math" w:hAnsi="Cambria Math" w:cs="Times New Roman"/>
                    <w:lang w:val="en-GB"/>
                  </w:rPr>
                  <m:t>ℏ</m:t>
                </m:r>
              </m:den>
            </m:f>
          </m:sup>
        </m:sSup>
        <m:sSub>
          <m:sSubPr>
            <m:ctrlPr>
              <w:rPr>
                <w:rFonts w:ascii="Cambria Math" w:hAnsi="Cambria Math" w:cs="Times New Roman"/>
                <w:lang w:val="en-GB"/>
              </w:rPr>
            </m:ctrlPr>
          </m:sSubPr>
          <m:e>
            <m:r>
              <w:rPr>
                <w:rFonts w:ascii="Cambria Math" w:hAnsi="Cambria Math" w:cs="Times New Roman"/>
                <w:lang w:val="en-GB"/>
              </w:rPr>
              <m:t>ψ</m:t>
            </m:r>
          </m:e>
          <m:sub>
            <m:r>
              <w:rPr>
                <w:rFonts w:ascii="Cambria Math" w:hAnsi="Cambria Math" w:cs="Times New Roman"/>
                <w:lang w:val="en-GB"/>
              </w:rPr>
              <m:t>l</m:t>
            </m:r>
          </m:sub>
        </m:sSub>
        <m:d>
          <m:dPr>
            <m:ctrlPr>
              <w:rPr>
                <w:rFonts w:ascii="Cambria Math" w:hAnsi="Cambria Math" w:cs="Times New Roman"/>
                <w:lang w:val="en-GB"/>
              </w:rPr>
            </m:ctrlPr>
          </m:dPr>
          <m:e>
            <m:r>
              <w:rPr>
                <w:rFonts w:ascii="Cambria Math" w:hAnsi="Cambria Math" w:cs="Times New Roman"/>
                <w:lang w:val="en-GB"/>
              </w:rPr>
              <m:t>t</m:t>
            </m:r>
          </m:e>
        </m:d>
      </m:oMath>
      <w:r w:rsidRPr="00713CBB">
        <w:rPr>
          <w:rFonts w:ascii="Times New Roman" w:hAnsi="Times New Roman" w:cs="Times New Roman"/>
          <w:lang w:val="en-GB" w:eastAsia="ko-KR"/>
        </w:rPr>
        <w:t xml:space="preserve">, we can find the corresponding quasi-energy of the state as </w:t>
      </w:r>
      <m:oMath>
        <m:sSub>
          <m:sSubPr>
            <m:ctrlPr>
              <w:rPr>
                <w:rFonts w:ascii="Cambria Math" w:hAnsi="Cambria Math" w:cs="Times New Roman"/>
                <w:lang w:val="en-GB"/>
              </w:rPr>
            </m:ctrlPr>
          </m:sSubPr>
          <m:e>
            <m:r>
              <w:rPr>
                <w:rFonts w:ascii="Cambria Math" w:hAnsi="Cambria Math" w:cs="Times New Roman"/>
                <w:lang w:val="en-GB"/>
              </w:rPr>
              <m:t>ϵ</m:t>
            </m:r>
          </m:e>
          <m:sub>
            <m:r>
              <w:rPr>
                <w:rFonts w:ascii="Cambria Math" w:hAnsi="Cambria Math" w:cs="Times New Roman"/>
                <w:lang w:val="en-GB"/>
              </w:rPr>
              <m:t>r</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w:rPr>
            <w:rFonts w:ascii="Cambria Math" w:hAnsi="Cambria Math" w:cs="Times New Roman"/>
            <w:lang w:val="en-GB"/>
          </w:rPr>
          <m:t xml:space="preserve"> </m:t>
        </m:r>
        <m:d>
          <m:dPr>
            <m:ctrlPr>
              <w:rPr>
                <w:rFonts w:ascii="Cambria Math" w:hAnsi="Cambria Math" w:cs="Times New Roman"/>
                <w:lang w:val="en-GB"/>
              </w:rPr>
            </m:ctrlPr>
          </m:dPr>
          <m:e>
            <m:r>
              <m:rPr>
                <m:nor/>
              </m:rPr>
              <w:rPr>
                <w:rFonts w:ascii="Times New Roman" w:hAnsi="Times New Roman" w:cs="Times New Roman"/>
                <w:lang w:val="en-GB"/>
              </w:rPr>
              <m:t xml:space="preserve">mod </m:t>
            </m:r>
            <m:r>
              <m:rPr>
                <m:sty m:val="p"/>
              </m:rPr>
              <w:rPr>
                <w:rFonts w:ascii="Cambria Math" w:hAnsi="Cambria Math" w:cs="Times New Roman"/>
                <w:lang w:val="en-GB"/>
              </w:rPr>
              <m:t>ℏ</m:t>
            </m:r>
            <m:r>
              <w:rPr>
                <w:rFonts w:ascii="Cambria Math" w:hAnsi="Cambria Math" w:cs="Times New Roman"/>
                <w:lang w:val="en-GB"/>
              </w:rPr>
              <m:t>Ω</m:t>
            </m:r>
          </m:e>
        </m:d>
      </m:oMath>
      <w:r w:rsidRPr="00713CBB">
        <w:rPr>
          <w:rFonts w:ascii="Times New Roman" w:hAnsi="Times New Roman" w:cs="Times New Roman"/>
          <w:lang w:val="en-GB" w:eastAsia="ko-KR"/>
        </w:rPr>
        <w:t xml:space="preserve">. </w:t>
      </w:r>
    </w:p>
    <w:p w14:paraId="15CFAD08" w14:textId="77777777" w:rsidR="00ED0612" w:rsidRPr="00713CBB" w:rsidRDefault="00ED0612" w:rsidP="00ED0612">
      <w:pPr>
        <w:pStyle w:val="a0"/>
        <w:spacing w:line="360" w:lineRule="auto"/>
        <w:rPr>
          <w:lang w:val="en-GB"/>
        </w:rPr>
      </w:pPr>
    </w:p>
    <w:p w14:paraId="5B2DC05B"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Next, we use the Jacobi-Anger expansion to slightly rewrite the Floquet states as </w:t>
      </w:r>
    </w:p>
    <w:p w14:paraId="05394299" w14:textId="77777777" w:rsidR="00ED0612" w:rsidRPr="00713CBB" w:rsidRDefault="00ED0612" w:rsidP="00ED0612">
      <w:pPr>
        <w:pStyle w:val="a0"/>
        <w:spacing w:line="360" w:lineRule="auto"/>
        <w:rPr>
          <w:rFonts w:ascii="Times New Roman" w:hAnsi="Times New Roman" w:cs="Times New Roman"/>
          <w:lang w:val="en-GB"/>
        </w:rPr>
      </w:pPr>
      <m:oMathPara>
        <m:oMathParaPr>
          <m:jc m:val="center"/>
        </m:oMathParaPr>
        <m:oMath>
          <m:r>
            <m:rPr>
              <m:nor/>
            </m:rPr>
            <w:rPr>
              <w:rFonts w:ascii="Times New Roman" w:hAnsi="Times New Roman" w:cs="Times New Roman"/>
              <w:lang w:val="en-GB"/>
            </w:rPr>
            <m:t>exp</m:t>
          </m:r>
          <m:d>
            <m:dPr>
              <m:ctrlPr>
                <w:rPr>
                  <w:rFonts w:ascii="Cambria Math" w:hAnsi="Cambria Math" w:cs="Times New Roman"/>
                  <w:lang w:val="en-GB"/>
                </w:rPr>
              </m:ctrlPr>
            </m:dPr>
            <m:e>
              <m:r>
                <w:rPr>
                  <w:rFonts w:ascii="Cambria Math" w:hAnsi="Cambria Math" w:cs="Times New Roman"/>
                  <w:lang w:val="en-GB"/>
                </w:rPr>
                <m:t>iα</m:t>
              </m:r>
              <m:r>
                <m:rPr>
                  <m:sty m:val="p"/>
                </m:rPr>
                <w:rPr>
                  <w:rFonts w:ascii="Cambria Math" w:hAnsi="Cambria Math" w:cs="Times New Roman"/>
                  <w:lang w:val="en-GB"/>
                </w:rPr>
                <m:t>-</m:t>
              </m:r>
              <m:r>
                <w:rPr>
                  <w:rFonts w:ascii="Cambria Math" w:hAnsi="Cambria Math" w:cs="Times New Roman"/>
                  <w:lang w:val="en-GB"/>
                </w:rPr>
                <m:t>i</m:t>
              </m:r>
              <m:f>
                <m:fPr>
                  <m:ctrlPr>
                    <w:rPr>
                      <w:rFonts w:ascii="Cambria Math" w:hAnsi="Cambria Math" w:cs="Times New Roman"/>
                      <w:lang w:val="en-GB"/>
                    </w:rPr>
                  </m:ctrlPr>
                </m:fPr>
                <m:num>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num>
                <m:den>
                  <m:r>
                    <m:rPr>
                      <m:sty m:val="p"/>
                    </m:rPr>
                    <w:rPr>
                      <w:rFonts w:ascii="Cambria Math" w:hAnsi="Cambria Math" w:cs="Times New Roman"/>
                      <w:lang w:val="en-GB"/>
                    </w:rPr>
                    <m:t>ℏ</m:t>
                  </m:r>
                </m:den>
              </m:f>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iz</m:t>
              </m:r>
              <m:r>
                <m:rPr>
                  <m:nor/>
                </m:rPr>
                <w:rPr>
                  <w:rFonts w:ascii="Times New Roman" w:hAnsi="Times New Roman" w:cs="Times New Roman"/>
                  <w:lang w:val="en-GB"/>
                </w:rPr>
                <m:t>sin</m:t>
              </m:r>
              <m:d>
                <m:dPr>
                  <m:ctrlPr>
                    <w:rPr>
                      <w:rFonts w:ascii="Cambria Math" w:hAnsi="Cambria Math" w:cs="Times New Roman"/>
                      <w:lang w:val="en-GB"/>
                    </w:rPr>
                  </m:ctrlPr>
                </m:dPr>
                <m:e>
                  <m:r>
                    <w:rPr>
                      <w:rFonts w:ascii="Cambria Math" w:hAnsi="Cambria Math" w:cs="Times New Roman"/>
                      <w:lang w:val="en-GB"/>
                    </w:rPr>
                    <m:t>Ωt</m:t>
                  </m:r>
                  <m:r>
                    <m:rPr>
                      <m:sty m:val="p"/>
                    </m:rPr>
                    <w:rPr>
                      <w:rFonts w:ascii="Cambria Math" w:hAnsi="Cambria Math" w:cs="Times New Roman"/>
                      <w:lang w:val="en-GB"/>
                    </w:rPr>
                    <m:t>+</m:t>
                  </m:r>
                  <m:sSub>
                    <m:sSubPr>
                      <m:ctrlPr>
                        <w:rPr>
                          <w:rFonts w:ascii="Cambria Math" w:hAnsi="Cambria Math" w:cs="Times New Roman"/>
                          <w:i/>
                          <w:lang w:val="en-GB"/>
                        </w:rPr>
                      </m:ctrlPr>
                    </m:sSubPr>
                    <m:e>
                      <m:r>
                        <m:rPr>
                          <m:sty m:val="p"/>
                        </m:rPr>
                        <w:rPr>
                          <w:rFonts w:ascii="Cambria Math" w:hAnsi="Cambria Math" w:cs="Times New Roman"/>
                          <w:lang w:val="en-GB"/>
                        </w:rPr>
                        <m:t>Ω</m:t>
                      </m:r>
                      <m:ctrlPr>
                        <w:rPr>
                          <w:rFonts w:ascii="Cambria Math" w:hAnsi="Cambria Math" w:cs="Times New Roman"/>
                          <w:lang w:val="en-GB"/>
                        </w:rPr>
                      </m:ctrlPr>
                    </m:e>
                    <m:sub>
                      <m:r>
                        <w:rPr>
                          <w:rFonts w:ascii="Cambria Math" w:hAnsi="Cambria Math" w:cs="Times New Roman"/>
                          <w:lang w:val="en-GB"/>
                        </w:rPr>
                        <m:t>0</m:t>
                      </m:r>
                    </m:sub>
                  </m:sSub>
                </m:e>
              </m:d>
            </m:e>
          </m:d>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m:t>
              </m:r>
              <m:d>
                <m:dPr>
                  <m:ctrlPr>
                    <w:rPr>
                      <w:rFonts w:ascii="Cambria Math" w:hAnsi="Cambria Math" w:cs="Times New Roman"/>
                      <w:lang w:val="en-GB"/>
                    </w:rPr>
                  </m:ctrlPr>
                </m:dPr>
                <m:e>
                  <m:r>
                    <w:rPr>
                      <w:rFonts w:ascii="Cambria Math" w:hAnsi="Cambria Math" w:cs="Times New Roman"/>
                      <w:lang w:val="en-GB"/>
                    </w:rPr>
                    <m:t>α</m:t>
                  </m:r>
                  <m:r>
                    <m:rPr>
                      <m:sty m:val="p"/>
                    </m:rPr>
                    <w:rPr>
                      <w:rFonts w:ascii="Cambria Math" w:hAnsi="Cambria Math" w:cs="Times New Roman"/>
                      <w:lang w:val="en-GB"/>
                    </w:rPr>
                    <m:t>-</m:t>
                  </m:r>
                  <m:f>
                    <m:fPr>
                      <m:ctrlPr>
                        <w:rPr>
                          <w:rFonts w:ascii="Cambria Math" w:hAnsi="Cambria Math" w:cs="Times New Roman"/>
                          <w:lang w:val="en-GB"/>
                        </w:rPr>
                      </m:ctrlPr>
                    </m:fPr>
                    <m:num>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t</m:t>
                      </m:r>
                    </m:num>
                    <m:den>
                      <m:r>
                        <m:rPr>
                          <m:sty m:val="p"/>
                        </m:rPr>
                        <w:rPr>
                          <w:rFonts w:ascii="Cambria Math" w:hAnsi="Cambria Math" w:cs="Times New Roman"/>
                          <w:lang w:val="en-GB"/>
                        </w:rPr>
                        <m:t>ℏ</m:t>
                      </m:r>
                    </m:den>
                  </m:f>
                </m:e>
              </m:d>
            </m:sup>
          </m:sSup>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sub>
            <m:sup>
              <m:r>
                <m:rPr>
                  <m:sty m:val="p"/>
                </m:rPr>
                <w:rPr>
                  <w:rFonts w:ascii="Cambria Math" w:hAnsi="Cambria Math" w:cs="Times New Roman"/>
                  <w:lang w:val="en-GB"/>
                </w:rPr>
                <m:t>∞</m:t>
              </m:r>
            </m:sup>
            <m:e>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m</m:t>
                  </m:r>
                </m:sub>
              </m:sSub>
            </m:e>
          </m:nary>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m:t>
              </m:r>
              <m:r>
                <m:rPr>
                  <m:sty m:val="p"/>
                </m:rPr>
                <w:rPr>
                  <w:rFonts w:ascii="Cambria Math" w:hAnsi="Cambria Math" w:cs="Times New Roman"/>
                  <w:lang w:val="en-GB"/>
                </w:rPr>
                <m:t>(</m:t>
              </m:r>
              <m:r>
                <w:rPr>
                  <w:rFonts w:ascii="Cambria Math" w:hAnsi="Cambria Math" w:cs="Times New Roman"/>
                  <w:lang w:val="en-GB"/>
                </w:rPr>
                <m:t>Ωt</m:t>
              </m:r>
              <m:r>
                <m:rPr>
                  <m:sty m:val="p"/>
                </m:rPr>
                <w:rPr>
                  <w:rFonts w:ascii="Cambria Math" w:hAnsi="Cambria Math" w:cs="Times New Roman"/>
                  <w:lang w:val="en-GB"/>
                </w:rPr>
                <m:t>+</m:t>
              </m:r>
              <m:sSub>
                <m:sSubPr>
                  <m:ctrlPr>
                    <w:rPr>
                      <w:rFonts w:ascii="Cambria Math" w:hAnsi="Cambria Math" w:cs="Times New Roman"/>
                      <w:i/>
                      <w:lang w:val="en-GB"/>
                    </w:rPr>
                  </m:ctrlPr>
                </m:sSubPr>
                <m:e>
                  <m:r>
                    <m:rPr>
                      <m:sty m:val="p"/>
                    </m:rPr>
                    <w:rPr>
                      <w:rFonts w:ascii="Cambria Math" w:hAnsi="Cambria Math" w:cs="Times New Roman"/>
                      <w:lang w:val="en-GB"/>
                    </w:rPr>
                    <m:t>Ω</m:t>
                  </m:r>
                  <m:ctrlPr>
                    <w:rPr>
                      <w:rFonts w:ascii="Cambria Math" w:hAnsi="Cambria Math" w:cs="Times New Roman"/>
                      <w:lang w:val="en-GB"/>
                    </w:rPr>
                  </m:ctrlPr>
                </m:e>
                <m:sub>
                  <m:r>
                    <w:rPr>
                      <w:rFonts w:ascii="Cambria Math" w:hAnsi="Cambria Math" w:cs="Times New Roman"/>
                      <w:lang w:val="en-GB"/>
                    </w:rPr>
                    <m:t>0</m:t>
                  </m:r>
                </m:sub>
              </m:sSub>
              <m:r>
                <m:rPr>
                  <m:sty m:val="p"/>
                </m:rPr>
                <w:rPr>
                  <w:rFonts w:ascii="Cambria Math" w:hAnsi="Cambria Math" w:cs="Times New Roman"/>
                  <w:lang w:val="en-GB"/>
                </w:rPr>
                <m:t>)</m:t>
              </m:r>
            </m:sup>
          </m:sSup>
          <m:r>
            <m:rPr>
              <m:sty m:val="p"/>
            </m:rPr>
            <w:rPr>
              <w:rFonts w:ascii="Cambria Math" w:hAnsi="Cambria Math" w:cs="Times New Roman"/>
              <w:lang w:val="en-GB"/>
            </w:rPr>
            <m:t>,</m:t>
          </m:r>
        </m:oMath>
      </m:oMathPara>
    </w:p>
    <w:p w14:paraId="00BC8B67" w14:textId="77777777" w:rsidR="00ED0612" w:rsidRPr="00713CBB" w:rsidRDefault="00ED0612" w:rsidP="00ED0612">
      <w:pPr>
        <w:pStyle w:val="FirstParagraph"/>
        <w:spacing w:line="360" w:lineRule="auto"/>
        <w:rPr>
          <w:rFonts w:ascii="Times New Roman" w:hAnsi="Times New Roman" w:cs="Times New Roman"/>
          <w:lang w:val="en-GB" w:eastAsia="ko-KR"/>
        </w:rPr>
      </w:pPr>
      <w:r w:rsidRPr="00713CBB">
        <w:rPr>
          <w:rFonts w:ascii="Times New Roman" w:hAnsi="Times New Roman" w:cs="Times New Roman"/>
          <w:lang w:val="en-GB"/>
        </w:rPr>
        <w:t xml:space="preserve">where </w:t>
      </w:r>
      <m:oMath>
        <m:r>
          <w:rPr>
            <w:rFonts w:ascii="Cambria Math" w:hAnsi="Cambria Math" w:cs="Times New Roman"/>
            <w:lang w:val="en-GB"/>
          </w:rPr>
          <m:t>α</m:t>
        </m:r>
      </m:oMath>
      <w:r w:rsidRPr="00713CBB">
        <w:rPr>
          <w:rFonts w:ascii="Times New Roman" w:hAnsi="Times New Roman" w:cs="Times New Roman"/>
          <w:lang w:val="en-GB"/>
        </w:rPr>
        <w:t xml:space="preserve"> and </w:t>
      </w:r>
      <m:oMath>
        <m:sSub>
          <m:sSubPr>
            <m:ctrlPr>
              <w:rPr>
                <w:rFonts w:ascii="Cambria Math" w:hAnsi="Cambria Math" w:cs="Times New Roman"/>
                <w:i/>
                <w:lang w:val="en-GB"/>
              </w:rPr>
            </m:ctrlPr>
          </m:sSubPr>
          <m:e>
            <m:r>
              <m:rPr>
                <m:sty m:val="p"/>
              </m:rPr>
              <w:rPr>
                <w:rFonts w:ascii="Cambria Math" w:hAnsi="Cambria Math" w:cs="Times New Roman"/>
                <w:lang w:val="en-GB"/>
              </w:rPr>
              <m:t>Ω</m:t>
            </m:r>
            <m:ctrlPr>
              <w:rPr>
                <w:rFonts w:ascii="Cambria Math" w:hAnsi="Cambria Math" w:cs="Times New Roman"/>
                <w:lang w:val="en-GB"/>
              </w:rPr>
            </m:ctrlPr>
          </m:e>
          <m:sub>
            <m:r>
              <w:rPr>
                <w:rFonts w:ascii="Cambria Math" w:hAnsi="Cambria Math" w:cs="Times New Roman"/>
                <w:lang w:val="en-GB"/>
              </w:rPr>
              <m:t>0</m:t>
            </m:r>
          </m:sub>
        </m:sSub>
      </m:oMath>
      <w:r w:rsidRPr="00713CBB">
        <w:rPr>
          <w:rFonts w:ascii="Times New Roman" w:hAnsi="Times New Roman" w:cs="Times New Roman"/>
          <w:lang w:val="en-GB"/>
        </w:rPr>
        <w:t xml:space="preserve"> are some constants that depend on the light polarization. Also </w:t>
      </w:r>
      <m:oMath>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m</m:t>
            </m:r>
          </m:sub>
        </m:sSub>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oMath>
      <w:r w:rsidRPr="00713CBB">
        <w:rPr>
          <w:rFonts w:ascii="Times New Roman" w:hAnsi="Times New Roman" w:cs="Times New Roman"/>
          <w:lang w:val="en-GB"/>
        </w:rPr>
        <w:t xml:space="preserve"> is the Bessel function of the first kind, and </w:t>
      </w:r>
      <m:oMath>
        <m:r>
          <w:rPr>
            <w:rFonts w:ascii="Cambria Math" w:hAnsi="Cambria Math" w:cs="Times New Roman"/>
            <w:lang w:val="en-GB"/>
          </w:rPr>
          <m:t>β</m:t>
        </m:r>
      </m:oMath>
      <w:r w:rsidRPr="00713CBB">
        <w:rPr>
          <w:rFonts w:ascii="Times New Roman" w:hAnsi="Times New Roman" w:cs="Times New Roman"/>
          <w:lang w:val="en-GB"/>
        </w:rPr>
        <w:t xml:space="preserve"> is the dimensionless parameter </w:t>
      </w:r>
      <m:oMath>
        <m:r>
          <w:rPr>
            <w:rFonts w:ascii="Cambria Math" w:hAnsi="Cambria Math" w:cs="Times New Roman"/>
            <w:lang w:val="en-GB"/>
          </w:rPr>
          <m:t>β</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sSub>
              <m:sSubPr>
                <m:ctrlPr>
                  <w:rPr>
                    <w:rFonts w:ascii="Cambria Math" w:hAnsi="Cambria Math" w:cs="Times New Roman"/>
                    <w:i/>
                    <w:lang w:val="en-GB"/>
                  </w:rPr>
                </m:ctrlPr>
              </m:sSubPr>
              <m:e>
                <m:r>
                  <w:rPr>
                    <w:rFonts w:ascii="Cambria Math" w:hAnsi="Cambria Math" w:cs="Times New Roman"/>
                    <w:lang w:val="en-GB"/>
                  </w:rPr>
                  <m:t>A</m:t>
                </m:r>
              </m:e>
              <m:sub>
                <m:r>
                  <w:rPr>
                    <w:rFonts w:ascii="Cambria Math" w:hAnsi="Cambria Math" w:cs="Times New Roman"/>
                    <w:lang w:val="en-GB"/>
                  </w:rPr>
                  <m:t>x0</m:t>
                </m:r>
              </m:sub>
            </m:sSub>
          </m:num>
          <m:den>
            <m:r>
              <m:rPr>
                <m:sty m:val="p"/>
              </m:rPr>
              <w:rPr>
                <w:rFonts w:ascii="Cambria Math" w:hAnsi="Cambria Math" w:cs="Times New Roman"/>
                <w:lang w:val="en-GB"/>
              </w:rPr>
              <m:t>ℏ</m:t>
            </m:r>
            <m:r>
              <w:rPr>
                <w:rFonts w:ascii="Cambria Math" w:hAnsi="Cambria Math" w:cs="Times New Roman"/>
                <w:lang w:val="en-GB"/>
              </w:rPr>
              <m:t>Ω</m:t>
            </m:r>
          </m:den>
        </m:f>
      </m:oMath>
      <w:r w:rsidRPr="00713CBB">
        <w:rPr>
          <w:rFonts w:ascii="Times New Roman" w:hAnsi="Times New Roman" w:cs="Times New Roman"/>
          <w:lang w:val="en-GB" w:eastAsia="ko-KR"/>
        </w:rPr>
        <w:t xml:space="preserve">. This is the expression that we will use below. </w:t>
      </w:r>
    </w:p>
    <w:p w14:paraId="5C3C9B26" w14:textId="77777777" w:rsidR="00ED0612" w:rsidRPr="00713CBB" w:rsidRDefault="00ED0612" w:rsidP="00ED0612">
      <w:pPr>
        <w:pStyle w:val="a0"/>
        <w:spacing w:line="360" w:lineRule="auto"/>
        <w:rPr>
          <w:lang w:val="en-GB"/>
        </w:rPr>
      </w:pPr>
    </w:p>
    <w:p w14:paraId="1C18EB82" w14:textId="743C6000" w:rsidR="00ED0612" w:rsidRPr="00713CBB" w:rsidRDefault="00ED0612" w:rsidP="00ED0612">
      <w:pPr>
        <w:pStyle w:val="FirstParagraph"/>
        <w:spacing w:line="360" w:lineRule="auto"/>
        <w:rPr>
          <w:lang w:val="en-GB" w:eastAsia="ko-KR"/>
        </w:rPr>
      </w:pPr>
      <w:r>
        <w:rPr>
          <w:rFonts w:ascii="Times New Roman" w:hAnsi="Times New Roman" w:cs="Times New Roman"/>
          <w:b/>
          <w:lang w:val="en-GB"/>
        </w:rPr>
        <w:t>9</w:t>
      </w:r>
      <w:r w:rsidRPr="00713CBB">
        <w:rPr>
          <w:rFonts w:ascii="Times New Roman" w:hAnsi="Times New Roman" w:cs="Times New Roman"/>
          <w:b/>
          <w:lang w:val="en-GB"/>
        </w:rPr>
        <w:t>-2B. Green functions &amp; Spectral Functions of F-A states:</w:t>
      </w:r>
      <w:r w:rsidRPr="00713CBB">
        <w:rPr>
          <w:rFonts w:ascii="Times New Roman" w:hAnsi="Times New Roman" w:cs="Times New Roman"/>
          <w:b/>
          <w:sz w:val="28"/>
          <w:szCs w:val="28"/>
          <w:lang w:val="en-GB"/>
        </w:rPr>
        <w:t xml:space="preserve"> </w:t>
      </w:r>
      <w:r w:rsidRPr="00713CBB">
        <w:rPr>
          <w:rFonts w:ascii="Times New Roman" w:hAnsi="Times New Roman" w:cs="Times New Roman"/>
          <w:lang w:val="en-GB"/>
        </w:rPr>
        <w:t xml:space="preserve">Next we calculate several Green functions and use them to obtain the spectral functions of the F-A states. Here we use the second quantized operators </w:t>
      </w:r>
      <m:oMath>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c</m:t>
                </m:r>
              </m:e>
              <m:sub>
                <m:r>
                  <w:rPr>
                    <w:rFonts w:ascii="Cambria Math" w:hAnsi="Cambria Math" w:cs="Times New Roman"/>
                    <w:lang w:val="en-GB"/>
                  </w:rPr>
                  <m:t>l</m:t>
                </m:r>
              </m:sub>
            </m:sSub>
            <m:d>
              <m:dPr>
                <m:ctrlPr>
                  <w:rPr>
                    <w:rFonts w:ascii="Cambria Math" w:hAnsi="Cambria Math" w:cs="Times New Roman"/>
                    <w:lang w:val="en-GB"/>
                  </w:rPr>
                </m:ctrlPr>
              </m:dPr>
              <m:e>
                <m:r>
                  <w:rPr>
                    <w:rFonts w:ascii="Cambria Math" w:hAnsi="Cambria Math" w:cs="Times New Roman"/>
                    <w:lang w:val="en-GB"/>
                  </w:rPr>
                  <m:t>t</m:t>
                </m:r>
              </m:e>
            </m:d>
            <m:r>
              <m:rPr>
                <m:sty m:val="p"/>
              </m:rPr>
              <w:rPr>
                <w:rFonts w:ascii="Cambria Math" w:hAnsi="Cambria Math" w:cs="Times New Roman"/>
                <w:lang w:val="en-GB"/>
              </w:rPr>
              <m:t>,</m:t>
            </m:r>
            <m:sSubSup>
              <m:sSubSupPr>
                <m:ctrlPr>
                  <w:rPr>
                    <w:rFonts w:ascii="Cambria Math" w:hAnsi="Cambria Math" w:cs="Times New Roman"/>
                    <w:i/>
                    <w:lang w:val="en-GB"/>
                  </w:rPr>
                </m:ctrlPr>
              </m:sSubSupPr>
              <m:e>
                <m:r>
                  <w:rPr>
                    <w:rFonts w:ascii="Cambria Math" w:hAnsi="Cambria Math" w:cs="Times New Roman"/>
                    <w:lang w:val="en-GB"/>
                  </w:rPr>
                  <m:t>c</m:t>
                </m:r>
                <m:ctrlPr>
                  <w:rPr>
                    <w:rFonts w:ascii="Cambria Math" w:hAnsi="Cambria Math" w:cs="Times New Roman"/>
                    <w:lang w:val="en-GB"/>
                  </w:rPr>
                </m:ctrlPr>
              </m:e>
              <m:sub>
                <m:r>
                  <w:rPr>
                    <w:rFonts w:ascii="Cambria Math" w:hAnsi="Cambria Math" w:cs="Times New Roman"/>
                    <w:lang w:val="en-GB"/>
                  </w:rPr>
                  <m:t>l</m:t>
                </m:r>
              </m:sub>
              <m:sup>
                <m:r>
                  <m:rPr>
                    <m:sty m:val="p"/>
                  </m:rPr>
                  <w:rPr>
                    <w:rFonts w:ascii="Cambria Math" w:hAnsi="Cambria Math" w:cs="Times New Roman"/>
                    <w:lang w:val="en-GB"/>
                  </w:rPr>
                  <m:t>†</m:t>
                </m:r>
              </m:sup>
            </m:sSubSup>
            <m:d>
              <m:dPr>
                <m:ctrlPr>
                  <w:rPr>
                    <w:rFonts w:ascii="Cambria Math" w:hAnsi="Cambria Math" w:cs="Times New Roman"/>
                    <w:lang w:val="en-GB"/>
                  </w:rPr>
                </m:ctrlPr>
              </m:dPr>
              <m:e>
                <m:r>
                  <w:rPr>
                    <w:rFonts w:ascii="Cambria Math" w:hAnsi="Cambria Math" w:cs="Times New Roman"/>
                    <w:lang w:val="en-GB"/>
                  </w:rPr>
                  <m:t>t</m:t>
                </m:r>
              </m:e>
            </m:d>
          </m:e>
        </m:d>
      </m:oMath>
      <w:r w:rsidRPr="00713CBB">
        <w:rPr>
          <w:rFonts w:ascii="Times New Roman" w:hAnsi="Times New Roman" w:cs="Times New Roman"/>
          <w:lang w:val="en-GB" w:eastAsia="ko-KR"/>
        </w:rPr>
        <w:t xml:space="preserve">, which allow creation/annihilations of the corresponding Floquet states. Our first step is to obtain </w:t>
      </w:r>
      <w:r w:rsidRPr="00713CBB">
        <w:rPr>
          <w:rFonts w:ascii="Times New Roman" w:hAnsi="Times New Roman" w:cs="Times New Roman"/>
          <w:lang w:val="en-GB"/>
        </w:rPr>
        <w:t xml:space="preserve">the diagonal greater Green function </w:t>
      </w:r>
      <m:oMath>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&gt;</m:t>
            </m:r>
          </m:sup>
        </m:sSubSup>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r>
          <m:rPr>
            <m:sty m:val="p"/>
          </m:rPr>
          <w:rPr>
            <w:rFonts w:ascii="Cambria Math" w:hAnsi="Cambria Math" w:cs="Times New Roman"/>
            <w:lang w:val="en-GB"/>
          </w:rPr>
          <m:t>)</m:t>
        </m:r>
      </m:oMath>
      <w:r w:rsidRPr="00713CBB">
        <w:rPr>
          <w:rFonts w:ascii="Times New Roman" w:hAnsi="Times New Roman" w:cs="Times New Roman"/>
          <w:lang w:val="en-GB" w:eastAsia="ko-KR"/>
        </w:rPr>
        <w:t xml:space="preserve">. </w:t>
      </w:r>
    </w:p>
    <w:p w14:paraId="030F8BFC"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m>
            <m:mPr>
              <m:plcHide m:val="1"/>
              <m:mcs>
                <m:mc>
                  <m:mcPr>
                    <m:count m:val="1"/>
                    <m:mcJc m:val="right"/>
                  </m:mcPr>
                </m:mc>
                <m:mc>
                  <m:mcPr>
                    <m:count m:val="1"/>
                    <m:mcJc m:val="left"/>
                  </m:mcPr>
                </m:mc>
              </m:mcs>
              <m:ctrlPr>
                <w:rPr>
                  <w:rFonts w:ascii="Cambria Math" w:hAnsi="Cambria Math" w:cs="Times New Roman"/>
                  <w:lang w:val="en-GB"/>
                </w:rPr>
              </m:ctrlPr>
            </m:mPr>
            <m:mr>
              <m:e>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&gt;</m:t>
                    </m:r>
                  </m:sup>
                </m:sSubSup>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r>
                  <m:rPr>
                    <m:sty m:val="p"/>
                  </m:rPr>
                  <w:rPr>
                    <w:rFonts w:ascii="Cambria Math" w:hAnsi="Cambria Math" w:cs="Times New Roman"/>
                    <w:lang w:val="en-GB"/>
                  </w:rPr>
                  <m:t>)</m:t>
                </m:r>
              </m:e>
              <m:e>
                <m:r>
                  <m:rPr>
                    <m:sty m:val="p"/>
                  </m:rPr>
                  <w:rPr>
                    <w:rFonts w:ascii="Cambria Math" w:hAnsi="Cambria Math" w:cs="Times New Roman"/>
                    <w:lang w:val="en-GB"/>
                  </w:rPr>
                  <m:t>=-</m:t>
                </m:r>
                <m:r>
                  <w:rPr>
                    <w:rFonts w:ascii="Cambria Math" w:hAnsi="Cambria Math" w:cs="Times New Roman"/>
                    <w:lang w:val="en-GB"/>
                  </w:rPr>
                  <m:t>i</m:t>
                </m:r>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c</m:t>
                        </m:r>
                      </m:e>
                      <m:sub>
                        <m:r>
                          <w:rPr>
                            <w:rFonts w:ascii="Cambria Math" w:hAnsi="Cambria Math" w:cs="Times New Roman"/>
                            <w:lang w:val="en-GB"/>
                          </w:rPr>
                          <m:t>l</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c</m:t>
                        </m:r>
                      </m:e>
                      <m:sub>
                        <m:r>
                          <w:rPr>
                            <w:rFonts w:ascii="Cambria Math" w:hAnsi="Cambria Math" w:cs="Times New Roman"/>
                            <w:lang w:val="en-GB"/>
                          </w:rPr>
                          <m:t>l</m:t>
                        </m:r>
                      </m:sub>
                      <m:sup>
                        <m:r>
                          <m:rPr>
                            <m:sty m:val="p"/>
                          </m:rPr>
                          <w:rPr>
                            <w:rFonts w:ascii="Cambria Math" w:hAnsi="Cambria Math" w:cs="Times New Roman"/>
                            <w:lang w:val="en-GB"/>
                          </w:rPr>
                          <m:t>†</m:t>
                        </m:r>
                      </m:sup>
                    </m:sSubSup>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r>
                      <m:rPr>
                        <m:sty m:val="p"/>
                      </m:rPr>
                      <w:rPr>
                        <w:rFonts w:ascii="Cambria Math" w:hAnsi="Cambria Math" w:cs="Times New Roman"/>
                        <w:lang w:val="en-GB"/>
                      </w:rPr>
                      <m:t>)</m:t>
                    </m:r>
                  </m:e>
                </m:d>
              </m:e>
            </m:mr>
            <m:mr>
              <m:e/>
              <m:e>
                <m:r>
                  <m:rPr>
                    <m:sty m:val="p"/>
                  </m:rPr>
                  <w:rPr>
                    <w:rFonts w:ascii="Cambria Math" w:hAnsi="Cambria Math" w:cs="Times New Roman"/>
                    <w:lang w:val="en-GB"/>
                  </w:rPr>
                  <m:t>=-</m:t>
                </m:r>
                <m:r>
                  <w:rPr>
                    <w:rFonts w:ascii="Cambria Math" w:hAnsi="Cambria Math" w:cs="Times New Roman"/>
                    <w:lang w:val="en-GB"/>
                  </w:rPr>
                  <m:t>i</m:t>
                </m:r>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c</m:t>
                        </m:r>
                      </m:e>
                      <m:sub>
                        <m:r>
                          <w:rPr>
                            <w:rFonts w:ascii="Cambria Math" w:hAnsi="Cambria Math" w:cs="Times New Roman"/>
                            <w:lang w:val="en-GB"/>
                          </w:rPr>
                          <m:t>l</m:t>
                        </m:r>
                      </m:sub>
                    </m:sSub>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0</m:t>
                            </m:r>
                          </m:sub>
                        </m:sSub>
                      </m:e>
                    </m:d>
                    <m:sSubSup>
                      <m:sSubSupPr>
                        <m:ctrlPr>
                          <w:rPr>
                            <w:rFonts w:ascii="Cambria Math" w:hAnsi="Cambria Math" w:cs="Times New Roman"/>
                            <w:lang w:val="en-GB"/>
                          </w:rPr>
                        </m:ctrlPr>
                      </m:sSubSupPr>
                      <m:e>
                        <m:r>
                          <w:rPr>
                            <w:rFonts w:ascii="Cambria Math" w:hAnsi="Cambria Math" w:cs="Times New Roman"/>
                            <w:lang w:val="en-GB"/>
                          </w:rPr>
                          <m:t>c</m:t>
                        </m:r>
                      </m:e>
                      <m:sub>
                        <m:r>
                          <w:rPr>
                            <w:rFonts w:ascii="Cambria Math" w:hAnsi="Cambria Math" w:cs="Times New Roman"/>
                            <w:lang w:val="en-GB"/>
                          </w:rPr>
                          <m:t>l</m:t>
                        </m:r>
                      </m:sub>
                      <m:sup>
                        <m:r>
                          <m:rPr>
                            <m:sty m:val="p"/>
                          </m:rPr>
                          <w:rPr>
                            <w:rFonts w:ascii="Cambria Math" w:hAnsi="Cambria Math" w:cs="Times New Roman"/>
                            <w:lang w:val="en-GB"/>
                          </w:rPr>
                          <m:t>†</m:t>
                        </m:r>
                      </m:sup>
                    </m:sSubSup>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0</m:t>
                            </m:r>
                          </m:sub>
                        </m:sSub>
                      </m:e>
                    </m:d>
                  </m:e>
                </m:d>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e>
                    </m:d>
                  </m:sup>
                </m:sSup>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r>
                      <w:rPr>
                        <w:rFonts w:ascii="Cambria Math" w:hAnsi="Cambria Math" w:cs="Times New Roman"/>
                        <w:lang w:val="en-GB"/>
                      </w:rPr>
                      <m:t>n</m:t>
                    </m:r>
                    <m:r>
                      <m:rPr>
                        <m:sty m:val="p"/>
                      </m:rPr>
                      <w:rPr>
                        <w:rFonts w:ascii="Cambria Math" w:hAnsi="Cambria Math" w:cs="Times New Roman"/>
                        <w:lang w:val="en-GB"/>
                      </w:rPr>
                      <m:t>=-∞</m:t>
                    </m:r>
                  </m:sub>
                  <m:sup>
                    <m:r>
                      <m:rPr>
                        <m:sty m:val="p"/>
                      </m:rPr>
                      <w:rPr>
                        <w:rFonts w:ascii="Cambria Math" w:hAnsi="Cambria Math" w:cs="Times New Roman"/>
                        <w:lang w:val="en-GB"/>
                      </w:rPr>
                      <m:t>∞</m:t>
                    </m:r>
                  </m:sup>
                  <m:e>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m</m:t>
                        </m:r>
                      </m:sub>
                    </m:sSub>
                  </m:e>
                </m:nary>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n</m:t>
                    </m:r>
                  </m:sub>
                </m:sSub>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iΩ</m:t>
                    </m:r>
                    <m:r>
                      <m:rPr>
                        <m:sty m:val="p"/>
                      </m:rPr>
                      <w:rPr>
                        <w:rFonts w:ascii="Cambria Math" w:hAnsi="Cambria Math" w:cs="Times New Roman"/>
                        <w:lang w:val="en-GB"/>
                      </w:rPr>
                      <m:t>(</m:t>
                    </m:r>
                    <m:r>
                      <w:rPr>
                        <w:rFonts w:ascii="Cambria Math" w:hAnsi="Cambria Math" w:cs="Times New Roman"/>
                        <w:lang w:val="en-GB"/>
                      </w:rPr>
                      <m:t>m</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r>
                      <w:rPr>
                        <w:rFonts w:ascii="Cambria Math" w:hAnsi="Cambria Math" w:cs="Times New Roman"/>
                        <w:lang w:val="en-GB"/>
                      </w:rPr>
                      <m:t>n</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r>
                      <m:rPr>
                        <m:sty m:val="p"/>
                      </m:rPr>
                      <w:rPr>
                        <w:rFonts w:ascii="Cambria Math" w:hAnsi="Cambria Math" w:cs="Times New Roman"/>
                        <w:lang w:val="en-GB"/>
                      </w:rPr>
                      <m:t>)</m:t>
                    </m:r>
                  </m:sup>
                </m:sSup>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d>
                      <m:dPr>
                        <m:ctrlPr>
                          <w:rPr>
                            <w:rFonts w:ascii="Cambria Math" w:hAnsi="Cambria Math" w:cs="Times New Roman"/>
                            <w:lang w:val="en-GB"/>
                          </w:rPr>
                        </m:ctrlPr>
                      </m:dPr>
                      <m:e>
                        <m:r>
                          <w:rPr>
                            <w:rFonts w:ascii="Cambria Math" w:hAnsi="Cambria Math" w:cs="Times New Roman"/>
                            <w:lang w:val="en-GB"/>
                          </w:rPr>
                          <m:t>m</m:t>
                        </m:r>
                        <m:r>
                          <m:rPr>
                            <m:sty m:val="p"/>
                          </m:rPr>
                          <w:rPr>
                            <w:rFonts w:ascii="Cambria Math" w:hAnsi="Cambria Math" w:cs="Times New Roman"/>
                            <w:lang w:val="en-GB"/>
                          </w:rPr>
                          <m:t>-</m:t>
                        </m:r>
                        <m:r>
                          <w:rPr>
                            <w:rFonts w:ascii="Cambria Math" w:hAnsi="Cambria Math" w:cs="Times New Roman"/>
                            <w:lang w:val="en-GB"/>
                          </w:rPr>
                          <m:t>n</m:t>
                        </m:r>
                      </m:e>
                    </m:d>
                    <m:sSub>
                      <m:sSubPr>
                        <m:ctrlPr>
                          <w:rPr>
                            <w:rFonts w:ascii="Cambria Math" w:hAnsi="Cambria Math" w:cs="Times New Roman"/>
                            <w:i/>
                            <w:lang w:val="en-GB"/>
                          </w:rPr>
                        </m:ctrlPr>
                      </m:sSubPr>
                      <m:e>
                        <m:r>
                          <m:rPr>
                            <m:sty m:val="p"/>
                          </m:rPr>
                          <w:rPr>
                            <w:rFonts w:ascii="Cambria Math" w:hAnsi="Cambria Math" w:cs="Times New Roman"/>
                            <w:lang w:val="en-GB"/>
                          </w:rPr>
                          <m:t>Ω</m:t>
                        </m:r>
                        <m:ctrlPr>
                          <w:rPr>
                            <w:rFonts w:ascii="Cambria Math" w:hAnsi="Cambria Math" w:cs="Times New Roman"/>
                            <w:lang w:val="en-GB"/>
                          </w:rPr>
                        </m:ctrlPr>
                      </m:e>
                      <m:sub>
                        <m:r>
                          <w:rPr>
                            <w:rFonts w:ascii="Cambria Math" w:hAnsi="Cambria Math" w:cs="Times New Roman"/>
                            <w:lang w:val="en-GB"/>
                          </w:rPr>
                          <m:t>0</m:t>
                        </m:r>
                      </m:sub>
                    </m:sSub>
                  </m:sup>
                </m:sSup>
              </m:e>
            </m:mr>
            <m:mr>
              <m:e/>
              <m:e>
                <m:r>
                  <m:rPr>
                    <m:sty m:val="p"/>
                  </m:rPr>
                  <w:rPr>
                    <w:rFonts w:ascii="Cambria Math" w:hAnsi="Cambria Math" w:cs="Times New Roman"/>
                    <w:lang w:val="en-GB"/>
                  </w:rPr>
                  <m:t>=-</m:t>
                </m:r>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1</m:t>
                </m:r>
                <m:r>
                  <m:rPr>
                    <m:sty m:val="p"/>
                  </m:rPr>
                  <w:rPr>
                    <w:rFonts w:ascii="Cambria Math" w:hAnsi="Cambria Math" w:cs="Times New Roman"/>
                    <w:lang w:val="en-GB"/>
                  </w:rPr>
                  <m:t>-</m:t>
                </m:r>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acc>
                          <m:accPr>
                            <m:ctrlPr>
                              <w:rPr>
                                <w:rFonts w:ascii="Cambria Math" w:hAnsi="Cambria Math" w:cs="Times New Roman"/>
                                <w:lang w:val="en-GB"/>
                              </w:rPr>
                            </m:ctrlPr>
                          </m:accPr>
                          <m:e>
                            <m:r>
                              <w:rPr>
                                <w:rFonts w:ascii="Cambria Math" w:hAnsi="Cambria Math" w:cs="Times New Roman"/>
                                <w:lang w:val="en-GB"/>
                              </w:rPr>
                              <m:t>n</m:t>
                            </m:r>
                          </m:e>
                        </m:acc>
                      </m:e>
                      <m:sub>
                        <m:r>
                          <w:rPr>
                            <w:rFonts w:ascii="Cambria Math" w:hAnsi="Cambria Math" w:cs="Times New Roman"/>
                            <w:lang w:val="en-GB"/>
                          </w:rPr>
                          <m:t>l</m:t>
                        </m:r>
                      </m:sub>
                    </m:sSub>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0</m:t>
                            </m:r>
                          </m:sub>
                        </m:sSub>
                      </m:e>
                    </m:d>
                  </m:e>
                </m:d>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sup>
                </m:sSup>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r>
                      <w:rPr>
                        <w:rFonts w:ascii="Cambria Math" w:hAnsi="Cambria Math" w:cs="Times New Roman"/>
                        <w:lang w:val="en-GB"/>
                      </w:rPr>
                      <m:t>n</m:t>
                    </m:r>
                    <m:r>
                      <m:rPr>
                        <m:sty m:val="p"/>
                      </m:rPr>
                      <w:rPr>
                        <w:rFonts w:ascii="Cambria Math" w:hAnsi="Cambria Math" w:cs="Times New Roman"/>
                        <w:lang w:val="en-GB"/>
                      </w:rPr>
                      <m:t>=-∞</m:t>
                    </m:r>
                  </m:sub>
                  <m:sup>
                    <m:r>
                      <m:rPr>
                        <m:sty m:val="p"/>
                      </m:rPr>
                      <w:rPr>
                        <w:rFonts w:ascii="Cambria Math" w:hAnsi="Cambria Math" w:cs="Times New Roman"/>
                        <w:lang w:val="en-GB"/>
                      </w:rPr>
                      <m:t>∞</m:t>
                    </m:r>
                  </m:sup>
                  <m:e>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m</m:t>
                        </m:r>
                      </m:sub>
                    </m:sSub>
                  </m:e>
                </m:nary>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n</m:t>
                    </m:r>
                  </m:sub>
                </m:sSub>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iΩ</m:t>
                    </m:r>
                    <m:r>
                      <m:rPr>
                        <m:sty m:val="p"/>
                      </m:rPr>
                      <w:rPr>
                        <w:rFonts w:ascii="Cambria Math" w:hAnsi="Cambria Math" w:cs="Times New Roman"/>
                        <w:lang w:val="en-GB"/>
                      </w:rPr>
                      <m:t>(</m:t>
                    </m:r>
                    <m:r>
                      <w:rPr>
                        <w:rFonts w:ascii="Cambria Math" w:hAnsi="Cambria Math" w:cs="Times New Roman"/>
                        <w:lang w:val="en-GB"/>
                      </w:rPr>
                      <m:t>m</m:t>
                    </m:r>
                    <m:r>
                      <m:rPr>
                        <m:sty m:val="p"/>
                      </m:rPr>
                      <w:rPr>
                        <w:rFonts w:ascii="Cambria Math" w:hAnsi="Cambria Math" w:cs="Times New Roman"/>
                        <w:lang w:val="en-GB"/>
                      </w:rPr>
                      <m:t>-</m:t>
                    </m:r>
                    <m:r>
                      <w:rPr>
                        <w:rFonts w:ascii="Cambria Math" w:hAnsi="Cambria Math" w:cs="Times New Roman"/>
                        <w:lang w:val="en-GB"/>
                      </w:rPr>
                      <m:t>n</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ave</m:t>
                        </m:r>
                      </m:sub>
                    </m:sSub>
                  </m:sup>
                </m:sSup>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iΩ</m:t>
                    </m:r>
                    <m:r>
                      <m:rPr>
                        <m:sty m:val="p"/>
                      </m:rPr>
                      <w:rPr>
                        <w:rFonts w:ascii="Cambria Math" w:hAnsi="Cambria Math" w:cs="Times New Roman"/>
                        <w:lang w:val="en-GB"/>
                      </w:rPr>
                      <m:t>(</m:t>
                    </m:r>
                    <m:r>
                      <w:rPr>
                        <w:rFonts w:ascii="Cambria Math" w:hAnsi="Cambria Math" w:cs="Times New Roman"/>
                        <w:lang w:val="en-GB"/>
                      </w:rPr>
                      <m:t>m</m:t>
                    </m:r>
                    <m:r>
                      <m:rPr>
                        <m:sty m:val="p"/>
                      </m:rPr>
                      <w:rPr>
                        <w:rFonts w:ascii="Cambria Math" w:hAnsi="Cambria Math" w:cs="Times New Roman"/>
                        <w:lang w:val="en-GB"/>
                      </w:rPr>
                      <m:t>+</m:t>
                    </m:r>
                    <m:r>
                      <w:rPr>
                        <w:rFonts w:ascii="Cambria Math" w:hAnsi="Cambria Math" w:cs="Times New Roman"/>
                        <w:lang w:val="en-GB"/>
                      </w:rPr>
                      <m:t>n</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r>
                      <m:rPr>
                        <m:sty m:val="p"/>
                      </m:rPr>
                      <w:rPr>
                        <w:rFonts w:ascii="Cambria Math" w:hAnsi="Cambria Math" w:cs="Times New Roman"/>
                        <w:lang w:val="en-GB"/>
                      </w:rPr>
                      <m:t>/</m:t>
                    </m:r>
                    <m:r>
                      <w:rPr>
                        <w:rFonts w:ascii="Cambria Math" w:hAnsi="Cambria Math" w:cs="Times New Roman"/>
                        <w:lang w:val="en-GB"/>
                      </w:rPr>
                      <m:t>2</m:t>
                    </m:r>
                  </m:sup>
                </m:sSup>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d>
                      <m:dPr>
                        <m:ctrlPr>
                          <w:rPr>
                            <w:rFonts w:ascii="Cambria Math" w:hAnsi="Cambria Math" w:cs="Times New Roman"/>
                            <w:lang w:val="en-GB"/>
                          </w:rPr>
                        </m:ctrlPr>
                      </m:dPr>
                      <m:e>
                        <m:r>
                          <w:rPr>
                            <w:rFonts w:ascii="Cambria Math" w:hAnsi="Cambria Math" w:cs="Times New Roman"/>
                            <w:lang w:val="en-GB"/>
                          </w:rPr>
                          <m:t>m</m:t>
                        </m:r>
                        <m:r>
                          <m:rPr>
                            <m:sty m:val="p"/>
                          </m:rPr>
                          <w:rPr>
                            <w:rFonts w:ascii="Cambria Math" w:hAnsi="Cambria Math" w:cs="Times New Roman"/>
                            <w:lang w:val="en-GB"/>
                          </w:rPr>
                          <m:t>-</m:t>
                        </m:r>
                        <m:r>
                          <w:rPr>
                            <w:rFonts w:ascii="Cambria Math" w:hAnsi="Cambria Math" w:cs="Times New Roman"/>
                            <w:lang w:val="en-GB"/>
                          </w:rPr>
                          <m:t>n</m:t>
                        </m:r>
                      </m:e>
                    </m:d>
                    <m:sSub>
                      <m:sSubPr>
                        <m:ctrlPr>
                          <w:rPr>
                            <w:rFonts w:ascii="Cambria Math" w:hAnsi="Cambria Math" w:cs="Times New Roman"/>
                            <w:i/>
                            <w:lang w:val="en-GB"/>
                          </w:rPr>
                        </m:ctrlPr>
                      </m:sSubPr>
                      <m:e>
                        <m:r>
                          <m:rPr>
                            <m:sty m:val="p"/>
                          </m:rPr>
                          <w:rPr>
                            <w:rFonts w:ascii="Cambria Math" w:hAnsi="Cambria Math" w:cs="Times New Roman"/>
                            <w:lang w:val="en-GB"/>
                          </w:rPr>
                          <m:t>Ω</m:t>
                        </m:r>
                        <m:ctrlPr>
                          <w:rPr>
                            <w:rFonts w:ascii="Cambria Math" w:hAnsi="Cambria Math" w:cs="Times New Roman"/>
                            <w:lang w:val="en-GB"/>
                          </w:rPr>
                        </m:ctrlPr>
                      </m:e>
                      <m:sub>
                        <m:r>
                          <w:rPr>
                            <w:rFonts w:ascii="Cambria Math" w:hAnsi="Cambria Math" w:cs="Times New Roman"/>
                            <w:lang w:val="en-GB"/>
                          </w:rPr>
                          <m:t>0</m:t>
                        </m:r>
                      </m:sub>
                    </m:sSub>
                  </m:sup>
                </m:sSup>
              </m:e>
            </m:mr>
          </m:m>
        </m:oMath>
      </m:oMathPara>
    </w:p>
    <w:p w14:paraId="0679E70A"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with </w:t>
      </w:r>
      <m:oMath>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oMath>
      <w:r w:rsidRPr="00713CBB">
        <w:rPr>
          <w:rFonts w:ascii="Times New Roman" w:hAnsi="Times New Roman" w:cs="Times New Roman"/>
          <w:lang w:val="en-GB"/>
        </w:rPr>
        <w:t xml:space="preserve"> and </w:t>
      </w:r>
      <m:oMath>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ave</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r>
          <m:rPr>
            <m:sty m:val="p"/>
          </m:rPr>
          <w:rPr>
            <w:rFonts w:ascii="Cambria Math" w:hAnsi="Cambria Math" w:cs="Times New Roman"/>
            <w:lang w:val="en-GB"/>
          </w:rPr>
          <m:t>)/</m:t>
        </m:r>
        <m:r>
          <w:rPr>
            <w:rFonts w:ascii="Cambria Math" w:hAnsi="Cambria Math" w:cs="Times New Roman"/>
            <w:lang w:val="en-GB"/>
          </w:rPr>
          <m:t>2</m:t>
        </m:r>
      </m:oMath>
      <w:r w:rsidRPr="00713CBB">
        <w:rPr>
          <w:rFonts w:ascii="Times New Roman" w:hAnsi="Times New Roman" w:cs="Times New Roman"/>
          <w:lang w:val="en-GB"/>
        </w:rPr>
        <w:t>. Here, the expectation value is defined as</w:t>
      </w:r>
    </w:p>
    <w:p w14:paraId="0DA12FB9"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d>
            <m:dPr>
              <m:begChr m:val="⟨"/>
              <m:endChr m:val="⟩"/>
              <m:ctrlPr>
                <w:rPr>
                  <w:rFonts w:ascii="Cambria Math" w:hAnsi="Cambria Math" w:cs="Times New Roman"/>
                  <w:lang w:val="en-GB"/>
                </w:rPr>
              </m:ctrlPr>
            </m:dPr>
            <m:e>
              <m:acc>
                <m:accPr>
                  <m:ctrlPr>
                    <w:rPr>
                      <w:rFonts w:ascii="Cambria Math" w:hAnsi="Cambria Math" w:cs="Times New Roman"/>
                      <w:lang w:val="en-GB"/>
                    </w:rPr>
                  </m:ctrlPr>
                </m:accPr>
                <m:e>
                  <m:r>
                    <w:rPr>
                      <w:rFonts w:ascii="Cambria Math" w:hAnsi="Cambria Math" w:cs="Times New Roman"/>
                      <w:lang w:val="en-GB"/>
                    </w:rPr>
                    <m:t>O</m:t>
                  </m:r>
                </m:e>
              </m:acc>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e>
          </m:d>
          <m:r>
            <m:rPr>
              <m:sty m:val="p"/>
            </m:rPr>
            <w:rPr>
              <w:rFonts w:ascii="Cambria Math" w:hAnsi="Cambria Math" w:cs="Times New Roman"/>
              <w:lang w:val="en-GB"/>
            </w:rPr>
            <m:t>=Tr[</m:t>
          </m:r>
          <m:acc>
            <m:accPr>
              <m:ctrlPr>
                <w:rPr>
                  <w:rFonts w:ascii="Cambria Math" w:hAnsi="Cambria Math" w:cs="Times New Roman"/>
                  <w:lang w:val="en-GB"/>
                </w:rPr>
              </m:ctrlPr>
            </m:accPr>
            <m:e>
              <m:r>
                <w:rPr>
                  <w:rFonts w:ascii="Cambria Math" w:hAnsi="Cambria Math" w:cs="Times New Roman"/>
                  <w:lang w:val="en-GB"/>
                </w:rPr>
                <m:t>ρ</m:t>
              </m:r>
            </m:e>
          </m:acc>
          <m:r>
            <w:rPr>
              <w:rFonts w:ascii="Cambria Math" w:hAnsi="Cambria Math" w:cs="Times New Roman"/>
              <w:lang w:val="en-GB"/>
            </w:rPr>
            <m:t xml:space="preserve"> </m:t>
          </m:r>
          <m:acc>
            <m:accPr>
              <m:ctrlPr>
                <w:rPr>
                  <w:rFonts w:ascii="Cambria Math" w:hAnsi="Cambria Math" w:cs="Times New Roman"/>
                  <w:lang w:val="en-GB"/>
                </w:rPr>
              </m:ctrlPr>
            </m:accPr>
            <m:e>
              <m:r>
                <w:rPr>
                  <w:rFonts w:ascii="Cambria Math" w:hAnsi="Cambria Math" w:cs="Times New Roman"/>
                  <w:lang w:val="en-GB"/>
                </w:rPr>
                <m:t>O</m:t>
              </m:r>
            </m:e>
          </m:acc>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oMath>
      </m:oMathPara>
    </w:p>
    <w:p w14:paraId="7BB08271" w14:textId="27485F8A"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where </w:t>
      </w:r>
      <m:oMath>
        <m:acc>
          <m:accPr>
            <m:ctrlPr>
              <w:rPr>
                <w:rFonts w:ascii="Cambria Math" w:hAnsi="Cambria Math" w:cs="Times New Roman"/>
                <w:lang w:val="en-GB"/>
              </w:rPr>
            </m:ctrlPr>
          </m:accPr>
          <m:e>
            <m:r>
              <w:rPr>
                <w:rFonts w:ascii="Cambria Math" w:hAnsi="Cambria Math" w:cs="Times New Roman"/>
                <w:lang w:val="en-GB"/>
              </w:rPr>
              <m:t>ρ</m:t>
            </m:r>
          </m:e>
        </m:acc>
      </m:oMath>
      <w:r w:rsidRPr="00713CBB">
        <w:rPr>
          <w:rFonts w:ascii="Times New Roman" w:hAnsi="Times New Roman" w:cs="Times New Roman"/>
          <w:lang w:val="en-GB"/>
        </w:rPr>
        <w:t xml:space="preserve"> is a distribution function of the stationary system defined in</w:t>
      </w:r>
      <w:r w:rsidRPr="00713CBB">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&lt;EndNote&gt;&lt;Cite&gt;&lt;Author&gt;Rudner&lt;/Author&gt;&lt;Year&gt;2020&lt;/Year&gt;&lt;RecNum&gt;404&lt;/RecNum&gt;&lt;DisplayText&gt;&lt;style face="superscript" font="Times New Roman"&gt;7&lt;/style&gt;&lt;/DisplayText&gt;&lt;record&gt;&lt;rec-number&gt;404&lt;/rec-number&gt;&lt;foreign-keys&gt;&lt;key app="EN" db-id="2we0pasw25a2xuearx7v2xfwesrwar95xv2r" timestamp="1606906018"&gt;404&lt;/key&gt;&lt;key app="ENWeb" db-id=""&gt;0&lt;/key&gt;&lt;/foreign-keys&gt;&lt;ref-type name="Journal Article"&gt;17&lt;/ref-type&gt;&lt;contributors&gt;&lt;authors&gt;&lt;author&gt;Rudner, Mark S.&lt;/author&gt;&lt;author&gt;Lindner, Netanel H.&lt;/author&gt;&lt;/authors&gt;&lt;/contributors&gt;&lt;titles&gt;&lt;title&gt;Band structure engineering and non-equilibrium dynamics in Floquet topological insulators&lt;/title&gt;&lt;secondary-title&gt;Nature Reviews Physics&lt;/secondary-title&gt;&lt;/titles&gt;&lt;periodical&gt;&lt;full-title&gt;Nature Reviews Physics&lt;/full-title&gt;&lt;abbr-1&gt;Nat Rev Phys&lt;/abbr-1&gt;&lt;/periodical&gt;&lt;pages&gt;229-244&lt;/pages&gt;&lt;volume&gt;2&lt;/volume&gt;&lt;number&gt;5&lt;/number&gt;&lt;section&gt;229&lt;/section&gt;&lt;dates&gt;&lt;year&gt;2020&lt;/year&gt;&lt;/dates&gt;&lt;isbn&gt;2522-5820&lt;/isbn&gt;&lt;urls&gt;&lt;/urls&gt;&lt;electronic-resource-num&gt;10.1038/s42254-020-0170-z&lt;/electronic-resource-num&gt;&lt;/record&gt;&lt;/Cite&gt;&lt;/EndNote&gt;</w:instrText>
      </w:r>
      <w:r w:rsidRPr="00713CBB">
        <w:rPr>
          <w:rFonts w:ascii="Times New Roman" w:hAnsi="Times New Roman" w:cs="Times New Roman"/>
          <w:lang w:val="en-GB"/>
        </w:rPr>
        <w:fldChar w:fldCharType="separate"/>
      </w:r>
      <w:r w:rsidRPr="00ED0612">
        <w:rPr>
          <w:rFonts w:ascii="Times New Roman" w:hAnsi="Times New Roman" w:cs="Times New Roman"/>
          <w:noProof/>
          <w:vertAlign w:val="superscript"/>
          <w:lang w:val="en-GB"/>
        </w:rPr>
        <w:t>7</w:t>
      </w:r>
      <w:r w:rsidRPr="00713CBB">
        <w:rPr>
          <w:rFonts w:ascii="Times New Roman" w:hAnsi="Times New Roman" w:cs="Times New Roman"/>
          <w:lang w:val="en-GB"/>
        </w:rPr>
        <w:fldChar w:fldCharType="end"/>
      </w:r>
      <w:r w:rsidRPr="00713CBB">
        <w:rPr>
          <w:rFonts w:ascii="Times New Roman" w:hAnsi="Times New Roman" w:cs="Times New Roman"/>
          <w:lang w:val="en-GB"/>
        </w:rPr>
        <w:t>. We assume that  </w:t>
      </w:r>
      <m:oMath>
        <m:acc>
          <m:accPr>
            <m:ctrlPr>
              <w:rPr>
                <w:rFonts w:ascii="Cambria Math" w:hAnsi="Cambria Math" w:cs="Times New Roman"/>
                <w:lang w:val="en-GB"/>
              </w:rPr>
            </m:ctrlPr>
          </m:accPr>
          <m:e>
            <m:r>
              <w:rPr>
                <w:rFonts w:ascii="Cambria Math" w:hAnsi="Cambria Math" w:cs="Times New Roman"/>
                <w:lang w:val="en-GB"/>
              </w:rPr>
              <m:t>ρ</m:t>
            </m:r>
            <m:ctrlPr>
              <w:rPr>
                <w:rFonts w:ascii="Cambria Math" w:hAnsi="Cambria Math" w:cs="Times New Roman"/>
                <w:i/>
                <w:lang w:val="en-GB"/>
              </w:rPr>
            </m:ctrlPr>
          </m:e>
        </m:acc>
      </m:oMath>
      <w:r w:rsidRPr="00713CBB">
        <w:rPr>
          <w:rFonts w:ascii="Times New Roman" w:hAnsi="Times New Roman" w:cs="Times New Roman"/>
          <w:lang w:val="en-GB"/>
        </w:rPr>
        <w:t xml:space="preserve"> is diagonal in the F-A states,</w:t>
      </w: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7762"/>
        <w:gridCol w:w="632"/>
      </w:tblGrid>
      <w:tr w:rsidR="00ED0612" w:rsidRPr="00713CBB" w14:paraId="7023BA45" w14:textId="77777777" w:rsidTr="00C8141F">
        <w:tc>
          <w:tcPr>
            <w:tcW w:w="350" w:type="pct"/>
          </w:tcPr>
          <w:p w14:paraId="3D892D7D" w14:textId="77777777" w:rsidR="00ED0612" w:rsidRPr="00713CBB" w:rsidRDefault="00ED0612" w:rsidP="00C8141F">
            <w:pPr>
              <w:pStyle w:val="a0"/>
              <w:spacing w:line="360" w:lineRule="auto"/>
              <w:rPr>
                <w:rFonts w:ascii="Times New Roman" w:hAnsi="Times New Roman" w:cs="Times New Roman"/>
                <w:lang w:val="en-GB"/>
              </w:rPr>
            </w:pPr>
          </w:p>
        </w:tc>
        <w:tc>
          <w:tcPr>
            <w:tcW w:w="4300" w:type="pct"/>
          </w:tcPr>
          <w:p w14:paraId="52A2DD04" w14:textId="77777777" w:rsidR="00ED0612" w:rsidRPr="00713CBB" w:rsidRDefault="00E91B0B" w:rsidP="00C8141F">
            <w:pPr>
              <w:pStyle w:val="a0"/>
              <w:spacing w:line="360" w:lineRule="auto"/>
              <w:rPr>
                <w:rFonts w:ascii="Times New Roman" w:hAnsi="Times New Roman" w:cs="Times New Roman"/>
                <w:lang w:val="en-GB"/>
              </w:rPr>
            </w:pPr>
            <m:oMathPara>
              <m:oMathParaPr>
                <m:jc m:val="center"/>
              </m:oMathParaPr>
              <m:oMath>
                <m:acc>
                  <m:accPr>
                    <m:ctrlPr>
                      <w:rPr>
                        <w:rFonts w:ascii="Cambria Math" w:hAnsi="Cambria Math" w:cs="Times New Roman"/>
                        <w:lang w:val="en-GB"/>
                      </w:rPr>
                    </m:ctrlPr>
                  </m:accPr>
                  <m:e>
                    <m:r>
                      <w:rPr>
                        <w:rFonts w:ascii="Cambria Math" w:hAnsi="Cambria Math" w:cs="Times New Roman"/>
                        <w:lang w:val="en-GB"/>
                      </w:rPr>
                      <m:t>ρ</m:t>
                    </m:r>
                    <m:ctrlPr>
                      <w:rPr>
                        <w:rFonts w:ascii="Cambria Math" w:hAnsi="Cambria Math" w:cs="Times New Roman"/>
                        <w:i/>
                        <w:lang w:val="en-GB"/>
                      </w:rPr>
                    </m:ctrlPr>
                  </m:e>
                </m:acc>
                <m:r>
                  <m:rPr>
                    <m:sty m:val="p"/>
                  </m:rPr>
                  <w:rPr>
                    <w:rFonts w:ascii="Cambria Math" w:hAnsi="Cambria Math" w:cs="Times New Roman"/>
                    <w:lang w:val="en-GB"/>
                  </w:rPr>
                  <m:t xml:space="preserve"> =</m:t>
                </m:r>
                <m:nary>
                  <m:naryPr>
                    <m:chr m:val="∏"/>
                    <m:limLoc m:val="undOvr"/>
                    <m:supHide m:val="1"/>
                    <m:ctrlPr>
                      <w:rPr>
                        <w:rFonts w:ascii="Cambria Math" w:hAnsi="Cambria Math" w:cs="Times New Roman"/>
                        <w:lang w:val="en-GB"/>
                      </w:rPr>
                    </m:ctrlPr>
                  </m:naryPr>
                  <m:sub>
                    <m:r>
                      <w:rPr>
                        <w:rFonts w:ascii="Cambria Math" w:hAnsi="Cambria Math" w:cs="Times New Roman"/>
                        <w:lang w:val="en-GB"/>
                      </w:rPr>
                      <m:t>l</m:t>
                    </m:r>
                  </m:sub>
                  <m:sup>
                    <m:r>
                      <w:rPr>
                        <w:rFonts w:ascii="Cambria Math" w:hAnsi="Cambria Math" w:cs="Times New Roman"/>
                        <w:lang w:val="en-GB"/>
                      </w:rPr>
                      <m:t>​</m:t>
                    </m:r>
                  </m:sup>
                  <m:e>
                    <m:r>
                      <m:rPr>
                        <m:sty m:val="p"/>
                      </m:rPr>
                      <w:rPr>
                        <w:rFonts w:ascii="Cambria Math" w:hAnsi="Cambria Math" w:cs="Times New Roman"/>
                        <w:lang w:val="en-GB"/>
                      </w:rPr>
                      <m:t>[</m:t>
                    </m:r>
                  </m:e>
                </m:nary>
                <m:r>
                  <w:rPr>
                    <w:rFonts w:ascii="Cambria Math" w:hAnsi="Cambria Math" w:cs="Times New Roman"/>
                    <w:lang w:val="en-GB"/>
                  </w:rPr>
                  <m:t>g</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/ℏ</m:t>
                    </m:r>
                  </m:e>
                </m:d>
                <m:sSubSup>
                  <m:sSubSupPr>
                    <m:ctrlPr>
                      <w:rPr>
                        <w:rFonts w:ascii="Cambria Math" w:hAnsi="Cambria Math" w:cs="Times New Roman"/>
                        <w:lang w:val="en-GB"/>
                      </w:rPr>
                    </m:ctrlPr>
                  </m:sSubSupPr>
                  <m:e>
                    <m:r>
                      <w:rPr>
                        <w:rFonts w:ascii="Cambria Math" w:hAnsi="Cambria Math" w:cs="Times New Roman"/>
                        <w:lang w:val="en-GB"/>
                      </w:rPr>
                      <m:t>c</m:t>
                    </m:r>
                  </m:e>
                  <m:sub>
                    <m:r>
                      <w:rPr>
                        <w:rFonts w:ascii="Cambria Math" w:hAnsi="Cambria Math" w:cs="Times New Roman"/>
                        <w:lang w:val="en-GB"/>
                      </w:rPr>
                      <m:t>l</m:t>
                    </m:r>
                  </m:sub>
                  <m:sup>
                    <m:r>
                      <m:rPr>
                        <m:sty m:val="p"/>
                      </m:rPr>
                      <w:rPr>
                        <w:rFonts w:ascii="Cambria Math" w:hAnsi="Cambria Math" w:cs="Times New Roman"/>
                        <w:lang w:val="en-GB"/>
                      </w:rPr>
                      <m:t>†</m:t>
                    </m:r>
                  </m:sup>
                </m:sSubSup>
                <m:d>
                  <m:dPr>
                    <m:ctrlPr>
                      <w:rPr>
                        <w:rFonts w:ascii="Cambria Math" w:hAnsi="Cambria Math" w:cs="Times New Roman"/>
                        <w:i/>
                        <w:lang w:val="en-GB"/>
                      </w:rPr>
                    </m:ctrlPr>
                  </m:dPr>
                  <m:e>
                    <m:r>
                      <w:rPr>
                        <w:rFonts w:ascii="Cambria Math" w:hAnsi="Cambria Math" w:cs="Times New Roman"/>
                        <w:lang w:val="en-GB"/>
                      </w:rPr>
                      <m:t>t</m:t>
                    </m:r>
                  </m:e>
                </m:d>
                <m:sSub>
                  <m:sSubPr>
                    <m:ctrlPr>
                      <w:rPr>
                        <w:rFonts w:ascii="Cambria Math" w:hAnsi="Cambria Math" w:cs="Times New Roman"/>
                        <w:lang w:val="en-GB"/>
                      </w:rPr>
                    </m:ctrlPr>
                  </m:sSubPr>
                  <m:e>
                    <m:r>
                      <w:rPr>
                        <w:rFonts w:ascii="Cambria Math" w:hAnsi="Cambria Math" w:cs="Times New Roman"/>
                        <w:lang w:val="en-GB"/>
                      </w:rPr>
                      <m:t>c</m:t>
                    </m:r>
                  </m:e>
                  <m:sub>
                    <m:r>
                      <w:rPr>
                        <w:rFonts w:ascii="Cambria Math" w:hAnsi="Cambria Math" w:cs="Times New Roman"/>
                        <w:lang w:val="en-GB"/>
                      </w:rPr>
                      <m:t>l</m:t>
                    </m:r>
                  </m:sub>
                </m:sSub>
                <m:d>
                  <m:dPr>
                    <m:ctrlPr>
                      <w:rPr>
                        <w:rFonts w:ascii="Cambria Math" w:hAnsi="Cambria Math" w:cs="Times New Roman"/>
                        <w:lang w:val="en-GB"/>
                      </w:rPr>
                    </m:ctrlPr>
                  </m:dPr>
                  <m:e>
                    <m:r>
                      <m:rPr>
                        <m:sty m:val="p"/>
                      </m:rPr>
                      <w:rPr>
                        <w:rFonts w:ascii="Cambria Math" w:hAnsi="Cambria Math" w:cs="Times New Roman"/>
                        <w:lang w:val="en-GB"/>
                      </w:rPr>
                      <m:t>t</m:t>
                    </m:r>
                  </m:e>
                </m:d>
                <m:r>
                  <m:rPr>
                    <m:sty m:val="p"/>
                  </m:rPr>
                  <w:rPr>
                    <w:rFonts w:ascii="Cambria Math" w:hAnsi="Cambria Math" w:cs="Times New Roman"/>
                    <w:lang w:val="en-GB"/>
                  </w:rPr>
                  <m:t>+</m:t>
                </m:r>
                <m:d>
                  <m:dPr>
                    <m:ctrlPr>
                      <w:rPr>
                        <w:rFonts w:ascii="Cambria Math" w:hAnsi="Cambria Math" w:cs="Times New Roman"/>
                        <w:lang w:val="en-GB"/>
                      </w:rPr>
                    </m:ctrlPr>
                  </m:dPr>
                  <m:e>
                    <m:r>
                      <w:rPr>
                        <w:rFonts w:ascii="Cambria Math" w:hAnsi="Cambria Math" w:cs="Times New Roman"/>
                        <w:lang w:val="en-GB"/>
                      </w:rPr>
                      <m:t>1</m:t>
                    </m:r>
                    <m:r>
                      <m:rPr>
                        <m:sty m:val="p"/>
                      </m:rPr>
                      <w:rPr>
                        <w:rFonts w:ascii="Cambria Math" w:hAnsi="Cambria Math" w:cs="Times New Roman"/>
                        <w:lang w:val="en-GB"/>
                      </w:rPr>
                      <m:t>-</m:t>
                    </m:r>
                    <m:r>
                      <w:rPr>
                        <w:rFonts w:ascii="Cambria Math" w:hAnsi="Cambria Math" w:cs="Times New Roman"/>
                        <w:lang w:val="en-GB"/>
                      </w:rPr>
                      <m:t>g</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/ℏ</m:t>
                        </m:r>
                      </m:e>
                    </m:d>
                  </m:e>
                </m:d>
                <m:sSub>
                  <m:sSubPr>
                    <m:ctrlPr>
                      <w:rPr>
                        <w:rFonts w:ascii="Cambria Math" w:hAnsi="Cambria Math" w:cs="Times New Roman"/>
                        <w:lang w:val="en-GB"/>
                      </w:rPr>
                    </m:ctrlPr>
                  </m:sSubPr>
                  <m:e>
                    <m:r>
                      <w:rPr>
                        <w:rFonts w:ascii="Cambria Math" w:hAnsi="Cambria Math" w:cs="Times New Roman"/>
                        <w:lang w:val="en-GB"/>
                      </w:rPr>
                      <m:t>c</m:t>
                    </m:r>
                  </m:e>
                  <m:sub>
                    <m:r>
                      <w:rPr>
                        <w:rFonts w:ascii="Cambria Math" w:hAnsi="Cambria Math" w:cs="Times New Roman"/>
                        <w:lang w:val="en-GB"/>
                      </w:rPr>
                      <m:t>l</m:t>
                    </m:r>
                  </m:sub>
                </m:sSub>
                <m:d>
                  <m:dPr>
                    <m:ctrlPr>
                      <w:rPr>
                        <w:rFonts w:ascii="Cambria Math" w:hAnsi="Cambria Math" w:cs="Times New Roman"/>
                        <w:i/>
                        <w:lang w:val="en-GB"/>
                      </w:rPr>
                    </m:ctrlPr>
                  </m:dPr>
                  <m:e>
                    <m:r>
                      <w:rPr>
                        <w:rFonts w:ascii="Cambria Math" w:hAnsi="Cambria Math" w:cs="Times New Roman"/>
                        <w:lang w:val="en-GB"/>
                      </w:rPr>
                      <m:t>t</m:t>
                    </m:r>
                  </m:e>
                </m:d>
                <m:sSubSup>
                  <m:sSubSupPr>
                    <m:ctrlPr>
                      <w:rPr>
                        <w:rFonts w:ascii="Cambria Math" w:hAnsi="Cambria Math" w:cs="Times New Roman"/>
                        <w:lang w:val="en-GB"/>
                      </w:rPr>
                    </m:ctrlPr>
                  </m:sSubSupPr>
                  <m:e>
                    <m:r>
                      <w:rPr>
                        <w:rFonts w:ascii="Cambria Math" w:hAnsi="Cambria Math" w:cs="Times New Roman"/>
                        <w:lang w:val="en-GB"/>
                      </w:rPr>
                      <m:t>c</m:t>
                    </m:r>
                  </m:e>
                  <m:sub>
                    <m:r>
                      <w:rPr>
                        <w:rFonts w:ascii="Cambria Math" w:hAnsi="Cambria Math" w:cs="Times New Roman"/>
                        <w:lang w:val="en-GB"/>
                      </w:rPr>
                      <m:t>l</m:t>
                    </m:r>
                  </m:sub>
                  <m:sup>
                    <m:r>
                      <m:rPr>
                        <m:sty m:val="p"/>
                      </m:rPr>
                      <w:rPr>
                        <w:rFonts w:ascii="Cambria Math" w:hAnsi="Cambria Math" w:cs="Times New Roman"/>
                        <w:lang w:val="en-GB"/>
                      </w:rPr>
                      <m:t>†</m:t>
                    </m:r>
                  </m:sup>
                </m:sSubSup>
                <m:d>
                  <m:dPr>
                    <m:ctrlPr>
                      <w:rPr>
                        <w:rFonts w:ascii="Cambria Math" w:hAnsi="Cambria Math" w:cs="Times New Roman"/>
                        <w:lang w:val="en-GB"/>
                      </w:rPr>
                    </m:ctrlPr>
                  </m:dPr>
                  <m:e>
                    <m:r>
                      <m:rPr>
                        <m:sty m:val="p"/>
                      </m:rPr>
                      <w:rPr>
                        <w:rFonts w:ascii="Cambria Math" w:hAnsi="Cambria Math" w:cs="Times New Roman"/>
                        <w:lang w:val="en-GB"/>
                      </w:rPr>
                      <m:t>t</m:t>
                    </m:r>
                  </m:e>
                </m:d>
                <m:r>
                  <m:rPr>
                    <m:sty m:val="p"/>
                  </m:rPr>
                  <w:rPr>
                    <w:rFonts w:ascii="Cambria Math" w:hAnsi="Cambria Math" w:cs="Times New Roman"/>
                    <w:lang w:val="en-GB"/>
                  </w:rPr>
                  <m:t>],</m:t>
                </m:r>
              </m:oMath>
            </m:oMathPara>
          </w:p>
        </w:tc>
        <w:tc>
          <w:tcPr>
            <w:tcW w:w="350" w:type="pct"/>
            <w:vAlign w:val="center"/>
          </w:tcPr>
          <w:p w14:paraId="4D05BCAB" w14:textId="77777777" w:rsidR="00ED0612" w:rsidRPr="00713CBB" w:rsidRDefault="00ED0612" w:rsidP="00C8141F">
            <w:pPr>
              <w:pStyle w:val="a0"/>
              <w:spacing w:line="360" w:lineRule="auto"/>
              <w:jc w:val="right"/>
              <w:rPr>
                <w:rFonts w:ascii="Times New Roman" w:hAnsi="Times New Roman" w:cs="Times New Roman"/>
                <w:lang w:val="en-GB"/>
              </w:rPr>
            </w:pPr>
            <w:r w:rsidRPr="00713CBB">
              <w:rPr>
                <w:rFonts w:ascii="Times New Roman" w:hAnsi="Times New Roman" w:cs="Times New Roman"/>
                <w:lang w:val="en-GB"/>
              </w:rPr>
              <w:t>(</w:t>
            </w:r>
            <w:r w:rsidRPr="00713CBB">
              <w:rPr>
                <w:rFonts w:ascii="Times New Roman" w:hAnsi="Times New Roman" w:cs="Times New Roman"/>
                <w:lang w:val="en-GB"/>
              </w:rPr>
              <w:fldChar w:fldCharType="begin"/>
            </w:r>
            <w:r w:rsidRPr="00713CBB">
              <w:rPr>
                <w:rFonts w:ascii="Times New Roman" w:hAnsi="Times New Roman" w:cs="Times New Roman"/>
                <w:lang w:val="en-GB"/>
              </w:rPr>
              <w:instrText xml:space="preserve"> SEQ Equation \* ARABIC </w:instrText>
            </w:r>
            <w:r w:rsidRPr="00713CBB">
              <w:rPr>
                <w:rFonts w:ascii="Times New Roman" w:hAnsi="Times New Roman" w:cs="Times New Roman"/>
                <w:lang w:val="en-GB"/>
              </w:rPr>
              <w:fldChar w:fldCharType="separate"/>
            </w:r>
            <w:r w:rsidRPr="00713CBB">
              <w:rPr>
                <w:rFonts w:ascii="Times New Roman" w:hAnsi="Times New Roman" w:cs="Times New Roman"/>
                <w:noProof/>
                <w:lang w:val="en-GB"/>
              </w:rPr>
              <w:t>3</w:t>
            </w:r>
            <w:r w:rsidRPr="00713CBB">
              <w:rPr>
                <w:rFonts w:ascii="Times New Roman" w:hAnsi="Times New Roman" w:cs="Times New Roman"/>
                <w:lang w:val="en-GB"/>
              </w:rPr>
              <w:fldChar w:fldCharType="end"/>
            </w:r>
            <w:r w:rsidRPr="00713CBB">
              <w:rPr>
                <w:rFonts w:ascii="Times New Roman" w:hAnsi="Times New Roman" w:cs="Times New Roman"/>
                <w:lang w:val="en-GB"/>
              </w:rPr>
              <w:t>)</w:t>
            </w:r>
          </w:p>
        </w:tc>
      </w:tr>
    </w:tbl>
    <w:p w14:paraId="25ADD437"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so that </w:t>
      </w:r>
      <m:oMath>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acc>
                  <m:accPr>
                    <m:ctrlPr>
                      <w:rPr>
                        <w:rFonts w:ascii="Cambria Math" w:hAnsi="Cambria Math" w:cs="Times New Roman"/>
                        <w:lang w:val="en-GB"/>
                      </w:rPr>
                    </m:ctrlPr>
                  </m:accPr>
                  <m:e>
                    <m:r>
                      <w:rPr>
                        <w:rFonts w:ascii="Cambria Math" w:hAnsi="Cambria Math" w:cs="Times New Roman"/>
                        <w:lang w:val="en-GB"/>
                      </w:rPr>
                      <m:t>n</m:t>
                    </m:r>
                  </m:e>
                </m:acc>
              </m:e>
              <m:sub>
                <m:r>
                  <w:rPr>
                    <w:rFonts w:ascii="Cambria Math" w:hAnsi="Cambria Math" w:cs="Times New Roman"/>
                    <w:lang w:val="en-GB"/>
                  </w:rPr>
                  <m:t>l</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0</m:t>
                </m:r>
              </m:sub>
            </m:sSub>
            <m:r>
              <m:rPr>
                <m:sty m:val="p"/>
              </m:rPr>
              <w:rPr>
                <w:rFonts w:ascii="Cambria Math" w:hAnsi="Cambria Math" w:cs="Times New Roman"/>
                <w:lang w:val="en-GB"/>
              </w:rPr>
              <m:t>)</m:t>
            </m:r>
          </m:e>
        </m:d>
      </m:oMath>
      <w:r w:rsidRPr="00713CBB">
        <w:rPr>
          <w:rFonts w:ascii="Times New Roman" w:hAnsi="Times New Roman" w:cs="Times New Roman"/>
          <w:lang w:val="en-GB"/>
        </w:rPr>
        <w:t xml:space="preserve"> is given as </w:t>
      </w:r>
      <m:oMath>
        <m:r>
          <w:rPr>
            <w:rFonts w:ascii="Cambria Math" w:hAnsi="Cambria Math" w:cs="Times New Roman"/>
            <w:lang w:val="en-GB"/>
          </w:rPr>
          <m:t>g</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/ℏ</m:t>
        </m:r>
        <m:r>
          <m:rPr>
            <m:sty m:val="p"/>
          </m:rPr>
          <w:rPr>
            <w:rFonts w:ascii="Cambria Math" w:hAnsi="Cambria Math" w:cs="Times New Roman"/>
            <w:lang w:val="en-GB"/>
          </w:rPr>
          <m:t>)</m:t>
        </m:r>
      </m:oMath>
      <w:r w:rsidRPr="00713CBB">
        <w:rPr>
          <w:rFonts w:ascii="Times New Roman" w:hAnsi="Times New Roman" w:cs="Times New Roman"/>
          <w:lang w:val="en-GB"/>
        </w:rPr>
        <w:t xml:space="preserve">. </w:t>
      </w:r>
    </w:p>
    <w:p w14:paraId="18B3123B" w14:textId="77777777" w:rsidR="00ED0612" w:rsidRPr="00713CBB" w:rsidRDefault="00ED0612" w:rsidP="00ED0612">
      <w:pPr>
        <w:pStyle w:val="a0"/>
        <w:spacing w:line="360" w:lineRule="auto"/>
        <w:rPr>
          <w:rFonts w:ascii="Times New Roman" w:hAnsi="Times New Roman" w:cs="Times New Roman"/>
          <w:sz w:val="24"/>
          <w:szCs w:val="28"/>
          <w:lang w:val="en-GB"/>
        </w:rPr>
      </w:pPr>
      <w:r w:rsidRPr="00713CBB">
        <w:rPr>
          <w:rFonts w:ascii="Times New Roman" w:hAnsi="Times New Roman" w:cs="Times New Roman"/>
          <w:sz w:val="24"/>
          <w:szCs w:val="28"/>
          <w:lang w:val="en-GB"/>
        </w:rPr>
        <w:t>To obtain the spectral function,</w:t>
      </w:r>
      <w:r w:rsidRPr="00713CBB">
        <w:rPr>
          <w:sz w:val="24"/>
          <w:szCs w:val="28"/>
          <w:lang w:val="en-GB"/>
        </w:rPr>
        <w:t xml:space="preserve"> w</w:t>
      </w:r>
      <w:r w:rsidRPr="00713CBB">
        <w:rPr>
          <w:rFonts w:ascii="Times New Roman" w:hAnsi="Times New Roman" w:cs="Times New Roman"/>
          <w:sz w:val="24"/>
          <w:szCs w:val="28"/>
          <w:lang w:val="en-GB"/>
        </w:rPr>
        <w:t xml:space="preserve">e next average </w:t>
      </w:r>
      <m:oMath>
        <m:sSubSup>
          <m:sSubSupPr>
            <m:ctrlPr>
              <w:rPr>
                <w:rFonts w:ascii="Cambria Math" w:hAnsi="Cambria Math" w:cs="Times New Roman"/>
                <w:sz w:val="24"/>
                <w:szCs w:val="28"/>
                <w:lang w:val="en-GB"/>
              </w:rPr>
            </m:ctrlPr>
          </m:sSubSupPr>
          <m:e>
            <m:r>
              <w:rPr>
                <w:rFonts w:ascii="Cambria Math" w:hAnsi="Cambria Math" w:cs="Times New Roman"/>
                <w:sz w:val="24"/>
                <w:szCs w:val="28"/>
                <w:lang w:val="en-GB"/>
              </w:rPr>
              <m:t>G</m:t>
            </m:r>
          </m:e>
          <m:sub>
            <m:r>
              <w:rPr>
                <w:rFonts w:ascii="Cambria Math" w:hAnsi="Cambria Math" w:cs="Times New Roman"/>
                <w:sz w:val="24"/>
                <w:szCs w:val="28"/>
                <w:lang w:val="en-GB"/>
              </w:rPr>
              <m:t>ll</m:t>
            </m:r>
          </m:sub>
          <m:sup>
            <m:r>
              <m:rPr>
                <m:sty m:val="p"/>
              </m:rPr>
              <w:rPr>
                <w:rFonts w:ascii="Cambria Math" w:hAnsi="Cambria Math" w:cs="Times New Roman"/>
                <w:sz w:val="24"/>
                <w:szCs w:val="28"/>
                <w:lang w:val="en-GB"/>
              </w:rPr>
              <m:t>&gt;</m:t>
            </m:r>
          </m:sup>
        </m:sSubSup>
        <m:r>
          <m:rPr>
            <m:sty m:val="p"/>
          </m:rPr>
          <w:rPr>
            <w:rFonts w:ascii="Cambria Math" w:hAnsi="Cambria Math" w:cs="Times New Roman"/>
            <w:sz w:val="24"/>
            <w:szCs w:val="28"/>
            <w:lang w:val="en-GB"/>
          </w:rPr>
          <m:t>(</m:t>
        </m:r>
        <m:sSub>
          <m:sSubPr>
            <m:ctrlPr>
              <w:rPr>
                <w:rFonts w:ascii="Cambria Math" w:hAnsi="Cambria Math" w:cs="Times New Roman"/>
                <w:sz w:val="24"/>
                <w:szCs w:val="28"/>
                <w:lang w:val="en-GB"/>
              </w:rPr>
            </m:ctrlPr>
          </m:sSubPr>
          <m:e>
            <m:r>
              <w:rPr>
                <w:rFonts w:ascii="Cambria Math" w:hAnsi="Cambria Math" w:cs="Times New Roman"/>
                <w:sz w:val="24"/>
                <w:szCs w:val="28"/>
                <w:lang w:val="en-GB"/>
              </w:rPr>
              <m:t>t</m:t>
            </m:r>
          </m:e>
          <m:sub>
            <m:r>
              <m:rPr>
                <m:nor/>
              </m:rPr>
              <w:rPr>
                <w:rFonts w:ascii="Times New Roman" w:hAnsi="Times New Roman" w:cs="Times New Roman"/>
                <w:sz w:val="24"/>
                <w:szCs w:val="28"/>
                <w:lang w:val="en-GB"/>
              </w:rPr>
              <m:t>rel</m:t>
            </m:r>
          </m:sub>
        </m:sSub>
        <m:r>
          <m:rPr>
            <m:sty m:val="p"/>
          </m:rPr>
          <w:rPr>
            <w:rFonts w:ascii="Cambria Math" w:hAnsi="Cambria Math" w:cs="Times New Roman"/>
            <w:sz w:val="24"/>
            <w:szCs w:val="28"/>
            <w:lang w:val="en-GB"/>
          </w:rPr>
          <m:t>,</m:t>
        </m:r>
        <m:sSub>
          <m:sSubPr>
            <m:ctrlPr>
              <w:rPr>
                <w:rFonts w:ascii="Cambria Math" w:hAnsi="Cambria Math" w:cs="Times New Roman"/>
                <w:sz w:val="24"/>
                <w:szCs w:val="28"/>
                <w:lang w:val="en-GB"/>
              </w:rPr>
            </m:ctrlPr>
          </m:sSubPr>
          <m:e>
            <m:r>
              <w:rPr>
                <w:rFonts w:ascii="Cambria Math" w:hAnsi="Cambria Math" w:cs="Times New Roman"/>
                <w:sz w:val="24"/>
                <w:szCs w:val="28"/>
                <w:lang w:val="en-GB"/>
              </w:rPr>
              <m:t>t</m:t>
            </m:r>
          </m:e>
          <m:sub>
            <m:r>
              <m:rPr>
                <m:nor/>
              </m:rPr>
              <w:rPr>
                <w:rFonts w:ascii="Times New Roman" w:hAnsi="Times New Roman" w:cs="Times New Roman"/>
                <w:sz w:val="24"/>
                <w:szCs w:val="28"/>
                <w:lang w:val="en-GB"/>
              </w:rPr>
              <m:t>ave</m:t>
            </m:r>
          </m:sub>
        </m:sSub>
        <m:r>
          <m:rPr>
            <m:sty m:val="p"/>
          </m:rPr>
          <w:rPr>
            <w:rFonts w:ascii="Cambria Math" w:hAnsi="Cambria Math" w:cs="Times New Roman"/>
            <w:sz w:val="24"/>
            <w:szCs w:val="28"/>
            <w:lang w:val="en-GB"/>
          </w:rPr>
          <m:t>)</m:t>
        </m:r>
      </m:oMath>
      <w:r w:rsidRPr="00713CBB">
        <w:rPr>
          <w:rFonts w:ascii="Times New Roman" w:hAnsi="Times New Roman" w:cs="Times New Roman"/>
          <w:sz w:val="24"/>
          <w:szCs w:val="28"/>
          <w:lang w:val="en-GB"/>
        </w:rPr>
        <w:t xml:space="preserve"> over </w:t>
      </w:r>
      <m:oMath>
        <m:sSub>
          <m:sSubPr>
            <m:ctrlPr>
              <w:rPr>
                <w:rFonts w:ascii="Cambria Math" w:hAnsi="Cambria Math" w:cs="Times New Roman"/>
                <w:sz w:val="24"/>
                <w:szCs w:val="28"/>
                <w:lang w:val="en-GB"/>
              </w:rPr>
            </m:ctrlPr>
          </m:sSubPr>
          <m:e>
            <m:r>
              <w:rPr>
                <w:rFonts w:ascii="Cambria Math" w:hAnsi="Cambria Math" w:cs="Times New Roman"/>
                <w:sz w:val="24"/>
                <w:szCs w:val="28"/>
                <w:lang w:val="en-GB"/>
              </w:rPr>
              <m:t>t</m:t>
            </m:r>
          </m:e>
          <m:sub>
            <m:r>
              <m:rPr>
                <m:nor/>
              </m:rPr>
              <w:rPr>
                <w:rFonts w:ascii="Times New Roman" w:hAnsi="Times New Roman" w:cs="Times New Roman"/>
                <w:sz w:val="24"/>
                <w:szCs w:val="28"/>
                <w:lang w:val="en-GB"/>
              </w:rPr>
              <m:t>ave</m:t>
            </m:r>
          </m:sub>
        </m:sSub>
      </m:oMath>
      <w:r w:rsidRPr="00713CBB">
        <w:rPr>
          <w:rFonts w:ascii="Times New Roman" w:hAnsi="Times New Roman" w:cs="Times New Roman"/>
          <w:sz w:val="24"/>
          <w:szCs w:val="28"/>
          <w:lang w:val="en-GB"/>
        </w:rPr>
        <w:t xml:space="preserve"> and then transform </w:t>
      </w:r>
      <m:oMath>
        <m:sSub>
          <m:sSubPr>
            <m:ctrlPr>
              <w:rPr>
                <w:rFonts w:ascii="Cambria Math" w:hAnsi="Cambria Math" w:cs="Times New Roman"/>
                <w:sz w:val="24"/>
                <w:szCs w:val="28"/>
                <w:lang w:val="en-GB"/>
              </w:rPr>
            </m:ctrlPr>
          </m:sSubPr>
          <m:e>
            <m:r>
              <w:rPr>
                <w:rFonts w:ascii="Cambria Math" w:hAnsi="Cambria Math" w:cs="Times New Roman"/>
                <w:sz w:val="24"/>
                <w:szCs w:val="28"/>
                <w:lang w:val="en-GB"/>
              </w:rPr>
              <m:t>t</m:t>
            </m:r>
          </m:e>
          <m:sub>
            <m:r>
              <m:rPr>
                <m:nor/>
              </m:rPr>
              <w:rPr>
                <w:rFonts w:ascii="Times New Roman" w:hAnsi="Times New Roman" w:cs="Times New Roman"/>
                <w:sz w:val="24"/>
                <w:szCs w:val="28"/>
                <w:lang w:val="en-GB"/>
              </w:rPr>
              <m:t>rel</m:t>
            </m:r>
          </m:sub>
        </m:sSub>
      </m:oMath>
      <w:r w:rsidRPr="00713CBB">
        <w:rPr>
          <w:rFonts w:ascii="Times New Roman" w:hAnsi="Times New Roman" w:cs="Times New Roman"/>
          <w:sz w:val="24"/>
          <w:szCs w:val="28"/>
          <w:lang w:val="en-GB"/>
        </w:rPr>
        <w:t xml:space="preserve"> to frequency space,</w:t>
      </w:r>
    </w:p>
    <w:p w14:paraId="28CF2984" w14:textId="77777777" w:rsidR="00ED0612" w:rsidRPr="00713CBB" w:rsidRDefault="00E91B0B" w:rsidP="00ED0612">
      <w:pPr>
        <w:pStyle w:val="a0"/>
        <w:spacing w:line="360" w:lineRule="auto"/>
        <w:rPr>
          <w:rFonts w:ascii="Times New Roman" w:hAnsi="Times New Roman" w:cs="Times New Roman"/>
          <w:sz w:val="24"/>
          <w:szCs w:val="28"/>
          <w:lang w:val="en-GB"/>
        </w:rPr>
      </w:pPr>
      <m:oMathPara>
        <m:oMathParaPr>
          <m:jc m:val="center"/>
        </m:oMathParaPr>
        <m:oMath>
          <m:sSubSup>
            <m:sSubSupPr>
              <m:ctrlPr>
                <w:rPr>
                  <w:rFonts w:ascii="Cambria Math" w:hAnsi="Cambria Math" w:cs="Times New Roman"/>
                  <w:sz w:val="24"/>
                  <w:szCs w:val="28"/>
                  <w:lang w:val="en-GB"/>
                </w:rPr>
              </m:ctrlPr>
            </m:sSubSupPr>
            <m:e>
              <m:r>
                <w:rPr>
                  <w:rFonts w:ascii="Cambria Math" w:hAnsi="Cambria Math" w:cs="Times New Roman"/>
                  <w:sz w:val="24"/>
                  <w:szCs w:val="28"/>
                  <w:lang w:val="en-GB"/>
                </w:rPr>
                <m:t>G</m:t>
              </m:r>
            </m:e>
            <m:sub>
              <m:r>
                <w:rPr>
                  <w:rFonts w:ascii="Cambria Math" w:hAnsi="Cambria Math" w:cs="Times New Roman"/>
                  <w:sz w:val="24"/>
                  <w:szCs w:val="28"/>
                  <w:lang w:val="en-GB"/>
                </w:rPr>
                <m:t>ll</m:t>
              </m:r>
            </m:sub>
            <m:sup>
              <m:r>
                <m:rPr>
                  <m:sty m:val="p"/>
                </m:rPr>
                <w:rPr>
                  <w:rFonts w:ascii="Cambria Math" w:hAnsi="Cambria Math" w:cs="Times New Roman"/>
                  <w:sz w:val="24"/>
                  <w:szCs w:val="28"/>
                  <w:lang w:val="en-GB"/>
                </w:rPr>
                <m:t>&gt;</m:t>
              </m:r>
            </m:sup>
          </m:sSubSup>
          <m:r>
            <m:rPr>
              <m:sty m:val="p"/>
            </m:rPr>
            <w:rPr>
              <w:rFonts w:ascii="Cambria Math" w:hAnsi="Cambria Math" w:cs="Times New Roman"/>
              <w:sz w:val="24"/>
              <w:szCs w:val="28"/>
              <w:lang w:val="en-GB"/>
            </w:rPr>
            <m:t>(</m:t>
          </m:r>
          <m:r>
            <w:rPr>
              <w:rFonts w:ascii="Cambria Math" w:hAnsi="Cambria Math" w:cs="Times New Roman"/>
              <w:sz w:val="24"/>
              <w:szCs w:val="28"/>
              <w:lang w:val="en-GB"/>
            </w:rPr>
            <m:t>0</m:t>
          </m:r>
          <m:r>
            <m:rPr>
              <m:sty m:val="p"/>
            </m:rPr>
            <w:rPr>
              <w:rFonts w:ascii="Cambria Math" w:hAnsi="Cambria Math" w:cs="Times New Roman"/>
              <w:sz w:val="24"/>
              <w:szCs w:val="28"/>
              <w:lang w:val="en-GB"/>
            </w:rPr>
            <m:t>,</m:t>
          </m:r>
          <m:r>
            <w:rPr>
              <w:rFonts w:ascii="Cambria Math" w:hAnsi="Cambria Math" w:cs="Times New Roman"/>
              <w:sz w:val="24"/>
              <w:szCs w:val="28"/>
              <w:lang w:val="en-GB"/>
            </w:rPr>
            <m:t>ω</m:t>
          </m:r>
          <m:r>
            <m:rPr>
              <m:sty m:val="p"/>
            </m:rPr>
            <w:rPr>
              <w:rFonts w:ascii="Cambria Math" w:hAnsi="Cambria Math" w:cs="Times New Roman"/>
              <w:sz w:val="24"/>
              <w:szCs w:val="28"/>
              <w:lang w:val="en-GB"/>
            </w:rPr>
            <m:t>)=</m:t>
          </m:r>
          <m:d>
            <m:dPr>
              <m:ctrlPr>
                <w:rPr>
                  <w:rFonts w:ascii="Cambria Math" w:hAnsi="Cambria Math" w:cs="Times New Roman"/>
                  <w:sz w:val="24"/>
                  <w:szCs w:val="28"/>
                  <w:lang w:val="en-GB"/>
                </w:rPr>
              </m:ctrlPr>
            </m:dPr>
            <m:e>
              <m:r>
                <w:rPr>
                  <w:rFonts w:ascii="Cambria Math" w:hAnsi="Cambria Math" w:cs="Times New Roman"/>
                  <w:sz w:val="24"/>
                  <w:szCs w:val="28"/>
                  <w:lang w:val="en-GB"/>
                </w:rPr>
                <m:t>1</m:t>
              </m:r>
              <m:r>
                <m:rPr>
                  <m:sty m:val="p"/>
                </m:rPr>
                <w:rPr>
                  <w:rFonts w:ascii="Cambria Math" w:hAnsi="Cambria Math" w:cs="Times New Roman"/>
                  <w:sz w:val="24"/>
                  <w:szCs w:val="28"/>
                  <w:lang w:val="en-GB"/>
                </w:rPr>
                <m:t>-</m:t>
              </m:r>
              <m:r>
                <w:rPr>
                  <w:rFonts w:ascii="Cambria Math" w:hAnsi="Cambria Math" w:cs="Times New Roman"/>
                  <w:sz w:val="24"/>
                  <w:szCs w:val="28"/>
                  <w:lang w:val="en-GB"/>
                </w:rPr>
                <m:t>g</m:t>
              </m:r>
              <m:d>
                <m:dPr>
                  <m:ctrlPr>
                    <w:rPr>
                      <w:rFonts w:ascii="Cambria Math" w:hAnsi="Cambria Math" w:cs="Times New Roman"/>
                      <w:sz w:val="24"/>
                      <w:szCs w:val="28"/>
                      <w:lang w:val="en-GB"/>
                    </w:rPr>
                  </m:ctrlPr>
                </m:dPr>
                <m:e>
                  <m:sSub>
                    <m:sSubPr>
                      <m:ctrlPr>
                        <w:rPr>
                          <w:rFonts w:ascii="Cambria Math" w:hAnsi="Cambria Math" w:cs="Times New Roman"/>
                          <w:sz w:val="24"/>
                          <w:szCs w:val="28"/>
                          <w:lang w:val="en-GB"/>
                        </w:rPr>
                      </m:ctrlPr>
                    </m:sSubPr>
                    <m:e>
                      <m:r>
                        <w:rPr>
                          <w:rFonts w:ascii="Cambria Math" w:hAnsi="Cambria Math" w:cs="Times New Roman"/>
                          <w:sz w:val="24"/>
                          <w:szCs w:val="28"/>
                          <w:lang w:val="en-GB"/>
                        </w:rPr>
                        <m:t>ξ</m:t>
                      </m:r>
                    </m:e>
                    <m:sub>
                      <m:r>
                        <w:rPr>
                          <w:rFonts w:ascii="Cambria Math" w:hAnsi="Cambria Math" w:cs="Times New Roman"/>
                          <w:sz w:val="24"/>
                          <w:szCs w:val="28"/>
                          <w:lang w:val="en-GB"/>
                        </w:rPr>
                        <m:t>l</m:t>
                      </m:r>
                    </m:sub>
                  </m:sSub>
                  <m:r>
                    <w:rPr>
                      <w:rFonts w:ascii="Cambria Math" w:hAnsi="Cambria Math" w:cs="Times New Roman"/>
                      <w:sz w:val="24"/>
                      <w:szCs w:val="28"/>
                      <w:lang w:val="en-GB"/>
                    </w:rPr>
                    <m:t>/ℏ</m:t>
                  </m:r>
                </m:e>
              </m:d>
            </m:e>
          </m:d>
          <m:nary>
            <m:naryPr>
              <m:chr m:val="∑"/>
              <m:limLoc m:val="undOvr"/>
              <m:ctrlPr>
                <w:rPr>
                  <w:rFonts w:ascii="Cambria Math" w:hAnsi="Cambria Math" w:cs="Times New Roman"/>
                  <w:sz w:val="24"/>
                  <w:szCs w:val="28"/>
                  <w:lang w:val="en-GB"/>
                </w:rPr>
              </m:ctrlPr>
            </m:naryPr>
            <m:sub>
              <m:r>
                <w:rPr>
                  <w:rFonts w:ascii="Cambria Math" w:hAnsi="Cambria Math" w:cs="Times New Roman"/>
                  <w:sz w:val="24"/>
                  <w:szCs w:val="28"/>
                  <w:lang w:val="en-GB"/>
                </w:rPr>
                <m:t>m</m:t>
              </m:r>
              <m:r>
                <m:rPr>
                  <m:sty m:val="p"/>
                </m:rPr>
                <w:rPr>
                  <w:rFonts w:ascii="Cambria Math" w:hAnsi="Cambria Math" w:cs="Times New Roman"/>
                  <w:sz w:val="24"/>
                  <w:szCs w:val="28"/>
                  <w:lang w:val="en-GB"/>
                </w:rPr>
                <m:t>=-∞</m:t>
              </m:r>
            </m:sub>
            <m:sup>
              <m:r>
                <m:rPr>
                  <m:sty m:val="p"/>
                </m:rPr>
                <w:rPr>
                  <w:rFonts w:ascii="Cambria Math" w:hAnsi="Cambria Math" w:cs="Times New Roman"/>
                  <w:sz w:val="24"/>
                  <w:szCs w:val="28"/>
                  <w:lang w:val="en-GB"/>
                </w:rPr>
                <m:t>∞</m:t>
              </m:r>
            </m:sup>
            <m:e>
              <m:sSup>
                <m:sSupPr>
                  <m:ctrlPr>
                    <w:rPr>
                      <w:rFonts w:ascii="Cambria Math" w:hAnsi="Cambria Math" w:cs="Times New Roman"/>
                      <w:sz w:val="24"/>
                      <w:szCs w:val="28"/>
                      <w:lang w:val="en-GB"/>
                    </w:rPr>
                  </m:ctrlPr>
                </m:sSupPr>
                <m:e>
                  <m:d>
                    <m:dPr>
                      <m:begChr m:val="|"/>
                      <m:endChr m:val="|"/>
                      <m:ctrlPr>
                        <w:rPr>
                          <w:rFonts w:ascii="Cambria Math" w:hAnsi="Cambria Math" w:cs="Times New Roman"/>
                          <w:sz w:val="24"/>
                          <w:szCs w:val="28"/>
                          <w:lang w:val="en-GB"/>
                        </w:rPr>
                      </m:ctrlPr>
                    </m:dPr>
                    <m:e>
                      <m:sSub>
                        <m:sSubPr>
                          <m:ctrlPr>
                            <w:rPr>
                              <w:rFonts w:ascii="Cambria Math" w:hAnsi="Cambria Math" w:cs="Times New Roman"/>
                              <w:sz w:val="24"/>
                              <w:szCs w:val="28"/>
                              <w:lang w:val="en-GB"/>
                            </w:rPr>
                          </m:ctrlPr>
                        </m:sSubPr>
                        <m:e>
                          <m:r>
                            <w:rPr>
                              <w:rFonts w:ascii="Cambria Math" w:hAnsi="Cambria Math" w:cs="Times New Roman"/>
                              <w:sz w:val="24"/>
                              <w:szCs w:val="28"/>
                              <w:lang w:val="en-GB"/>
                            </w:rPr>
                            <m:t>J</m:t>
                          </m:r>
                        </m:e>
                        <m:sub>
                          <m:r>
                            <w:rPr>
                              <w:rFonts w:ascii="Cambria Math" w:hAnsi="Cambria Math" w:cs="Times New Roman"/>
                              <w:sz w:val="24"/>
                              <w:szCs w:val="28"/>
                              <w:lang w:val="en-GB"/>
                            </w:rPr>
                            <m:t>m</m:t>
                          </m:r>
                        </m:sub>
                      </m:sSub>
                      <m:d>
                        <m:dPr>
                          <m:ctrlPr>
                            <w:rPr>
                              <w:rFonts w:ascii="Cambria Math" w:hAnsi="Cambria Math" w:cs="Times New Roman"/>
                              <w:sz w:val="24"/>
                              <w:szCs w:val="28"/>
                              <w:lang w:val="en-GB"/>
                            </w:rPr>
                          </m:ctrlPr>
                        </m:dPr>
                        <m:e>
                          <m:r>
                            <w:rPr>
                              <w:rFonts w:ascii="Cambria Math" w:hAnsi="Cambria Math" w:cs="Times New Roman"/>
                              <w:sz w:val="24"/>
                              <w:szCs w:val="28"/>
                              <w:lang w:val="en-GB"/>
                            </w:rPr>
                            <m:t>β</m:t>
                          </m:r>
                        </m:e>
                      </m:d>
                    </m:e>
                  </m:d>
                </m:e>
                <m:sup>
                  <m:r>
                    <w:rPr>
                      <w:rFonts w:ascii="Cambria Math" w:hAnsi="Cambria Math" w:cs="Times New Roman"/>
                      <w:sz w:val="24"/>
                      <w:szCs w:val="28"/>
                      <w:lang w:val="en-GB"/>
                    </w:rPr>
                    <m:t>2</m:t>
                  </m:r>
                </m:sup>
              </m:sSup>
            </m:e>
          </m:nary>
          <m:d>
            <m:dPr>
              <m:ctrlPr>
                <w:rPr>
                  <w:rFonts w:ascii="Cambria Math" w:hAnsi="Cambria Math" w:cs="Times New Roman"/>
                  <w:sz w:val="24"/>
                  <w:szCs w:val="28"/>
                  <w:lang w:val="en-GB"/>
                </w:rPr>
              </m:ctrlPr>
            </m:dPr>
            <m:e>
              <m:f>
                <m:fPr>
                  <m:ctrlPr>
                    <w:rPr>
                      <w:rFonts w:ascii="Cambria Math" w:hAnsi="Cambria Math" w:cs="Times New Roman"/>
                      <w:sz w:val="24"/>
                      <w:szCs w:val="28"/>
                      <w:lang w:val="en-GB"/>
                    </w:rPr>
                  </m:ctrlPr>
                </m:fPr>
                <m:num>
                  <m:r>
                    <w:rPr>
                      <w:rFonts w:ascii="Cambria Math" w:hAnsi="Cambria Math" w:cs="Times New Roman"/>
                      <w:sz w:val="24"/>
                      <w:szCs w:val="28"/>
                      <w:lang w:val="en-GB"/>
                    </w:rPr>
                    <m:t>P</m:t>
                  </m:r>
                </m:num>
                <m:den>
                  <m:r>
                    <w:rPr>
                      <w:rFonts w:ascii="Cambria Math" w:hAnsi="Cambria Math" w:cs="Times New Roman"/>
                      <w:sz w:val="24"/>
                      <w:szCs w:val="28"/>
                      <w:lang w:val="en-GB"/>
                    </w:rPr>
                    <m:t>Δ</m:t>
                  </m:r>
                  <m:sSub>
                    <m:sSubPr>
                      <m:ctrlPr>
                        <w:rPr>
                          <w:rFonts w:ascii="Cambria Math" w:hAnsi="Cambria Math" w:cs="Times New Roman"/>
                          <w:sz w:val="24"/>
                          <w:szCs w:val="28"/>
                          <w:lang w:val="en-GB"/>
                        </w:rPr>
                      </m:ctrlPr>
                    </m:sSubPr>
                    <m:e>
                      <m:r>
                        <w:rPr>
                          <w:rFonts w:ascii="Cambria Math" w:hAnsi="Cambria Math" w:cs="Times New Roman"/>
                          <w:sz w:val="24"/>
                          <w:szCs w:val="28"/>
                          <w:lang w:val="en-GB"/>
                        </w:rPr>
                        <m:t>ξ</m:t>
                      </m:r>
                    </m:e>
                    <m:sub>
                      <m:r>
                        <w:rPr>
                          <w:rFonts w:ascii="Cambria Math" w:hAnsi="Cambria Math" w:cs="Times New Roman"/>
                          <w:sz w:val="24"/>
                          <w:szCs w:val="28"/>
                          <w:lang w:val="en-GB"/>
                        </w:rPr>
                        <m:t>l</m:t>
                      </m:r>
                    </m:sub>
                  </m:sSub>
                  <m:r>
                    <w:rPr>
                      <w:rFonts w:ascii="Cambria Math" w:hAnsi="Cambria Math" w:cs="Times New Roman"/>
                      <w:sz w:val="24"/>
                      <w:szCs w:val="28"/>
                      <w:lang w:val="en-GB"/>
                    </w:rPr>
                    <m:t>/ℏ</m:t>
                  </m:r>
                </m:den>
              </m:f>
              <m:r>
                <m:rPr>
                  <m:sty m:val="p"/>
                </m:rPr>
                <w:rPr>
                  <w:rFonts w:ascii="Cambria Math" w:hAnsi="Cambria Math" w:cs="Times New Roman"/>
                  <w:sz w:val="24"/>
                  <w:szCs w:val="28"/>
                  <w:lang w:val="en-GB"/>
                </w:rPr>
                <m:t>-</m:t>
              </m:r>
              <m:r>
                <w:rPr>
                  <w:rFonts w:ascii="Cambria Math" w:hAnsi="Cambria Math" w:cs="Times New Roman"/>
                  <w:sz w:val="24"/>
                  <w:szCs w:val="28"/>
                  <w:lang w:val="en-GB"/>
                </w:rPr>
                <m:t>iπδ</m:t>
              </m:r>
              <m:d>
                <m:dPr>
                  <m:ctrlPr>
                    <w:rPr>
                      <w:rFonts w:ascii="Cambria Math" w:hAnsi="Cambria Math" w:cs="Times New Roman"/>
                      <w:sz w:val="24"/>
                      <w:szCs w:val="28"/>
                      <w:lang w:val="en-GB"/>
                    </w:rPr>
                  </m:ctrlPr>
                </m:dPr>
                <m:e>
                  <m:r>
                    <w:rPr>
                      <w:rFonts w:ascii="Cambria Math" w:hAnsi="Cambria Math" w:cs="Times New Roman"/>
                      <w:sz w:val="24"/>
                      <w:szCs w:val="28"/>
                      <w:lang w:val="en-GB"/>
                    </w:rPr>
                    <m:t>Δ</m:t>
                  </m:r>
                  <m:sSub>
                    <m:sSubPr>
                      <m:ctrlPr>
                        <w:rPr>
                          <w:rFonts w:ascii="Cambria Math" w:hAnsi="Cambria Math" w:cs="Times New Roman"/>
                          <w:sz w:val="24"/>
                          <w:szCs w:val="28"/>
                          <w:lang w:val="en-GB"/>
                        </w:rPr>
                      </m:ctrlPr>
                    </m:sSubPr>
                    <m:e>
                      <m:r>
                        <w:rPr>
                          <w:rFonts w:ascii="Cambria Math" w:hAnsi="Cambria Math" w:cs="Times New Roman"/>
                          <w:sz w:val="24"/>
                          <w:szCs w:val="28"/>
                          <w:lang w:val="en-GB"/>
                        </w:rPr>
                        <m:t>ξ</m:t>
                      </m:r>
                    </m:e>
                    <m:sub>
                      <m:r>
                        <w:rPr>
                          <w:rFonts w:ascii="Cambria Math" w:hAnsi="Cambria Math" w:cs="Times New Roman"/>
                          <w:sz w:val="24"/>
                          <w:szCs w:val="28"/>
                          <w:lang w:val="en-GB"/>
                        </w:rPr>
                        <m:t>l</m:t>
                      </m:r>
                    </m:sub>
                  </m:sSub>
                  <m:r>
                    <w:rPr>
                      <w:rFonts w:ascii="Cambria Math" w:hAnsi="Cambria Math" w:cs="Times New Roman"/>
                      <w:sz w:val="24"/>
                      <w:szCs w:val="28"/>
                      <w:lang w:val="en-GB"/>
                    </w:rPr>
                    <m:t>/ℏ</m:t>
                  </m:r>
                </m:e>
              </m:d>
            </m:e>
          </m:d>
        </m:oMath>
      </m:oMathPara>
    </w:p>
    <w:p w14:paraId="2E787CC1" w14:textId="75968A62"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where </w:t>
      </w:r>
      <m:oMath>
        <m:r>
          <w:rPr>
            <w:rFonts w:ascii="Cambria Math" w:hAnsi="Cambria Math" w:cs="Times New Roman"/>
            <w:lang w:val="en-GB"/>
          </w:rPr>
          <m:t>P</m:t>
        </m:r>
      </m:oMath>
      <w:r w:rsidRPr="00713CBB">
        <w:rPr>
          <w:rFonts w:ascii="Times New Roman" w:hAnsi="Times New Roman" w:cs="Times New Roman"/>
          <w:lang w:val="en-GB"/>
        </w:rPr>
        <w:t xml:space="preserve"> is the principal value of the pole</w:t>
      </w:r>
      <w:r w:rsidRPr="00713CBB">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&lt;EndNote&gt;&lt;Cite&gt;&lt;Author&gt;Uhrig&lt;/Author&gt;&lt;Year&gt;2019&lt;/Year&gt;&lt;RecNum&gt;375&lt;/RecNum&gt;&lt;DisplayText&gt;&lt;style face="superscript" font="Times New Roman"&gt;8&lt;/style&gt;&lt;/DisplayText&gt;&lt;record&gt;&lt;rec-number&gt;375&lt;/rec-number&gt;&lt;foreign-keys&gt;&lt;key app="EN" db-id="2we0pasw25a2xuearx7v2xfwesrwar95xv2r" timestamp="1601130766"&gt;375&lt;/key&gt;&lt;key app="ENWeb" db-id=""&gt;0&lt;/key&gt;&lt;/foreign-keys&gt;&lt;ref-type name="Journal Article"&gt;17&lt;/ref-type&gt;&lt;contributors&gt;&lt;authors&gt;&lt;author&gt;Uhrig, G. S.&lt;/author&gt;&lt;author&gt;Kalthoff, M. H.&lt;/author&gt;&lt;author&gt;Freericks, J. K.&lt;/author&gt;&lt;/authors&gt;&lt;/contributors&gt;&lt;auth-address&gt;Lehrstuhl fur Theoretische Physik I, Technische Universitat Dortmund, Otto-Hahn Strasse 4, 44221 Dortmund, Germany.&amp;#xD;Department of Physics, Georgetown University, 37th St. and O St., NW, Washington, DC 20057, USA.&lt;/auth-address&gt;&lt;titles&gt;&lt;title&gt;Positivity of the spectral densities of retarded Floquet Green functions&lt;/title&gt;&lt;secondary-title&gt;Phys Rev Lett&lt;/secondary-title&gt;&lt;/titles&gt;&lt;periodical&gt;&lt;full-title&gt;Phys Rev Lett&lt;/full-title&gt;&lt;abbr-1&gt;Phys. Rev. lett.&lt;/abbr-1&gt;&lt;/periodical&gt;&lt;pages&gt;130604&lt;/pages&gt;&lt;volume&gt;122&lt;/volume&gt;&lt;number&gt;13&lt;/number&gt;&lt;edition&gt;2019/04/24&lt;/edition&gt;&lt;dates&gt;&lt;year&gt;2019&lt;/year&gt;&lt;pub-dates&gt;&lt;date&gt;Apr 5&lt;/date&gt;&lt;/pub-dates&gt;&lt;/dates&gt;&lt;isbn&gt;1079-7114 (Electronic)&amp;#xD;0031-9007 (Linking)&lt;/isbn&gt;&lt;accession-num&gt;31012632&lt;/accession-num&gt;&lt;urls&gt;&lt;related-urls&gt;&lt;url&gt;https://www.ncbi.nlm.nih.gov/pubmed/31012632&lt;/url&gt;&lt;/related-urls&gt;&lt;/urls&gt;&lt;electronic-resource-num&gt;10.1103/PhysRevLett.122.130604&lt;/electronic-resource-num&gt;&lt;/record&gt;&lt;/Cite&gt;&lt;/EndNote&gt;</w:instrText>
      </w:r>
      <w:r w:rsidRPr="00713CBB">
        <w:rPr>
          <w:rFonts w:ascii="Times New Roman" w:hAnsi="Times New Roman" w:cs="Times New Roman"/>
          <w:lang w:val="en-GB"/>
        </w:rPr>
        <w:fldChar w:fldCharType="separate"/>
      </w:r>
      <w:r w:rsidRPr="00ED0612">
        <w:rPr>
          <w:rFonts w:ascii="Times New Roman" w:hAnsi="Times New Roman" w:cs="Times New Roman"/>
          <w:noProof/>
          <w:vertAlign w:val="superscript"/>
          <w:lang w:val="en-GB"/>
        </w:rPr>
        <w:t>8</w:t>
      </w:r>
      <w:r w:rsidRPr="00713CBB">
        <w:rPr>
          <w:rFonts w:ascii="Times New Roman" w:hAnsi="Times New Roman" w:cs="Times New Roman"/>
          <w:lang w:val="en-GB"/>
        </w:rPr>
        <w:fldChar w:fldCharType="end"/>
      </w:r>
      <w:r w:rsidRPr="00713CBB">
        <w:rPr>
          <w:rFonts w:ascii="Times New Roman" w:hAnsi="Times New Roman" w:cs="Times New Roman"/>
          <w:lang w:val="en-GB"/>
        </w:rPr>
        <w:t xml:space="preserve">, and </w:t>
      </w:r>
      <m:oMath>
        <m:r>
          <w:rPr>
            <w:rFonts w:ascii="Cambria Math" w:hAnsi="Cambria Math" w:cs="Times New Roman"/>
            <w:lang w:val="en-GB"/>
          </w:rPr>
          <m:t>Δ</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/ℏ</m:t>
        </m:r>
        <m:r>
          <m:rPr>
            <m:sty m:val="p"/>
          </m:rPr>
          <w:rPr>
            <w:rFonts w:ascii="Cambria Math" w:hAnsi="Cambria Math" w:cs="Times New Roman"/>
            <w:lang w:val="en-GB"/>
          </w:rPr>
          <m:t>+</m:t>
        </m:r>
        <m:r>
          <w:rPr>
            <w:rFonts w:ascii="Cambria Math" w:hAnsi="Cambria Math" w:cs="Times New Roman"/>
            <w:lang w:val="en-GB"/>
          </w:rPr>
          <m:t>mΩ</m:t>
        </m:r>
        <m:r>
          <m:rPr>
            <m:sty m:val="p"/>
          </m:rPr>
          <w:rPr>
            <w:rFonts w:ascii="Cambria Math" w:hAnsi="Cambria Math" w:cs="Times New Roman"/>
            <w:lang w:val="en-GB"/>
          </w:rPr>
          <m:t>)</m:t>
        </m:r>
      </m:oMath>
      <w:r w:rsidRPr="00713CBB">
        <w:rPr>
          <w:rFonts w:ascii="Times New Roman" w:hAnsi="Times New Roman" w:cs="Times New Roman"/>
          <w:lang w:val="en-GB"/>
        </w:rPr>
        <w:t>. In the same fashion, we calculate the time-averaged lesser Green function in frequency domain,</w:t>
      </w:r>
    </w:p>
    <w:p w14:paraId="5F56BCBF"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&lt;</m:t>
              </m:r>
            </m:sup>
          </m:sSubSup>
          <m:r>
            <m:rPr>
              <m:sty m:val="p"/>
            </m:rPr>
            <w:rPr>
              <w:rFonts w:ascii="Cambria Math" w:hAnsi="Cambria Math" w:cs="Times New Roman"/>
              <w:lang w:val="en-GB"/>
            </w:rPr>
            <m:t>(</m:t>
          </m:r>
          <m:r>
            <w:rPr>
              <w:rFonts w:ascii="Cambria Math" w:hAnsi="Cambria Math" w:cs="Times New Roman"/>
              <w:lang w:val="en-GB"/>
            </w:rPr>
            <m:t>0</m:t>
          </m:r>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r>
            <w:rPr>
              <w:rFonts w:ascii="Cambria Math" w:hAnsi="Cambria Math" w:cs="Times New Roman"/>
              <w:lang w:val="en-GB"/>
            </w:rPr>
            <m:t>g</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e>
          </m:d>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sub>
            <m:sup>
              <m:r>
                <m:rPr>
                  <m:sty m:val="p"/>
                </m:rPr>
                <w:rPr>
                  <w:rFonts w:ascii="Cambria Math" w:hAnsi="Cambria Math" w:cs="Times New Roman"/>
                  <w:lang w:val="en-GB"/>
                </w:rPr>
                <m:t>∞</m:t>
              </m:r>
            </m:sup>
            <m:e>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m</m:t>
                          </m:r>
                        </m:sub>
                      </m:sSub>
                      <m:d>
                        <m:dPr>
                          <m:ctrlPr>
                            <w:rPr>
                              <w:rFonts w:ascii="Cambria Math" w:hAnsi="Cambria Math" w:cs="Times New Roman"/>
                              <w:i/>
                              <w:lang w:val="en-GB"/>
                            </w:rPr>
                          </m:ctrlPr>
                        </m:dPr>
                        <m:e>
                          <m:r>
                            <w:rPr>
                              <w:rFonts w:ascii="Cambria Math" w:hAnsi="Cambria Math" w:cs="Times New Roman"/>
                              <w:lang w:val="en-GB"/>
                            </w:rPr>
                            <m:t>β</m:t>
                          </m:r>
                        </m:e>
                      </m:d>
                    </m:e>
                  </m:d>
                </m:e>
                <m:sup>
                  <m:r>
                    <w:rPr>
                      <w:rFonts w:ascii="Cambria Math" w:hAnsi="Cambria Math" w:cs="Times New Roman"/>
                      <w:lang w:val="en-GB"/>
                    </w:rPr>
                    <m:t>2</m:t>
                  </m:r>
                </m:sup>
              </m:sSup>
            </m:e>
          </m:nary>
          <m:d>
            <m:dPr>
              <m:ctrlPr>
                <w:rPr>
                  <w:rFonts w:ascii="Cambria Math" w:hAnsi="Cambria Math" w:cs="Times New Roman"/>
                  <w:lang w:val="en-GB"/>
                </w:rPr>
              </m:ctrlPr>
            </m:dPr>
            <m:e>
              <m:f>
                <m:fPr>
                  <m:ctrlPr>
                    <w:rPr>
                      <w:rFonts w:ascii="Cambria Math" w:hAnsi="Cambria Math" w:cs="Times New Roman"/>
                      <w:lang w:val="en-GB"/>
                    </w:rPr>
                  </m:ctrlPr>
                </m:fPr>
                <m:num>
                  <m:r>
                    <w:rPr>
                      <w:rFonts w:ascii="Cambria Math" w:hAnsi="Cambria Math" w:cs="Times New Roman"/>
                      <w:lang w:val="en-GB"/>
                    </w:rPr>
                    <m:t>P</m:t>
                  </m:r>
                </m:num>
                <m:den>
                  <m:r>
                    <w:rPr>
                      <w:rFonts w:ascii="Cambria Math" w:hAnsi="Cambria Math" w:cs="Times New Roman"/>
                      <w:lang w:val="en-GB"/>
                    </w:rPr>
                    <m:t>Δ</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/ℏ</m:t>
                  </m:r>
                </m:den>
              </m:f>
              <m:r>
                <m:rPr>
                  <m:sty m:val="p"/>
                </m:rPr>
                <w:rPr>
                  <w:rFonts w:ascii="Cambria Math" w:hAnsi="Cambria Math" w:cs="Times New Roman"/>
                  <w:lang w:val="en-GB"/>
                </w:rPr>
                <m:t>-</m:t>
              </m:r>
              <m:r>
                <w:rPr>
                  <w:rFonts w:ascii="Cambria Math" w:hAnsi="Cambria Math" w:cs="Times New Roman"/>
                  <w:lang w:val="en-GB"/>
                </w:rPr>
                <m:t>iπδ</m:t>
              </m:r>
              <m:d>
                <m:dPr>
                  <m:ctrlPr>
                    <w:rPr>
                      <w:rFonts w:ascii="Cambria Math" w:hAnsi="Cambria Math" w:cs="Times New Roman"/>
                      <w:lang w:val="en-GB"/>
                    </w:rPr>
                  </m:ctrlPr>
                </m:dPr>
                <m:e>
                  <m:r>
                    <w:rPr>
                      <w:rFonts w:ascii="Cambria Math" w:hAnsi="Cambria Math" w:cs="Times New Roman"/>
                      <w:lang w:val="en-GB"/>
                    </w:rPr>
                    <m:t>Δ</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/ℏ</m:t>
                  </m:r>
                </m:e>
              </m:d>
            </m:e>
          </m:d>
          <m:r>
            <m:rPr>
              <m:sty m:val="p"/>
            </m:rPr>
            <w:rPr>
              <w:rFonts w:ascii="Cambria Math" w:hAnsi="Cambria Math" w:cs="Times New Roman"/>
              <w:lang w:val="en-GB"/>
            </w:rPr>
            <m:t>.</m:t>
          </m:r>
        </m:oMath>
      </m:oMathPara>
    </w:p>
    <w:p w14:paraId="1D93D3EA"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In addition, since the diagonal retarded Green function is given as,</w:t>
      </w:r>
    </w:p>
    <w:p w14:paraId="4B357A65"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w:rPr>
                  <w:rFonts w:ascii="Cambria Math" w:hAnsi="Cambria Math" w:cs="Times New Roman"/>
                  <w:lang w:val="en-GB"/>
                </w:rPr>
                <m:t>R</m:t>
              </m:r>
            </m:sup>
          </m:sSubSup>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r>
            <m:rPr>
              <m:sty m:val="p"/>
            </m:rPr>
            <w:rPr>
              <w:rFonts w:ascii="Cambria Math" w:hAnsi="Cambria Math" w:cs="Times New Roman"/>
              <w:lang w:val="en-GB"/>
            </w:rPr>
            <m:t>)=</m:t>
          </m:r>
          <m:d>
            <m:dPr>
              <m:ctrlPr>
                <w:rPr>
                  <w:rFonts w:ascii="Cambria Math" w:hAnsi="Cambria Math" w:cs="Times New Roman"/>
                  <w:lang w:val="en-GB"/>
                </w:rPr>
              </m:ctrlPr>
            </m:dPr>
            <m:e>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&gt;</m:t>
                  </m:r>
                </m:sup>
              </m:sSubSup>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e>
              </m:d>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&lt;</m:t>
                  </m:r>
                </m:sup>
              </m:sSubSup>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e>
              </m:d>
            </m:e>
          </m:d>
          <m:r>
            <w:rPr>
              <w:rFonts w:ascii="Cambria Math" w:hAnsi="Cambria Math" w:cs="Times New Roman"/>
              <w:lang w:val="en-GB"/>
            </w:rPr>
            <m:t>Θ</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r>
            <m:rPr>
              <m:sty m:val="p"/>
            </m:rPr>
            <w:rPr>
              <w:rFonts w:ascii="Cambria Math" w:hAnsi="Cambria Math" w:cs="Times New Roman"/>
              <w:lang w:val="en-GB"/>
            </w:rPr>
            <m:t>).</m:t>
          </m:r>
        </m:oMath>
      </m:oMathPara>
    </w:p>
    <w:p w14:paraId="5DA54BFB"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so averaging </w:t>
      </w:r>
      <m:oMath>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w:rPr>
                <w:rFonts w:ascii="Cambria Math" w:hAnsi="Cambria Math" w:cs="Times New Roman"/>
                <w:lang w:val="en-GB"/>
              </w:rPr>
              <m:t>R</m:t>
            </m:r>
          </m:sup>
        </m:sSubSup>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1</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w:rPr>
                <w:rFonts w:ascii="Cambria Math" w:hAnsi="Cambria Math" w:cs="Times New Roman"/>
                <w:lang w:val="en-GB"/>
              </w:rPr>
              <m:t>2</m:t>
            </m:r>
          </m:sub>
        </m:sSub>
        <m:r>
          <m:rPr>
            <m:sty m:val="p"/>
          </m:rPr>
          <w:rPr>
            <w:rFonts w:ascii="Cambria Math" w:hAnsi="Cambria Math" w:cs="Times New Roman"/>
            <w:lang w:val="en-GB"/>
          </w:rPr>
          <m:t>)</m:t>
        </m:r>
      </m:oMath>
      <w:r w:rsidRPr="00713CBB">
        <w:rPr>
          <w:rFonts w:ascii="Times New Roman" w:hAnsi="Times New Roman" w:cs="Times New Roman"/>
          <w:lang w:val="en-GB"/>
        </w:rPr>
        <w:t xml:space="preserve"> over </w:t>
      </w:r>
      <m:oMath>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ave</m:t>
            </m:r>
          </m:sub>
        </m:sSub>
      </m:oMath>
      <w:r w:rsidRPr="00713CBB">
        <w:rPr>
          <w:rFonts w:ascii="Times New Roman" w:hAnsi="Times New Roman" w:cs="Times New Roman"/>
          <w:lang w:val="en-GB"/>
        </w:rPr>
        <w:t xml:space="preserve"> and transforming </w:t>
      </w:r>
      <m:oMath>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oMath>
      <w:r w:rsidRPr="00713CBB">
        <w:rPr>
          <w:rFonts w:ascii="Times New Roman" w:hAnsi="Times New Roman" w:cs="Times New Roman"/>
          <w:lang w:val="en-GB"/>
        </w:rPr>
        <w:t xml:space="preserve"> to frequency space give</w:t>
      </w:r>
    </w:p>
    <w:p w14:paraId="2960CD7A"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w:rPr>
                  <w:rFonts w:ascii="Cambria Math" w:hAnsi="Cambria Math" w:cs="Times New Roman"/>
                  <w:lang w:val="en-GB"/>
                </w:rPr>
                <m:t>R</m:t>
              </m:r>
            </m:sup>
          </m:sSubSup>
          <m:r>
            <m:rPr>
              <m:sty m:val="p"/>
            </m:rPr>
            <w:rPr>
              <w:rFonts w:ascii="Cambria Math" w:hAnsi="Cambria Math" w:cs="Times New Roman"/>
              <w:lang w:val="en-GB"/>
            </w:rPr>
            <m:t>(</m:t>
          </m:r>
          <m:r>
            <w:rPr>
              <w:rFonts w:ascii="Cambria Math" w:hAnsi="Cambria Math" w:cs="Times New Roman"/>
              <w:lang w:val="en-GB"/>
            </w:rPr>
            <m:t>0</m:t>
          </m:r>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sub>
            <m:sup>
              <m:r>
                <m:rPr>
                  <m:sty m:val="p"/>
                </m:rPr>
                <w:rPr>
                  <w:rFonts w:ascii="Cambria Math" w:hAnsi="Cambria Math" w:cs="Times New Roman"/>
                  <w:lang w:val="en-GB"/>
                </w:rPr>
                <m:t>∞</m:t>
              </m:r>
            </m:sup>
            <m:e>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m</m:t>
                          </m:r>
                        </m:sub>
                      </m:sSub>
                      <m:d>
                        <m:dPr>
                          <m:ctrlPr>
                            <w:rPr>
                              <w:rFonts w:ascii="Cambria Math" w:hAnsi="Cambria Math" w:cs="Times New Roman"/>
                              <w:lang w:val="en-GB"/>
                            </w:rPr>
                          </m:ctrlPr>
                        </m:dPr>
                        <m:e>
                          <m:r>
                            <w:rPr>
                              <w:rFonts w:ascii="Cambria Math" w:hAnsi="Cambria Math" w:cs="Times New Roman"/>
                              <w:lang w:val="en-GB"/>
                            </w:rPr>
                            <m:t>β</m:t>
                          </m:r>
                        </m:e>
                      </m:d>
                    </m:e>
                  </m:d>
                </m:e>
                <m:sup>
                  <m:r>
                    <w:rPr>
                      <w:rFonts w:ascii="Cambria Math" w:hAnsi="Cambria Math" w:cs="Times New Roman"/>
                      <w:lang w:val="en-GB"/>
                    </w:rPr>
                    <m:t>2</m:t>
                  </m:r>
                </m:sup>
              </m:sSup>
            </m:e>
          </m:nary>
          <m:d>
            <m:dPr>
              <m:ctrlPr>
                <w:rPr>
                  <w:rFonts w:ascii="Cambria Math" w:hAnsi="Cambria Math" w:cs="Times New Roman"/>
                  <w:lang w:val="en-GB"/>
                </w:rPr>
              </m:ctrlPr>
            </m:dPr>
            <m:e>
              <m:f>
                <m:fPr>
                  <m:ctrlPr>
                    <w:rPr>
                      <w:rFonts w:ascii="Cambria Math" w:hAnsi="Cambria Math" w:cs="Times New Roman"/>
                      <w:lang w:val="en-GB"/>
                    </w:rPr>
                  </m:ctrlPr>
                </m:fPr>
                <m:num>
                  <m:r>
                    <w:rPr>
                      <w:rFonts w:ascii="Cambria Math" w:hAnsi="Cambria Math" w:cs="Times New Roman"/>
                      <w:lang w:val="en-GB"/>
                    </w:rPr>
                    <m:t>P</m:t>
                  </m:r>
                </m:num>
                <m:den>
                  <m:r>
                    <w:rPr>
                      <w:rFonts w:ascii="Cambria Math" w:hAnsi="Cambria Math" w:cs="Times New Roman"/>
                      <w:lang w:val="en-GB"/>
                    </w:rPr>
                    <m:t>Δ</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/ℏ</m:t>
                  </m:r>
                </m:den>
              </m:f>
              <m:r>
                <m:rPr>
                  <m:sty m:val="p"/>
                </m:rPr>
                <w:rPr>
                  <w:rFonts w:ascii="Cambria Math" w:hAnsi="Cambria Math" w:cs="Times New Roman"/>
                  <w:lang w:val="en-GB"/>
                </w:rPr>
                <m:t>-</m:t>
              </m:r>
              <m:r>
                <w:rPr>
                  <w:rFonts w:ascii="Cambria Math" w:hAnsi="Cambria Math" w:cs="Times New Roman"/>
                  <w:lang w:val="en-GB"/>
                </w:rPr>
                <m:t>iπδ</m:t>
              </m:r>
              <m:d>
                <m:dPr>
                  <m:ctrlPr>
                    <w:rPr>
                      <w:rFonts w:ascii="Cambria Math" w:hAnsi="Cambria Math" w:cs="Times New Roman"/>
                      <w:lang w:val="en-GB"/>
                    </w:rPr>
                  </m:ctrlPr>
                </m:dPr>
                <m:e>
                  <m:r>
                    <w:rPr>
                      <w:rFonts w:ascii="Cambria Math" w:hAnsi="Cambria Math" w:cs="Times New Roman"/>
                      <w:lang w:val="en-GB"/>
                    </w:rPr>
                    <m:t>Δ</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/ℏ</m:t>
                  </m:r>
                </m:e>
              </m:d>
            </m:e>
          </m:d>
          <m:r>
            <m:rPr>
              <m:sty m:val="p"/>
            </m:rPr>
            <w:rPr>
              <w:rFonts w:ascii="Cambria Math" w:hAnsi="Cambria Math" w:cs="Times New Roman"/>
              <w:lang w:val="en-GB"/>
            </w:rPr>
            <m:t>.</m:t>
          </m:r>
        </m:oMath>
      </m:oMathPara>
    </w:p>
    <w:p w14:paraId="01B78D60"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Thus, the time-averaged spectral function is given as</w:t>
      </w:r>
    </w:p>
    <w:p w14:paraId="79B75D5C" w14:textId="77777777" w:rsidR="00ED0612" w:rsidRPr="00713CBB" w:rsidRDefault="00ED0612" w:rsidP="00ED0612">
      <w:pPr>
        <w:pStyle w:val="a0"/>
        <w:spacing w:line="360" w:lineRule="auto"/>
        <w:rPr>
          <w:rFonts w:ascii="Times New Roman" w:hAnsi="Times New Roman" w:cs="Times New Roman"/>
          <w:lang w:val="en-GB"/>
        </w:rPr>
      </w:pPr>
      <m:oMathPara>
        <m:oMathParaPr>
          <m:jc m:val="center"/>
        </m:oMathParaPr>
        <m:oMath>
          <m:r>
            <w:rPr>
              <w:rFonts w:ascii="Cambria Math" w:hAnsi="Cambria Math" w:cs="Times New Roman"/>
              <w:lang w:val="en-GB"/>
            </w:rPr>
            <m:t>A</m:t>
          </m:r>
          <m:d>
            <m:dPr>
              <m:ctrlPr>
                <w:rPr>
                  <w:rFonts w:ascii="Cambria Math" w:hAnsi="Cambria Math" w:cs="Times New Roman"/>
                  <w:lang w:val="en-GB"/>
                </w:rPr>
              </m:ctrlPr>
            </m:dPr>
            <m:e>
              <m:r>
                <w:rPr>
                  <w:rFonts w:ascii="Cambria Math" w:hAnsi="Cambria Math" w:cs="Times New Roman"/>
                  <w:lang w:val="en-GB"/>
                </w:rPr>
                <m:t>0</m:t>
              </m:r>
              <m:r>
                <m:rPr>
                  <m:sty m:val="p"/>
                </m:rPr>
                <w:rPr>
                  <w:rFonts w:ascii="Cambria Math" w:hAnsi="Cambria Math" w:cs="Times New Roman"/>
                  <w:lang w:val="en-GB"/>
                </w:rPr>
                <m:t>,</m:t>
              </m:r>
              <m:r>
                <w:rPr>
                  <w:rFonts w:ascii="Cambria Math" w:hAnsi="Cambria Math" w:cs="Times New Roman"/>
                  <w:lang w:val="en-GB"/>
                </w:rPr>
                <m:t>ω</m:t>
              </m:r>
            </m:e>
          </m:d>
          <m:r>
            <m:rPr>
              <m:sty m:val="p"/>
            </m:rPr>
            <w:rPr>
              <w:rFonts w:ascii="Cambria Math" w:hAnsi="Cambria Math" w:cs="Times New Roman"/>
              <w:lang w:val="en-GB"/>
            </w:rPr>
            <m:t>=</m:t>
          </m:r>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sub>
            <m:sup>
              <m:r>
                <m:rPr>
                  <m:sty m:val="p"/>
                </m:rPr>
                <w:rPr>
                  <w:rFonts w:ascii="Cambria Math" w:hAnsi="Cambria Math" w:cs="Times New Roman"/>
                  <w:lang w:val="en-GB"/>
                </w:rPr>
                <m:t>∞</m:t>
              </m:r>
            </m:sup>
            <m:e>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m</m:t>
                          </m:r>
                        </m:sub>
                      </m:sSub>
                      <m:d>
                        <m:dPr>
                          <m:ctrlPr>
                            <w:rPr>
                              <w:rFonts w:ascii="Cambria Math" w:hAnsi="Cambria Math" w:cs="Times New Roman"/>
                              <w:lang w:val="en-GB"/>
                            </w:rPr>
                          </m:ctrlPr>
                        </m:dPr>
                        <m:e>
                          <m:r>
                            <w:rPr>
                              <w:rFonts w:ascii="Cambria Math" w:hAnsi="Cambria Math" w:cs="Times New Roman"/>
                              <w:lang w:val="en-GB"/>
                            </w:rPr>
                            <m:t>β</m:t>
                          </m:r>
                        </m:e>
                      </m:d>
                    </m:e>
                  </m:d>
                </m:e>
                <m:sup>
                  <m:r>
                    <w:rPr>
                      <w:rFonts w:ascii="Cambria Math" w:hAnsi="Cambria Math" w:cs="Times New Roman"/>
                      <w:lang w:val="en-GB"/>
                    </w:rPr>
                    <m:t>2</m:t>
                  </m:r>
                </m:sup>
              </m:sSup>
            </m:e>
          </m:nary>
          <m:nary>
            <m:naryPr>
              <m:chr m:val="∑"/>
              <m:limLoc m:val="undOvr"/>
              <m:supHide m:val="1"/>
              <m:ctrlPr>
                <w:rPr>
                  <w:rFonts w:ascii="Cambria Math" w:hAnsi="Cambria Math" w:cs="Times New Roman"/>
                  <w:lang w:val="en-GB"/>
                </w:rPr>
              </m:ctrlPr>
            </m:naryPr>
            <m:sub>
              <m:r>
                <w:rPr>
                  <w:rFonts w:ascii="Cambria Math" w:hAnsi="Cambria Math" w:cs="Times New Roman"/>
                  <w:lang w:val="en-GB"/>
                </w:rPr>
                <m:t>l</m:t>
              </m:r>
            </m:sub>
            <m:sup>
              <m:r>
                <w:rPr>
                  <w:rFonts w:ascii="Cambria Math" w:hAnsi="Cambria Math" w:cs="Times New Roman"/>
                  <w:lang w:val="en-GB"/>
                </w:rPr>
                <m:t>​</m:t>
              </m:r>
            </m:sup>
            <m:e>
              <m:r>
                <w:rPr>
                  <w:rFonts w:ascii="Cambria Math" w:hAnsi="Cambria Math" w:cs="Times New Roman"/>
                  <w:lang w:val="en-GB"/>
                </w:rPr>
                <m:t>δ</m:t>
              </m:r>
            </m:e>
          </m:nary>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/ℏ</m:t>
                  </m:r>
                  <m:r>
                    <m:rPr>
                      <m:sty m:val="p"/>
                    </m:rPr>
                    <w:rPr>
                      <w:rFonts w:ascii="Cambria Math" w:hAnsi="Cambria Math" w:cs="Times New Roman"/>
                      <w:lang w:val="en-GB"/>
                    </w:rPr>
                    <m:t>+</m:t>
                  </m:r>
                  <m:r>
                    <w:rPr>
                      <w:rFonts w:ascii="Cambria Math" w:hAnsi="Cambria Math" w:cs="Times New Roman"/>
                      <w:lang w:val="en-GB"/>
                    </w:rPr>
                    <m:t>mΩ</m:t>
                  </m:r>
                </m:e>
              </m:d>
            </m:e>
          </m:d>
          <m:r>
            <m:rPr>
              <m:sty m:val="p"/>
            </m:rPr>
            <w:rPr>
              <w:rFonts w:ascii="Cambria Math" w:hAnsi="Cambria Math" w:cs="Times New Roman"/>
              <w:lang w:val="en-GB"/>
            </w:rPr>
            <m:t>.</m:t>
          </m:r>
        </m:oMath>
      </m:oMathPara>
    </w:p>
    <w:p w14:paraId="0A858930" w14:textId="77777777" w:rsidR="00ED0612" w:rsidRPr="00713CBB" w:rsidRDefault="00ED0612" w:rsidP="00ED0612">
      <w:pPr>
        <w:pStyle w:val="FirstParagraph"/>
        <w:spacing w:line="360" w:lineRule="auto"/>
        <w:rPr>
          <w:rFonts w:ascii="Times New Roman" w:hAnsi="Times New Roman" w:cs="Times New Roman"/>
          <w:lang w:val="en-GB" w:eastAsia="ko-KR"/>
        </w:rPr>
      </w:pPr>
      <w:r w:rsidRPr="00713CBB">
        <w:rPr>
          <w:rFonts w:ascii="Times New Roman" w:hAnsi="Times New Roman" w:cs="Times New Roman"/>
          <w:lang w:val="en-GB" w:eastAsia="ko-KR"/>
        </w:rPr>
        <w:t>Since the microwave in our experiment is unpolarized, we need to average this spectral function over the polarizations to compare with the experimental data. This gives</w:t>
      </w:r>
    </w:p>
    <w:p w14:paraId="3FECBD18" w14:textId="77777777" w:rsidR="00ED0612" w:rsidRPr="00713CBB" w:rsidRDefault="00E91B0B" w:rsidP="00ED0612">
      <w:pPr>
        <w:pStyle w:val="a0"/>
        <w:spacing w:line="360" w:lineRule="auto"/>
        <w:rPr>
          <w:lang w:val="en-GB"/>
        </w:rPr>
      </w:pPr>
      <m:oMathPara>
        <m:oMathParaPr>
          <m:jc m:val="center"/>
        </m:oMathParaPr>
        <m:oMath>
          <m:acc>
            <m:accPr>
              <m:chr m:val="̅"/>
              <m:ctrlPr>
                <w:rPr>
                  <w:rFonts w:ascii="Cambria Math" w:hAnsi="Cambria Math" w:cs="Times New Roman"/>
                  <w:lang w:val="en-GB"/>
                </w:rPr>
              </m:ctrlPr>
            </m:accPr>
            <m:e>
              <m:r>
                <w:rPr>
                  <w:rFonts w:ascii="Cambria Math" w:hAnsi="Cambria Math" w:cs="Times New Roman"/>
                  <w:lang w:val="en-GB"/>
                </w:rPr>
                <m:t>A</m:t>
              </m:r>
              <m:ctrlPr>
                <w:rPr>
                  <w:rFonts w:ascii="Cambria Math" w:hAnsi="Cambria Math" w:cs="Times New Roman"/>
                  <w:i/>
                  <w:lang w:val="en-GB"/>
                </w:rPr>
              </m:ctrlPr>
            </m:e>
          </m:acc>
          <m:d>
            <m:dPr>
              <m:ctrlPr>
                <w:rPr>
                  <w:rFonts w:ascii="Cambria Math" w:hAnsi="Cambria Math" w:cs="Times New Roman"/>
                  <w:lang w:val="en-GB"/>
                </w:rPr>
              </m:ctrlPr>
            </m:dPr>
            <m:e>
              <m:r>
                <w:rPr>
                  <w:rFonts w:ascii="Cambria Math" w:hAnsi="Cambria Math" w:cs="Times New Roman"/>
                  <w:lang w:val="en-GB"/>
                </w:rPr>
                <m:t>0</m:t>
              </m:r>
              <m:r>
                <m:rPr>
                  <m:sty m:val="p"/>
                </m:rPr>
                <w:rPr>
                  <w:rFonts w:ascii="Cambria Math" w:hAnsi="Cambria Math" w:cs="Times New Roman"/>
                  <w:lang w:val="en-GB"/>
                </w:rPr>
                <m:t>,</m:t>
              </m:r>
              <m:r>
                <w:rPr>
                  <w:rFonts w:ascii="Cambria Math" w:hAnsi="Cambria Math" w:cs="Times New Roman"/>
                  <w:lang w:val="en-GB"/>
                </w:rPr>
                <m:t>ω</m:t>
              </m:r>
            </m:e>
          </m:d>
          <m:r>
            <m:rPr>
              <m:sty m:val="p"/>
            </m:rPr>
            <w:rPr>
              <w:rFonts w:ascii="Cambria Math" w:hAnsi="Cambria Math" w:cs="Times New Roman"/>
              <w:lang w:val="en-GB"/>
            </w:rPr>
            <m:t xml:space="preserve"> =</m:t>
          </m:r>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sub>
            <m:sup>
              <m:r>
                <m:rPr>
                  <m:sty m:val="p"/>
                </m:rPr>
                <w:rPr>
                  <w:rFonts w:ascii="Cambria Math" w:hAnsi="Cambria Math" w:cs="Times New Roman"/>
                  <w:lang w:val="en-GB"/>
                </w:rPr>
                <m:t>∞</m:t>
              </m:r>
            </m:sup>
            <m:e>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J</m:t>
                      </m:r>
                    </m:e>
                  </m:acc>
                </m:e>
                <m:sub>
                  <m:r>
                    <w:rPr>
                      <w:rFonts w:ascii="Cambria Math" w:hAnsi="Cambria Math" w:cs="Times New Roman"/>
                      <w:lang w:val="en-GB"/>
                    </w:rPr>
                    <m:t>m</m:t>
                  </m:r>
                </m:sub>
              </m:sSub>
              <m:d>
                <m:dPr>
                  <m:ctrlPr>
                    <w:rPr>
                      <w:rFonts w:ascii="Cambria Math" w:hAnsi="Cambria Math" w:cs="Times New Roman"/>
                      <w:i/>
                      <w:lang w:val="en-GB"/>
                    </w:rPr>
                  </m:ctrlPr>
                </m:dPr>
                <m:e>
                  <m:r>
                    <w:rPr>
                      <w:rFonts w:ascii="Cambria Math" w:hAnsi="Cambria Math" w:cs="Times New Roman"/>
                      <w:lang w:val="en-GB"/>
                    </w:rPr>
                    <m:t>β</m:t>
                  </m:r>
                </m:e>
              </m:d>
            </m:e>
          </m:nary>
          <m:nary>
            <m:naryPr>
              <m:chr m:val="∑"/>
              <m:limLoc m:val="undOvr"/>
              <m:supHide m:val="1"/>
              <m:ctrlPr>
                <w:rPr>
                  <w:rFonts w:ascii="Cambria Math" w:hAnsi="Cambria Math" w:cs="Times New Roman"/>
                  <w:lang w:val="en-GB"/>
                </w:rPr>
              </m:ctrlPr>
            </m:naryPr>
            <m:sub>
              <m:r>
                <w:rPr>
                  <w:rFonts w:ascii="Cambria Math" w:hAnsi="Cambria Math" w:cs="Times New Roman"/>
                  <w:lang w:val="en-GB"/>
                </w:rPr>
                <m:t>l</m:t>
              </m:r>
            </m:sub>
            <m:sup>
              <m:r>
                <w:rPr>
                  <w:rFonts w:ascii="Cambria Math" w:hAnsi="Cambria Math" w:cs="Times New Roman"/>
                  <w:lang w:val="en-GB"/>
                </w:rPr>
                <m:t>​</m:t>
              </m:r>
            </m:sup>
            <m:e>
              <m:r>
                <w:rPr>
                  <w:rFonts w:ascii="Cambria Math" w:hAnsi="Cambria Math" w:cs="Times New Roman"/>
                  <w:lang w:val="en-GB"/>
                </w:rPr>
                <m:t>δ</m:t>
              </m:r>
            </m:e>
          </m:nary>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w:rPr>
                      <w:rFonts w:ascii="Cambria Math" w:hAnsi="Cambria Math" w:cs="Times New Roman"/>
                      <w:lang w:val="en-GB"/>
                    </w:rPr>
                    <m:t>/ℏ</m:t>
                  </m:r>
                  <m:r>
                    <m:rPr>
                      <m:sty m:val="p"/>
                    </m:rPr>
                    <w:rPr>
                      <w:rFonts w:ascii="Cambria Math" w:hAnsi="Cambria Math" w:cs="Times New Roman"/>
                      <w:lang w:val="en-GB"/>
                    </w:rPr>
                    <m:t>+</m:t>
                  </m:r>
                  <m:r>
                    <w:rPr>
                      <w:rFonts w:ascii="Cambria Math" w:hAnsi="Cambria Math" w:cs="Times New Roman"/>
                      <w:lang w:val="en-GB"/>
                    </w:rPr>
                    <m:t>mΩ</m:t>
                  </m:r>
                </m:e>
              </m:d>
            </m:e>
          </m:d>
          <m:r>
            <w:rPr>
              <w:rFonts w:ascii="Cambria Math" w:hAnsi="Cambria Math" w:cs="Times New Roman"/>
              <w:lang w:val="en-GB"/>
            </w:rPr>
            <m:t>,</m:t>
          </m:r>
        </m:oMath>
      </m:oMathPara>
    </w:p>
    <w:p w14:paraId="781F2692" w14:textId="77777777" w:rsidR="00ED0612" w:rsidRPr="00713CBB" w:rsidRDefault="00ED0612" w:rsidP="00ED0612">
      <w:pPr>
        <w:pStyle w:val="a0"/>
        <w:spacing w:line="360" w:lineRule="auto"/>
        <w:rPr>
          <w:rFonts w:ascii="Times New Roman" w:hAnsi="Times New Roman" w:cs="Times New Roman"/>
          <w:sz w:val="24"/>
          <w:szCs w:val="28"/>
          <w:lang w:val="en-GB"/>
        </w:rPr>
      </w:pPr>
      <w:r w:rsidRPr="00713CBB">
        <w:rPr>
          <w:rFonts w:ascii="Times New Roman" w:hAnsi="Times New Roman" w:cs="Times New Roman"/>
          <w:sz w:val="24"/>
          <w:szCs w:val="28"/>
          <w:lang w:val="en-GB"/>
        </w:rPr>
        <w:t xml:space="preserve">where </w:t>
      </w:r>
      <m:oMath>
        <m:sSub>
          <m:sSubPr>
            <m:ctrlPr>
              <w:rPr>
                <w:rFonts w:ascii="Cambria Math" w:hAnsi="Cambria Math" w:cs="Times New Roman"/>
                <w:i/>
                <w:sz w:val="24"/>
                <w:szCs w:val="28"/>
                <w:lang w:val="en-GB"/>
              </w:rPr>
            </m:ctrlPr>
          </m:sSubPr>
          <m:e>
            <m:acc>
              <m:accPr>
                <m:chr m:val="̅"/>
                <m:ctrlPr>
                  <w:rPr>
                    <w:rFonts w:ascii="Cambria Math" w:hAnsi="Cambria Math" w:cs="Times New Roman"/>
                    <w:i/>
                    <w:sz w:val="24"/>
                    <w:szCs w:val="28"/>
                    <w:lang w:val="en-GB"/>
                  </w:rPr>
                </m:ctrlPr>
              </m:accPr>
              <m:e>
                <m:r>
                  <w:rPr>
                    <w:rFonts w:ascii="Cambria Math" w:hAnsi="Cambria Math" w:cs="Times New Roman"/>
                    <w:sz w:val="24"/>
                    <w:szCs w:val="28"/>
                    <w:lang w:val="en-GB"/>
                  </w:rPr>
                  <m:t>J</m:t>
                </m:r>
              </m:e>
            </m:acc>
          </m:e>
          <m:sub>
            <m:r>
              <w:rPr>
                <w:rFonts w:ascii="Cambria Math" w:hAnsi="Cambria Math" w:cs="Times New Roman"/>
                <w:sz w:val="24"/>
                <w:szCs w:val="28"/>
                <w:lang w:val="en-GB"/>
              </w:rPr>
              <m:t>m</m:t>
            </m:r>
          </m:sub>
        </m:sSub>
        <m:d>
          <m:dPr>
            <m:ctrlPr>
              <w:rPr>
                <w:rFonts w:ascii="Cambria Math" w:hAnsi="Cambria Math" w:cs="Times New Roman"/>
                <w:i/>
                <w:sz w:val="24"/>
                <w:szCs w:val="28"/>
                <w:lang w:val="en-GB"/>
              </w:rPr>
            </m:ctrlPr>
          </m:dPr>
          <m:e>
            <m:r>
              <w:rPr>
                <w:rFonts w:ascii="Cambria Math" w:hAnsi="Cambria Math" w:cs="Times New Roman"/>
                <w:sz w:val="24"/>
                <w:szCs w:val="28"/>
                <w:lang w:val="en-GB"/>
              </w:rPr>
              <m:t>β</m:t>
            </m:r>
          </m:e>
        </m:d>
      </m:oMath>
      <w:r w:rsidRPr="00713CBB">
        <w:rPr>
          <w:rFonts w:ascii="Times New Roman" w:hAnsi="Times New Roman" w:cs="Times New Roman"/>
          <w:sz w:val="24"/>
          <w:szCs w:val="28"/>
          <w:lang w:val="en-GB"/>
        </w:rPr>
        <w:t xml:space="preserve"> is the average of squared Bessel functions over the polarization,</w:t>
      </w:r>
    </w:p>
    <w:p w14:paraId="5E179B9C" w14:textId="77777777" w:rsidR="00ED0612" w:rsidRPr="00713CBB" w:rsidRDefault="00E91B0B" w:rsidP="00ED0612">
      <w:pPr>
        <w:pStyle w:val="a0"/>
        <w:spacing w:line="360" w:lineRule="auto"/>
        <w:rPr>
          <w:rFonts w:ascii="Times New Roman" w:hAnsi="Times New Roman" w:cs="Times New Roman"/>
          <w:sz w:val="24"/>
          <w:szCs w:val="28"/>
          <w:lang w:val="en-GB"/>
        </w:rPr>
      </w:pPr>
      <m:oMathPara>
        <m:oMathParaPr>
          <m:jc m:val="center"/>
        </m:oMathParaPr>
        <m:oMath>
          <m:sSub>
            <m:sSubPr>
              <m:ctrlPr>
                <w:rPr>
                  <w:rFonts w:ascii="Cambria Math" w:hAnsi="Cambria Math" w:cs="Times New Roman"/>
                  <w:i/>
                  <w:sz w:val="24"/>
                  <w:szCs w:val="28"/>
                  <w:lang w:val="en-GB"/>
                </w:rPr>
              </m:ctrlPr>
            </m:sSubPr>
            <m:e>
              <m:acc>
                <m:accPr>
                  <m:chr m:val="̅"/>
                  <m:ctrlPr>
                    <w:rPr>
                      <w:rFonts w:ascii="Cambria Math" w:hAnsi="Cambria Math" w:cs="Times New Roman"/>
                      <w:i/>
                      <w:sz w:val="24"/>
                      <w:szCs w:val="28"/>
                      <w:lang w:val="en-GB"/>
                    </w:rPr>
                  </m:ctrlPr>
                </m:accPr>
                <m:e>
                  <m:r>
                    <w:rPr>
                      <w:rFonts w:ascii="Cambria Math" w:hAnsi="Cambria Math" w:cs="Times New Roman"/>
                      <w:sz w:val="24"/>
                      <w:szCs w:val="28"/>
                      <w:lang w:val="en-GB"/>
                    </w:rPr>
                    <m:t>J</m:t>
                  </m:r>
                </m:e>
              </m:acc>
            </m:e>
            <m:sub>
              <m:r>
                <w:rPr>
                  <w:rFonts w:ascii="Cambria Math" w:hAnsi="Cambria Math" w:cs="Times New Roman"/>
                  <w:sz w:val="24"/>
                  <w:szCs w:val="28"/>
                  <w:lang w:val="en-GB"/>
                </w:rPr>
                <m:t>m</m:t>
              </m:r>
            </m:sub>
          </m:sSub>
          <m:d>
            <m:dPr>
              <m:ctrlPr>
                <w:rPr>
                  <w:rFonts w:ascii="Cambria Math" w:hAnsi="Cambria Math" w:cs="Times New Roman"/>
                  <w:i/>
                  <w:sz w:val="24"/>
                  <w:szCs w:val="28"/>
                  <w:lang w:val="en-GB"/>
                </w:rPr>
              </m:ctrlPr>
            </m:dPr>
            <m:e>
              <m:r>
                <w:rPr>
                  <w:rFonts w:ascii="Cambria Math" w:hAnsi="Cambria Math" w:cs="Times New Roman"/>
                  <w:sz w:val="24"/>
                  <w:szCs w:val="28"/>
                  <w:lang w:val="en-GB"/>
                </w:rPr>
                <m:t>β</m:t>
              </m:r>
            </m:e>
          </m:d>
          <m:r>
            <w:rPr>
              <w:rFonts w:ascii="Cambria Math" w:hAnsi="Cambria Math" w:cs="Times New Roman"/>
              <w:sz w:val="24"/>
              <w:szCs w:val="28"/>
              <w:lang w:val="en-GB"/>
            </w:rPr>
            <m:t>≡</m:t>
          </m:r>
          <m:f>
            <m:fPr>
              <m:ctrlPr>
                <w:rPr>
                  <w:rFonts w:ascii="Cambria Math" w:hAnsi="Cambria Math" w:cs="Times New Roman"/>
                  <w:i/>
                  <w:sz w:val="24"/>
                  <w:szCs w:val="28"/>
                  <w:lang w:val="en-GB"/>
                </w:rPr>
              </m:ctrlPr>
            </m:fPr>
            <m:num>
              <m:r>
                <w:rPr>
                  <w:rFonts w:ascii="Cambria Math" w:hAnsi="Cambria Math" w:cs="Times New Roman"/>
                  <w:sz w:val="24"/>
                  <w:szCs w:val="28"/>
                  <w:lang w:val="en-GB"/>
                </w:rPr>
                <m:t>2</m:t>
              </m:r>
            </m:num>
            <m:den>
              <m:r>
                <w:rPr>
                  <w:rFonts w:ascii="Cambria Math" w:hAnsi="Cambria Math" w:cs="Times New Roman"/>
                  <w:sz w:val="24"/>
                  <w:szCs w:val="28"/>
                  <w:lang w:val="en-GB"/>
                </w:rPr>
                <m:t>π</m:t>
              </m:r>
            </m:den>
          </m:f>
          <m:nary>
            <m:naryPr>
              <m:ctrlPr>
                <w:rPr>
                  <w:rFonts w:ascii="Cambria Math" w:hAnsi="Cambria Math" w:cs="Times New Roman"/>
                  <w:i/>
                  <w:sz w:val="24"/>
                  <w:szCs w:val="28"/>
                  <w:lang w:val="en-GB"/>
                </w:rPr>
              </m:ctrlPr>
            </m:naryPr>
            <m:sub>
              <m:r>
                <w:rPr>
                  <w:rFonts w:ascii="Cambria Math" w:hAnsi="Cambria Math" w:cs="Times New Roman"/>
                  <w:sz w:val="24"/>
                  <w:szCs w:val="28"/>
                  <w:lang w:val="en-GB"/>
                </w:rPr>
                <m:t>0</m:t>
              </m:r>
            </m:sub>
            <m:sup>
              <m:f>
                <m:fPr>
                  <m:ctrlPr>
                    <w:rPr>
                      <w:rFonts w:ascii="Cambria Math" w:hAnsi="Cambria Math" w:cs="Times New Roman"/>
                      <w:i/>
                      <w:sz w:val="24"/>
                      <w:szCs w:val="28"/>
                      <w:lang w:val="en-GB"/>
                    </w:rPr>
                  </m:ctrlPr>
                </m:fPr>
                <m:num>
                  <m:r>
                    <w:rPr>
                      <w:rFonts w:ascii="Cambria Math" w:hAnsi="Cambria Math" w:cs="Times New Roman"/>
                      <w:sz w:val="24"/>
                      <w:szCs w:val="28"/>
                      <w:lang w:val="en-GB"/>
                    </w:rPr>
                    <m:t>π</m:t>
                  </m:r>
                </m:num>
                <m:den>
                  <m:r>
                    <w:rPr>
                      <w:rFonts w:ascii="Cambria Math" w:hAnsi="Cambria Math" w:cs="Times New Roman"/>
                      <w:sz w:val="24"/>
                      <w:szCs w:val="28"/>
                      <w:lang w:val="en-GB"/>
                    </w:rPr>
                    <m:t>2</m:t>
                  </m:r>
                </m:den>
              </m:f>
            </m:sup>
            <m:e>
              <m:sSup>
                <m:sSupPr>
                  <m:ctrlPr>
                    <w:rPr>
                      <w:rFonts w:ascii="Cambria Math" w:hAnsi="Cambria Math" w:cs="Times New Roman"/>
                      <w:sz w:val="24"/>
                      <w:szCs w:val="28"/>
                      <w:lang w:val="en-GB"/>
                    </w:rPr>
                  </m:ctrlPr>
                </m:sSupPr>
                <m:e>
                  <m:d>
                    <m:dPr>
                      <m:begChr m:val="|"/>
                      <m:endChr m:val="|"/>
                      <m:ctrlPr>
                        <w:rPr>
                          <w:rFonts w:ascii="Cambria Math" w:hAnsi="Cambria Math" w:cs="Times New Roman"/>
                          <w:sz w:val="24"/>
                          <w:szCs w:val="28"/>
                          <w:lang w:val="en-GB"/>
                        </w:rPr>
                      </m:ctrlPr>
                    </m:dPr>
                    <m:e>
                      <m:sSub>
                        <m:sSubPr>
                          <m:ctrlPr>
                            <w:rPr>
                              <w:rFonts w:ascii="Cambria Math" w:hAnsi="Cambria Math" w:cs="Times New Roman"/>
                              <w:sz w:val="24"/>
                              <w:szCs w:val="28"/>
                              <w:lang w:val="en-GB"/>
                            </w:rPr>
                          </m:ctrlPr>
                        </m:sSubPr>
                        <m:e>
                          <m:r>
                            <w:rPr>
                              <w:rFonts w:ascii="Cambria Math" w:hAnsi="Cambria Math" w:cs="Times New Roman"/>
                              <w:sz w:val="24"/>
                              <w:szCs w:val="28"/>
                              <w:lang w:val="en-GB"/>
                            </w:rPr>
                            <m:t>J</m:t>
                          </m:r>
                        </m:e>
                        <m:sub>
                          <m:r>
                            <w:rPr>
                              <w:rFonts w:ascii="Cambria Math" w:hAnsi="Cambria Math" w:cs="Times New Roman"/>
                              <w:sz w:val="24"/>
                              <w:szCs w:val="28"/>
                              <w:lang w:val="en-GB"/>
                            </w:rPr>
                            <m:t>m</m:t>
                          </m:r>
                        </m:sub>
                      </m:sSub>
                      <m:d>
                        <m:dPr>
                          <m:ctrlPr>
                            <w:rPr>
                              <w:rFonts w:ascii="Cambria Math" w:hAnsi="Cambria Math" w:cs="Times New Roman"/>
                              <w:sz w:val="24"/>
                              <w:szCs w:val="28"/>
                              <w:lang w:val="en-GB"/>
                            </w:rPr>
                          </m:ctrlPr>
                        </m:dPr>
                        <m:e>
                          <m:r>
                            <w:rPr>
                              <w:rFonts w:ascii="Cambria Math" w:hAnsi="Cambria Math" w:cs="Times New Roman"/>
                              <w:sz w:val="24"/>
                              <w:szCs w:val="28"/>
                              <w:lang w:val="en-GB"/>
                            </w:rPr>
                            <m:t xml:space="preserve">β </m:t>
                          </m:r>
                          <m:r>
                            <m:rPr>
                              <m:sty m:val="p"/>
                            </m:rPr>
                            <w:rPr>
                              <w:rFonts w:ascii="Cambria Math" w:hAnsi="Cambria Math" w:cs="Times New Roman"/>
                              <w:sz w:val="24"/>
                              <w:szCs w:val="28"/>
                              <w:lang w:val="en-GB"/>
                            </w:rPr>
                            <m:t>cos</m:t>
                          </m:r>
                          <m:d>
                            <m:dPr>
                              <m:ctrlPr>
                                <w:rPr>
                                  <w:rFonts w:ascii="Cambria Math" w:hAnsi="Cambria Math" w:cs="Times New Roman"/>
                                  <w:i/>
                                  <w:sz w:val="24"/>
                                  <w:szCs w:val="28"/>
                                  <w:lang w:val="en-GB"/>
                                </w:rPr>
                              </m:ctrlPr>
                            </m:dPr>
                            <m:e>
                              <m:r>
                                <w:rPr>
                                  <w:rFonts w:ascii="Cambria Math" w:hAnsi="Cambria Math" w:cs="Times New Roman"/>
                                  <w:sz w:val="24"/>
                                  <w:szCs w:val="28"/>
                                  <w:lang w:val="en-GB"/>
                                </w:rPr>
                                <m:t>θ</m:t>
                              </m:r>
                            </m:e>
                          </m:d>
                        </m:e>
                      </m:d>
                    </m:e>
                  </m:d>
                </m:e>
                <m:sup>
                  <m:r>
                    <w:rPr>
                      <w:rFonts w:ascii="Cambria Math" w:hAnsi="Cambria Math" w:cs="Times New Roman"/>
                      <w:sz w:val="24"/>
                      <w:szCs w:val="28"/>
                      <w:lang w:val="en-GB"/>
                    </w:rPr>
                    <m:t>2</m:t>
                  </m:r>
                </m:sup>
              </m:sSup>
              <m:r>
                <w:rPr>
                  <w:rFonts w:ascii="Cambria Math" w:hAnsi="Cambria Math" w:cs="Times New Roman"/>
                  <w:sz w:val="24"/>
                  <w:szCs w:val="28"/>
                  <w:lang w:val="en-GB"/>
                </w:rPr>
                <m:t>dθ</m:t>
              </m:r>
            </m:e>
          </m:nary>
          <m:r>
            <w:rPr>
              <w:rFonts w:ascii="Cambria Math" w:hAnsi="Cambria Math" w:cs="Times New Roman"/>
              <w:sz w:val="24"/>
              <w:szCs w:val="28"/>
              <w:lang w:val="en-GB"/>
            </w:rPr>
            <m:t>,</m:t>
          </m:r>
        </m:oMath>
      </m:oMathPara>
    </w:p>
    <w:p w14:paraId="4AB99127" w14:textId="3FA9F713" w:rsidR="00ED0612" w:rsidRPr="00713CBB" w:rsidRDefault="00ED0612" w:rsidP="00ED0612">
      <w:pPr>
        <w:pStyle w:val="a0"/>
        <w:spacing w:line="360" w:lineRule="auto"/>
        <w:rPr>
          <w:rFonts w:ascii="Times New Roman" w:hAnsi="Times New Roman" w:cs="Times New Roman"/>
          <w:sz w:val="24"/>
          <w:szCs w:val="28"/>
          <w:lang w:val="en-GB"/>
        </w:rPr>
      </w:pPr>
      <w:r w:rsidRPr="00713CBB">
        <w:rPr>
          <w:rFonts w:ascii="Times New Roman" w:hAnsi="Times New Roman" w:cs="Times New Roman"/>
          <w:sz w:val="24"/>
          <w:szCs w:val="28"/>
          <w:lang w:val="en-GB"/>
        </w:rPr>
        <w:t xml:space="preserve">where </w:t>
      </w:r>
      <m:oMath>
        <m:r>
          <w:rPr>
            <w:rFonts w:ascii="Cambria Math" w:hAnsi="Cambria Math" w:cs="Times New Roman"/>
            <w:sz w:val="24"/>
            <w:szCs w:val="28"/>
            <w:lang w:val="en-GB"/>
          </w:rPr>
          <m:t>θ</m:t>
        </m:r>
      </m:oMath>
      <w:r w:rsidRPr="00713CBB">
        <w:rPr>
          <w:rFonts w:ascii="Times New Roman" w:hAnsi="Times New Roman" w:cs="Times New Roman"/>
          <w:sz w:val="24"/>
          <w:szCs w:val="28"/>
          <w:lang w:val="en-GB"/>
        </w:rPr>
        <w:t xml:space="preserve"> is the polar angle of the field in xy-plane, </w:t>
      </w:r>
      <m:oMath>
        <m:r>
          <w:rPr>
            <w:rFonts w:ascii="Cambria Math" w:hAnsi="Cambria Math" w:cs="Times New Roman"/>
            <w:sz w:val="24"/>
            <w:szCs w:val="28"/>
            <w:lang w:val="en-GB"/>
          </w:rPr>
          <m:t>θ=</m:t>
        </m:r>
        <m:func>
          <m:funcPr>
            <m:ctrlPr>
              <w:rPr>
                <w:rFonts w:ascii="Cambria Math" w:hAnsi="Cambria Math" w:cs="Times New Roman"/>
                <w:i/>
                <w:sz w:val="24"/>
                <w:szCs w:val="28"/>
                <w:lang w:val="en-GB"/>
              </w:rPr>
            </m:ctrlPr>
          </m:funcPr>
          <m:fName>
            <m:sSup>
              <m:sSupPr>
                <m:ctrlPr>
                  <w:rPr>
                    <w:rFonts w:ascii="Cambria Math" w:hAnsi="Cambria Math" w:cs="Times New Roman"/>
                    <w:i/>
                    <w:sz w:val="24"/>
                    <w:szCs w:val="28"/>
                    <w:lang w:val="en-GB"/>
                  </w:rPr>
                </m:ctrlPr>
              </m:sSupPr>
              <m:e>
                <m:r>
                  <m:rPr>
                    <m:sty m:val="p"/>
                  </m:rPr>
                  <w:rPr>
                    <w:rFonts w:ascii="Cambria Math" w:hAnsi="Cambria Math" w:cs="Times New Roman"/>
                    <w:sz w:val="24"/>
                    <w:szCs w:val="28"/>
                    <w:lang w:val="en-GB"/>
                  </w:rPr>
                  <m:t>tan</m:t>
                </m:r>
                <m:ctrlPr>
                  <w:rPr>
                    <w:rFonts w:ascii="Cambria Math" w:hAnsi="Cambria Math" w:cs="Times New Roman"/>
                    <w:sz w:val="24"/>
                    <w:szCs w:val="28"/>
                    <w:lang w:val="en-GB"/>
                  </w:rPr>
                </m:ctrlPr>
              </m:e>
              <m:sup>
                <m:r>
                  <w:rPr>
                    <w:rFonts w:ascii="Cambria Math" w:hAnsi="Cambria Math" w:cs="Times New Roman"/>
                    <w:sz w:val="24"/>
                    <w:szCs w:val="28"/>
                    <w:lang w:val="en-GB"/>
                  </w:rPr>
                  <m:t>-1</m:t>
                </m:r>
                <m:ctrlPr>
                  <w:rPr>
                    <w:rFonts w:ascii="Cambria Math" w:hAnsi="Cambria Math" w:cs="Times New Roman"/>
                    <w:sz w:val="24"/>
                    <w:szCs w:val="28"/>
                    <w:lang w:val="en-GB"/>
                  </w:rPr>
                </m:ctrlPr>
              </m:sup>
            </m:sSup>
          </m:fName>
          <m:e>
            <m:r>
              <w:rPr>
                <w:rFonts w:ascii="Cambria Math" w:hAnsi="Cambria Math" w:cs="Times New Roman"/>
                <w:sz w:val="24"/>
                <w:szCs w:val="28"/>
                <w:lang w:val="en-GB"/>
              </w:rPr>
              <m:t>(</m:t>
            </m:r>
            <m:d>
              <m:dPr>
                <m:begChr m:val="|"/>
                <m:endChr m:val="|"/>
                <m:ctrlPr>
                  <w:rPr>
                    <w:rFonts w:ascii="Cambria Math" w:hAnsi="Cambria Math" w:cs="Times New Roman"/>
                    <w:i/>
                    <w:sz w:val="24"/>
                    <w:szCs w:val="28"/>
                    <w:lang w:val="en-GB"/>
                  </w:rPr>
                </m:ctrlPr>
              </m:dPr>
              <m:e>
                <m:sSub>
                  <m:sSubPr>
                    <m:ctrlPr>
                      <w:rPr>
                        <w:rFonts w:ascii="Cambria Math" w:hAnsi="Cambria Math" w:cs="Times New Roman"/>
                        <w:i/>
                        <w:sz w:val="24"/>
                        <w:szCs w:val="28"/>
                        <w:lang w:val="en-GB"/>
                      </w:rPr>
                    </m:ctrlPr>
                  </m:sSubPr>
                  <m:e>
                    <m:r>
                      <w:rPr>
                        <w:rFonts w:ascii="Cambria Math" w:hAnsi="Cambria Math" w:cs="Times New Roman"/>
                        <w:sz w:val="24"/>
                        <w:szCs w:val="28"/>
                        <w:lang w:val="en-GB"/>
                      </w:rPr>
                      <m:t>A</m:t>
                    </m:r>
                  </m:e>
                  <m:sub>
                    <m:r>
                      <w:rPr>
                        <w:rFonts w:ascii="Cambria Math" w:hAnsi="Cambria Math" w:cs="Times New Roman"/>
                        <w:sz w:val="24"/>
                        <w:szCs w:val="28"/>
                        <w:lang w:val="en-GB"/>
                      </w:rPr>
                      <m:t>y0</m:t>
                    </m:r>
                  </m:sub>
                </m:sSub>
              </m:e>
            </m:d>
            <m:r>
              <w:rPr>
                <w:rFonts w:ascii="Cambria Math" w:hAnsi="Cambria Math" w:cs="Times New Roman"/>
                <w:sz w:val="24"/>
                <w:szCs w:val="28"/>
                <w:lang w:val="en-GB"/>
              </w:rPr>
              <m:t>/</m:t>
            </m:r>
            <m:d>
              <m:dPr>
                <m:begChr m:val="|"/>
                <m:endChr m:val="|"/>
                <m:ctrlPr>
                  <w:rPr>
                    <w:rFonts w:ascii="Cambria Math" w:hAnsi="Cambria Math" w:cs="Times New Roman"/>
                    <w:i/>
                    <w:sz w:val="24"/>
                    <w:szCs w:val="28"/>
                    <w:lang w:val="en-GB"/>
                  </w:rPr>
                </m:ctrlPr>
              </m:dPr>
              <m:e>
                <m:sSub>
                  <m:sSubPr>
                    <m:ctrlPr>
                      <w:rPr>
                        <w:rFonts w:ascii="Cambria Math" w:hAnsi="Cambria Math" w:cs="Times New Roman"/>
                        <w:i/>
                        <w:sz w:val="24"/>
                        <w:szCs w:val="28"/>
                        <w:lang w:val="en-GB"/>
                      </w:rPr>
                    </m:ctrlPr>
                  </m:sSubPr>
                  <m:e>
                    <m:r>
                      <w:rPr>
                        <w:rFonts w:ascii="Cambria Math" w:hAnsi="Cambria Math" w:cs="Times New Roman"/>
                        <w:sz w:val="24"/>
                        <w:szCs w:val="28"/>
                        <w:lang w:val="en-GB"/>
                      </w:rPr>
                      <m:t>A</m:t>
                    </m:r>
                  </m:e>
                  <m:sub>
                    <m:r>
                      <w:rPr>
                        <w:rFonts w:ascii="Cambria Math" w:hAnsi="Cambria Math" w:cs="Times New Roman"/>
                        <w:sz w:val="24"/>
                        <w:szCs w:val="28"/>
                        <w:lang w:val="en-GB"/>
                      </w:rPr>
                      <m:t>x0</m:t>
                    </m:r>
                  </m:sub>
                </m:sSub>
              </m:e>
            </m:d>
            <m:r>
              <w:rPr>
                <w:rFonts w:ascii="Cambria Math" w:hAnsi="Cambria Math" w:cs="Times New Roman"/>
                <w:sz w:val="24"/>
                <w:szCs w:val="28"/>
                <w:lang w:val="en-GB"/>
              </w:rPr>
              <m:t xml:space="preserve">) </m:t>
            </m:r>
          </m:e>
        </m:func>
      </m:oMath>
      <w:r w:rsidRPr="00713CBB">
        <w:rPr>
          <w:rFonts w:ascii="Times New Roman" w:hAnsi="Times New Roman" w:cs="Times New Roman"/>
          <w:sz w:val="24"/>
          <w:szCs w:val="28"/>
          <w:lang w:val="en-GB"/>
        </w:rPr>
        <w:t xml:space="preserve">. Note that the phase difference </w:t>
      </w:r>
      <m:oMath>
        <m:r>
          <w:rPr>
            <w:rFonts w:ascii="Cambria Math" w:hAnsi="Cambria Math" w:cs="Times New Roman"/>
            <w:sz w:val="24"/>
            <w:szCs w:val="28"/>
            <w:lang w:val="en-GB"/>
          </w:rPr>
          <m:t>ϕ</m:t>
        </m:r>
      </m:oMath>
      <w:r w:rsidRPr="00713CBB">
        <w:rPr>
          <w:rFonts w:ascii="Times New Roman" w:hAnsi="Times New Roman" w:cs="Times New Roman"/>
          <w:sz w:val="24"/>
          <w:szCs w:val="28"/>
          <w:lang w:val="en-GB"/>
        </w:rPr>
        <w:t xml:space="preserve"> between the x- and y-components of the gauge field, which is defined in </w:t>
      </w:r>
      <w:r w:rsidR="00776104" w:rsidRPr="00713CBB">
        <w:rPr>
          <w:rFonts w:ascii="Times New Roman" w:hAnsi="Times New Roman" w:cs="Times New Roman"/>
          <w:sz w:val="24"/>
          <w:szCs w:val="28"/>
          <w:lang w:val="en-GB"/>
        </w:rPr>
        <w:t>Eq. (</w:t>
      </w:r>
      <w:r w:rsidRPr="00713CBB">
        <w:rPr>
          <w:rFonts w:ascii="Times New Roman" w:hAnsi="Times New Roman" w:cs="Times New Roman"/>
          <w:sz w:val="24"/>
          <w:szCs w:val="28"/>
          <w:lang w:val="en-GB"/>
        </w:rPr>
        <w:t>2), does not appear in the expression o</w:t>
      </w:r>
      <w:r w:rsidRPr="00713CBB">
        <w:rPr>
          <w:rFonts w:ascii="Times New Roman" w:hAnsi="Times New Roman" w:cs="Times New Roman"/>
          <w:sz w:val="24"/>
          <w:szCs w:val="24"/>
          <w:lang w:val="en-GB"/>
        </w:rPr>
        <w:t xml:space="preserve">f </w:t>
      </w:r>
      <m:oMath>
        <m:acc>
          <m:accPr>
            <m:chr m:val="̅"/>
            <m:ctrlPr>
              <w:rPr>
                <w:rFonts w:ascii="Cambria Math" w:hAnsi="Cambria Math" w:cs="Times New Roman"/>
                <w:sz w:val="24"/>
                <w:szCs w:val="24"/>
                <w:lang w:val="en-GB"/>
              </w:rPr>
            </m:ctrlPr>
          </m:accPr>
          <m:e>
            <m:r>
              <w:rPr>
                <w:rFonts w:ascii="Cambria Math" w:hAnsi="Cambria Math" w:cs="Times New Roman"/>
                <w:sz w:val="24"/>
                <w:szCs w:val="24"/>
                <w:lang w:val="en-GB"/>
              </w:rPr>
              <m:t>A</m:t>
            </m:r>
            <m:ctrlPr>
              <w:rPr>
                <w:rFonts w:ascii="Cambria Math" w:hAnsi="Cambria Math" w:cs="Times New Roman"/>
                <w:i/>
                <w:sz w:val="24"/>
                <w:szCs w:val="24"/>
                <w:lang w:val="en-GB"/>
              </w:rPr>
            </m:ctrlPr>
          </m:e>
        </m:acc>
        <m:d>
          <m:dPr>
            <m:ctrlPr>
              <w:rPr>
                <w:rFonts w:ascii="Cambria Math" w:hAnsi="Cambria Math" w:cs="Times New Roman"/>
                <w:sz w:val="24"/>
                <w:szCs w:val="24"/>
                <w:lang w:val="en-GB"/>
              </w:rPr>
            </m:ctrlPr>
          </m:dPr>
          <m:e>
            <m:r>
              <w:rPr>
                <w:rFonts w:ascii="Cambria Math" w:hAnsi="Cambria Math" w:cs="Times New Roman"/>
                <w:sz w:val="24"/>
                <w:szCs w:val="24"/>
                <w:lang w:val="en-GB"/>
              </w:rPr>
              <m:t>0</m:t>
            </m:r>
            <m:r>
              <m:rPr>
                <m:sty m:val="p"/>
              </m:rPr>
              <w:rPr>
                <w:rFonts w:ascii="Cambria Math" w:hAnsi="Cambria Math" w:cs="Times New Roman"/>
                <w:sz w:val="24"/>
                <w:szCs w:val="24"/>
                <w:lang w:val="en-GB"/>
              </w:rPr>
              <m:t>,</m:t>
            </m:r>
            <m:r>
              <w:rPr>
                <w:rFonts w:ascii="Cambria Math" w:hAnsi="Cambria Math" w:cs="Times New Roman"/>
                <w:sz w:val="24"/>
                <w:szCs w:val="24"/>
                <w:lang w:val="en-GB"/>
              </w:rPr>
              <m:t>ω</m:t>
            </m:r>
          </m:e>
        </m:d>
      </m:oMath>
      <w:r w:rsidRPr="00713CBB">
        <w:rPr>
          <w:rFonts w:ascii="Times New Roman" w:hAnsi="Times New Roman" w:cs="Times New Roman"/>
          <w:sz w:val="24"/>
          <w:szCs w:val="24"/>
          <w:lang w:val="en-GB"/>
        </w:rPr>
        <w:t>,</w:t>
      </w:r>
      <w:r w:rsidRPr="00713CBB">
        <w:rPr>
          <w:rFonts w:ascii="Times New Roman" w:hAnsi="Times New Roman" w:cs="Times New Roman"/>
          <w:sz w:val="24"/>
          <w:szCs w:val="28"/>
          <w:lang w:val="en-GB"/>
        </w:rPr>
        <w:t xml:space="preserve"> since</w:t>
      </w:r>
      <w:r w:rsidRPr="00713CBB">
        <w:rPr>
          <w:rFonts w:ascii="Times New Roman" w:hAnsi="Times New Roman" w:cs="Times New Roman"/>
          <w:sz w:val="24"/>
          <w:szCs w:val="24"/>
          <w:lang w:val="en-GB"/>
        </w:rPr>
        <w:t xml:space="preserve"> </w:t>
      </w:r>
      <m:oMath>
        <m:r>
          <w:rPr>
            <w:rFonts w:ascii="Cambria Math" w:hAnsi="Cambria Math" w:cs="Times New Roman"/>
            <w:sz w:val="24"/>
            <w:szCs w:val="24"/>
            <w:lang w:val="en-GB"/>
          </w:rPr>
          <m:t>A</m:t>
        </m:r>
        <m:d>
          <m:dPr>
            <m:ctrlPr>
              <w:rPr>
                <w:rFonts w:ascii="Cambria Math" w:hAnsi="Cambria Math" w:cs="Times New Roman"/>
                <w:sz w:val="24"/>
                <w:szCs w:val="24"/>
                <w:lang w:val="en-GB"/>
              </w:rPr>
            </m:ctrlPr>
          </m:dPr>
          <m:e>
            <m:r>
              <w:rPr>
                <w:rFonts w:ascii="Cambria Math" w:hAnsi="Cambria Math" w:cs="Times New Roman"/>
                <w:sz w:val="24"/>
                <w:szCs w:val="24"/>
                <w:lang w:val="en-GB"/>
              </w:rPr>
              <m:t>0</m:t>
            </m:r>
            <m:r>
              <m:rPr>
                <m:sty m:val="p"/>
              </m:rPr>
              <w:rPr>
                <w:rFonts w:ascii="Cambria Math" w:hAnsi="Cambria Math" w:cs="Times New Roman"/>
                <w:sz w:val="24"/>
                <w:szCs w:val="24"/>
                <w:lang w:val="en-GB"/>
              </w:rPr>
              <m:t>,</m:t>
            </m:r>
            <m:r>
              <w:rPr>
                <w:rFonts w:ascii="Cambria Math" w:hAnsi="Cambria Math" w:cs="Times New Roman"/>
                <w:sz w:val="24"/>
                <w:szCs w:val="24"/>
                <w:lang w:val="en-GB"/>
              </w:rPr>
              <m:t>ω</m:t>
            </m:r>
          </m:e>
        </m:d>
      </m:oMath>
      <w:r w:rsidRPr="00713CBB">
        <w:rPr>
          <w:rFonts w:ascii="Times New Roman" w:hAnsi="Times New Roman" w:cs="Times New Roman"/>
          <w:sz w:val="24"/>
          <w:szCs w:val="24"/>
          <w:lang w:val="en-GB"/>
        </w:rPr>
        <w:t xml:space="preserve"> only depends on the amplitude.</w:t>
      </w:r>
    </w:p>
    <w:p w14:paraId="4C026B12" w14:textId="77777777" w:rsidR="00ED0612" w:rsidRPr="00713CBB" w:rsidRDefault="00ED0612" w:rsidP="00ED0612">
      <w:pPr>
        <w:pStyle w:val="a0"/>
        <w:spacing w:line="360" w:lineRule="auto"/>
        <w:rPr>
          <w:rFonts w:ascii="Times New Roman" w:hAnsi="Times New Roman" w:cs="Times New Roman"/>
          <w:lang w:val="en-GB"/>
        </w:rPr>
      </w:pPr>
    </w:p>
    <w:p w14:paraId="13D26C94" w14:textId="4B3BD8A2" w:rsidR="00ED0612" w:rsidRPr="00713CBB" w:rsidRDefault="00ED0612" w:rsidP="00ED0612">
      <w:pPr>
        <w:pStyle w:val="FirstParagraph"/>
        <w:spacing w:line="360" w:lineRule="auto"/>
        <w:ind w:left="800" w:hanging="800"/>
        <w:rPr>
          <w:rFonts w:ascii="Times New Roman" w:hAnsi="Times New Roman" w:cs="Times New Roman"/>
          <w:lang w:val="en-GB"/>
        </w:rPr>
      </w:pPr>
      <w:r>
        <w:rPr>
          <w:rFonts w:ascii="Times New Roman" w:hAnsi="Times New Roman" w:cs="Times New Roman"/>
          <w:b/>
          <w:lang w:val="en-GB"/>
        </w:rPr>
        <w:t>9</w:t>
      </w:r>
      <w:r w:rsidRPr="00713CBB">
        <w:rPr>
          <w:rFonts w:ascii="Times New Roman" w:hAnsi="Times New Roman" w:cs="Times New Roman"/>
          <w:b/>
          <w:lang w:val="en-GB"/>
        </w:rPr>
        <w:t xml:space="preserve">-2C. </w:t>
      </w:r>
      <w:r w:rsidR="00776104" w:rsidRPr="00713CBB">
        <w:rPr>
          <w:rFonts w:ascii="Times New Roman" w:hAnsi="Times New Roman" w:cs="Times New Roman"/>
          <w:b/>
          <w:lang w:val="en-GB"/>
        </w:rPr>
        <w:t>Tunnelling</w:t>
      </w:r>
      <w:r w:rsidRPr="00713CBB">
        <w:rPr>
          <w:rFonts w:ascii="Times New Roman" w:hAnsi="Times New Roman" w:cs="Times New Roman"/>
          <w:b/>
          <w:lang w:val="en-GB"/>
        </w:rPr>
        <w:t xml:space="preserve"> Conductance of F-A states: </w:t>
      </w:r>
      <w:r w:rsidRPr="00713CBB">
        <w:rPr>
          <w:rFonts w:ascii="Times New Roman" w:hAnsi="Times New Roman" w:cs="Times New Roman"/>
          <w:lang w:val="en-GB"/>
        </w:rPr>
        <w:t>Our final step is to compute the current induced by small voltage applied to the superconducting tunnel probe. We will closely follow Ref.</w:t>
      </w:r>
      <w:r w:rsidRPr="00713CBB">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&lt;EndNote&gt;&lt;Cite&gt;&lt;Author&gt;Pillet&lt;/Author&gt;&lt;Year&gt;2010&lt;/Year&gt;&lt;RecNum&gt;462&lt;/RecNum&gt;&lt;DisplayText&gt;&lt;style face="superscript" font="Times New Roman"&gt;9&lt;/style&gt;&lt;/DisplayText&gt;&lt;record&gt;&lt;rec-number&gt;462&lt;/rec-number&gt;&lt;foreign-keys&gt;&lt;key app="EN" db-id="2we0pasw25a2xuearx7v2xfwesrwar95xv2r" timestamp="1618486010"&gt;462&lt;/key&gt;&lt;/foreign-keys&gt;&lt;ref-type name="Journal Article"&gt;17&lt;/ref-type&gt;&lt;contributors&gt;&lt;authors&gt;&lt;author&gt;Pillet, J. D.&lt;/author&gt;&lt;author&gt;Quay, C. H. L.&lt;/author&gt;&lt;author&gt;Morfin, P.&lt;/author&gt;&lt;author&gt;Bena, C.&lt;/author&gt;&lt;author&gt;Yeyati, A. L.&lt;/author&gt;&lt;author&gt;Joyez, P.&lt;/author&gt;&lt;/authors&gt;&lt;/contributors&gt;&lt;auth-address&gt;CEA, IRAMIS, CNRS URA 2426, Quantron Grp,Serv Phys Etat Condense, F-91191 Gif Sur Yvette, France&amp;#xD;Univ Paris 07, ENS Paris, Univ Paris 06, LPA,CNRS UMR 8551, F-75221 Paris 05, France&amp;#xD;Univ Paris 11, CNRS, UMR 8502, Lab Phys Solides, F-91405 Orsay, France&amp;#xD;CEA Saclay, CNRS, URA 2306, Inst Phys Theor, F-91191 Gif Sur Yvette, France&amp;#xD;Univ Autonoma Madrid, Dept Fis Teor Mat Condensada CV, E-28049 Madrid, Spain&lt;/auth-address&gt;&lt;titles&gt;&lt;title&gt;Andreev bound states in supercurrent-carrying carbon nanotubes revealed&lt;/title&gt;&lt;secondary-title&gt;Nature Physics&lt;/secondary-title&gt;&lt;alt-title&gt;Nat Phys&lt;/alt-title&gt;&lt;/titles&gt;&lt;periodical&gt;&lt;full-title&gt;Nature Physics&lt;/full-title&gt;&lt;/periodical&gt;&lt;alt-periodical&gt;&lt;full-title&gt;Nat Phys&lt;/full-title&gt;&lt;/alt-periodical&gt;&lt;pages&gt;965-969&lt;/pages&gt;&lt;volume&gt;6&lt;/volume&gt;&lt;number&gt;12&lt;/number&gt;&lt;keywords&gt;&lt;keyword&gt;josephson current&lt;/keyword&gt;&lt;keyword&gt;luttinger-liquid&lt;/keyword&gt;&lt;keyword&gt;superconductors&lt;/keyword&gt;&lt;keyword&gt;impurities&lt;/keyword&gt;&lt;/keywords&gt;&lt;dates&gt;&lt;year&gt;2010&lt;/year&gt;&lt;pub-dates&gt;&lt;date&gt;Dec&lt;/date&gt;&lt;/pub-dates&gt;&lt;/dates&gt;&lt;isbn&gt;1745-2473&lt;/isbn&gt;&lt;accession-num&gt;WOS:000284832600016&lt;/accession-num&gt;&lt;urls&gt;&lt;related-urls&gt;&lt;url&gt;&amp;lt;Go to ISI&amp;gt;://WOS:000284832600016&lt;/url&gt;&lt;url&gt;https://www.nature.com/articles/nphys1811.pdf&lt;/url&gt;&lt;/related-urls&gt;&lt;/urls&gt;&lt;electronic-resource-num&gt;10.1038/Nphys1811&lt;/electronic-resource-num&gt;&lt;language&gt;English&lt;/language&gt;&lt;/record&gt;&lt;/Cite&gt;&lt;/EndNote&gt;</w:instrText>
      </w:r>
      <w:r w:rsidRPr="00713CBB">
        <w:rPr>
          <w:rFonts w:ascii="Times New Roman" w:hAnsi="Times New Roman" w:cs="Times New Roman"/>
          <w:lang w:val="en-GB"/>
        </w:rPr>
        <w:fldChar w:fldCharType="separate"/>
      </w:r>
      <w:r w:rsidRPr="00ED0612">
        <w:rPr>
          <w:rFonts w:ascii="Times New Roman" w:hAnsi="Times New Roman" w:cs="Times New Roman"/>
          <w:noProof/>
          <w:vertAlign w:val="superscript"/>
          <w:lang w:val="en-GB"/>
        </w:rPr>
        <w:t>9</w:t>
      </w:r>
      <w:r w:rsidRPr="00713CBB">
        <w:rPr>
          <w:rFonts w:ascii="Times New Roman" w:hAnsi="Times New Roman" w:cs="Times New Roman"/>
          <w:lang w:val="en-GB"/>
        </w:rPr>
        <w:fldChar w:fldCharType="end"/>
      </w:r>
      <w:r w:rsidRPr="00713CBB">
        <w:rPr>
          <w:rFonts w:ascii="Times New Roman" w:hAnsi="Times New Roman" w:cs="Times New Roman"/>
          <w:lang w:val="en-GB"/>
        </w:rPr>
        <w:t>. However, instead of using the equilibrium Kubo formula, we will use the Floquet-Kubo formula given in</w:t>
      </w:r>
      <w:r w:rsidRPr="00713CBB">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&lt;EndNote&gt;&lt;Cite&gt;&lt;Author&gt;Rudner&lt;/Author&gt;&lt;Year&gt;2020&lt;/Year&gt;&lt;RecNum&gt;404&lt;/RecNum&gt;&lt;DisplayText&gt;&lt;style face="superscript" font="Times New Roman"&gt;7&lt;/style&gt;&lt;/DisplayText&gt;&lt;record&gt;&lt;rec-number&gt;404&lt;/rec-number&gt;&lt;foreign-keys&gt;&lt;key app="EN" db-id="2we0pasw25a2xuearx7v2xfwesrwar95xv2r" timestamp="1606906018"&gt;404&lt;/key&gt;&lt;key app="ENWeb" db-id=""&gt;0&lt;/key&gt;&lt;/foreign-keys&gt;&lt;ref-type name="Journal Article"&gt;17&lt;/ref-type&gt;&lt;contributors&gt;&lt;authors&gt;&lt;author&gt;Rudner, Mark S.&lt;/author&gt;&lt;author&gt;Lindner, Netanel H.&lt;/author&gt;&lt;/authors&gt;&lt;/contributors&gt;&lt;titles&gt;&lt;title&gt;Band structure engineering and non-equilibrium dynamics in Floquet topological insulators&lt;/title&gt;&lt;secondary-title&gt;Nature Reviews Physics&lt;/secondary-title&gt;&lt;/titles&gt;&lt;periodical&gt;&lt;full-title&gt;Nature Reviews Physics&lt;/full-title&gt;&lt;abbr-1&gt;Nat Rev Phys&lt;/abbr-1&gt;&lt;/periodical&gt;&lt;pages&gt;229-244&lt;/pages&gt;&lt;volume&gt;2&lt;/volume&gt;&lt;number&gt;5&lt;/number&gt;&lt;section&gt;229&lt;/section&gt;&lt;dates&gt;&lt;year&gt;2020&lt;/year&gt;&lt;/dates&gt;&lt;isbn&gt;2522-5820&lt;/isbn&gt;&lt;urls&gt;&lt;/urls&gt;&lt;electronic-resource-num&gt;10.1038/s42254-020-0170-z&lt;/electronic-resource-num&gt;&lt;/record&gt;&lt;/Cite&gt;&lt;/EndNote&gt;</w:instrText>
      </w:r>
      <w:r w:rsidRPr="00713CBB">
        <w:rPr>
          <w:rFonts w:ascii="Times New Roman" w:hAnsi="Times New Roman" w:cs="Times New Roman"/>
          <w:lang w:val="en-GB"/>
        </w:rPr>
        <w:fldChar w:fldCharType="separate"/>
      </w:r>
      <w:r w:rsidRPr="00ED0612">
        <w:rPr>
          <w:rFonts w:ascii="Times New Roman" w:hAnsi="Times New Roman" w:cs="Times New Roman"/>
          <w:noProof/>
          <w:vertAlign w:val="superscript"/>
          <w:lang w:val="en-GB"/>
        </w:rPr>
        <w:t>7</w:t>
      </w:r>
      <w:r w:rsidRPr="00713CBB">
        <w:rPr>
          <w:rFonts w:ascii="Times New Roman" w:hAnsi="Times New Roman" w:cs="Times New Roman"/>
          <w:lang w:val="en-GB"/>
        </w:rPr>
        <w:fldChar w:fldCharType="end"/>
      </w:r>
      <w:r w:rsidRPr="00713CBB">
        <w:rPr>
          <w:rFonts w:ascii="Times New Roman" w:hAnsi="Times New Roman" w:cs="Times New Roman"/>
          <w:lang w:val="en-GB"/>
        </w:rPr>
        <w:t xml:space="preserve">. We will assume that electronic </w:t>
      </w:r>
      <w:r w:rsidR="00776104" w:rsidRPr="00713CBB">
        <w:rPr>
          <w:rFonts w:ascii="Times New Roman" w:hAnsi="Times New Roman" w:cs="Times New Roman"/>
          <w:lang w:val="en-GB"/>
        </w:rPr>
        <w:t>tunnelling</w:t>
      </w:r>
      <w:r w:rsidRPr="00713CBB">
        <w:rPr>
          <w:rFonts w:ascii="Times New Roman" w:hAnsi="Times New Roman" w:cs="Times New Roman"/>
          <w:lang w:val="en-GB"/>
        </w:rPr>
        <w:t xml:space="preserve"> between the graphene and superconducting tunnel probe are a constant </w:t>
      </w:r>
      <m:oMath>
        <m:sSub>
          <m:sSubPr>
            <m:ctrlPr>
              <w:rPr>
                <w:rFonts w:ascii="Cambria Math" w:hAnsi="Cambria Math" w:cs="Times New Roman"/>
                <w:i/>
                <w:lang w:val="en-GB"/>
              </w:rPr>
            </m:ctrlPr>
          </m:sSubPr>
          <m:e>
            <m:r>
              <w:rPr>
                <w:rFonts w:ascii="Cambria Math" w:hAnsi="Cambria Math" w:cs="Times New Roman"/>
                <w:lang w:val="en-GB"/>
              </w:rPr>
              <m:t>t</m:t>
            </m:r>
          </m:e>
          <m:sub>
            <m:r>
              <m:rPr>
                <m:sty m:val="p"/>
              </m:rPr>
              <w:rPr>
                <w:rFonts w:ascii="Cambria Math" w:eastAsia="맑은 고딕" w:hAnsi="맑은 고딕" w:cs="맑은 고딕"/>
                <w:lang w:val="en-GB"/>
              </w:rPr>
              <m:t>probe</m:t>
            </m:r>
          </m:sub>
        </m:sSub>
      </m:oMath>
      <w:r w:rsidRPr="00713CBB">
        <w:rPr>
          <w:rFonts w:ascii="Times New Roman" w:hAnsi="Times New Roman" w:cs="Times New Roman"/>
          <w:lang w:val="en-GB" w:eastAsia="ko-KR"/>
        </w:rPr>
        <w:t xml:space="preserve"> over time and energy</w:t>
      </w:r>
      <w:r w:rsidRPr="00713CBB">
        <w:rPr>
          <w:rFonts w:ascii="Times New Roman" w:hAnsi="Times New Roman" w:cs="Times New Roman"/>
          <w:lang w:val="en-GB" w:eastAsia="ko-KR"/>
        </w:rPr>
        <w:fldChar w:fldCharType="begin">
          <w:fldData xml:space="preserve">PEVuZE5vdGU+PENpdGU+PEF1dGhvcj5CYXJkZWVuPC9BdXRob3I+PFllYXI+MTk2MTwvWWVhcj48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</w:fldData>
        </w:fldChar>
      </w:r>
      <w:r>
        <w:rPr>
          <w:rFonts w:ascii="Times New Roman" w:hAnsi="Times New Roman" w:cs="Times New Roman"/>
          <w:lang w:val="en-GB" w:eastAsia="ko-KR"/>
        </w:rPr>
        <w:instrText xml:space="preserve"> ADDIN EN.CITE </w:instrText>
      </w:r>
      <w:r>
        <w:rPr>
          <w:rFonts w:ascii="Times New Roman" w:hAnsi="Times New Roman" w:cs="Times New Roman"/>
          <w:lang w:val="en-GB" w:eastAsia="ko-KR"/>
        </w:rPr>
        <w:fldChar w:fldCharType="begin">
          <w:fldData xml:space="preserve">PEVuZE5vdGU+PENpdGU+PEF1dGhvcj5CYXJkZWVuPC9BdXRob3I+PFllYXI+MTk2MTwvWWVhcj48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</w:fldData>
        </w:fldChar>
      </w:r>
      <w:r>
        <w:rPr>
          <w:rFonts w:ascii="Times New Roman" w:hAnsi="Times New Roman" w:cs="Times New Roman"/>
          <w:lang w:val="en-GB" w:eastAsia="ko-KR"/>
        </w:rPr>
        <w:instrText xml:space="preserve"> ADDIN EN.CITE.DATA </w:instrText>
      </w:r>
      <w:r>
        <w:rPr>
          <w:rFonts w:ascii="Times New Roman" w:hAnsi="Times New Roman" w:cs="Times New Roman"/>
          <w:lang w:val="en-GB" w:eastAsia="ko-KR"/>
        </w:rPr>
      </w:r>
      <w:r>
        <w:rPr>
          <w:rFonts w:ascii="Times New Roman" w:hAnsi="Times New Roman" w:cs="Times New Roman"/>
          <w:lang w:val="en-GB" w:eastAsia="ko-KR"/>
        </w:rPr>
        <w:fldChar w:fldCharType="end"/>
      </w:r>
      <w:r w:rsidRPr="00713CBB">
        <w:rPr>
          <w:rFonts w:ascii="Times New Roman" w:hAnsi="Times New Roman" w:cs="Times New Roman"/>
          <w:lang w:val="en-GB" w:eastAsia="ko-KR"/>
        </w:rPr>
      </w:r>
      <w:r w:rsidRPr="00713CBB">
        <w:rPr>
          <w:rFonts w:ascii="Times New Roman" w:hAnsi="Times New Roman" w:cs="Times New Roman"/>
          <w:lang w:val="en-GB" w:eastAsia="ko-KR"/>
        </w:rPr>
        <w:fldChar w:fldCharType="separate"/>
      </w:r>
      <w:r w:rsidRPr="00ED0612">
        <w:rPr>
          <w:rFonts w:ascii="Times New Roman" w:hAnsi="Times New Roman" w:cs="Times New Roman"/>
          <w:noProof/>
          <w:vertAlign w:val="superscript"/>
          <w:lang w:val="en-GB" w:eastAsia="ko-KR"/>
        </w:rPr>
        <w:t>9, 10</w:t>
      </w:r>
      <w:r w:rsidRPr="00713CBB">
        <w:rPr>
          <w:rFonts w:ascii="Times New Roman" w:hAnsi="Times New Roman" w:cs="Times New Roman"/>
          <w:lang w:val="en-GB" w:eastAsia="ko-KR"/>
        </w:rPr>
        <w:fldChar w:fldCharType="end"/>
      </w:r>
      <w:r w:rsidRPr="00713CBB">
        <w:rPr>
          <w:rFonts w:ascii="Times New Roman" w:hAnsi="Times New Roman" w:cs="Times New Roman"/>
          <w:lang w:val="en-GB" w:eastAsia="ko-KR"/>
        </w:rPr>
        <w:t>.</w:t>
      </w:r>
      <w:r w:rsidRPr="00713CBB">
        <w:rPr>
          <w:rFonts w:ascii="Times New Roman" w:hAnsi="Times New Roman" w:cs="Times New Roman"/>
          <w:lang w:val="en-GB"/>
        </w:rPr>
        <w:t xml:space="preserve"> Then, the </w:t>
      </w:r>
      <w:r w:rsidR="00776104" w:rsidRPr="00713CBB">
        <w:rPr>
          <w:rFonts w:ascii="Times New Roman" w:hAnsi="Times New Roman" w:cs="Times New Roman"/>
          <w:lang w:val="en-GB"/>
        </w:rPr>
        <w:t>tunnelling</w:t>
      </w:r>
      <w:r w:rsidRPr="00713CBB">
        <w:rPr>
          <w:rFonts w:ascii="Times New Roman" w:hAnsi="Times New Roman" w:cs="Times New Roman"/>
          <w:lang w:val="en-GB"/>
        </w:rPr>
        <w:t xml:space="preserve"> current is  </w:t>
      </w:r>
    </w:p>
    <w:p w14:paraId="0A9C37D8" w14:textId="77777777" w:rsidR="00ED0612" w:rsidRPr="00713CBB" w:rsidRDefault="00ED0612" w:rsidP="00ED0612">
      <w:pPr>
        <w:pStyle w:val="a0"/>
        <w:spacing w:line="360" w:lineRule="auto"/>
        <w:rPr>
          <w:rFonts w:ascii="Times New Roman" w:hAnsi="Times New Roman" w:cs="Times New Roman"/>
          <w:lang w:val="en-GB"/>
        </w:rPr>
      </w:pPr>
      <m:oMathPara>
        <m:oMathParaPr>
          <m:jc m:val="center"/>
        </m:oMathParaPr>
        <m:oMath>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 xml:space="preserve">W </m:t>
          </m:r>
          <m:r>
            <m:rPr>
              <m:scr m:val="fraktur"/>
              <m:sty m:val="p"/>
            </m:rPr>
            <w:rPr>
              <w:rFonts w:ascii="Cambria Math" w:hAnsi="Cambria Math" w:cs="Times New Roman"/>
              <w:lang w:val="en-GB"/>
            </w:rPr>
            <m:t>R</m:t>
          </m:r>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Θ</m:t>
          </m:r>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d>
                <m:dPr>
                  <m:ctrlPr>
                    <w:rPr>
                      <w:rFonts w:ascii="Cambria Math" w:hAnsi="Cambria Math" w:cs="Times New Roman"/>
                      <w:lang w:val="en-GB"/>
                    </w:rPr>
                  </m:ctrlPr>
                </m:dPr>
                <m:e>
                  <m:r>
                    <w:rPr>
                      <w:rFonts w:ascii="Cambria Math" w:hAnsi="Cambria Math" w:cs="Times New Roman"/>
                      <w:lang w:val="en-GB"/>
                    </w:rPr>
                    <m:t>t</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t</m:t>
                      </m:r>
                    </m:e>
                    <m:sup>
                      <m:r>
                        <m:rPr>
                          <m:sty m:val="p"/>
                        </m:rPr>
                        <w:rPr>
                          <w:rFonts w:ascii="Cambria Math" w:hAnsi="Cambria Math" w:cs="Times New Roman"/>
                          <w:lang w:val="en-GB"/>
                        </w:rPr>
                        <m:t>'</m:t>
                      </m:r>
                    </m:sup>
                  </m:sSup>
                </m:e>
              </m:d>
            </m:sup>
          </m:sSup>
          <m:nary>
            <m:naryPr>
              <m:chr m:val="∑"/>
              <m:limLoc m:val="undOvr"/>
              <m:supHide m:val="1"/>
              <m:ctrlPr>
                <w:rPr>
                  <w:rFonts w:ascii="Cambria Math" w:hAnsi="Cambria Math" w:cs="Times New Roman"/>
                  <w:lang w:val="en-GB"/>
                </w:rPr>
              </m:ctrlPr>
            </m:naryPr>
            <m:sub>
              <m:r>
                <w:rPr>
                  <w:rFonts w:ascii="Cambria Math" w:hAnsi="Cambria Math" w:cs="Times New Roman"/>
                  <w:lang w:val="en-GB"/>
                </w:rPr>
                <m:t>l</m:t>
              </m:r>
              <m:r>
                <m:rPr>
                  <m:sty m:val="p"/>
                </m:rPr>
                <w:rPr>
                  <w:rFonts w:ascii="Cambria Math" w:hAnsi="Cambria Math" w:cs="Times New Roman"/>
                  <w:lang w:val="en-GB"/>
                </w:rPr>
                <m:t>,</m:t>
              </m:r>
              <m:r>
                <w:rPr>
                  <w:rFonts w:ascii="Cambria Math" w:hAnsi="Cambria Math" w:cs="Times New Roman"/>
                  <w:lang w:val="en-GB"/>
                </w:rPr>
                <m:t>r</m:t>
              </m:r>
            </m:sub>
            <m:sup>
              <m:r>
                <w:rPr>
                  <w:rFonts w:ascii="Cambria Math" w:hAnsi="Cambria Math" w:cs="Times New Roman"/>
                  <w:lang w:val="en-GB"/>
                </w:rPr>
                <m:t>​</m:t>
              </m:r>
            </m:sup>
            <m:e>
              <m:r>
                <m:rPr>
                  <m:sty m:val="p"/>
                </m:rPr>
                <w:rPr>
                  <w:rFonts w:ascii="Cambria Math" w:hAnsi="Cambria Math" w:cs="Times New Roman"/>
                  <w:lang w:val="en-GB"/>
                </w:rPr>
                <m:t>[</m:t>
              </m:r>
            </m:e>
          </m:nary>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&gt;</m:t>
              </m:r>
            </m:sup>
          </m:sSubSup>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m:rPr>
                  <m:sty m:val="p"/>
                </m:rPr>
                <w:rPr>
                  <w:rFonts w:ascii="Cambria Math" w:hAnsi="Cambria Math" w:cs="Times New Roman"/>
                  <w:lang w:val="en-GB"/>
                </w:rPr>
                <m:t>&lt;</m:t>
              </m:r>
            </m:sup>
          </m:sSubSup>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&lt;</m:t>
              </m:r>
            </m:sup>
          </m:sSubSup>
          <m:d>
            <m:dPr>
              <m:ctrlPr>
                <w:rPr>
                  <w:rFonts w:ascii="Cambria Math" w:hAnsi="Cambria Math" w:cs="Times New Roman"/>
                  <w:lang w:val="en-GB"/>
                </w:rPr>
              </m:ctrlPr>
            </m:dPr>
            <m:e>
              <m:sSup>
                <m:sSupPr>
                  <m:ctrlPr>
                    <w:rPr>
                      <w:rFonts w:ascii="Cambria Math" w:hAnsi="Cambria Math" w:cs="Times New Roman"/>
                      <w:lang w:val="en-GB"/>
                    </w:rPr>
                  </m:ctrlPr>
                </m:sSupPr>
                <m:e>
                  <m:r>
                    <w:rPr>
                      <w:rFonts w:ascii="Cambria Math" w:hAnsi="Cambria Math" w:cs="Times New Roman"/>
                      <w:lang w:val="en-GB"/>
                    </w:rPr>
                    <m:t>t</m:t>
                  </m:r>
                </m:e>
                <m:sup>
                  <m:r>
                    <m:rPr>
                      <m:sty m:val="p"/>
                    </m:rPr>
                    <w:rPr>
                      <w:rFonts w:ascii="Cambria Math" w:hAnsi="Cambria Math" w:cs="Times New Roman"/>
                      <w:lang w:val="en-GB"/>
                    </w:rPr>
                    <m:t>'</m:t>
                  </m:r>
                </m:sup>
              </m:sSup>
              <m:r>
                <m:rPr>
                  <m:sty m:val="p"/>
                </m:rPr>
                <w:rPr>
                  <w:rFonts w:ascii="Cambria Math" w:hAnsi="Cambria Math" w:cs="Times New Roman"/>
                  <w:lang w:val="en-GB"/>
                </w:rPr>
                <m:t>,</m:t>
              </m:r>
              <m:r>
                <w:rPr>
                  <w:rFonts w:ascii="Cambria Math" w:hAnsi="Cambria Math" w:cs="Times New Roman"/>
                  <w:lang w:val="en-GB"/>
                </w:rPr>
                <m:t>t</m:t>
              </m:r>
            </m:e>
          </m:d>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m:rPr>
                  <m:sty m:val="p"/>
                </m:rPr>
                <w:rPr>
                  <w:rFonts w:ascii="Cambria Math" w:hAnsi="Cambria Math" w:cs="Times New Roman"/>
                  <w:lang w:val="en-GB"/>
                </w:rPr>
                <m:t>&gt;</m:t>
              </m:r>
            </m:sup>
          </m:sSubSup>
          <m:d>
            <m:dPr>
              <m:ctrlPr>
                <w:rPr>
                  <w:rFonts w:ascii="Cambria Math" w:hAnsi="Cambria Math" w:cs="Times New Roman"/>
                  <w:lang w:val="en-GB"/>
                </w:rPr>
              </m:ctrlPr>
            </m:dPr>
            <m:e>
              <m:r>
                <w:rPr>
                  <w:rFonts w:ascii="Cambria Math" w:hAnsi="Cambria Math" w:cs="Times New Roman"/>
                  <w:lang w:val="en-GB"/>
                </w:rPr>
                <m:t>t</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t</m:t>
                  </m:r>
                </m:e>
                <m:sup>
                  <m:r>
                    <m:rPr>
                      <m:sty m:val="p"/>
                    </m:rPr>
                    <w:rPr>
                      <w:rFonts w:ascii="Cambria Math" w:hAnsi="Cambria Math" w:cs="Times New Roman"/>
                      <w:lang w:val="en-GB"/>
                    </w:rPr>
                    <m:t>'</m:t>
                  </m:r>
                </m:sup>
              </m:sSup>
            </m:e>
          </m:d>
          <m:r>
            <m:rPr>
              <m:sty m:val="p"/>
            </m:rPr>
            <w:rPr>
              <w:rFonts w:ascii="Cambria Math" w:hAnsi="Cambria Math" w:cs="Times New Roman"/>
              <w:lang w:val="en-GB"/>
            </w:rPr>
            <m:t>].</m:t>
          </m:r>
        </m:oMath>
      </m:oMathPara>
    </w:p>
    <w:p w14:paraId="26171749"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lastRenderedPageBreak/>
        <w:t xml:space="preserve">Here </w:t>
      </w:r>
      <m:oMath>
        <m:r>
          <w:rPr>
            <w:rFonts w:ascii="Cambria Math" w:hAnsi="Cambria Math" w:cs="Times New Roman"/>
            <w:lang w:val="en-GB"/>
          </w:rPr>
          <m:t>W=</m:t>
        </m:r>
        <m:f>
          <m:fPr>
            <m:ctrlPr>
              <w:rPr>
                <w:rFonts w:ascii="Cambria Math" w:hAnsi="Cambria Math" w:cs="Times New Roman"/>
                <w:lang w:val="en-GB"/>
              </w:rPr>
            </m:ctrlPr>
          </m:fPr>
          <m:num>
            <m:r>
              <w:rPr>
                <w:rFonts w:ascii="Cambria Math" w:hAnsi="Cambria Math" w:cs="Times New Roman"/>
                <w:lang w:val="en-GB"/>
              </w:rPr>
              <m:t>2e</m:t>
            </m:r>
          </m:num>
          <m:den>
            <m:r>
              <m:rPr>
                <m:sty m:val="p"/>
              </m:rPr>
              <w:rPr>
                <w:rFonts w:ascii="Cambria Math" w:hAnsi="Cambria Math" w:cs="Times New Roman"/>
                <w:lang w:val="en-GB"/>
              </w:rPr>
              <m:t>ℏ</m:t>
            </m:r>
          </m:den>
        </m:f>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m:rPr>
                        <m:nor/>
                      </m:rPr>
                      <w:rPr>
                        <w:rFonts w:ascii="Cambria Math" w:hAnsi="Times New Roman" w:cs="Times New Roman"/>
                        <w:lang w:val="en-GB"/>
                      </w:rPr>
                      <m:t>probe</m:t>
                    </m:r>
                  </m:sub>
                </m:sSub>
              </m:e>
            </m:d>
          </m:e>
          <m:sup>
            <m:r>
              <w:rPr>
                <w:rFonts w:ascii="Cambria Math" w:hAnsi="Cambria Math" w:cs="Times New Roman"/>
                <w:lang w:val="en-GB"/>
              </w:rPr>
              <m:t>2</m:t>
            </m:r>
          </m:sup>
        </m:sSup>
      </m:oMath>
      <w:r w:rsidRPr="00713CBB">
        <w:rPr>
          <w:rFonts w:ascii="Times New Roman" w:hAnsi="Times New Roman" w:cs="Times New Roman"/>
          <w:lang w:val="en-GB" w:eastAsia="ko-KR"/>
        </w:rPr>
        <w:t>, and</w:t>
      </w:r>
      <w:r w:rsidRPr="00713CBB">
        <w:rPr>
          <w:rFonts w:ascii="Times New Roman" w:hAnsi="Times New Roman" w:cs="Times New Roman"/>
          <w:lang w:val="en-GB"/>
        </w:rPr>
        <w:t xml:space="preserve"> subscripts </w:t>
      </w:r>
      <m:oMath>
        <m:r>
          <w:rPr>
            <w:rFonts w:ascii="Cambria Math" w:hAnsi="Cambria Math" w:cs="Times New Roman"/>
            <w:lang w:val="en-GB"/>
          </w:rPr>
          <m:t>l</m:t>
        </m:r>
      </m:oMath>
      <w:r w:rsidRPr="00713CBB">
        <w:rPr>
          <w:rFonts w:ascii="Times New Roman" w:hAnsi="Times New Roman" w:cs="Times New Roman"/>
          <w:lang w:val="en-GB"/>
        </w:rPr>
        <w:t xml:space="preserve"> and </w:t>
      </w:r>
      <m:oMath>
        <m:r>
          <w:rPr>
            <w:rFonts w:ascii="Cambria Math" w:hAnsi="Cambria Math" w:cs="Times New Roman"/>
            <w:lang w:val="en-GB"/>
          </w:rPr>
          <m:t>r</m:t>
        </m:r>
      </m:oMath>
      <w:r w:rsidRPr="00713CBB">
        <w:rPr>
          <w:rFonts w:ascii="Times New Roman" w:hAnsi="Times New Roman" w:cs="Times New Roman"/>
          <w:lang w:val="en-GB"/>
        </w:rPr>
        <w:t xml:space="preserve"> refer to states in the tunnel probe and the sample respectively. From the definition of retarded and advanced Green functions, we can rewrite this as</w:t>
      </w:r>
    </w:p>
    <w:p w14:paraId="5EE51FBD" w14:textId="77777777" w:rsidR="00ED0612" w:rsidRPr="00713CBB" w:rsidRDefault="00ED0612" w:rsidP="00ED0612">
      <w:pPr>
        <w:pStyle w:val="a0"/>
        <w:spacing w:line="360" w:lineRule="auto"/>
        <w:rPr>
          <w:rFonts w:ascii="Times New Roman" w:hAnsi="Times New Roman" w:cs="Times New Roman"/>
          <w:lang w:val="en-GB"/>
        </w:rPr>
      </w:pPr>
      <m:oMathPara>
        <m:oMathParaPr>
          <m:jc m:val="center"/>
        </m:oMathParaPr>
        <m:oMath>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 xml:space="preserve">W </m:t>
          </m:r>
          <m:r>
            <m:rPr>
              <m:scr m:val="fraktur"/>
              <m:sty m:val="p"/>
            </m:rPr>
            <w:rPr>
              <w:rFonts w:ascii="Cambria Math" w:hAnsi="Cambria Math" w:cs="Times New Roman"/>
              <w:lang w:val="en-GB"/>
            </w:rPr>
            <m:t>R</m:t>
          </m:r>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t</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d>
                <m:dPr>
                  <m:ctrlPr>
                    <w:rPr>
                      <w:rFonts w:ascii="Cambria Math" w:hAnsi="Cambria Math" w:cs="Times New Roman"/>
                      <w:lang w:val="en-GB"/>
                    </w:rPr>
                  </m:ctrlPr>
                </m:dPr>
                <m:e>
                  <m:r>
                    <w:rPr>
                      <w:rFonts w:ascii="Cambria Math" w:hAnsi="Cambria Math" w:cs="Times New Roman"/>
                      <w:lang w:val="en-GB"/>
                    </w:rPr>
                    <m:t>t</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t</m:t>
                      </m:r>
                    </m:e>
                    <m:sup>
                      <m:r>
                        <m:rPr>
                          <m:sty m:val="p"/>
                        </m:rPr>
                        <w:rPr>
                          <w:rFonts w:ascii="Cambria Math" w:hAnsi="Cambria Math" w:cs="Times New Roman"/>
                          <w:lang w:val="en-GB"/>
                        </w:rPr>
                        <m:t>'</m:t>
                      </m:r>
                    </m:sup>
                  </m:sSup>
                </m:e>
              </m:d>
            </m:sup>
          </m:sSup>
          <m:nary>
            <m:naryPr>
              <m:chr m:val="∑"/>
              <m:limLoc m:val="undOvr"/>
              <m:supHide m:val="1"/>
              <m:ctrlPr>
                <w:rPr>
                  <w:rFonts w:ascii="Cambria Math" w:hAnsi="Cambria Math" w:cs="Times New Roman"/>
                  <w:lang w:val="en-GB"/>
                </w:rPr>
              </m:ctrlPr>
            </m:naryPr>
            <m:sub>
              <m:r>
                <w:rPr>
                  <w:rFonts w:ascii="Cambria Math" w:hAnsi="Cambria Math" w:cs="Times New Roman"/>
                  <w:lang w:val="en-GB"/>
                </w:rPr>
                <m:t>l</m:t>
              </m:r>
              <m:r>
                <m:rPr>
                  <m:sty m:val="p"/>
                </m:rPr>
                <w:rPr>
                  <w:rFonts w:ascii="Cambria Math" w:hAnsi="Cambria Math" w:cs="Times New Roman"/>
                  <w:lang w:val="en-GB"/>
                </w:rPr>
                <m:t>,</m:t>
              </m:r>
              <m:r>
                <w:rPr>
                  <w:rFonts w:ascii="Cambria Math" w:hAnsi="Cambria Math" w:cs="Times New Roman"/>
                  <w:lang w:val="en-GB"/>
                </w:rPr>
                <m:t>r</m:t>
              </m:r>
            </m:sub>
            <m:sup>
              <m:r>
                <w:rPr>
                  <w:rFonts w:ascii="Cambria Math" w:hAnsi="Cambria Math" w:cs="Times New Roman"/>
                  <w:lang w:val="en-GB"/>
                </w:rPr>
                <m:t>​</m:t>
              </m:r>
            </m:sup>
            <m:e>
              <m:r>
                <m:rPr>
                  <m:sty m:val="p"/>
                </m:rPr>
                <w:rPr>
                  <w:rFonts w:ascii="Cambria Math" w:hAnsi="Cambria Math" w:cs="Times New Roman"/>
                  <w:lang w:val="en-GB"/>
                </w:rPr>
                <m:t>[</m:t>
              </m:r>
            </m:e>
          </m:nary>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w:rPr>
                  <w:rFonts w:ascii="Cambria Math" w:hAnsi="Cambria Math" w:cs="Times New Roman"/>
                  <w:lang w:val="en-GB"/>
                </w:rPr>
                <m:t>A</m:t>
              </m:r>
            </m:sup>
          </m:sSubSup>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m:rPr>
                  <m:sty m:val="p"/>
                </m:rPr>
                <w:rPr>
                  <w:rFonts w:ascii="Cambria Math" w:hAnsi="Cambria Math" w:cs="Times New Roman"/>
                  <w:lang w:val="en-GB"/>
                </w:rPr>
                <m:t>&lt;</m:t>
              </m:r>
            </m:sup>
          </m:sSubSup>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&lt;</m:t>
              </m:r>
            </m:sup>
          </m:sSubSup>
          <m:d>
            <m:dPr>
              <m:ctrlPr>
                <w:rPr>
                  <w:rFonts w:ascii="Cambria Math" w:hAnsi="Cambria Math" w:cs="Times New Roman"/>
                  <w:lang w:val="en-GB"/>
                </w:rPr>
              </m:ctrlPr>
            </m:dPr>
            <m:e>
              <m:sSup>
                <m:sSupPr>
                  <m:ctrlPr>
                    <w:rPr>
                      <w:rFonts w:ascii="Cambria Math" w:hAnsi="Cambria Math" w:cs="Times New Roman"/>
                      <w:lang w:val="en-GB"/>
                    </w:rPr>
                  </m:ctrlPr>
                </m:sSupPr>
                <m:e>
                  <m:r>
                    <w:rPr>
                      <w:rFonts w:ascii="Cambria Math" w:hAnsi="Cambria Math" w:cs="Times New Roman"/>
                      <w:lang w:val="en-GB"/>
                    </w:rPr>
                    <m:t>t</m:t>
                  </m:r>
                </m:e>
                <m:sup>
                  <m:r>
                    <m:rPr>
                      <m:sty m:val="p"/>
                    </m:rPr>
                    <w:rPr>
                      <w:rFonts w:ascii="Cambria Math" w:hAnsi="Cambria Math" w:cs="Times New Roman"/>
                      <w:lang w:val="en-GB"/>
                    </w:rPr>
                    <m:t>'</m:t>
                  </m:r>
                </m:sup>
              </m:sSup>
              <m:r>
                <m:rPr>
                  <m:sty m:val="p"/>
                </m:rPr>
                <w:rPr>
                  <w:rFonts w:ascii="Cambria Math" w:hAnsi="Cambria Math" w:cs="Times New Roman"/>
                  <w:lang w:val="en-GB"/>
                </w:rPr>
                <m:t>,</m:t>
              </m:r>
              <m:r>
                <w:rPr>
                  <w:rFonts w:ascii="Cambria Math" w:hAnsi="Cambria Math" w:cs="Times New Roman"/>
                  <w:lang w:val="en-GB"/>
                </w:rPr>
                <m:t>t</m:t>
              </m:r>
            </m:e>
          </m:d>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w:rPr>
                  <w:rFonts w:ascii="Cambria Math" w:hAnsi="Cambria Math" w:cs="Times New Roman"/>
                  <w:lang w:val="en-GB"/>
                </w:rPr>
                <m:t>R</m:t>
              </m:r>
            </m:sup>
          </m:sSubSup>
          <m:d>
            <m:dPr>
              <m:ctrlPr>
                <w:rPr>
                  <w:rFonts w:ascii="Cambria Math" w:hAnsi="Cambria Math" w:cs="Times New Roman"/>
                  <w:lang w:val="en-GB"/>
                </w:rPr>
              </m:ctrlPr>
            </m:dPr>
            <m:e>
              <m:r>
                <w:rPr>
                  <w:rFonts w:ascii="Cambria Math" w:hAnsi="Cambria Math" w:cs="Times New Roman"/>
                  <w:lang w:val="en-GB"/>
                </w:rPr>
                <m:t>t</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t</m:t>
                  </m:r>
                </m:e>
                <m:sup>
                  <m:r>
                    <m:rPr>
                      <m:sty m:val="p"/>
                    </m:rPr>
                    <w:rPr>
                      <w:rFonts w:ascii="Cambria Math" w:hAnsi="Cambria Math" w:cs="Times New Roman"/>
                      <w:lang w:val="en-GB"/>
                    </w:rPr>
                    <m:t>'</m:t>
                  </m:r>
                </m:sup>
              </m:sSup>
            </m:e>
          </m:d>
          <m:r>
            <m:rPr>
              <m:sty m:val="p"/>
            </m:rPr>
            <w:rPr>
              <w:rFonts w:ascii="Cambria Math" w:hAnsi="Cambria Math" w:cs="Times New Roman"/>
              <w:lang w:val="en-GB"/>
            </w:rPr>
            <m:t>].</m:t>
          </m:r>
        </m:oMath>
      </m:oMathPara>
    </w:p>
    <w:p w14:paraId="16FF75CC"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We then change variables from </w:t>
      </w:r>
      <m:oMath>
        <m:r>
          <w:rPr>
            <w:rFonts w:ascii="Cambria Math" w:hAnsi="Cambria Math" w:cs="Times New Roman"/>
            <w:lang w:val="en-GB"/>
          </w:rPr>
          <m:t>t</m:t>
        </m:r>
        <m:r>
          <m:rPr>
            <m:sty m:val="p"/>
          </m:rPr>
          <w:rPr>
            <w:rFonts w:ascii="Cambria Math" w:hAnsi="Cambria Math" w:cs="Times New Roman"/>
            <w:lang w:val="en-GB"/>
          </w:rPr>
          <m:t>'</m:t>
        </m:r>
      </m:oMath>
      <w:r w:rsidRPr="00713CBB">
        <w:rPr>
          <w:rFonts w:ascii="Times New Roman" w:hAnsi="Times New Roman" w:cs="Times New Roman"/>
          <w:lang w:val="en-GB"/>
        </w:rPr>
        <w:t xml:space="preserve"> to </w:t>
      </w:r>
      <m:oMath>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oMath>
      <w:r w:rsidRPr="00713CBB">
        <w:rPr>
          <w:rFonts w:ascii="Times New Roman" w:hAnsi="Times New Roman" w:cs="Times New Roman"/>
          <w:lang w:val="en-GB"/>
        </w:rPr>
        <w:t xml:space="preserve"> as before and then transform </w:t>
      </w:r>
      <m:oMath>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oMath>
      <w:r w:rsidRPr="00713CBB">
        <w:rPr>
          <w:rFonts w:ascii="Times New Roman" w:hAnsi="Times New Roman" w:cs="Times New Roman"/>
          <w:lang w:val="en-GB"/>
        </w:rPr>
        <w:t xml:space="preserve"> to frequency space to find </w:t>
      </w:r>
    </w:p>
    <w:p w14:paraId="6156C84F" w14:textId="77777777" w:rsidR="00ED0612" w:rsidRPr="00713CBB" w:rsidRDefault="00ED0612" w:rsidP="00ED0612">
      <w:pPr>
        <w:pStyle w:val="a0"/>
        <w:spacing w:line="360" w:lineRule="auto"/>
        <w:rPr>
          <w:rFonts w:ascii="Times New Roman" w:hAnsi="Times New Roman" w:cs="Times New Roman"/>
          <w:lang w:val="en-GB"/>
        </w:rPr>
      </w:pPr>
      <m:oMathPara>
        <m:oMathParaPr>
          <m:jc m:val="center"/>
        </m:oMathParaPr>
        <m:oMath>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 xml:space="preserve">W </m:t>
          </m:r>
          <m:r>
            <m:rPr>
              <m:scr m:val="fraktur"/>
              <m:sty m:val="p"/>
            </m:rPr>
            <w:rPr>
              <w:rFonts w:ascii="Cambria Math" w:hAnsi="Cambria Math" w:cs="Times New Roman"/>
              <w:lang w:val="en-GB"/>
            </w:rPr>
            <m:t>R</m:t>
          </m:r>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sup>
          </m:sSup>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f>
                <m:fPr>
                  <m:ctrlPr>
                    <w:rPr>
                      <w:rFonts w:ascii="Cambria Math" w:hAnsi="Cambria Math" w:cs="Times New Roman"/>
                      <w:lang w:val="en-GB"/>
                    </w:rPr>
                  </m:ctrlPr>
                </m:fPr>
                <m:num>
                  <m:r>
                    <w:rPr>
                      <w:rFonts w:ascii="Cambria Math" w:hAnsi="Cambria Math" w:cs="Times New Roman"/>
                      <w:lang w:val="en-GB"/>
                    </w:rPr>
                    <m:t>d</m:t>
                  </m:r>
                  <m:sSup>
                    <m:sSupPr>
                      <m:ctrlPr>
                        <w:rPr>
                          <w:rFonts w:ascii="Cambria Math" w:hAnsi="Cambria Math" w:cs="Times New Roman"/>
                          <w:lang w:val="en-GB"/>
                        </w:rPr>
                      </m:ctrlPr>
                    </m:sSupPr>
                    <m:e>
                      <m:r>
                        <w:rPr>
                          <w:rFonts w:ascii="Cambria Math" w:hAnsi="Cambria Math" w:cs="Times New Roman"/>
                          <w:lang w:val="en-GB"/>
                        </w:rPr>
                        <m:t>ω</m:t>
                      </m:r>
                      <m:ctrlPr>
                        <w:rPr>
                          <w:rFonts w:ascii="Cambria Math" w:hAnsi="Cambria Math" w:cs="Times New Roman"/>
                          <w:i/>
                          <w:lang w:val="en-GB"/>
                        </w:rPr>
                      </m:ctrlPr>
                    </m:e>
                    <m:sup>
                      <m:r>
                        <m:rPr>
                          <m:sty m:val="p"/>
                        </m:rPr>
                        <w:rPr>
                          <w:rFonts w:ascii="Cambria Math" w:hAnsi="Cambria Math" w:cs="Times New Roman"/>
                          <w:lang w:val="en-GB"/>
                        </w:rPr>
                        <m:t>'</m:t>
                      </m:r>
                    </m:sup>
                  </m:sSup>
                </m:num>
                <m:den>
                  <m:r>
                    <w:rPr>
                      <w:rFonts w:ascii="Cambria Math" w:hAnsi="Cambria Math" w:cs="Times New Roman"/>
                      <w:lang w:val="en-GB"/>
                    </w:rPr>
                    <m:t>2π</m:t>
                  </m:r>
                </m:den>
              </m:f>
            </m:e>
          </m:nary>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m:t>
              </m:r>
              <m:sSup>
                <m:sSupPr>
                  <m:ctrlPr>
                    <w:rPr>
                      <w:rFonts w:ascii="Cambria Math" w:hAnsi="Cambria Math" w:cs="Times New Roman"/>
                      <w:lang w:val="en-GB"/>
                    </w:rPr>
                  </m:ctrlPr>
                </m:sSupPr>
                <m:e>
                  <m:r>
                    <w:rPr>
                      <w:rFonts w:ascii="Cambria Math" w:hAnsi="Cambria Math" w:cs="Times New Roman"/>
                      <w:lang w:val="en-GB"/>
                    </w:rPr>
                    <m:t>ω</m:t>
                  </m:r>
                  <m:ctrlPr>
                    <w:rPr>
                      <w:rFonts w:ascii="Cambria Math" w:hAnsi="Cambria Math" w:cs="Times New Roman"/>
                      <w:i/>
                      <w:lang w:val="en-GB"/>
                    </w:rPr>
                  </m:ctrlPr>
                </m:e>
                <m:sup>
                  <m:r>
                    <m:rPr>
                      <m:sty m:val="p"/>
                    </m:rPr>
                    <w:rPr>
                      <w:rFonts w:ascii="Cambria Math" w:hAnsi="Cambria Math" w:cs="Times New Roman"/>
                      <w:lang w:val="en-GB"/>
                    </w:rPr>
                    <m:t>'</m:t>
                  </m:r>
                </m:sup>
              </m:sSup>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sup>
          </m:sSup>
          <m:nary>
            <m:naryPr>
              <m:chr m:val="∑"/>
              <m:limLoc m:val="undOvr"/>
              <m:supHide m:val="1"/>
              <m:ctrlPr>
                <w:rPr>
                  <w:rFonts w:ascii="Cambria Math" w:hAnsi="Cambria Math" w:cs="Times New Roman"/>
                  <w:lang w:val="en-GB"/>
                </w:rPr>
              </m:ctrlPr>
            </m:naryPr>
            <m:sub>
              <m:r>
                <w:rPr>
                  <w:rFonts w:ascii="Cambria Math" w:hAnsi="Cambria Math" w:cs="Times New Roman"/>
                  <w:lang w:val="en-GB"/>
                </w:rPr>
                <m:t>l</m:t>
              </m:r>
              <m:r>
                <m:rPr>
                  <m:sty m:val="p"/>
                </m:rPr>
                <w:rPr>
                  <w:rFonts w:ascii="Cambria Math" w:hAnsi="Cambria Math" w:cs="Times New Roman"/>
                  <w:lang w:val="en-GB"/>
                </w:rPr>
                <m:t>,</m:t>
              </m:r>
              <m:r>
                <w:rPr>
                  <w:rFonts w:ascii="Cambria Math" w:hAnsi="Cambria Math" w:cs="Times New Roman"/>
                  <w:lang w:val="en-GB"/>
                </w:rPr>
                <m:t>r</m:t>
              </m:r>
            </m:sub>
            <m:sup>
              <m:r>
                <w:rPr>
                  <w:rFonts w:ascii="Cambria Math" w:hAnsi="Cambria Math" w:cs="Times New Roman"/>
                  <w:lang w:val="en-GB"/>
                </w:rPr>
                <m:t>​</m:t>
              </m:r>
            </m:sup>
            <m:e>
              <m:r>
                <m:rPr>
                  <m:sty m:val="p"/>
                </m:rPr>
                <w:rPr>
                  <w:rFonts w:ascii="Cambria Math" w:hAnsi="Cambria Math" w:cs="Times New Roman"/>
                  <w:lang w:val="en-GB"/>
                </w:rPr>
                <m:t>[</m:t>
              </m:r>
            </m:e>
          </m:nary>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w:rPr>
                  <w:rFonts w:ascii="Cambria Math" w:hAnsi="Cambria Math" w:cs="Times New Roman"/>
                  <w:lang w:val="en-GB"/>
                </w:rPr>
                <m:t>A</m:t>
              </m:r>
            </m:sup>
          </m:sSubSup>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m:rPr>
                  <m:sty m:val="p"/>
                </m:rPr>
                <w:rPr>
                  <w:rFonts w:ascii="Cambria Math" w:hAnsi="Cambria Math" w:cs="Times New Roman"/>
                  <w:lang w:val="en-GB"/>
                </w:rPr>
                <m:t>&lt;</m:t>
              </m:r>
            </m:sup>
          </m:sSubSup>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&lt;</m:t>
              </m:r>
            </m:sup>
          </m:sSubSup>
          <m:d>
            <m:dPr>
              <m:ctrlPr>
                <w:rPr>
                  <w:rFonts w:ascii="Cambria Math" w:hAnsi="Cambria Math" w:cs="Times New Roman"/>
                  <w:lang w:val="en-GB"/>
                </w:rPr>
              </m:ctrlPr>
            </m:dPr>
            <m:e>
              <m:sSup>
                <m:sSupPr>
                  <m:ctrlPr>
                    <w:rPr>
                      <w:rFonts w:ascii="Cambria Math" w:hAnsi="Cambria Math" w:cs="Times New Roman"/>
                      <w:lang w:val="en-GB"/>
                    </w:rPr>
                  </m:ctrlPr>
                </m:sSupPr>
                <m:e>
                  <m:r>
                    <w:rPr>
                      <w:rFonts w:ascii="Cambria Math" w:hAnsi="Cambria Math" w:cs="Times New Roman"/>
                      <w:lang w:val="en-GB"/>
                    </w:rPr>
                    <m:t>ω</m:t>
                  </m:r>
                </m:e>
                <m:sup>
                  <m:r>
                    <m:rPr>
                      <m:sty m:val="p"/>
                    </m:rPr>
                    <w:rPr>
                      <w:rFonts w:ascii="Cambria Math" w:hAnsi="Cambria Math" w:cs="Times New Roman"/>
                      <w:lang w:val="en-GB"/>
                    </w:rPr>
                    <m:t>'</m:t>
                  </m:r>
                </m:sup>
              </m:sSup>
            </m:e>
          </m:d>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w:rPr>
                  <w:rFonts w:ascii="Cambria Math" w:hAnsi="Cambria Math" w:cs="Times New Roman"/>
                  <w:lang w:val="en-GB"/>
                </w:rPr>
                <m:t>R</m:t>
              </m:r>
            </m:sup>
          </m:sSubSup>
          <m:d>
            <m:dPr>
              <m:ctrlPr>
                <w:rPr>
                  <w:rFonts w:ascii="Cambria Math" w:hAnsi="Cambria Math" w:cs="Times New Roman"/>
                  <w:lang w:val="en-GB"/>
                </w:rPr>
              </m:ctrlPr>
            </m:dPr>
            <m:e>
              <m:r>
                <w:rPr>
                  <w:rFonts w:ascii="Cambria Math" w:hAnsi="Cambria Math" w:cs="Times New Roman"/>
                  <w:lang w:val="en-GB"/>
                </w:rPr>
                <m:t>t</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t</m:t>
                  </m:r>
                </m:e>
                <m:sup>
                  <m:r>
                    <m:rPr>
                      <m:sty m:val="p"/>
                    </m:rPr>
                    <w:rPr>
                      <w:rFonts w:ascii="Cambria Math" w:hAnsi="Cambria Math" w:cs="Times New Roman"/>
                      <w:lang w:val="en-GB"/>
                    </w:rPr>
                    <m:t>'</m:t>
                  </m:r>
                </m:sup>
              </m:sSup>
            </m:e>
          </m:d>
          <m:r>
            <m:rPr>
              <m:sty m:val="p"/>
            </m:rPr>
            <w:rPr>
              <w:rFonts w:ascii="Cambria Math" w:hAnsi="Cambria Math" w:cs="Times New Roman"/>
              <w:lang w:val="en-GB"/>
            </w:rPr>
            <m:t xml:space="preserve"> ].</m:t>
          </m:r>
        </m:oMath>
      </m:oMathPara>
    </w:p>
    <w:p w14:paraId="594F5730"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Defining </w:t>
      </w:r>
      <m:oMath>
        <m:r>
          <w:rPr>
            <w:rFonts w:ascii="Cambria Math" w:hAnsi="Cambria Math" w:cs="Times New Roman"/>
            <w:lang w:val="en-GB"/>
          </w:rPr>
          <m:t>ω</m:t>
        </m:r>
      </m:oMath>
      <w:r w:rsidRPr="00713CBB">
        <w:rPr>
          <w:rFonts w:ascii="Times New Roman" w:hAnsi="Times New Roman" w:cs="Times New Roman"/>
          <w:lang w:val="en-GB"/>
        </w:rPr>
        <w:t xml:space="preserve"> as </w:t>
      </w:r>
      <m:oMath>
        <m:r>
          <w:rPr>
            <w:rFonts w:ascii="Cambria Math" w:hAnsi="Cambria Math" w:cs="Times New Roman"/>
            <w:lang w:val="en-GB"/>
          </w:rPr>
          <m:t>ω</m:t>
        </m:r>
        <m:r>
          <m:rPr>
            <m:sty m:val="p"/>
          </m:rPr>
          <w:rPr>
            <w:rFonts w:ascii="Cambria Math" w:hAnsi="Cambria Math" w:cs="Times New Roman"/>
            <w:lang w:val="en-GB"/>
          </w:rPr>
          <m:t>'-</m:t>
        </m:r>
        <m:r>
          <w:rPr>
            <w:rFonts w:ascii="Cambria Math" w:hAnsi="Cambria Math" w:cs="Times New Roman"/>
            <w:lang w:val="en-GB"/>
          </w:rPr>
          <m:t>eV</m:t>
        </m:r>
        <m:r>
          <m:rPr>
            <m:sty m:val="p"/>
          </m:rPr>
          <w:rPr>
            <w:rFonts w:ascii="Cambria Math" w:hAnsi="Cambria Math" w:cs="Times New Roman"/>
            <w:lang w:val="en-GB"/>
          </w:rPr>
          <m:t>/ℏ</m:t>
        </m:r>
      </m:oMath>
      <w:r w:rsidRPr="00713CBB">
        <w:rPr>
          <w:rFonts w:ascii="Times New Roman" w:hAnsi="Times New Roman" w:cs="Times New Roman"/>
          <w:lang w:val="en-GB"/>
        </w:rPr>
        <w:t xml:space="preserve"> gives</w:t>
      </w:r>
    </w:p>
    <w:p w14:paraId="53D0BA22" w14:textId="77777777" w:rsidR="00ED0612" w:rsidRPr="00713CBB" w:rsidRDefault="00ED0612" w:rsidP="00ED0612">
      <w:pPr>
        <w:pStyle w:val="a0"/>
        <w:spacing w:line="360" w:lineRule="auto"/>
        <w:rPr>
          <w:rFonts w:ascii="Times New Roman" w:hAnsi="Times New Roman" w:cs="Times New Roman"/>
          <w:lang w:val="en-GB"/>
        </w:rPr>
      </w:pPr>
      <m:oMathPara>
        <m:oMathParaPr>
          <m:jc m:val="center"/>
        </m:oMathParaPr>
        <m:oMath>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 xml:space="preserve">W </m:t>
          </m:r>
          <m:r>
            <m:rPr>
              <m:scr m:val="fraktur"/>
              <m:sty m:val="p"/>
            </m:rPr>
            <w:rPr>
              <w:rFonts w:ascii="Cambria Math" w:hAnsi="Cambria Math" w:cs="Times New Roman"/>
              <w:lang w:val="en-GB"/>
            </w:rPr>
            <m:t>R</m:t>
          </m:r>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f>
                <m:fPr>
                  <m:ctrlPr>
                    <w:rPr>
                      <w:rFonts w:ascii="Cambria Math" w:hAnsi="Cambria Math" w:cs="Times New Roman"/>
                      <w:lang w:val="en-GB"/>
                    </w:rPr>
                  </m:ctrlPr>
                </m:fPr>
                <m:num>
                  <m:r>
                    <w:rPr>
                      <w:rFonts w:ascii="Cambria Math" w:hAnsi="Cambria Math" w:cs="Times New Roman"/>
                      <w:lang w:val="en-GB"/>
                    </w:rPr>
                    <m:t>dω</m:t>
                  </m:r>
                </m:num>
                <m:den>
                  <m:r>
                    <w:rPr>
                      <w:rFonts w:ascii="Cambria Math" w:hAnsi="Cambria Math" w:cs="Times New Roman"/>
                      <w:lang w:val="en-GB"/>
                    </w:rPr>
                    <m:t>2π</m:t>
                  </m:r>
                </m:den>
              </m:f>
            </m:e>
          </m:nary>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iω</m:t>
              </m:r>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sup>
          </m:sSup>
          <m:nary>
            <m:naryPr>
              <m:chr m:val="∑"/>
              <m:limLoc m:val="undOvr"/>
              <m:supHide m:val="1"/>
              <m:ctrlPr>
                <w:rPr>
                  <w:rFonts w:ascii="Cambria Math" w:hAnsi="Cambria Math" w:cs="Times New Roman"/>
                  <w:lang w:val="en-GB"/>
                </w:rPr>
              </m:ctrlPr>
            </m:naryPr>
            <m:sub>
              <m:r>
                <w:rPr>
                  <w:rFonts w:ascii="Cambria Math" w:hAnsi="Cambria Math" w:cs="Times New Roman"/>
                  <w:lang w:val="en-GB"/>
                </w:rPr>
                <m:t>l</m:t>
              </m:r>
              <m:r>
                <m:rPr>
                  <m:sty m:val="p"/>
                </m:rPr>
                <w:rPr>
                  <w:rFonts w:ascii="Cambria Math" w:hAnsi="Cambria Math" w:cs="Times New Roman"/>
                  <w:lang w:val="en-GB"/>
                </w:rPr>
                <m:t>,</m:t>
              </m:r>
              <m:r>
                <w:rPr>
                  <w:rFonts w:ascii="Cambria Math" w:hAnsi="Cambria Math" w:cs="Times New Roman"/>
                  <w:lang w:val="en-GB"/>
                </w:rPr>
                <m:t>r</m:t>
              </m:r>
            </m:sub>
            <m:sup>
              <m:r>
                <w:rPr>
                  <w:rFonts w:ascii="Cambria Math" w:hAnsi="Cambria Math" w:cs="Times New Roman"/>
                  <w:lang w:val="en-GB"/>
                </w:rPr>
                <m:t>​</m:t>
              </m:r>
            </m:sup>
            <m:e>
              <m:r>
                <m:rPr>
                  <m:sty m:val="p"/>
                </m:rPr>
                <w:rPr>
                  <w:rFonts w:ascii="Cambria Math" w:hAnsi="Cambria Math" w:cs="Times New Roman"/>
                  <w:lang w:val="en-GB"/>
                </w:rPr>
                <m:t>[</m:t>
              </m:r>
            </m:e>
          </m:nary>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w:rPr>
                  <w:rFonts w:ascii="Cambria Math" w:hAnsi="Cambria Math" w:cs="Times New Roman"/>
                  <w:lang w:val="en-GB"/>
                </w:rPr>
                <m:t>A</m:t>
              </m:r>
            </m:sup>
          </m:sSubSup>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m:rPr>
                  <m:sty m:val="p"/>
                </m:rPr>
                <w:rPr>
                  <w:rFonts w:ascii="Cambria Math" w:hAnsi="Cambria Math" w:cs="Times New Roman"/>
                  <w:lang w:val="en-GB"/>
                </w:rPr>
                <m:t>&lt;</m:t>
              </m:r>
            </m:sup>
          </m:sSubSup>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&lt;</m:t>
              </m:r>
            </m:sup>
          </m:sSubSup>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w:rPr>
                  <w:rFonts w:ascii="Cambria Math" w:hAnsi="Cambria Math" w:cs="Times New Roman"/>
                  <w:lang w:val="en-GB"/>
                </w:rPr>
                <m:t>R</m:t>
              </m:r>
            </m:sup>
          </m:sSubSup>
          <m:d>
            <m:dPr>
              <m:ctrlPr>
                <w:rPr>
                  <w:rFonts w:ascii="Cambria Math" w:hAnsi="Cambria Math" w:cs="Times New Roman"/>
                  <w:lang w:val="en-GB"/>
                </w:rPr>
              </m:ctrlPr>
            </m:dPr>
            <m:e>
              <m:r>
                <w:rPr>
                  <w:rFonts w:ascii="Cambria Math" w:hAnsi="Cambria Math" w:cs="Times New Roman"/>
                  <w:lang w:val="en-GB"/>
                </w:rPr>
                <m:t>t</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t</m:t>
                  </m:r>
                </m:e>
                <m:sup>
                  <m:r>
                    <m:rPr>
                      <m:sty m:val="p"/>
                    </m:rPr>
                    <w:rPr>
                      <w:rFonts w:ascii="Cambria Math" w:hAnsi="Cambria Math" w:cs="Times New Roman"/>
                      <w:lang w:val="en-GB"/>
                    </w:rPr>
                    <m:t>'</m:t>
                  </m:r>
                </m:sup>
              </m:sSup>
            </m:e>
          </m:d>
          <m:r>
            <m:rPr>
              <m:sty m:val="p"/>
            </m:rPr>
            <w:rPr>
              <w:rFonts w:ascii="Cambria Math" w:hAnsi="Cambria Math" w:cs="Times New Roman"/>
              <w:lang w:val="en-GB"/>
            </w:rPr>
            <m:t>].</m:t>
          </m:r>
        </m:oMath>
      </m:oMathPara>
    </w:p>
    <w:p w14:paraId="09818132"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Averaging </w:t>
      </w:r>
      <m:oMath>
        <m:r>
          <w:rPr>
            <w:rFonts w:ascii="Cambria Math" w:hAnsi="Cambria Math" w:cs="Times New Roman"/>
            <w:lang w:val="en-GB"/>
          </w:rPr>
          <m:t>I</m:t>
        </m:r>
        <m:d>
          <m:dPr>
            <m:ctrlPr>
              <w:rPr>
                <w:rFonts w:ascii="Cambria Math" w:hAnsi="Cambria Math" w:cs="Times New Roman"/>
                <w:lang w:val="en-GB"/>
              </w:rPr>
            </m:ctrlPr>
          </m:dPr>
          <m:e>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V</m:t>
            </m:r>
          </m:e>
        </m:d>
      </m:oMath>
      <w:r w:rsidRPr="00713CBB">
        <w:rPr>
          <w:rFonts w:ascii="Times New Roman" w:hAnsi="Times New Roman" w:cs="Times New Roman"/>
          <w:lang w:val="en-GB"/>
        </w:rPr>
        <w:t xml:space="preserve"> over </w:t>
      </w:r>
      <m:oMath>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ave</m:t>
            </m:r>
          </m:sub>
        </m:sSub>
      </m:oMath>
      <w:r w:rsidRPr="00713CBB">
        <w:rPr>
          <w:rFonts w:ascii="Times New Roman" w:hAnsi="Times New Roman" w:cs="Times New Roman"/>
          <w:lang w:val="en-GB"/>
        </w:rPr>
        <w:t xml:space="preserve"> gives</w:t>
      </w:r>
    </w:p>
    <w:p w14:paraId="484622A5"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sSub>
            <m:sSubPr>
              <m:ctrlPr>
                <w:rPr>
                  <w:rFonts w:ascii="Cambria Math" w:hAnsi="Cambria Math" w:cs="Times New Roman"/>
                  <w:lang w:val="en-GB"/>
                </w:rPr>
              </m:ctrlPr>
            </m:sSubPr>
            <m:e>
              <m:d>
                <m:dPr>
                  <m:begChr m:val="⟨"/>
                  <m:endChr m:val="⟩"/>
                  <m:ctrlPr>
                    <w:rPr>
                      <w:rFonts w:ascii="Cambria Math" w:hAnsi="Cambria Math" w:cs="Times New Roman"/>
                      <w:lang w:val="en-GB"/>
                    </w:rPr>
                  </m:ctrlPr>
                </m:dPr>
                <m:e>
                  <m:r>
                    <w:rPr>
                      <w:rFonts w:ascii="Cambria Math" w:hAnsi="Cambria Math" w:cs="Times New Roman"/>
                      <w:lang w:val="en-GB"/>
                    </w:rPr>
                    <m:t>I</m:t>
                  </m:r>
                </m:e>
              </m:d>
            </m:e>
            <m:sub>
              <m:r>
                <w:rPr>
                  <w:rFonts w:ascii="Cambria Math" w:hAnsi="Cambria Math" w:cs="Times New Roman"/>
                  <w:lang w:val="en-GB"/>
                </w:rPr>
                <m:t>τ</m:t>
              </m:r>
            </m:sub>
          </m:sSub>
          <m:r>
            <m:rPr>
              <m:sty m:val="p"/>
            </m:rPr>
            <w:rPr>
              <w:rFonts w:ascii="Cambria Math" w:hAnsi="Cambria Math" w:cs="Times New Roman"/>
              <w:lang w:val="en-GB"/>
            </w:rPr>
            <m:t>=-</m:t>
          </m:r>
          <m:r>
            <w:rPr>
              <w:rFonts w:ascii="Cambria Math" w:hAnsi="Cambria Math" w:cs="Times New Roman"/>
              <w:lang w:val="en-GB"/>
            </w:rPr>
            <m:t xml:space="preserve">W </m:t>
          </m:r>
          <m:r>
            <m:rPr>
              <m:scr m:val="fraktur"/>
              <m:sty m:val="p"/>
            </m:rPr>
            <w:rPr>
              <w:rFonts w:ascii="Cambria Math" w:hAnsi="Cambria Math" w:cs="Times New Roman"/>
              <w:lang w:val="en-GB"/>
            </w:rPr>
            <m:t>R</m:t>
          </m:r>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f>
                <m:fPr>
                  <m:ctrlPr>
                    <w:rPr>
                      <w:rFonts w:ascii="Cambria Math" w:hAnsi="Cambria Math" w:cs="Times New Roman"/>
                      <w:lang w:val="en-GB"/>
                    </w:rPr>
                  </m:ctrlPr>
                </m:fPr>
                <m:num>
                  <m:r>
                    <w:rPr>
                      <w:rFonts w:ascii="Cambria Math" w:hAnsi="Cambria Math" w:cs="Times New Roman"/>
                      <w:lang w:val="en-GB"/>
                    </w:rPr>
                    <m:t>dω</m:t>
                  </m:r>
                </m:num>
                <m:den>
                  <m:r>
                    <w:rPr>
                      <w:rFonts w:ascii="Cambria Math" w:hAnsi="Cambria Math" w:cs="Times New Roman"/>
                      <w:lang w:val="en-GB"/>
                    </w:rPr>
                    <m:t>2π</m:t>
                  </m:r>
                </m:den>
              </m:f>
            </m:e>
          </m:nary>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iω</m:t>
              </m:r>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sup>
          </m:sSup>
          <m:nary>
            <m:naryPr>
              <m:chr m:val="∑"/>
              <m:limLoc m:val="undOvr"/>
              <m:supHide m:val="1"/>
              <m:ctrlPr>
                <w:rPr>
                  <w:rFonts w:ascii="Cambria Math" w:hAnsi="Cambria Math" w:cs="Times New Roman"/>
                  <w:lang w:val="en-GB"/>
                </w:rPr>
              </m:ctrlPr>
            </m:naryPr>
            <m:sub>
              <m:r>
                <w:rPr>
                  <w:rFonts w:ascii="Cambria Math" w:hAnsi="Cambria Math" w:cs="Times New Roman"/>
                  <w:lang w:val="en-GB"/>
                </w:rPr>
                <m:t>l</m:t>
              </m:r>
              <m:r>
                <m:rPr>
                  <m:sty m:val="p"/>
                </m:rPr>
                <w:rPr>
                  <w:rFonts w:ascii="Cambria Math" w:hAnsi="Cambria Math" w:cs="Times New Roman"/>
                  <w:lang w:val="en-GB"/>
                </w:rPr>
                <m:t>,</m:t>
              </m:r>
              <m:r>
                <w:rPr>
                  <w:rFonts w:ascii="Cambria Math" w:hAnsi="Cambria Math" w:cs="Times New Roman"/>
                  <w:lang w:val="en-GB"/>
                </w:rPr>
                <m:t>r</m:t>
              </m:r>
            </m:sub>
            <m:sup>
              <m:r>
                <w:rPr>
                  <w:rFonts w:ascii="Cambria Math" w:hAnsi="Cambria Math" w:cs="Times New Roman"/>
                  <w:lang w:val="en-GB"/>
                </w:rPr>
                <m:t>​</m:t>
              </m:r>
            </m:sup>
            <m:e>
              <m:r>
                <m:rPr>
                  <m:sty m:val="p"/>
                </m:rPr>
                <w:rPr>
                  <w:rFonts w:ascii="Cambria Math" w:hAnsi="Cambria Math" w:cs="Times New Roman"/>
                  <w:lang w:val="en-GB"/>
                </w:rPr>
                <m:t>[</m:t>
              </m:r>
            </m:e>
          </m:nary>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w:rPr>
                  <w:rFonts w:ascii="Cambria Math" w:hAnsi="Cambria Math" w:cs="Times New Roman"/>
                  <w:lang w:val="en-GB"/>
                </w:rPr>
                <m:t>A</m:t>
              </m:r>
            </m:sup>
          </m:sSubSup>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m:rPr>
                  <m:sty m:val="p"/>
                </m:rPr>
                <w:rPr>
                  <w:rFonts w:ascii="Cambria Math" w:hAnsi="Cambria Math" w:cs="Times New Roman"/>
                  <w:lang w:val="en-GB"/>
                </w:rPr>
                <m:t>&lt;</m:t>
              </m:r>
            </m:sup>
          </m:sSubSup>
          <m:d>
            <m:dPr>
              <m:ctrlPr>
                <w:rPr>
                  <w:rFonts w:ascii="Cambria Math" w:hAnsi="Cambria Math" w:cs="Times New Roman"/>
                  <w:lang w:val="en-GB"/>
                </w:rPr>
              </m:ctrlPr>
            </m:dPr>
            <m:e>
              <m:r>
                <w:rPr>
                  <w:rFonts w:ascii="Cambria Math" w:hAnsi="Cambria Math" w:cs="Times New Roman"/>
                  <w:lang w:val="en-GB"/>
                </w:rPr>
                <m:t>0</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e>
          </m:d>
          <m:r>
            <m:rPr>
              <m:sty m:val="p"/>
            </m:rPr>
            <w:rPr>
              <w:rFonts w:ascii="Cambria Math" w:hAnsi="Cambria Math" w:cs="Times New Roman"/>
              <w:lang w:val="en-GB"/>
            </w:rPr>
            <m:t>+</m:t>
          </m:r>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&lt;</m:t>
              </m:r>
            </m:sup>
          </m:sSubSup>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w:rPr>
                  <w:rFonts w:ascii="Cambria Math" w:hAnsi="Cambria Math" w:cs="Times New Roman"/>
                  <w:lang w:val="en-GB"/>
                </w:rPr>
                <m:t>R</m:t>
              </m:r>
            </m:sup>
          </m:sSubSup>
          <m:r>
            <m:rPr>
              <m:sty m:val="p"/>
            </m:rPr>
            <w:rPr>
              <w:rFonts w:ascii="Cambria Math" w:hAnsi="Cambria Math" w:cs="Times New Roman"/>
              <w:lang w:val="en-GB"/>
            </w:rPr>
            <m:t>(</m:t>
          </m:r>
          <m:r>
            <w:rPr>
              <w:rFonts w:ascii="Cambria Math" w:hAnsi="Cambria Math" w:cs="Times New Roman"/>
              <w:lang w:val="en-GB"/>
            </w:rPr>
            <m:t>0</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r>
            <m:rPr>
              <m:sty m:val="p"/>
            </m:rPr>
            <w:rPr>
              <w:rFonts w:ascii="Cambria Math" w:hAnsi="Cambria Math" w:cs="Times New Roman"/>
              <w:lang w:val="en-GB"/>
            </w:rPr>
            <m:t>)].</m:t>
          </m:r>
        </m:oMath>
      </m:oMathPara>
    </w:p>
    <w:p w14:paraId="45ABF8B8"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Integrating over </w:t>
      </w:r>
      <m:oMath>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oMath>
      <w:r w:rsidRPr="00713CBB">
        <w:rPr>
          <w:rFonts w:ascii="Times New Roman" w:hAnsi="Times New Roman" w:cs="Times New Roman"/>
          <w:lang w:val="en-GB"/>
        </w:rPr>
        <w:t xml:space="preserve"> gives</w:t>
      </w:r>
    </w:p>
    <w:p w14:paraId="71719072"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m>
            <m:mPr>
              <m:plcHide m:val="1"/>
              <m:mcs>
                <m:mc>
                  <m:mcPr>
                    <m:count m:val="1"/>
                    <m:mcJc m:val="right"/>
                  </m:mcPr>
                </m:mc>
                <m:mc>
                  <m:mcPr>
                    <m:count m:val="1"/>
                    <m:mcJc m:val="left"/>
                  </m:mcPr>
                </m:mc>
              </m:mcs>
              <m:ctrlPr>
                <w:rPr>
                  <w:rFonts w:ascii="Cambria Math" w:hAnsi="Cambria Math" w:cs="Times New Roman"/>
                  <w:lang w:val="en-GB"/>
                </w:rPr>
              </m:ctrlPr>
            </m:mPr>
            <m:mr>
              <m:e>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iω</m:t>
                    </m:r>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sup>
                </m:sSup>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m:rPr>
                        <m:sty m:val="p"/>
                      </m:rPr>
                      <w:rPr>
                        <w:rFonts w:ascii="Cambria Math" w:hAnsi="Cambria Math" w:cs="Times New Roman"/>
                        <w:lang w:val="en-GB"/>
                      </w:rPr>
                      <m:t>&lt;</m:t>
                    </m:r>
                  </m:sup>
                </m:sSubSup>
                <m:r>
                  <m:rPr>
                    <m:sty m:val="p"/>
                  </m:rPr>
                  <w:rPr>
                    <w:rFonts w:ascii="Cambria Math" w:hAnsi="Cambria Math" w:cs="Times New Roman"/>
                    <w:lang w:val="en-GB"/>
                  </w:rPr>
                  <m:t>(</m:t>
                </m:r>
                <m:r>
                  <w:rPr>
                    <w:rFonts w:ascii="Cambria Math" w:hAnsi="Cambria Math" w:cs="Times New Roman"/>
                    <w:lang w:val="en-GB"/>
                  </w:rPr>
                  <m:t>0</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r>
                  <m:rPr>
                    <m:sty m:val="p"/>
                  </m:rPr>
                  <w:rPr>
                    <w:rFonts w:ascii="Cambria Math" w:hAnsi="Cambria Math" w:cs="Times New Roman"/>
                    <w:lang w:val="en-GB"/>
                  </w:rPr>
                  <m:t>)</m:t>
                </m:r>
              </m:e>
              <m:e>
                <m:r>
                  <m:rPr>
                    <m:sty m:val="p"/>
                  </m:rPr>
                  <w:rPr>
                    <w:rFonts w:ascii="Cambria Math" w:hAnsi="Cambria Math" w:cs="Times New Roman"/>
                    <w:lang w:val="en-GB"/>
                  </w:rPr>
                  <m:t>=</m:t>
                </m:r>
                <m:r>
                  <w:rPr>
                    <w:rFonts w:ascii="Cambria Math" w:hAnsi="Cambria Math" w:cs="Times New Roman"/>
                    <w:lang w:val="en-GB"/>
                  </w:rPr>
                  <m:t>g</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e>
                </m:d>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sub>
                  <m:sup>
                    <m:r>
                      <m:rPr>
                        <m:sty m:val="p"/>
                      </m:rPr>
                      <w:rPr>
                        <w:rFonts w:ascii="Cambria Math" w:hAnsi="Cambria Math" w:cs="Times New Roman"/>
                        <w:lang w:val="en-GB"/>
                      </w:rPr>
                      <m:t>∞</m:t>
                    </m:r>
                  </m:sup>
                  <m:e>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J</m:t>
                            </m:r>
                          </m:e>
                        </m:acc>
                      </m:e>
                      <m:sub>
                        <m:r>
                          <w:rPr>
                            <w:rFonts w:ascii="Cambria Math" w:hAnsi="Cambria Math" w:cs="Times New Roman"/>
                            <w:lang w:val="en-GB"/>
                          </w:rPr>
                          <m:t>m</m:t>
                        </m:r>
                      </m:sub>
                    </m:sSub>
                    <m:r>
                      <w:rPr>
                        <w:rFonts w:ascii="Cambria Math" w:hAnsi="Cambria Math" w:cs="Times New Roman"/>
                        <w:lang w:val="en-GB"/>
                      </w:rPr>
                      <m:t>(β)</m:t>
                    </m:r>
                  </m:e>
                </m:nary>
                <m:r>
                  <w:rPr>
                    <w:rFonts w:ascii="Cambria Math" w:hAnsi="Cambria Math" w:cs="Times New Roman"/>
                    <w:lang w:val="en-GB"/>
                  </w:rPr>
                  <m:t>2πiδ</m:t>
                </m:r>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m:rPr>
                            <m:sty m:val="p"/>
                          </m:rPr>
                          <w:rPr>
                            <w:rFonts w:ascii="Cambria Math" w:hAnsi="Cambria Math" w:cs="Times New Roman"/>
                            <w:lang w:val="en-GB"/>
                          </w:rPr>
                          <m:t>+</m:t>
                        </m:r>
                        <m:r>
                          <w:rPr>
                            <w:rFonts w:ascii="Cambria Math" w:hAnsi="Cambria Math" w:cs="Times New Roman"/>
                            <w:lang w:val="en-GB"/>
                          </w:rPr>
                          <m:t>mΩ</m:t>
                        </m:r>
                      </m:e>
                    </m:d>
                  </m:e>
                </m:d>
              </m:e>
            </m:mr>
            <m:mr>
              <m:e>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iω</m:t>
                    </m:r>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sup>
                </m:sSup>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w:rPr>
                        <w:rFonts w:ascii="Cambria Math" w:hAnsi="Cambria Math" w:cs="Times New Roman"/>
                        <w:lang w:val="en-GB"/>
                      </w:rPr>
                      <m:t>R</m:t>
                    </m:r>
                  </m:sup>
                </m:sSubSup>
                <m:r>
                  <m:rPr>
                    <m:sty m:val="p"/>
                  </m:rPr>
                  <w:rPr>
                    <w:rFonts w:ascii="Cambria Math" w:hAnsi="Cambria Math" w:cs="Times New Roman"/>
                    <w:lang w:val="en-GB"/>
                  </w:rPr>
                  <m:t>(</m:t>
                </m:r>
                <m:r>
                  <w:rPr>
                    <w:rFonts w:ascii="Cambria Math" w:hAnsi="Cambria Math" w:cs="Times New Roman"/>
                    <w:lang w:val="en-GB"/>
                  </w:rPr>
                  <m:t>0</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r>
                  <m:rPr>
                    <m:sty m:val="p"/>
                  </m:rPr>
                  <w:rPr>
                    <w:rFonts w:ascii="Cambria Math" w:hAnsi="Cambria Math" w:cs="Times New Roman"/>
                    <w:lang w:val="en-GB"/>
                  </w:rPr>
                  <m:t>)</m:t>
                </m:r>
              </m:e>
              <m:e>
                <m:r>
                  <m:rPr>
                    <m:sty m:val="p"/>
                  </m:rPr>
                  <w:rPr>
                    <w:rFonts w:ascii="Cambria Math" w:hAnsi="Cambria Math" w:cs="Times New Roman"/>
                    <w:lang w:val="en-GB"/>
                  </w:rPr>
                  <m:t>=</m:t>
                </m:r>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sub>
                  <m:sup>
                    <m:r>
                      <m:rPr>
                        <m:sty m:val="p"/>
                      </m:rPr>
                      <w:rPr>
                        <w:rFonts w:ascii="Cambria Math" w:hAnsi="Cambria Math" w:cs="Times New Roman"/>
                        <w:lang w:val="en-GB"/>
                      </w:rPr>
                      <m:t>∞</m:t>
                    </m:r>
                  </m:sup>
                  <m:e>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J</m:t>
                            </m:r>
                          </m:e>
                        </m:acc>
                      </m:e>
                      <m:sub>
                        <m:r>
                          <w:rPr>
                            <w:rFonts w:ascii="Cambria Math" w:hAnsi="Cambria Math" w:cs="Times New Roman"/>
                            <w:lang w:val="en-GB"/>
                          </w:rPr>
                          <m:t>m</m:t>
                        </m:r>
                      </m:sub>
                    </m:sSub>
                    <m:r>
                      <w:rPr>
                        <w:rFonts w:ascii="Cambria Math" w:hAnsi="Cambria Math" w:cs="Times New Roman"/>
                        <w:lang w:val="en-GB"/>
                      </w:rPr>
                      <m:t>(β)</m:t>
                    </m:r>
                  </m:e>
                </m:nary>
                <m:d>
                  <m:dPr>
                    <m:ctrlPr>
                      <w:rPr>
                        <w:rFonts w:ascii="Cambria Math" w:hAnsi="Cambria Math" w:cs="Times New Roman"/>
                        <w:lang w:val="en-GB"/>
                      </w:rPr>
                    </m:ctrlPr>
                  </m:dPr>
                  <m:e>
                    <m:f>
                      <m:fPr>
                        <m:ctrlPr>
                          <w:rPr>
                            <w:rFonts w:ascii="Cambria Math" w:hAnsi="Cambria Math" w:cs="Times New Roman"/>
                            <w:lang w:val="en-GB"/>
                          </w:rPr>
                        </m:ctrlPr>
                      </m:fPr>
                      <m:num>
                        <m:r>
                          <w:rPr>
                            <w:rFonts w:ascii="Cambria Math" w:hAnsi="Cambria Math" w:cs="Times New Roman"/>
                            <w:lang w:val="en-GB"/>
                          </w:rPr>
                          <m:t>P</m:t>
                        </m:r>
                      </m:num>
                      <m:den>
                        <m:r>
                          <w:rPr>
                            <w:rFonts w:ascii="Cambria Math" w:hAnsi="Cambria Math" w:cs="Times New Roman"/>
                            <w:lang w:val="en-GB"/>
                          </w:rPr>
                          <m:t>Δ</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den>
                    </m:f>
                    <m:r>
                      <m:rPr>
                        <m:sty m:val="p"/>
                      </m:rPr>
                      <w:rPr>
                        <w:rFonts w:ascii="Cambria Math" w:hAnsi="Cambria Math" w:cs="Times New Roman"/>
                        <w:lang w:val="en-GB"/>
                      </w:rPr>
                      <m:t>-</m:t>
                    </m:r>
                    <m:r>
                      <w:rPr>
                        <w:rFonts w:ascii="Cambria Math" w:hAnsi="Cambria Math" w:cs="Times New Roman"/>
                        <w:lang w:val="en-GB"/>
                      </w:rPr>
                      <m:t>iπδ</m:t>
                    </m:r>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m:rPr>
                                <m:sty m:val="p"/>
                              </m:rPr>
                              <w:rPr>
                                <w:rFonts w:ascii="Cambria Math" w:hAnsi="Cambria Math" w:cs="Times New Roman"/>
                                <w:lang w:val="en-GB"/>
                              </w:rPr>
                              <m:t>+</m:t>
                            </m:r>
                            <m:r>
                              <w:rPr>
                                <w:rFonts w:ascii="Cambria Math" w:hAnsi="Cambria Math" w:cs="Times New Roman"/>
                                <w:lang w:val="en-GB"/>
                              </w:rPr>
                              <m:t>mΩ</m:t>
                            </m:r>
                          </m:e>
                        </m:d>
                      </m:e>
                    </m:d>
                  </m:e>
                </m:d>
              </m:e>
            </m:mr>
          </m:m>
        </m:oMath>
      </m:oMathPara>
    </w:p>
    <w:p w14:paraId="2CBF4AF2"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where we used the fact that </w:t>
      </w:r>
      <m:oMath>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rr</m:t>
            </m:r>
          </m:sub>
          <m:sup>
            <m:r>
              <w:rPr>
                <w:rFonts w:ascii="Cambria Math" w:hAnsi="Cambria Math" w:cs="Times New Roman"/>
                <w:lang w:val="en-GB"/>
              </w:rPr>
              <m:t>R</m:t>
            </m:r>
          </m:sup>
        </m:sSubSup>
        <m:r>
          <m:rPr>
            <m:sty m:val="p"/>
          </m:rPr>
          <w:rPr>
            <w:rFonts w:ascii="Cambria Math" w:hAnsi="Cambria Math" w:cs="Times New Roman"/>
            <w:lang w:val="en-GB"/>
          </w:rPr>
          <m:t>(</m:t>
        </m:r>
        <m:r>
          <w:rPr>
            <w:rFonts w:ascii="Cambria Math" w:hAnsi="Cambria Math" w:cs="Times New Roman"/>
            <w:lang w:val="en-GB"/>
          </w:rPr>
          <m:t>0</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r>
          <m:rPr>
            <m:sty m:val="p"/>
          </m:rPr>
          <w:rPr>
            <w:rFonts w:ascii="Cambria Math" w:hAnsi="Cambria Math" w:cs="Times New Roman"/>
            <w:lang w:val="en-GB"/>
          </w:rPr>
          <m:t>)</m:t>
        </m:r>
      </m:oMath>
      <w:r w:rsidRPr="00713CBB">
        <w:rPr>
          <w:rFonts w:ascii="Times New Roman" w:hAnsi="Times New Roman" w:cs="Times New Roman"/>
          <w:lang w:val="en-GB"/>
        </w:rPr>
        <w:t xml:space="preserve"> is zero if </w:t>
      </w:r>
      <m:oMath>
        <m:sSub>
          <m:sSubPr>
            <m:ctrlPr>
              <w:rPr>
                <w:rFonts w:ascii="Cambria Math" w:hAnsi="Cambria Math" w:cs="Times New Roman"/>
                <w:lang w:val="en-GB"/>
              </w:rPr>
            </m:ctrlPr>
          </m:sSubPr>
          <m:e>
            <m:r>
              <w:rPr>
                <w:rFonts w:ascii="Cambria Math" w:hAnsi="Cambria Math" w:cs="Times New Roman"/>
                <w:lang w:val="en-GB"/>
              </w:rPr>
              <m:t>t</m:t>
            </m:r>
          </m:e>
          <m:sub>
            <m:r>
              <m:rPr>
                <m:nor/>
              </m:rPr>
              <w:rPr>
                <w:rFonts w:ascii="Times New Roman" w:hAnsi="Times New Roman" w:cs="Times New Roman"/>
                <w:lang w:val="en-GB"/>
              </w:rPr>
              <m:t>rel</m:t>
            </m:r>
          </m:sub>
        </m:sSub>
      </m:oMath>
      <w:r w:rsidRPr="00713CBB">
        <w:rPr>
          <w:rFonts w:ascii="Times New Roman" w:hAnsi="Times New Roman" w:cs="Times New Roman"/>
          <w:lang w:val="en-GB"/>
        </w:rPr>
        <w:t xml:space="preserve"> is negative. We will assume that the electrons in tunnel probe follows the Fermi-Dirac distribution, </w:t>
      </w:r>
    </w:p>
    <w:p w14:paraId="41AADE2F" w14:textId="77777777" w:rsidR="00ED0612" w:rsidRPr="00713CBB" w:rsidRDefault="00E91B0B" w:rsidP="00ED0612">
      <w:pPr>
        <w:pStyle w:val="FirstParagraph"/>
        <w:spacing w:line="360" w:lineRule="auto"/>
        <w:rPr>
          <w:rFonts w:ascii="Times New Roman" w:hAnsi="Times New Roman" w:cs="Times New Roman"/>
          <w:lang w:val="en-GB"/>
        </w:rPr>
      </w:pPr>
      <m:oMathPara>
        <m:oMath>
          <m:sSub>
            <m:sSubPr>
              <m:ctrlPr>
                <w:rPr>
                  <w:rFonts w:ascii="Cambria Math" w:hAnsi="Cambria Math" w:cs="Times New Roman"/>
                  <w:lang w:val="en-GB"/>
                </w:rPr>
              </m:ctrlPr>
            </m:sSubPr>
            <m:e>
              <m:r>
                <w:rPr>
                  <w:rFonts w:ascii="Cambria Math" w:hAnsi="Cambria Math" w:cs="Times New Roman"/>
                  <w:lang w:val="en-GB"/>
                </w:rPr>
                <m:t>f</m:t>
              </m:r>
            </m:e>
            <m:sub>
              <m:r>
                <m:rPr>
                  <m:nor/>
                </m:rPr>
                <w:rPr>
                  <w:rFonts w:ascii="Times New Roman" w:hAnsi="Times New Roman" w:cs="Times New Roman"/>
                  <w:lang w:val="en-GB"/>
                </w:rPr>
                <m:t>FD</m:t>
              </m:r>
            </m:sub>
          </m:sSub>
          <m:d>
            <m:dPr>
              <m:ctrlPr>
                <w:rPr>
                  <w:rFonts w:ascii="Cambria Math" w:hAnsi="Cambria Math" w:cs="Times New Roman"/>
                  <w:lang w:val="en-GB"/>
                </w:rPr>
              </m:ctrlPr>
            </m:dPr>
            <m:e>
              <m:r>
                <w:rPr>
                  <w:rFonts w:ascii="Cambria Math" w:hAnsi="Cambria Math" w:cs="Times New Roman"/>
                  <w:lang w:val="en-GB"/>
                </w:rPr>
                <m:t>ω</m:t>
              </m:r>
            </m:e>
          </m:d>
          <m:r>
            <m:rPr>
              <m:sty m:val="p"/>
            </m:rPr>
            <w:rPr>
              <w:rFonts w:ascii="Cambria Math" w:hAnsi="Cambria Math" w:cs="Times New Roman"/>
              <w:lang w:val="en-GB"/>
            </w:rPr>
            <m:t>=</m:t>
          </m:r>
          <m:f>
            <m:fPr>
              <m:ctrlPr>
                <w:rPr>
                  <w:rFonts w:ascii="Cambria Math" w:hAnsi="Cambria Math" w:cs="Times New Roman"/>
                  <w:lang w:val="en-GB"/>
                </w:rPr>
              </m:ctrlPr>
            </m:fPr>
            <m:num>
              <m:r>
                <m:rPr>
                  <m:sty m:val="p"/>
                </m:rPr>
                <w:rPr>
                  <w:rFonts w:ascii="Cambria Math" w:hAnsi="Cambria Math" w:cs="Times New Roman"/>
                  <w:lang w:val="en-GB"/>
                </w:rPr>
                <m:t>1</m:t>
              </m:r>
            </m:num>
            <m:den>
              <m:sSup>
                <m:sSupPr>
                  <m:ctrlPr>
                    <w:rPr>
                      <w:rFonts w:ascii="Cambria Math" w:hAnsi="Cambria Math" w:cs="Times New Roman"/>
                      <w:i/>
                      <w:lang w:val="en-GB"/>
                    </w:rPr>
                  </m:ctrlPr>
                </m:sSupPr>
                <m:e>
                  <m:r>
                    <w:rPr>
                      <w:rFonts w:ascii="Cambria Math" w:hAnsi="Cambria Math" w:cs="Times New Roman"/>
                      <w:lang w:val="en-GB"/>
                    </w:rPr>
                    <m:t>e</m:t>
                  </m:r>
                </m:e>
                <m:sup>
                  <m:r>
                    <w:rPr>
                      <w:rFonts w:ascii="Cambria Math" w:hAnsi="Cambria Math" w:cs="Times New Roman"/>
                      <w:lang w:val="en-GB"/>
                    </w:rPr>
                    <m:t>ℏω/</m:t>
                  </m:r>
                  <m:sSub>
                    <m:sSubPr>
                      <m:ctrlPr>
                        <w:rPr>
                          <w:rFonts w:ascii="Cambria Math" w:hAnsi="Cambria Math" w:cs="Times New Roman"/>
                          <w:i/>
                          <w:lang w:val="en-GB"/>
                        </w:rPr>
                      </m:ctrlPr>
                    </m:sSubPr>
                    <m:e>
                      <m:r>
                        <w:rPr>
                          <w:rFonts w:ascii="Cambria Math" w:hAnsi="Cambria Math" w:cs="Times New Roman"/>
                          <w:lang w:val="en-GB"/>
                        </w:rPr>
                        <m:t>k</m:t>
                      </m:r>
                    </m:e>
                    <m:sub>
                      <m:r>
                        <w:rPr>
                          <w:rFonts w:ascii="Cambria Math" w:hAnsi="Cambria Math" w:cs="Times New Roman"/>
                          <w:lang w:val="en-GB"/>
                        </w:rPr>
                        <m:t>B</m:t>
                      </m:r>
                    </m:sub>
                  </m:sSub>
                  <m:r>
                    <w:rPr>
                      <w:rFonts w:ascii="Cambria Math" w:hAnsi="Cambria Math" w:cs="Times New Roman"/>
                      <w:lang w:val="en-GB"/>
                    </w:rPr>
                    <m:t>T</m:t>
                  </m:r>
                </m:sup>
              </m:sSup>
              <m:r>
                <w:rPr>
                  <w:rFonts w:ascii="Cambria Math" w:hAnsi="Cambria Math" w:cs="Times New Roman"/>
                  <w:lang w:val="en-GB"/>
                </w:rPr>
                <m:t>+1</m:t>
              </m:r>
            </m:den>
          </m:f>
          <m:r>
            <w:rPr>
              <w:rFonts w:ascii="Cambria Math" w:hAnsi="Cambria Math" w:cs="Times New Roman"/>
              <w:lang w:val="en-GB"/>
            </w:rPr>
            <m:t>,</m:t>
          </m:r>
        </m:oMath>
      </m:oMathPara>
    </w:p>
    <w:p w14:paraId="531A9AB9"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so</w:t>
      </w:r>
    </w:p>
    <w:p w14:paraId="3EAE8964"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nary>
            <m:naryPr>
              <m:chr m:val="∑"/>
              <m:limLoc m:val="undOvr"/>
              <m:supHide m:val="1"/>
              <m:ctrlPr>
                <w:rPr>
                  <w:rFonts w:ascii="Cambria Math" w:hAnsi="Cambria Math" w:cs="Times New Roman"/>
                  <w:lang w:val="en-GB"/>
                </w:rPr>
              </m:ctrlPr>
            </m:naryPr>
            <m:sub>
              <m:r>
                <w:rPr>
                  <w:rFonts w:ascii="Cambria Math" w:hAnsi="Cambria Math" w:cs="Times New Roman"/>
                  <w:lang w:val="en-GB"/>
                </w:rPr>
                <m:t>l</m:t>
              </m:r>
            </m:sub>
            <m:sup>
              <m:r>
                <w:rPr>
                  <w:rFonts w:ascii="Cambria Math" w:hAnsi="Cambria Math" w:cs="Times New Roman"/>
                  <w:lang w:val="en-GB"/>
                </w:rPr>
                <m:t>​</m:t>
              </m:r>
            </m:sup>
            <m:e>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m:rPr>
                      <m:sty m:val="p"/>
                    </m:rPr>
                    <w:rPr>
                      <w:rFonts w:ascii="Cambria Math" w:hAnsi="Cambria Math" w:cs="Times New Roman"/>
                      <w:lang w:val="en-GB"/>
                    </w:rPr>
                    <m:t>&lt;</m:t>
                  </m:r>
                </m:sup>
              </m:sSubSup>
            </m:e>
          </m:nary>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2i</m:t>
              </m:r>
            </m:num>
            <m:den>
              <m:r>
                <w:rPr>
                  <w:rFonts w:ascii="Cambria Math" w:hAnsi="Cambria Math" w:cs="Times New Roman"/>
                  <w:lang w:val="en-GB"/>
                </w:rPr>
                <m:t>π</m:t>
              </m:r>
            </m:den>
          </m:f>
          <m:sSub>
            <m:sSubPr>
              <m:ctrlPr>
                <w:rPr>
                  <w:rFonts w:ascii="Cambria Math" w:hAnsi="Cambria Math" w:cs="Times New Roman"/>
                  <w:lang w:val="en-GB"/>
                </w:rPr>
              </m:ctrlPr>
            </m:sSubPr>
            <m:e>
              <m:r>
                <w:rPr>
                  <w:rFonts w:ascii="Cambria Math" w:hAnsi="Cambria Math" w:cs="Times New Roman"/>
                  <w:lang w:val="en-GB"/>
                </w:rPr>
                <m:t>f</m:t>
              </m:r>
            </m:e>
            <m:sub>
              <m:r>
                <m:rPr>
                  <m:nor/>
                </m:rPr>
                <w:rPr>
                  <w:rFonts w:ascii="Times New Roman" w:hAnsi="Times New Roman" w:cs="Times New Roman"/>
                  <w:lang w:val="en-GB"/>
                </w:rPr>
                <m:t>FD</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r>
            <w:rPr>
              <w:rFonts w:ascii="Cambria Math" w:hAnsi="Cambria Math" w:cs="Times New Roman"/>
              <w:lang w:val="en-GB"/>
            </w:rPr>
            <m:t> </m:t>
          </m:r>
          <m:r>
            <m:rPr>
              <m:nor/>
            </m:rPr>
            <w:rPr>
              <w:rFonts w:ascii="Times New Roman" w:hAnsi="Times New Roman" w:cs="Times New Roman"/>
              <w:lang w:val="en-GB"/>
            </w:rPr>
            <m:t>and</m:t>
          </m:r>
          <m:r>
            <w:rPr>
              <w:rFonts w:ascii="Cambria Math" w:hAnsi="Cambria Math" w:cs="Times New Roman"/>
              <w:lang w:val="en-GB"/>
            </w:rPr>
            <m:t> </m:t>
          </m:r>
          <m:nary>
            <m:naryPr>
              <m:chr m:val="∑"/>
              <m:limLoc m:val="undOvr"/>
              <m:supHide m:val="1"/>
              <m:ctrlPr>
                <w:rPr>
                  <w:rFonts w:ascii="Cambria Math" w:hAnsi="Cambria Math" w:cs="Times New Roman"/>
                  <w:lang w:val="en-GB"/>
                </w:rPr>
              </m:ctrlPr>
            </m:naryPr>
            <m:sub>
              <m:r>
                <w:rPr>
                  <w:rFonts w:ascii="Cambria Math" w:hAnsi="Cambria Math" w:cs="Times New Roman"/>
                  <w:lang w:val="en-GB"/>
                </w:rPr>
                <m:t>l</m:t>
              </m:r>
            </m:sub>
            <m:sup>
              <m:r>
                <w:rPr>
                  <w:rFonts w:ascii="Cambria Math" w:hAnsi="Cambria Math" w:cs="Times New Roman"/>
                  <w:lang w:val="en-GB"/>
                </w:rPr>
                <m:t>​</m:t>
              </m:r>
            </m:sup>
            <m:e>
              <m:sSubSup>
                <m:sSubSupPr>
                  <m:ctrlPr>
                    <w:rPr>
                      <w:rFonts w:ascii="Cambria Math" w:hAnsi="Cambria Math" w:cs="Times New Roman"/>
                      <w:lang w:val="en-GB"/>
                    </w:rPr>
                  </m:ctrlPr>
                </m:sSubSupPr>
                <m:e>
                  <m:r>
                    <w:rPr>
                      <w:rFonts w:ascii="Cambria Math" w:hAnsi="Cambria Math" w:cs="Times New Roman"/>
                      <w:lang w:val="en-GB"/>
                    </w:rPr>
                    <m:t>G</m:t>
                  </m:r>
                </m:e>
                <m:sub>
                  <m:r>
                    <w:rPr>
                      <w:rFonts w:ascii="Cambria Math" w:hAnsi="Cambria Math" w:cs="Times New Roman"/>
                      <w:lang w:val="en-GB"/>
                    </w:rPr>
                    <m:t>ll</m:t>
                  </m:r>
                </m:sub>
                <m:sup>
                  <m:r>
                    <w:rPr>
                      <w:rFonts w:ascii="Cambria Math" w:hAnsi="Cambria Math" w:cs="Times New Roman"/>
                      <w:lang w:val="en-GB"/>
                    </w:rPr>
                    <m:t>A</m:t>
                  </m:r>
                </m:sup>
              </m:sSubSup>
            </m:e>
          </m:nary>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i</m:t>
              </m:r>
            </m:num>
            <m:den>
              <m:r>
                <w:rPr>
                  <w:rFonts w:ascii="Cambria Math" w:hAnsi="Cambria Math" w:cs="Times New Roman"/>
                  <w:lang w:val="en-GB"/>
                </w:rPr>
                <m:t>π</m:t>
              </m:r>
            </m:den>
          </m:f>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oMath>
      </m:oMathPara>
    </w:p>
    <w:p w14:paraId="48D9A788"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Thus, considering altogether,</w:t>
      </w:r>
    </w:p>
    <w:p w14:paraId="60FCDCF4"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m>
            <m:mPr>
              <m:plcHide m:val="1"/>
              <m:mcs>
                <m:mc>
                  <m:mcPr>
                    <m:count m:val="1"/>
                    <m:mcJc m:val="right"/>
                  </m:mcPr>
                </m:mc>
                <m:mc>
                  <m:mcPr>
                    <m:count m:val="1"/>
                    <m:mcJc m:val="left"/>
                  </m:mcPr>
                </m:mc>
              </m:mcs>
              <m:ctrlPr>
                <w:rPr>
                  <w:rFonts w:ascii="Cambria Math" w:hAnsi="Cambria Math" w:cs="Times New Roman"/>
                  <w:lang w:val="en-GB"/>
                </w:rPr>
              </m:ctrlPr>
            </m:mPr>
            <m:mr>
              <m:e>
                <m:sSub>
                  <m:sSubPr>
                    <m:ctrlPr>
                      <w:rPr>
                        <w:rFonts w:ascii="Cambria Math" w:hAnsi="Cambria Math" w:cs="Times New Roman"/>
                        <w:lang w:val="en-GB"/>
                      </w:rPr>
                    </m:ctrlPr>
                  </m:sSubPr>
                  <m:e>
                    <m:d>
                      <m:dPr>
                        <m:begChr m:val="⟨"/>
                        <m:endChr m:val="⟩"/>
                        <m:ctrlPr>
                          <w:rPr>
                            <w:rFonts w:ascii="Cambria Math" w:hAnsi="Cambria Math" w:cs="Times New Roman"/>
                            <w:lang w:val="en-GB"/>
                          </w:rPr>
                        </m:ctrlPr>
                      </m:dPr>
                      <m:e>
                        <m:r>
                          <w:rPr>
                            <w:rFonts w:ascii="Cambria Math" w:hAnsi="Cambria Math" w:cs="Times New Roman"/>
                            <w:lang w:val="en-GB"/>
                          </w:rPr>
                          <m:t>I</m:t>
                        </m:r>
                      </m:e>
                    </m:d>
                  </m:e>
                  <m:sub>
                    <m:r>
                      <w:rPr>
                        <w:rFonts w:ascii="Cambria Math" w:hAnsi="Cambria Math" w:cs="Times New Roman"/>
                        <w:lang w:val="en-GB"/>
                      </w:rPr>
                      <m:t>τ</m:t>
                    </m:r>
                  </m:sub>
                </m:sSub>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W</m:t>
                    </m:r>
                  </m:num>
                  <m:den>
                    <m:r>
                      <w:rPr>
                        <w:rFonts w:ascii="Cambria Math" w:hAnsi="Cambria Math" w:cs="Times New Roman"/>
                        <w:lang w:val="en-GB"/>
                      </w:rPr>
                      <m:t>π</m:t>
                    </m:r>
                  </m:den>
                </m:f>
              </m:e>
              <m:e>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ω</m:t>
                </m:r>
                <m:nary>
                  <m:naryPr>
                    <m:chr m:val="∑"/>
                    <m:limLoc m:val="undOvr"/>
                    <m:supHide m:val="1"/>
                    <m:ctrlPr>
                      <w:rPr>
                        <w:rFonts w:ascii="Cambria Math" w:hAnsi="Cambria Math" w:cs="Times New Roman"/>
                        <w:lang w:val="en-GB"/>
                      </w:rPr>
                    </m:ctrlPr>
                  </m:naryPr>
                  <m:sub>
                    <m:r>
                      <w:rPr>
                        <w:rFonts w:ascii="Cambria Math" w:hAnsi="Cambria Math" w:cs="Times New Roman"/>
                        <w:lang w:val="en-GB"/>
                      </w:rPr>
                      <m:t>r</m:t>
                    </m:r>
                  </m:sub>
                  <m:sup>
                    <m:r>
                      <w:rPr>
                        <w:rFonts w:ascii="Cambria Math" w:hAnsi="Cambria Math" w:cs="Times New Roman"/>
                        <w:lang w:val="en-GB"/>
                      </w:rPr>
                      <m:t>​</m:t>
                    </m:r>
                  </m:sup>
                  <m:e>
                    <m:r>
                      <m:rPr>
                        <m:sty m:val="p"/>
                      </m:rPr>
                      <w:rPr>
                        <w:rFonts w:ascii="Cambria Math" w:hAnsi="Cambria Math" w:cs="Times New Roman"/>
                        <w:lang w:val="en-GB"/>
                      </w:rPr>
                      <m:t>[</m:t>
                    </m:r>
                  </m:e>
                </m:nary>
                <m:r>
                  <w:rPr>
                    <w:rFonts w:ascii="Cambria Math" w:hAnsi="Cambria Math" w:cs="Times New Roman"/>
                    <w:lang w:val="en-GB"/>
                  </w:rPr>
                  <m:t>g</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f</m:t>
                    </m:r>
                  </m:e>
                  <m:sub>
                    <m:r>
                      <m:rPr>
                        <m:nor/>
                      </m:rPr>
                      <w:rPr>
                        <w:rFonts w:ascii="Times New Roman" w:hAnsi="Times New Roman" w:cs="Times New Roman"/>
                        <w:lang w:val="en-GB"/>
                      </w:rPr>
                      <m:t>FD</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r>
                  <m:rPr>
                    <m:sty m:val="p"/>
                  </m:rPr>
                  <w:rPr>
                    <w:rFonts w:ascii="Cambria Math" w:hAnsi="Cambria Math" w:cs="Times New Roman"/>
                    <w:lang w:val="en-GB"/>
                  </w:rPr>
                  <m:t xml:space="preserve">)] </m:t>
                </m:r>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r>
                  <m:rPr>
                    <m:sty m:val="p"/>
                  </m:rPr>
                  <w:rPr>
                    <w:rFonts w:ascii="Cambria Math" w:hAnsi="Cambria Math" w:cs="Times New Roman"/>
                    <w:lang w:val="en-GB"/>
                  </w:rPr>
                  <m:t xml:space="preserve">)  </m:t>
                </m:r>
              </m:e>
            </m:mr>
            <m:mr>
              <m:e/>
              <m:e>
                <m:r>
                  <m:rPr>
                    <m:sty m:val="p"/>
                  </m:rPr>
                  <w:rPr>
                    <w:rFonts w:ascii="Cambria Math" w:hAnsi="Cambria Math" w:cs="Times New Roman"/>
                    <w:lang w:val="en-GB"/>
                  </w:rPr>
                  <m:t>×</m:t>
                </m:r>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sub>
                  <m:sup>
                    <m:r>
                      <m:rPr>
                        <m:sty m:val="p"/>
                      </m:rPr>
                      <w:rPr>
                        <w:rFonts w:ascii="Cambria Math" w:hAnsi="Cambria Math" w:cs="Times New Roman"/>
                        <w:lang w:val="en-GB"/>
                      </w:rPr>
                      <m:t>∞</m:t>
                    </m:r>
                  </m:sup>
                  <m:e>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J</m:t>
                            </m:r>
                          </m:e>
                        </m:acc>
                      </m:e>
                      <m:sub>
                        <m:r>
                          <w:rPr>
                            <w:rFonts w:ascii="Cambria Math" w:hAnsi="Cambria Math" w:cs="Times New Roman"/>
                            <w:lang w:val="en-GB"/>
                          </w:rPr>
                          <m:t>m</m:t>
                        </m:r>
                      </m:sub>
                    </m:sSub>
                    <m:r>
                      <w:rPr>
                        <w:rFonts w:ascii="Cambria Math" w:hAnsi="Cambria Math" w:cs="Times New Roman"/>
                        <w:lang w:val="en-GB"/>
                      </w:rPr>
                      <m:t>(β)</m:t>
                    </m:r>
                  </m:e>
                </m:nary>
                <m:r>
                  <w:rPr>
                    <w:rFonts w:ascii="Cambria Math" w:hAnsi="Cambria Math" w:cs="Times New Roman"/>
                    <w:lang w:val="en-GB"/>
                  </w:rPr>
                  <m:t>δ</m:t>
                </m:r>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m:rPr>
                            <m:sty m:val="p"/>
                          </m:rPr>
                          <w:rPr>
                            <w:rFonts w:ascii="Cambria Math" w:hAnsi="Cambria Math" w:cs="Times New Roman"/>
                            <w:lang w:val="en-GB"/>
                          </w:rPr>
                          <m:t>+</m:t>
                        </m:r>
                        <m:r>
                          <w:rPr>
                            <w:rFonts w:ascii="Cambria Math" w:hAnsi="Cambria Math" w:cs="Times New Roman"/>
                            <w:lang w:val="en-GB"/>
                          </w:rPr>
                          <m:t>mΩ</m:t>
                        </m:r>
                      </m:e>
                    </m:d>
                  </m:e>
                </m:d>
              </m:e>
            </m:mr>
          </m:m>
        </m:oMath>
      </m:oMathPara>
    </w:p>
    <w:p w14:paraId="5FB56098"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For a cleaner representation, we define </w:t>
      </w:r>
      <m:oMath>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r,β</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oMath>
      <w:r w:rsidRPr="00713CBB">
        <w:rPr>
          <w:rFonts w:ascii="Times New Roman" w:hAnsi="Times New Roman" w:cs="Times New Roman"/>
          <w:lang w:val="en-GB"/>
        </w:rPr>
        <w:t xml:space="preserve"> as</w:t>
      </w: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7762"/>
        <w:gridCol w:w="632"/>
      </w:tblGrid>
      <w:tr w:rsidR="00ED0612" w:rsidRPr="00713CBB" w14:paraId="4CDCF901" w14:textId="77777777" w:rsidTr="00C8141F">
        <w:tc>
          <w:tcPr>
            <w:tcW w:w="350" w:type="pct"/>
          </w:tcPr>
          <w:p w14:paraId="4C478CE5" w14:textId="77777777" w:rsidR="00ED0612" w:rsidRPr="00713CBB" w:rsidRDefault="00ED0612" w:rsidP="00C8141F">
            <w:pPr>
              <w:pStyle w:val="a0"/>
              <w:spacing w:line="360" w:lineRule="auto"/>
              <w:rPr>
                <w:rFonts w:ascii="Times New Roman" w:hAnsi="Times New Roman" w:cs="Times New Roman"/>
                <w:lang w:val="en-GB"/>
              </w:rPr>
            </w:pPr>
          </w:p>
        </w:tc>
        <w:tc>
          <w:tcPr>
            <w:tcW w:w="4300" w:type="pct"/>
          </w:tcPr>
          <w:p w14:paraId="6FF519AF" w14:textId="77777777" w:rsidR="00ED0612" w:rsidRPr="00713CBB" w:rsidRDefault="00E91B0B" w:rsidP="00C8141F">
            <w:pPr>
              <w:pStyle w:val="a0"/>
              <w:spacing w:line="360" w:lineRule="auto"/>
              <w:rPr>
                <w:rFonts w:ascii="Times New Roman" w:hAnsi="Times New Roman" w:cs="Times New Roman"/>
                <w:lang w:val="en-GB"/>
              </w:rPr>
            </w:pPr>
            <m:oMathPara>
              <m:oMathParaPr>
                <m:jc m:val="center"/>
              </m:oMathParaPr>
              <m:oMath>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r,β</m:t>
                    </m:r>
                  </m:sub>
                </m:sSub>
                <m:d>
                  <m:dPr>
                    <m:ctrlPr>
                      <w:rPr>
                        <w:rFonts w:ascii="Cambria Math" w:hAnsi="Cambria Math" w:cs="Times New Roman"/>
                        <w:lang w:val="en-GB"/>
                      </w:rPr>
                    </m:ctrlPr>
                  </m:dPr>
                  <m:e>
                    <m:r>
                      <w:rPr>
                        <w:rFonts w:ascii="Cambria Math" w:hAnsi="Cambria Math" w:cs="Times New Roman"/>
                        <w:lang w:val="en-GB"/>
                      </w:rPr>
                      <m:t>ω</m:t>
                    </m:r>
                  </m:e>
                </m:d>
                <m:r>
                  <m:rPr>
                    <m:sty m:val="p"/>
                  </m:rPr>
                  <w:rPr>
                    <w:rFonts w:ascii="Cambria Math" w:hAnsi="Cambria Math" w:cs="Times New Roman"/>
                    <w:lang w:val="en-GB"/>
                  </w:rPr>
                  <m:t>≡</m:t>
                </m:r>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sub>
                  <m:sup>
                    <m:r>
                      <m:rPr>
                        <m:sty m:val="p"/>
                      </m:rPr>
                      <w:rPr>
                        <w:rFonts w:ascii="Cambria Math" w:hAnsi="Cambria Math" w:cs="Times New Roman"/>
                        <w:lang w:val="en-GB"/>
                      </w:rPr>
                      <m:t>∞</m:t>
                    </m:r>
                  </m:sup>
                  <m:e>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J</m:t>
                            </m:r>
                          </m:e>
                        </m:acc>
                      </m:e>
                      <m:sub>
                        <m:r>
                          <w:rPr>
                            <w:rFonts w:ascii="Cambria Math" w:hAnsi="Cambria Math" w:cs="Times New Roman"/>
                            <w:lang w:val="en-GB"/>
                          </w:rPr>
                          <m:t>m</m:t>
                        </m:r>
                      </m:sub>
                    </m:sSub>
                    <m:d>
                      <m:dPr>
                        <m:ctrlPr>
                          <w:rPr>
                            <w:rFonts w:ascii="Cambria Math" w:hAnsi="Cambria Math" w:cs="Times New Roman"/>
                            <w:i/>
                            <w:lang w:val="en-GB"/>
                          </w:rPr>
                        </m:ctrlPr>
                      </m:dPr>
                      <m:e>
                        <m:r>
                          <w:rPr>
                            <w:rFonts w:ascii="Cambria Math" w:hAnsi="Cambria Math" w:cs="Times New Roman"/>
                            <w:lang w:val="en-GB"/>
                          </w:rPr>
                          <m:t>β</m:t>
                        </m:r>
                      </m:e>
                    </m:d>
                  </m:e>
                </m:nary>
                <m:r>
                  <w:rPr>
                    <w:rFonts w:ascii="Cambria Math" w:hAnsi="Cambria Math" w:cs="Times New Roman"/>
                    <w:lang w:val="en-GB"/>
                  </w:rPr>
                  <m:t>δ</m:t>
                </m:r>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m:rPr>
                            <m:sty m:val="p"/>
                          </m:rPr>
                          <w:rPr>
                            <w:rFonts w:ascii="Cambria Math" w:hAnsi="Cambria Math" w:cs="Times New Roman"/>
                            <w:lang w:val="en-GB"/>
                          </w:rPr>
                          <m:t>+</m:t>
                        </m:r>
                        <m:r>
                          <w:rPr>
                            <w:rFonts w:ascii="Cambria Math" w:hAnsi="Cambria Math" w:cs="Times New Roman"/>
                            <w:lang w:val="en-GB"/>
                          </w:rPr>
                          <m:t>mΩ</m:t>
                        </m:r>
                      </m:e>
                    </m:d>
                  </m:e>
                </m:d>
                <m:r>
                  <m:rPr>
                    <m:sty m:val="p"/>
                  </m:rPr>
                  <w:rPr>
                    <w:rFonts w:ascii="Cambria Math" w:hAnsi="Cambria Math" w:cs="Times New Roman"/>
                    <w:lang w:val="en-GB"/>
                  </w:rPr>
                  <m:t>.</m:t>
                </m:r>
              </m:oMath>
            </m:oMathPara>
          </w:p>
        </w:tc>
        <w:tc>
          <w:tcPr>
            <w:tcW w:w="350" w:type="pct"/>
            <w:vAlign w:val="center"/>
          </w:tcPr>
          <w:p w14:paraId="28E74F61" w14:textId="77777777" w:rsidR="00ED0612" w:rsidRPr="00713CBB" w:rsidRDefault="00ED0612" w:rsidP="00C8141F">
            <w:pPr>
              <w:pStyle w:val="a0"/>
              <w:spacing w:line="360" w:lineRule="auto"/>
              <w:jc w:val="right"/>
              <w:rPr>
                <w:rFonts w:ascii="Times New Roman" w:hAnsi="Times New Roman" w:cs="Times New Roman"/>
                <w:lang w:val="en-GB"/>
              </w:rPr>
            </w:pPr>
            <w:r w:rsidRPr="00713CBB">
              <w:rPr>
                <w:rFonts w:ascii="Times New Roman" w:hAnsi="Times New Roman" w:cs="Times New Roman"/>
                <w:lang w:val="en-GB"/>
              </w:rPr>
              <w:t>(</w:t>
            </w:r>
            <w:r w:rsidRPr="00713CBB">
              <w:rPr>
                <w:rFonts w:ascii="Times New Roman" w:hAnsi="Times New Roman" w:cs="Times New Roman"/>
                <w:lang w:val="en-GB"/>
              </w:rPr>
              <w:fldChar w:fldCharType="begin"/>
            </w:r>
            <w:r w:rsidRPr="00713CBB">
              <w:rPr>
                <w:rFonts w:ascii="Times New Roman" w:hAnsi="Times New Roman" w:cs="Times New Roman"/>
                <w:lang w:val="en-GB"/>
              </w:rPr>
              <w:instrText xml:space="preserve"> SEQ Equation \* ARABIC </w:instrText>
            </w:r>
            <w:r w:rsidRPr="00713CBB">
              <w:rPr>
                <w:rFonts w:ascii="Times New Roman" w:hAnsi="Times New Roman" w:cs="Times New Roman"/>
                <w:lang w:val="en-GB"/>
              </w:rPr>
              <w:fldChar w:fldCharType="separate"/>
            </w:r>
            <w:r w:rsidRPr="00713CBB">
              <w:rPr>
                <w:rFonts w:ascii="Times New Roman" w:hAnsi="Times New Roman" w:cs="Times New Roman"/>
                <w:noProof/>
                <w:lang w:val="en-GB"/>
              </w:rPr>
              <w:t>4</w:t>
            </w:r>
            <w:r w:rsidRPr="00713CBB">
              <w:rPr>
                <w:rFonts w:ascii="Times New Roman" w:hAnsi="Times New Roman" w:cs="Times New Roman"/>
                <w:lang w:val="en-GB"/>
              </w:rPr>
              <w:fldChar w:fldCharType="end"/>
            </w:r>
            <w:r w:rsidRPr="00713CBB">
              <w:rPr>
                <w:rFonts w:ascii="Times New Roman" w:hAnsi="Times New Roman" w:cs="Times New Roman"/>
                <w:lang w:val="en-GB"/>
              </w:rPr>
              <w:t>)</w:t>
            </w:r>
          </w:p>
        </w:tc>
      </w:tr>
    </w:tbl>
    <w:p w14:paraId="5449811D" w14:textId="6BA557BC"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This is essentially the contribution of a single F-A state to the full spectral function. With this, we can rewrite the </w:t>
      </w:r>
      <w:r w:rsidR="00776104" w:rsidRPr="00713CBB">
        <w:rPr>
          <w:rFonts w:ascii="Times New Roman" w:hAnsi="Times New Roman" w:cs="Times New Roman"/>
          <w:lang w:val="en-GB"/>
        </w:rPr>
        <w:t>tunnelling</w:t>
      </w:r>
      <w:r w:rsidRPr="00713CBB">
        <w:rPr>
          <w:rFonts w:ascii="Times New Roman" w:hAnsi="Times New Roman" w:cs="Times New Roman"/>
          <w:lang w:val="en-GB"/>
        </w:rPr>
        <w:t xml:space="preserve"> current as</w:t>
      </w:r>
    </w:p>
    <w:p w14:paraId="22EB2900"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sSub>
            <m:sSubPr>
              <m:ctrlPr>
                <w:rPr>
                  <w:rFonts w:ascii="Cambria Math" w:hAnsi="Cambria Math" w:cs="Times New Roman"/>
                  <w:lang w:val="en-GB"/>
                </w:rPr>
              </m:ctrlPr>
            </m:sSubPr>
            <m:e>
              <m:d>
                <m:dPr>
                  <m:begChr m:val="⟨"/>
                  <m:endChr m:val="⟩"/>
                  <m:ctrlPr>
                    <w:rPr>
                      <w:rFonts w:ascii="Cambria Math" w:hAnsi="Cambria Math" w:cs="Times New Roman"/>
                      <w:lang w:val="en-GB"/>
                    </w:rPr>
                  </m:ctrlPr>
                </m:dPr>
                <m:e>
                  <m:r>
                    <w:rPr>
                      <w:rFonts w:ascii="Cambria Math" w:hAnsi="Cambria Math" w:cs="Times New Roman"/>
                      <w:lang w:val="en-GB"/>
                    </w:rPr>
                    <m:t>I</m:t>
                  </m:r>
                </m:e>
              </m:d>
            </m:e>
            <m:sub>
              <m:r>
                <w:rPr>
                  <w:rFonts w:ascii="Cambria Math" w:hAnsi="Cambria Math" w:cs="Times New Roman"/>
                  <w:lang w:val="en-GB"/>
                </w:rPr>
                <m:t>τ</m:t>
              </m:r>
            </m:sub>
          </m:sSub>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W</m:t>
              </m:r>
            </m:num>
            <m:den>
              <m:r>
                <w:rPr>
                  <w:rFonts w:ascii="Cambria Math" w:hAnsi="Cambria Math" w:cs="Times New Roman"/>
                  <w:lang w:val="en-GB"/>
                </w:rPr>
                <m:t>π</m:t>
              </m:r>
            </m:den>
          </m:f>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ω</m:t>
          </m:r>
          <m:nary>
            <m:naryPr>
              <m:chr m:val="∑"/>
              <m:limLoc m:val="undOvr"/>
              <m:supHide m:val="1"/>
              <m:ctrlPr>
                <w:rPr>
                  <w:rFonts w:ascii="Cambria Math" w:hAnsi="Cambria Math" w:cs="Times New Roman"/>
                  <w:lang w:val="en-GB"/>
                </w:rPr>
              </m:ctrlPr>
            </m:naryPr>
            <m:sub>
              <m:r>
                <w:rPr>
                  <w:rFonts w:ascii="Cambria Math" w:hAnsi="Cambria Math" w:cs="Times New Roman"/>
                  <w:lang w:val="en-GB"/>
                </w:rPr>
                <m:t>r</m:t>
              </m:r>
            </m:sub>
            <m:sup>
              <m:r>
                <w:rPr>
                  <w:rFonts w:ascii="Cambria Math" w:hAnsi="Cambria Math" w:cs="Times New Roman"/>
                  <w:lang w:val="en-GB"/>
                </w:rPr>
                <m:t>​</m:t>
              </m:r>
            </m:sup>
            <m:e>
              <m:r>
                <m:rPr>
                  <m:sty m:val="p"/>
                </m:rPr>
                <w:rPr>
                  <w:rFonts w:ascii="Cambria Math" w:hAnsi="Cambria Math" w:cs="Times New Roman"/>
                  <w:lang w:val="en-GB"/>
                </w:rPr>
                <m:t>[</m:t>
              </m:r>
            </m:e>
          </m:nary>
          <m:r>
            <w:rPr>
              <w:rFonts w:ascii="Cambria Math" w:hAnsi="Cambria Math" w:cs="Times New Roman"/>
              <w:lang w:val="en-GB"/>
            </w:rPr>
            <m:t>g</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f</m:t>
              </m:r>
            </m:e>
            <m:sub>
              <m:r>
                <m:rPr>
                  <m:nor/>
                </m:rPr>
                <w:rPr>
                  <w:rFonts w:ascii="Times New Roman" w:hAnsi="Times New Roman" w:cs="Times New Roman"/>
                  <w:lang w:val="en-GB"/>
                </w:rPr>
                <m:t>FD</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 xml:space="preserve"> A</m:t>
              </m:r>
            </m:e>
            <m:sub>
              <m:r>
                <m:rPr>
                  <m:nor/>
                </m:rPr>
                <w:rPr>
                  <w:rFonts w:ascii="Cambria Math" w:hAnsi="Times New Roman" w:cs="Times New Roman"/>
                  <w:lang w:val="en-GB"/>
                </w:rPr>
                <m:t>probe</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r>
            <m:rPr>
              <m:sty m:val="p"/>
            </m:rPr>
            <w:rPr>
              <w:rFonts w:ascii="Cambria Math" w:hAnsi="Cambria Math" w:cs="Times New Roman"/>
              <w:lang w:val="en-GB"/>
            </w:rPr>
            <m:t xml:space="preserve">) </m:t>
          </m:r>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r,β</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oMath>
      </m:oMathPara>
    </w:p>
    <w:p w14:paraId="3290BB52"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For the sufficiently low temperature </w:t>
      </w:r>
      <m:oMath>
        <m:sSub>
          <m:sSubPr>
            <m:ctrlPr>
              <w:rPr>
                <w:rFonts w:ascii="Cambria Math" w:hAnsi="Cambria Math" w:cs="Times New Roman"/>
                <w:lang w:val="en-GB"/>
              </w:rPr>
            </m:ctrlPr>
          </m:sSubPr>
          <m:e>
            <m:r>
              <w:rPr>
                <w:rFonts w:ascii="Cambria Math" w:hAnsi="Cambria Math" w:cs="Times New Roman"/>
                <w:lang w:val="en-GB"/>
              </w:rPr>
              <m:t>k</m:t>
            </m:r>
          </m:e>
          <m:sub>
            <m:r>
              <w:rPr>
                <w:rFonts w:ascii="Cambria Math" w:hAnsi="Cambria Math" w:cs="Times New Roman"/>
                <w:lang w:val="en-GB"/>
              </w:rPr>
              <m:t>B</m:t>
            </m:r>
          </m:sub>
        </m:sSub>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Δ</m:t>
        </m:r>
      </m:oMath>
      <w:r w:rsidRPr="00713CBB">
        <w:rPr>
          <w:rFonts w:ascii="Times New Roman" w:hAnsi="Times New Roman" w:cs="Times New Roman"/>
          <w:lang w:val="en-GB"/>
        </w:rPr>
        <w:t xml:space="preserve">, we can treat </w:t>
      </w:r>
      <m:oMath>
        <m:sSub>
          <m:sSubPr>
            <m:ctrlPr>
              <w:rPr>
                <w:rFonts w:ascii="Cambria Math" w:hAnsi="Cambria Math" w:cs="Times New Roman"/>
                <w:lang w:val="en-GB"/>
              </w:rPr>
            </m:ctrlPr>
          </m:sSubPr>
          <m:e>
            <m:r>
              <w:rPr>
                <w:rFonts w:ascii="Cambria Math" w:hAnsi="Cambria Math" w:cs="Times New Roman"/>
                <w:lang w:val="en-GB"/>
              </w:rPr>
              <m:t>f</m:t>
            </m:r>
          </m:e>
          <m:sub>
            <m:r>
              <m:rPr>
                <m:nor/>
              </m:rPr>
              <w:rPr>
                <w:rFonts w:ascii="Times New Roman" w:hAnsi="Times New Roman" w:cs="Times New Roman"/>
                <w:lang w:val="en-GB"/>
              </w:rPr>
              <m:t>FD</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oMath>
      <w:r w:rsidRPr="00713CBB">
        <w:rPr>
          <w:rFonts w:ascii="Times New Roman" w:hAnsi="Times New Roman" w:cs="Times New Roman"/>
          <w:lang w:val="en-GB"/>
        </w:rPr>
        <w:t xml:space="preserve"> as </w:t>
      </w:r>
      <w:r w:rsidRPr="00713CBB">
        <w:rPr>
          <w:rFonts w:ascii="Times New Roman" w:hAnsi="Times New Roman" w:cs="Times New Roman"/>
          <w:lang w:val="en-GB" w:eastAsia="ko-KR"/>
        </w:rPr>
        <w:t>the Heaviside step function</w:t>
      </w:r>
      <w:r w:rsidRPr="00713CBB">
        <w:rPr>
          <w:rFonts w:ascii="Times New Roman" w:hAnsi="Times New Roman" w:cs="Times New Roman"/>
          <w:lang w:val="en-GB"/>
        </w:rPr>
        <w:t xml:space="preserve"> </w:t>
      </w:r>
      <m:oMath>
        <m:r>
          <w:rPr>
            <w:rFonts w:ascii="Cambria Math" w:hAnsi="Cambria Math" w:cs="Times New Roman"/>
            <w:lang w:val="en-GB"/>
          </w:rPr>
          <m:t>Θ</m:t>
        </m:r>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oMath>
      <w:r w:rsidRPr="00713CBB">
        <w:rPr>
          <w:rFonts w:ascii="Times New Roman" w:hAnsi="Times New Roman" w:cs="Times New Roman"/>
          <w:lang w:val="en-GB"/>
        </w:rPr>
        <w:t xml:space="preserve">. In this approximation, we find </w:t>
      </w: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7762"/>
        <w:gridCol w:w="632"/>
      </w:tblGrid>
      <w:tr w:rsidR="00ED0612" w:rsidRPr="00713CBB" w14:paraId="5C26D29F" w14:textId="77777777" w:rsidTr="00C8141F">
        <w:tc>
          <w:tcPr>
            <w:tcW w:w="350" w:type="pct"/>
          </w:tcPr>
          <w:p w14:paraId="756EF5DA" w14:textId="77777777" w:rsidR="00ED0612" w:rsidRPr="00713CBB" w:rsidRDefault="00ED0612" w:rsidP="00C8141F">
            <w:pPr>
              <w:pStyle w:val="a0"/>
              <w:spacing w:line="360" w:lineRule="auto"/>
              <w:rPr>
                <w:rFonts w:ascii="Times New Roman" w:hAnsi="Times New Roman" w:cs="Times New Roman"/>
                <w:lang w:val="en-GB"/>
              </w:rPr>
            </w:pPr>
          </w:p>
        </w:tc>
        <w:tc>
          <w:tcPr>
            <w:tcW w:w="4300" w:type="pct"/>
          </w:tcPr>
          <w:p w14:paraId="3CDAADD2" w14:textId="77777777" w:rsidR="00ED0612" w:rsidRPr="00713CBB" w:rsidRDefault="00E91B0B" w:rsidP="00C8141F">
            <w:pPr>
              <w:pStyle w:val="a0"/>
              <w:spacing w:line="360" w:lineRule="auto"/>
              <w:rPr>
                <w:rFonts w:ascii="Times New Roman" w:hAnsi="Times New Roman" w:cs="Times New Roman"/>
                <w:lang w:val="en-GB"/>
              </w:rPr>
            </w:pPr>
            <m:oMathPara>
              <m:oMathParaPr>
                <m:jc m:val="center"/>
              </m:oMathParaPr>
              <m:oMath>
                <m:sSub>
                  <m:sSubPr>
                    <m:ctrlPr>
                      <w:rPr>
                        <w:rFonts w:ascii="Cambria Math" w:hAnsi="Cambria Math" w:cs="Times New Roman"/>
                        <w:lang w:val="en-GB"/>
                      </w:rPr>
                    </m:ctrlPr>
                  </m:sSubPr>
                  <m:e>
                    <m:d>
                      <m:dPr>
                        <m:begChr m:val="⟨"/>
                        <m:endChr m:val="⟩"/>
                        <m:ctrlPr>
                          <w:rPr>
                            <w:rFonts w:ascii="Cambria Math" w:hAnsi="Cambria Math" w:cs="Times New Roman"/>
                            <w:lang w:val="en-GB"/>
                          </w:rPr>
                        </m:ctrlPr>
                      </m:dPr>
                      <m:e>
                        <m:r>
                          <w:rPr>
                            <w:rFonts w:ascii="Cambria Math" w:hAnsi="Cambria Math" w:cs="Times New Roman"/>
                            <w:lang w:val="en-GB"/>
                          </w:rPr>
                          <m:t>I</m:t>
                        </m:r>
                      </m:e>
                    </m:d>
                  </m:e>
                  <m:sub>
                    <m:r>
                      <w:rPr>
                        <w:rFonts w:ascii="Cambria Math" w:hAnsi="Cambria Math" w:cs="Times New Roman"/>
                        <w:lang w:val="en-GB"/>
                      </w:rPr>
                      <m:t>τ</m:t>
                    </m:r>
                  </m:sub>
                </m:sSub>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W</m:t>
                    </m:r>
                  </m:num>
                  <m:den>
                    <m:r>
                      <w:rPr>
                        <w:rFonts w:ascii="Cambria Math" w:hAnsi="Cambria Math" w:cs="Times New Roman"/>
                        <w:lang w:val="en-GB"/>
                      </w:rPr>
                      <m:t>π</m:t>
                    </m:r>
                  </m:den>
                </m:f>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ω</m:t>
                </m:r>
                <m:nary>
                  <m:naryPr>
                    <m:chr m:val="∑"/>
                    <m:limLoc m:val="undOvr"/>
                    <m:supHide m:val="1"/>
                    <m:ctrlPr>
                      <w:rPr>
                        <w:rFonts w:ascii="Cambria Math" w:hAnsi="Cambria Math" w:cs="Times New Roman"/>
                        <w:lang w:val="en-GB"/>
                      </w:rPr>
                    </m:ctrlPr>
                  </m:naryPr>
                  <m:sub>
                    <m:r>
                      <w:rPr>
                        <w:rFonts w:ascii="Cambria Math" w:hAnsi="Cambria Math" w:cs="Times New Roman"/>
                        <w:lang w:val="en-GB"/>
                      </w:rPr>
                      <m:t>r</m:t>
                    </m:r>
                  </m:sub>
                  <m:sup>
                    <m:r>
                      <w:rPr>
                        <w:rFonts w:ascii="Cambria Math" w:hAnsi="Cambria Math" w:cs="Times New Roman"/>
                        <w:lang w:val="en-GB"/>
                      </w:rPr>
                      <m:t>​</m:t>
                    </m:r>
                  </m:sup>
                  <m:e>
                    <m:r>
                      <m:rPr>
                        <m:sty m:val="p"/>
                      </m:rPr>
                      <w:rPr>
                        <w:rFonts w:ascii="Cambria Math" w:hAnsi="Cambria Math" w:cs="Times New Roman"/>
                        <w:lang w:val="en-GB"/>
                      </w:rPr>
                      <m:t>[</m:t>
                    </m:r>
                  </m:e>
                </m:nary>
                <m:r>
                  <w:rPr>
                    <w:rFonts w:ascii="Cambria Math" w:hAnsi="Cambria Math" w:cs="Times New Roman"/>
                    <w:lang w:val="en-GB"/>
                  </w:rPr>
                  <m:t>g</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m:rPr>
                    <m:sty m:val="p"/>
                  </m:rPr>
                  <w:rPr>
                    <w:rFonts w:ascii="Cambria Math" w:hAnsi="Cambria Math" w:cs="Times New Roman"/>
                    <w:lang w:val="en-GB"/>
                  </w:rPr>
                  <m:t>)-</m:t>
                </m:r>
                <m:r>
                  <w:rPr>
                    <w:rFonts w:ascii="Cambria Math" w:hAnsi="Cambria Math" w:cs="Times New Roman"/>
                    <w:lang w:val="en-GB"/>
                  </w:rPr>
                  <m:t>Θ</m:t>
                </m:r>
                <m:d>
                  <m:dPr>
                    <m:ctrlPr>
                      <w:rPr>
                        <w:rFonts w:ascii="Cambria Math" w:hAnsi="Cambria Math" w:cs="Times New Roman"/>
                        <w:lang w:val="en-GB"/>
                      </w:rPr>
                    </m:ctrlPr>
                  </m:dPr>
                  <m:e>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r>
                  <m:rPr>
                    <m:sty m:val="p"/>
                  </m:rPr>
                  <w:rPr>
                    <w:rFonts w:ascii="Cambria Math" w:hAnsi="Cambria Math" w:cs="Times New Roman"/>
                    <w:lang w:val="en-GB"/>
                  </w:rPr>
                  <m:t xml:space="preserve">) </m:t>
                </m:r>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r,β</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oMath>
            </m:oMathPara>
          </w:p>
        </w:tc>
        <w:tc>
          <w:tcPr>
            <w:tcW w:w="350" w:type="pct"/>
            <w:vAlign w:val="center"/>
          </w:tcPr>
          <w:p w14:paraId="2C4B346C" w14:textId="77777777" w:rsidR="00ED0612" w:rsidRPr="00713CBB" w:rsidRDefault="00ED0612" w:rsidP="00C8141F">
            <w:pPr>
              <w:pStyle w:val="a0"/>
              <w:spacing w:line="360" w:lineRule="auto"/>
              <w:jc w:val="right"/>
              <w:rPr>
                <w:rFonts w:ascii="Times New Roman" w:hAnsi="Times New Roman" w:cs="Times New Roman"/>
                <w:lang w:val="en-GB"/>
              </w:rPr>
            </w:pPr>
            <w:r w:rsidRPr="00713CBB">
              <w:rPr>
                <w:rFonts w:ascii="Times New Roman" w:hAnsi="Times New Roman" w:cs="Times New Roman"/>
                <w:lang w:val="en-GB"/>
              </w:rPr>
              <w:t>(</w:t>
            </w:r>
            <w:r w:rsidRPr="00713CBB">
              <w:rPr>
                <w:rFonts w:ascii="Times New Roman" w:hAnsi="Times New Roman" w:cs="Times New Roman"/>
                <w:lang w:val="en-GB"/>
              </w:rPr>
              <w:fldChar w:fldCharType="begin"/>
            </w:r>
            <w:r w:rsidRPr="00713CBB">
              <w:rPr>
                <w:rFonts w:ascii="Times New Roman" w:hAnsi="Times New Roman" w:cs="Times New Roman"/>
                <w:lang w:val="en-GB"/>
              </w:rPr>
              <w:instrText xml:space="preserve"> SEQ Equation \* ARABIC </w:instrText>
            </w:r>
            <w:r w:rsidRPr="00713CBB">
              <w:rPr>
                <w:rFonts w:ascii="Times New Roman" w:hAnsi="Times New Roman" w:cs="Times New Roman"/>
                <w:lang w:val="en-GB"/>
              </w:rPr>
              <w:fldChar w:fldCharType="separate"/>
            </w:r>
            <w:r w:rsidRPr="00713CBB">
              <w:rPr>
                <w:rFonts w:ascii="Times New Roman" w:hAnsi="Times New Roman" w:cs="Times New Roman"/>
                <w:noProof/>
                <w:lang w:val="en-GB"/>
              </w:rPr>
              <w:t>5</w:t>
            </w:r>
            <w:r w:rsidRPr="00713CBB">
              <w:rPr>
                <w:rFonts w:ascii="Times New Roman" w:hAnsi="Times New Roman" w:cs="Times New Roman"/>
                <w:lang w:val="en-GB"/>
              </w:rPr>
              <w:fldChar w:fldCharType="end"/>
            </w:r>
            <w:r w:rsidRPr="00713CBB">
              <w:rPr>
                <w:rFonts w:ascii="Times New Roman" w:hAnsi="Times New Roman" w:cs="Times New Roman"/>
                <w:lang w:val="en-GB"/>
              </w:rPr>
              <w:t>)</w:t>
            </w:r>
          </w:p>
        </w:tc>
      </w:tr>
    </w:tbl>
    <w:p w14:paraId="586B113A" w14:textId="77777777" w:rsidR="00ED0612" w:rsidRPr="00713CBB" w:rsidRDefault="00ED0612" w:rsidP="00ED0612">
      <w:pPr>
        <w:pStyle w:val="a0"/>
        <w:spacing w:line="360" w:lineRule="auto"/>
        <w:rPr>
          <w:rFonts w:ascii="Times New Roman" w:hAnsi="Times New Roman" w:cs="Times New Roman"/>
          <w:sz w:val="24"/>
          <w:szCs w:val="28"/>
          <w:lang w:val="en-GB"/>
        </w:rPr>
      </w:pPr>
      <w:r w:rsidRPr="00713CBB">
        <w:rPr>
          <w:rFonts w:ascii="Times New Roman" w:hAnsi="Times New Roman" w:cs="Times New Roman"/>
          <w:sz w:val="24"/>
          <w:szCs w:val="28"/>
          <w:lang w:val="en-GB"/>
        </w:rPr>
        <w:t>Thus, the differential conductance is given as</w:t>
      </w:r>
    </w:p>
    <w:p w14:paraId="1E80B464" w14:textId="77777777" w:rsidR="00ED0612" w:rsidRPr="00713CBB" w:rsidRDefault="00E91B0B" w:rsidP="00ED0612">
      <w:pPr>
        <w:pStyle w:val="a0"/>
        <w:spacing w:line="360" w:lineRule="auto"/>
        <w:rPr>
          <w:rFonts w:ascii="Times New Roman" w:hAnsi="Times New Roman" w:cs="Times New Roman"/>
          <w:sz w:val="24"/>
          <w:szCs w:val="24"/>
          <w:lang w:val="en-GB"/>
        </w:rPr>
      </w:pPr>
      <m:oMathPara>
        <m:oMath>
          <m:sSub>
            <m:sSubPr>
              <m:ctrlPr>
                <w:rPr>
                  <w:rFonts w:ascii="Cambria Math" w:hAnsi="Cambria Math" w:cs="Times New Roman"/>
                  <w:sz w:val="24"/>
                  <w:szCs w:val="24"/>
                  <w:lang w:val="en-GB"/>
                </w:rPr>
              </m:ctrlPr>
            </m:sSubPr>
            <m:e>
              <m:d>
                <m:dPr>
                  <m:begChr m:val="⟨"/>
                  <m:endChr m:val="⟩"/>
                  <m:ctrlPr>
                    <w:rPr>
                      <w:rFonts w:ascii="Cambria Math" w:hAnsi="Cambria Math" w:cs="Times New Roman"/>
                      <w:sz w:val="24"/>
                      <w:szCs w:val="24"/>
                      <w:lang w:val="en-GB"/>
                    </w:rPr>
                  </m:ctrlPr>
                </m:dPr>
                <m:e>
                  <m:f>
                    <m:fPr>
                      <m:ctrlPr>
                        <w:rPr>
                          <w:rFonts w:ascii="Cambria Math" w:hAnsi="Cambria Math" w:cs="Times New Roman"/>
                          <w:sz w:val="24"/>
                          <w:szCs w:val="24"/>
                          <w:lang w:val="en-GB"/>
                        </w:rPr>
                      </m:ctrlPr>
                    </m:fPr>
                    <m:num>
                      <m:r>
                        <w:rPr>
                          <w:rFonts w:ascii="Cambria Math" w:hAnsi="Cambria Math" w:cs="Times New Roman"/>
                          <w:sz w:val="24"/>
                          <w:szCs w:val="24"/>
                          <w:lang w:val="en-GB"/>
                        </w:rPr>
                        <m:t>dI</m:t>
                      </m:r>
                    </m:num>
                    <m:den>
                      <m:r>
                        <w:rPr>
                          <w:rFonts w:ascii="Cambria Math" w:hAnsi="Cambria Math" w:cs="Times New Roman"/>
                          <w:sz w:val="24"/>
                          <w:szCs w:val="24"/>
                          <w:lang w:val="en-GB"/>
                        </w:rPr>
                        <m:t>dV</m:t>
                      </m:r>
                    </m:den>
                  </m:f>
                </m:e>
              </m:d>
            </m:e>
            <m:sub>
              <m:r>
                <w:rPr>
                  <w:rFonts w:ascii="Cambria Math" w:hAnsi="Cambria Math" w:cs="Times New Roman"/>
                  <w:sz w:val="24"/>
                  <w:szCs w:val="24"/>
                  <w:lang w:val="en-GB"/>
                </w:rPr>
                <m:t>τ</m:t>
              </m:r>
            </m:sub>
          </m:sSub>
          <m:r>
            <m:rPr>
              <m:sty m:val="p"/>
            </m:rPr>
            <w:rPr>
              <w:rFonts w:ascii="Cambria Math" w:hAnsi="Cambria Math" w:cs="Times New Roman"/>
              <w:sz w:val="24"/>
              <w:szCs w:val="24"/>
              <w:lang w:val="en-GB"/>
            </w:rPr>
            <m:t>=</m:t>
          </m:r>
          <m:f>
            <m:fPr>
              <m:ctrlPr>
                <w:rPr>
                  <w:rFonts w:ascii="Cambria Math" w:hAnsi="Cambria Math" w:cs="Times New Roman"/>
                  <w:sz w:val="24"/>
                  <w:szCs w:val="24"/>
                  <w:lang w:val="en-GB"/>
                </w:rPr>
              </m:ctrlPr>
            </m:fPr>
            <m:num>
              <m:r>
                <w:rPr>
                  <w:rFonts w:ascii="Cambria Math" w:hAnsi="Cambria Math" w:cs="Times New Roman"/>
                  <w:sz w:val="24"/>
                  <w:szCs w:val="24"/>
                  <w:lang w:val="en-GB"/>
                </w:rPr>
                <m:t>e</m:t>
              </m:r>
            </m:num>
            <m:den>
              <m:r>
                <w:rPr>
                  <w:rFonts w:ascii="Cambria Math" w:hAnsi="Cambria Math" w:cs="Times New Roman"/>
                  <w:sz w:val="24"/>
                  <w:szCs w:val="24"/>
                  <w:lang w:val="en-GB"/>
                </w:rPr>
                <m:t>π</m:t>
              </m:r>
              <m:r>
                <m:rPr>
                  <m:sty m:val="p"/>
                </m:rPr>
                <w:rPr>
                  <w:rFonts w:ascii="Cambria Math" w:hAnsi="Cambria Math" w:cs="Times New Roman"/>
                  <w:sz w:val="24"/>
                  <w:szCs w:val="24"/>
                  <w:lang w:val="en-GB"/>
                </w:rPr>
                <m:t>ℏ</m:t>
              </m:r>
            </m:den>
          </m:f>
          <m:r>
            <w:rPr>
              <w:rFonts w:ascii="Cambria Math" w:hAnsi="Cambria Math" w:cs="Times New Roman"/>
              <w:sz w:val="24"/>
              <w:szCs w:val="24"/>
              <w:lang w:val="en-GB"/>
            </w:rPr>
            <m:t>W</m:t>
          </m:r>
          <m:nary>
            <m:naryPr>
              <m:limLoc m:val="subSup"/>
              <m:ctrlPr>
                <w:rPr>
                  <w:rFonts w:ascii="Cambria Math" w:hAnsi="Cambria Math" w:cs="Times New Roman"/>
                  <w:sz w:val="24"/>
                  <w:szCs w:val="24"/>
                  <w:lang w:val="en-GB"/>
                </w:rPr>
              </m:ctrlPr>
            </m:naryPr>
            <m:sub>
              <m:r>
                <m:rPr>
                  <m:sty m:val="p"/>
                </m:rPr>
                <w:rPr>
                  <w:rFonts w:ascii="Cambria Math" w:hAnsi="Cambria Math" w:cs="Times New Roman"/>
                  <w:sz w:val="24"/>
                  <w:szCs w:val="24"/>
                  <w:lang w:val="en-GB"/>
                </w:rPr>
                <m:t>-∞</m:t>
              </m:r>
            </m:sub>
            <m:sup>
              <m:r>
                <m:rPr>
                  <m:sty m:val="p"/>
                </m:rPr>
                <w:rPr>
                  <w:rFonts w:ascii="Cambria Math" w:hAnsi="Cambria Math" w:cs="Times New Roman"/>
                  <w:sz w:val="24"/>
                  <w:szCs w:val="24"/>
                  <w:lang w:val="en-GB"/>
                </w:rPr>
                <m:t>∞</m:t>
              </m:r>
            </m:sup>
            <m:e>
              <m:r>
                <w:rPr>
                  <w:rFonts w:ascii="Cambria Math" w:hAnsi="Cambria Math" w:cs="Times New Roman"/>
                  <w:sz w:val="24"/>
                  <w:szCs w:val="24"/>
                  <w:lang w:val="en-GB"/>
                </w:rPr>
                <m:t>d</m:t>
              </m:r>
            </m:e>
          </m:nary>
          <m:r>
            <w:rPr>
              <w:rFonts w:ascii="Cambria Math" w:hAnsi="Cambria Math" w:cs="Times New Roman"/>
              <w:sz w:val="24"/>
              <w:szCs w:val="24"/>
              <w:lang w:val="en-GB"/>
            </w:rPr>
            <m:t>ω</m:t>
          </m:r>
          <m:nary>
            <m:naryPr>
              <m:chr m:val="∑"/>
              <m:limLoc m:val="undOvr"/>
              <m:supHide m:val="1"/>
              <m:ctrlPr>
                <w:rPr>
                  <w:rFonts w:ascii="Cambria Math" w:hAnsi="Cambria Math" w:cs="Times New Roman"/>
                  <w:sz w:val="24"/>
                  <w:szCs w:val="24"/>
                  <w:lang w:val="en-GB"/>
                </w:rPr>
              </m:ctrlPr>
            </m:naryPr>
            <m:sub>
              <m:r>
                <w:rPr>
                  <w:rFonts w:ascii="Cambria Math" w:hAnsi="Cambria Math" w:cs="Times New Roman"/>
                  <w:sz w:val="24"/>
                  <w:szCs w:val="24"/>
                  <w:lang w:val="en-GB"/>
                </w:rPr>
                <m:t>r</m:t>
              </m:r>
            </m:sub>
            <m:sup>
              <m:r>
                <w:rPr>
                  <w:rFonts w:ascii="Cambria Math" w:hAnsi="Cambria Math" w:cs="Times New Roman"/>
                  <w:sz w:val="24"/>
                  <w:szCs w:val="24"/>
                  <w:lang w:val="en-GB"/>
                </w:rPr>
                <m:t>​</m:t>
              </m:r>
            </m:sup>
            <m:e>
              <m:r>
                <m:rPr>
                  <m:sty m:val="p"/>
                </m:rPr>
                <w:rPr>
                  <w:rFonts w:ascii="Cambria Math" w:hAnsi="Cambria Math" w:cs="Times New Roman"/>
                  <w:sz w:val="24"/>
                  <w:szCs w:val="24"/>
                  <w:lang w:val="en-GB"/>
                </w:rPr>
                <m:t>[</m:t>
              </m:r>
            </m:e>
          </m:nary>
          <m:r>
            <w:rPr>
              <w:rFonts w:ascii="Cambria Math" w:hAnsi="Cambria Math" w:cs="Times New Roman"/>
              <w:sz w:val="24"/>
              <w:szCs w:val="24"/>
              <w:lang w:val="en-GB"/>
            </w:rPr>
            <m:t>g</m:t>
          </m:r>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w:rPr>
                  <w:rFonts w:ascii="Cambria Math" w:hAnsi="Cambria Math" w:cs="Times New Roman"/>
                  <w:sz w:val="24"/>
                  <w:szCs w:val="24"/>
                  <w:lang w:val="en-GB"/>
                </w:rPr>
                <m:t>ξ</m:t>
              </m:r>
            </m:e>
            <m:sub>
              <m:r>
                <w:rPr>
                  <w:rFonts w:ascii="Cambria Math" w:hAnsi="Cambria Math" w:cs="Times New Roman"/>
                  <w:sz w:val="24"/>
                  <w:szCs w:val="24"/>
                  <w:lang w:val="en-GB"/>
                </w:rPr>
                <m:t>r</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Θ</m:t>
          </m:r>
          <m:r>
            <m:rPr>
              <m:sty m:val="p"/>
            </m:rPr>
            <w:rPr>
              <w:rFonts w:ascii="Cambria Math" w:hAnsi="Cambria Math" w:cs="Times New Roman"/>
              <w:sz w:val="24"/>
              <w:szCs w:val="24"/>
              <w:lang w:val="en-GB"/>
            </w:rPr>
            <m:t>(-</m:t>
          </m:r>
          <m:r>
            <w:rPr>
              <w:rFonts w:ascii="Cambria Math" w:hAnsi="Cambria Math" w:cs="Times New Roman"/>
              <w:sz w:val="24"/>
              <w:szCs w:val="24"/>
              <w:lang w:val="en-GB"/>
            </w:rPr>
            <m:t>ω</m:t>
          </m:r>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m:rPr>
                  <m:sty m:val="p"/>
                </m:rPr>
                <w:rPr>
                  <w:rFonts w:ascii="Cambria Math" w:hAnsi="Cambria Math" w:cs="Times New Roman"/>
                  <w:sz w:val="24"/>
                  <w:szCs w:val="24"/>
                  <w:lang w:val="en-GB"/>
                </w:rPr>
                <m:t>∂</m:t>
              </m:r>
            </m:e>
            <m:sub>
              <m:r>
                <w:rPr>
                  <w:rFonts w:ascii="Cambria Math" w:hAnsi="Cambria Math" w:cs="Times New Roman"/>
                  <w:sz w:val="24"/>
                  <w:szCs w:val="24"/>
                  <w:lang w:val="en-GB"/>
                </w:rPr>
                <m:t>ω</m:t>
              </m:r>
            </m:sub>
          </m:sSub>
          <m:sSub>
            <m:sSubPr>
              <m:ctrlPr>
                <w:rPr>
                  <w:rFonts w:ascii="Cambria Math" w:hAnsi="Cambria Math" w:cs="Times New Roman"/>
                  <w:sz w:val="24"/>
                  <w:szCs w:val="24"/>
                  <w:lang w:val="en-GB"/>
                </w:rPr>
              </m:ctrlPr>
            </m:sSubPr>
            <m:e>
              <m:r>
                <w:rPr>
                  <w:rFonts w:ascii="Cambria Math" w:hAnsi="Cambria Math" w:cs="Times New Roman"/>
                  <w:sz w:val="24"/>
                  <w:szCs w:val="24"/>
                  <w:lang w:val="en-GB"/>
                </w:rPr>
                <m:t>A</m:t>
              </m:r>
            </m:e>
            <m:sub>
              <m:r>
                <m:rPr>
                  <m:nor/>
                </m:rPr>
                <w:rPr>
                  <w:rFonts w:ascii="Cambria Math" w:hAnsi="Times New Roman" w:cs="Times New Roman"/>
                  <w:sz w:val="24"/>
                  <w:szCs w:val="24"/>
                  <w:lang w:val="en-GB"/>
                </w:rPr>
                <m:t>probe</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ω</m:t>
          </m:r>
          <m:r>
            <m:rPr>
              <m:sty m:val="p"/>
            </m:rPr>
            <w:rPr>
              <w:rFonts w:ascii="Cambria Math" w:hAnsi="Cambria Math" w:cs="Times New Roman"/>
              <w:sz w:val="24"/>
              <w:szCs w:val="24"/>
              <w:lang w:val="en-GB"/>
            </w:rPr>
            <m:t>)</m:t>
          </m:r>
          <m:sSub>
            <m:sSubPr>
              <m:ctrlPr>
                <w:rPr>
                  <w:rFonts w:ascii="Cambria Math" w:hAnsi="Cambria Math" w:cs="Times New Roman"/>
                  <w:sz w:val="24"/>
                  <w:szCs w:val="24"/>
                  <w:lang w:val="en-GB"/>
                </w:rPr>
              </m:ctrlPr>
            </m:sSubPr>
            <m:e>
              <m:r>
                <w:rPr>
                  <w:rFonts w:ascii="Cambria Math" w:hAnsi="Cambria Math" w:cs="Times New Roman"/>
                  <w:sz w:val="24"/>
                  <w:szCs w:val="24"/>
                  <w:lang w:val="en-GB"/>
                </w:rPr>
                <m:t>B</m:t>
              </m:r>
            </m:e>
            <m:sub>
              <m:r>
                <w:rPr>
                  <w:rFonts w:ascii="Cambria Math" w:hAnsi="Cambria Math" w:cs="Times New Roman"/>
                  <w:sz w:val="24"/>
                  <w:szCs w:val="24"/>
                  <w:lang w:val="en-GB"/>
                </w:rPr>
                <m:t>r,β</m:t>
              </m:r>
            </m:sub>
          </m:sSub>
          <m:r>
            <m:rPr>
              <m:sty m:val="p"/>
            </m:rPr>
            <w:rPr>
              <w:rFonts w:ascii="Cambria Math" w:hAnsi="Cambria Math" w:cs="Times New Roman"/>
              <w:sz w:val="24"/>
              <w:szCs w:val="24"/>
              <w:lang w:val="en-GB"/>
            </w:rPr>
            <m:t>(</m:t>
          </m:r>
          <m:r>
            <w:rPr>
              <w:rFonts w:ascii="Cambria Math" w:hAnsi="Cambria Math" w:cs="Times New Roman"/>
              <w:sz w:val="24"/>
              <w:szCs w:val="24"/>
              <w:lang w:val="en-GB"/>
            </w:rPr>
            <m:t>ω</m:t>
          </m:r>
          <m:r>
            <m:rPr>
              <m:sty m:val="p"/>
            </m:rPr>
            <w:rPr>
              <w:rFonts w:ascii="Cambria Math" w:hAnsi="Cambria Math" w:cs="Times New Roman"/>
              <w:sz w:val="24"/>
              <w:szCs w:val="24"/>
              <w:lang w:val="en-GB"/>
            </w:rPr>
            <m:t>-</m:t>
          </m:r>
          <m:f>
            <m:fPr>
              <m:ctrlPr>
                <w:rPr>
                  <w:rFonts w:ascii="Cambria Math" w:hAnsi="Cambria Math" w:cs="Times New Roman"/>
                  <w:sz w:val="24"/>
                  <w:szCs w:val="24"/>
                  <w:lang w:val="en-GB"/>
                </w:rPr>
              </m:ctrlPr>
            </m:fPr>
            <m:num>
              <m:r>
                <w:rPr>
                  <w:rFonts w:ascii="Cambria Math" w:hAnsi="Cambria Math" w:cs="Times New Roman"/>
                  <w:sz w:val="24"/>
                  <w:szCs w:val="24"/>
                  <w:lang w:val="en-GB"/>
                </w:rPr>
                <m:t>eV</m:t>
              </m:r>
            </m:num>
            <m:den>
              <m:r>
                <m:rPr>
                  <m:sty m:val="p"/>
                </m:rPr>
                <w:rPr>
                  <w:rFonts w:ascii="Cambria Math" w:hAnsi="Cambria Math" w:cs="Times New Roman"/>
                  <w:sz w:val="24"/>
                  <w:szCs w:val="24"/>
                  <w:lang w:val="en-GB"/>
                </w:rPr>
                <m:t>ℏ</m:t>
              </m:r>
            </m:den>
          </m:f>
          <m:r>
            <m:rPr>
              <m:sty m:val="p"/>
            </m:rPr>
            <w:rPr>
              <w:rFonts w:ascii="Cambria Math" w:hAnsi="Cambria Math" w:cs="Times New Roman"/>
              <w:sz w:val="24"/>
              <w:szCs w:val="24"/>
              <w:lang w:val="en-GB"/>
            </w:rPr>
            <m:t>),</m:t>
          </m:r>
        </m:oMath>
      </m:oMathPara>
    </w:p>
    <w:p w14:paraId="4A951D65" w14:textId="2C5D4F1A"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Here, we have used </w:t>
      </w:r>
      <m:oMath>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d>
          <m:dPr>
            <m:ctrlPr>
              <w:rPr>
                <w:rFonts w:ascii="Cambria Math" w:hAnsi="Cambria Math" w:cs="Times New Roman"/>
                <w:lang w:val="en-GB"/>
              </w:rPr>
            </m:ctrlPr>
          </m:dPr>
          <m:e>
            <m:r>
              <w:rPr>
                <w:rFonts w:ascii="Cambria Math" w:hAnsi="Cambria Math" w:cs="Times New Roman"/>
                <w:lang w:val="en-GB"/>
              </w:rPr>
              <m:t>0</m:t>
            </m:r>
          </m:e>
        </m:d>
        <m:r>
          <m:rPr>
            <m:sty m:val="p"/>
          </m:rPr>
          <w:rPr>
            <w:rFonts w:ascii="Cambria Math" w:hAnsi="Cambria Math" w:cs="Times New Roman"/>
            <w:lang w:val="en-GB"/>
          </w:rPr>
          <m:t>≈</m:t>
        </m:r>
        <m:r>
          <w:rPr>
            <w:rFonts w:ascii="Cambria Math" w:hAnsi="Cambria Math" w:cs="Times New Roman"/>
            <w:lang w:val="en-GB"/>
          </w:rPr>
          <m:t>0</m:t>
        </m:r>
      </m:oMath>
      <w:r w:rsidRPr="00713CBB">
        <w:rPr>
          <w:rFonts w:ascii="Times New Roman" w:hAnsi="Times New Roman" w:cs="Times New Roman"/>
          <w:lang w:val="en-GB"/>
        </w:rPr>
        <w:t xml:space="preserve">, which comes from the BCS density of states (DOS) with the Dynes parameter </w:t>
      </w:r>
      <m:oMath>
        <m:r>
          <w:rPr>
            <w:rFonts w:ascii="Cambria Math" w:hAnsi="Cambria Math" w:cs="Times New Roman"/>
            <w:lang w:val="en-GB"/>
          </w:rPr>
          <m:t>γ</m:t>
        </m:r>
      </m:oMath>
      <w:r w:rsidRPr="00713CBB">
        <w:rPr>
          <w:rFonts w:ascii="Times New Roman" w:hAnsi="Times New Roman" w:cs="Times New Roman"/>
          <w:lang w:val="en-GB" w:eastAsia="ko-KR"/>
        </w:rPr>
        <w:fldChar w:fldCharType="begin">
          <w:fldData xml:space="preserve">PEVuZE5vdGU+PENpdGU+PEF1dGhvcj5CYXJkZWVuPC9BdXRob3I+PFllYXI+MTk2MTwvWWVhcj48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</w:fldData>
        </w:fldChar>
      </w:r>
      <w:r>
        <w:rPr>
          <w:rFonts w:ascii="Times New Roman" w:hAnsi="Times New Roman" w:cs="Times New Roman"/>
          <w:lang w:val="en-GB" w:eastAsia="ko-KR"/>
        </w:rPr>
        <w:instrText xml:space="preserve"> ADDIN EN.CITE </w:instrText>
      </w:r>
      <w:r>
        <w:rPr>
          <w:rFonts w:ascii="Times New Roman" w:hAnsi="Times New Roman" w:cs="Times New Roman"/>
          <w:lang w:val="en-GB" w:eastAsia="ko-KR"/>
        </w:rPr>
        <w:fldChar w:fldCharType="begin">
          <w:fldData xml:space="preserve">PEVuZE5vdGU+PENpdGU+PEF1dGhvcj5CYXJkZWVuPC9BdXRob3I+PFllYXI+MTk2MTwvWWVhcj48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</w:fldData>
        </w:fldChar>
      </w:r>
      <w:r>
        <w:rPr>
          <w:rFonts w:ascii="Times New Roman" w:hAnsi="Times New Roman" w:cs="Times New Roman"/>
          <w:lang w:val="en-GB" w:eastAsia="ko-KR"/>
        </w:rPr>
        <w:instrText xml:space="preserve"> ADDIN EN.CITE.DATA </w:instrText>
      </w:r>
      <w:r>
        <w:rPr>
          <w:rFonts w:ascii="Times New Roman" w:hAnsi="Times New Roman" w:cs="Times New Roman"/>
          <w:lang w:val="en-GB" w:eastAsia="ko-KR"/>
        </w:rPr>
      </w:r>
      <w:r>
        <w:rPr>
          <w:rFonts w:ascii="Times New Roman" w:hAnsi="Times New Roman" w:cs="Times New Roman"/>
          <w:lang w:val="en-GB" w:eastAsia="ko-KR"/>
        </w:rPr>
        <w:fldChar w:fldCharType="end"/>
      </w:r>
      <w:r w:rsidRPr="00713CBB">
        <w:rPr>
          <w:rFonts w:ascii="Times New Roman" w:hAnsi="Times New Roman" w:cs="Times New Roman"/>
          <w:lang w:val="en-GB" w:eastAsia="ko-KR"/>
        </w:rPr>
      </w:r>
      <w:r w:rsidRPr="00713CBB">
        <w:rPr>
          <w:rFonts w:ascii="Times New Roman" w:hAnsi="Times New Roman" w:cs="Times New Roman"/>
          <w:lang w:val="en-GB" w:eastAsia="ko-KR"/>
        </w:rPr>
        <w:fldChar w:fldCharType="separate"/>
      </w:r>
      <w:r w:rsidRPr="00ED0612">
        <w:rPr>
          <w:rFonts w:ascii="Times New Roman" w:hAnsi="Times New Roman" w:cs="Times New Roman"/>
          <w:noProof/>
          <w:vertAlign w:val="superscript"/>
          <w:lang w:val="en-GB" w:eastAsia="ko-KR"/>
        </w:rPr>
        <w:t>9, 10</w:t>
      </w:r>
      <w:r w:rsidRPr="00713CBB">
        <w:rPr>
          <w:rFonts w:ascii="Times New Roman" w:hAnsi="Times New Roman" w:cs="Times New Roman"/>
          <w:lang w:val="en-GB" w:eastAsia="ko-KR"/>
        </w:rPr>
        <w:fldChar w:fldCharType="end"/>
      </w:r>
      <w:r w:rsidRPr="00713CBB">
        <w:rPr>
          <w:rFonts w:ascii="Times New Roman" w:hAnsi="Times New Roman" w:cs="Times New Roman"/>
          <w:lang w:val="en-GB"/>
        </w:rPr>
        <w:t>,</w:t>
      </w:r>
    </w:p>
    <w:p w14:paraId="559586F4" w14:textId="77777777" w:rsidR="00ED0612" w:rsidRPr="00713CBB" w:rsidRDefault="00E91B0B" w:rsidP="00ED0612">
      <w:pPr>
        <w:pStyle w:val="a0"/>
        <w:spacing w:line="360" w:lineRule="auto"/>
        <w:rPr>
          <w:rFonts w:ascii="Times New Roman" w:hAnsi="Times New Roman" w:cs="Times New Roman"/>
          <w:sz w:val="24"/>
          <w:szCs w:val="24"/>
          <w:lang w:val="en-GB"/>
        </w:rPr>
      </w:pPr>
      <m:oMathPara>
        <m:oMathParaPr>
          <m:jc m:val="center"/>
        </m:oMathParaP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A</m:t>
              </m:r>
            </m:e>
            <m:sub>
              <m:r>
                <m:rPr>
                  <m:nor/>
                </m:rPr>
                <w:rPr>
                  <w:rFonts w:ascii="Cambria Math" w:hAnsi="Times New Roman" w:cs="Times New Roman"/>
                  <w:sz w:val="24"/>
                  <w:szCs w:val="24"/>
                  <w:lang w:val="en-GB"/>
                </w:rPr>
                <m:t>probe</m:t>
              </m:r>
            </m:sub>
          </m:sSub>
          <m:d>
            <m:dPr>
              <m:ctrlPr>
                <w:rPr>
                  <w:rFonts w:ascii="Cambria Math" w:hAnsi="Cambria Math" w:cs="Times New Roman"/>
                  <w:sz w:val="24"/>
                  <w:szCs w:val="24"/>
                  <w:lang w:val="en-GB"/>
                </w:rPr>
              </m:ctrlPr>
            </m:dPr>
            <m:e>
              <m:r>
                <w:rPr>
                  <w:rFonts w:ascii="Cambria Math" w:hAnsi="Cambria Math" w:cs="Times New Roman"/>
                  <w:sz w:val="24"/>
                  <w:szCs w:val="24"/>
                  <w:lang w:val="en-GB"/>
                </w:rPr>
                <m:t>ω</m:t>
              </m:r>
            </m:e>
          </m:d>
          <m:r>
            <m:rPr>
              <m:sty m:val="p"/>
            </m:rPr>
            <w:rPr>
              <w:rFonts w:ascii="Cambria Math" w:hAnsi="Cambria Math" w:cs="Times New Roman"/>
              <w:sz w:val="24"/>
              <w:szCs w:val="24"/>
              <w:lang w:val="en-GB"/>
            </w:rPr>
            <m:t>=</m:t>
          </m:r>
          <m:d>
            <m:dPr>
              <m:begChr m:val="|"/>
              <m:endChr m:val="|"/>
              <m:ctrlPr>
                <w:rPr>
                  <w:rFonts w:ascii="Cambria Math" w:hAnsi="Cambria Math" w:cs="Times New Roman"/>
                  <w:sz w:val="24"/>
                  <w:szCs w:val="24"/>
                  <w:lang w:val="en-GB"/>
                </w:rPr>
              </m:ctrlPr>
            </m:dPr>
            <m:e>
              <m:r>
                <m:rPr>
                  <m:scr m:val="fraktur"/>
                  <m:sty m:val="p"/>
                </m:rPr>
                <w:rPr>
                  <w:rFonts w:ascii="Cambria Math" w:hAnsi="Cambria Math" w:cs="Times New Roman"/>
                  <w:sz w:val="24"/>
                  <w:szCs w:val="24"/>
                  <w:lang w:val="en-GB"/>
                </w:rPr>
                <m:t>R</m:t>
              </m:r>
              <m:f>
                <m:fPr>
                  <m:ctrlPr>
                    <w:rPr>
                      <w:rFonts w:ascii="Cambria Math" w:hAnsi="Cambria Math" w:cs="Times New Roman"/>
                      <w:sz w:val="24"/>
                      <w:szCs w:val="24"/>
                      <w:lang w:val="en-GB"/>
                    </w:rPr>
                  </m:ctrlPr>
                </m:fPr>
                <m:num>
                  <m:r>
                    <w:rPr>
                      <w:rFonts w:ascii="Cambria Math" w:hAnsi="Cambria Math" w:cs="Times New Roman"/>
                      <w:sz w:val="24"/>
                      <w:szCs w:val="24"/>
                      <w:lang w:val="en-GB"/>
                    </w:rPr>
                    <m:t>ω+iγ</m:t>
                  </m:r>
                  <m:r>
                    <m:rPr>
                      <m:sty m:val="p"/>
                    </m:rPr>
                    <w:rPr>
                      <w:rFonts w:ascii="Cambria Math" w:hAnsi="Cambria Math" w:cs="Times New Roman"/>
                      <w:sz w:val="24"/>
                      <w:szCs w:val="24"/>
                      <w:lang w:val="en-GB"/>
                    </w:rPr>
                    <m:t>Δ</m:t>
                  </m:r>
                </m:num>
                <m:den>
                  <m:rad>
                    <m:radPr>
                      <m:degHide m:val="1"/>
                      <m:ctrlPr>
                        <w:rPr>
                          <w:rFonts w:ascii="Cambria Math" w:hAnsi="Cambria Math" w:cs="Times New Roman"/>
                          <w:sz w:val="24"/>
                          <w:szCs w:val="24"/>
                          <w:lang w:val="en-GB"/>
                        </w:rPr>
                      </m:ctrlPr>
                    </m:radPr>
                    <m:deg/>
                    <m:e>
                      <m:r>
                        <m:rPr>
                          <m:sty m:val="p"/>
                        </m:rPr>
                        <w:rPr>
                          <w:rFonts w:ascii="Cambria Math" w:hAnsi="Cambria Math" w:cs="Times New Roman"/>
                          <w:sz w:val="24"/>
                          <w:szCs w:val="24"/>
                          <w:lang w:val="en-GB"/>
                        </w:rPr>
                        <m:t>(</m:t>
                      </m:r>
                      <m:r>
                        <w:rPr>
                          <w:rFonts w:ascii="Cambria Math" w:hAnsi="Cambria Math" w:cs="Times New Roman"/>
                          <w:sz w:val="24"/>
                          <w:szCs w:val="24"/>
                          <w:lang w:val="en-GB"/>
                        </w:rPr>
                        <m:t>ω</m:t>
                      </m:r>
                      <m:r>
                        <m:rPr>
                          <m:sty m:val="p"/>
                        </m:rPr>
                        <w:rPr>
                          <w:rFonts w:ascii="Cambria Math" w:hAnsi="Cambria Math" w:cs="Times New Roman"/>
                          <w:sz w:val="24"/>
                          <w:szCs w:val="24"/>
                          <w:lang w:val="en-GB"/>
                        </w:rPr>
                        <m:t>+</m:t>
                      </m:r>
                      <m:r>
                        <w:rPr>
                          <w:rFonts w:ascii="Cambria Math" w:hAnsi="Cambria Math" w:cs="Times New Roman"/>
                          <w:sz w:val="24"/>
                          <w:szCs w:val="24"/>
                          <w:lang w:val="en-GB"/>
                        </w:rPr>
                        <m:t>iγΔ</m:t>
                      </m:r>
                      <m:sSup>
                        <m:sSupPr>
                          <m:ctrlPr>
                            <w:rPr>
                              <w:rFonts w:ascii="Cambria Math" w:hAnsi="Cambria Math" w:cs="Times New Roman"/>
                              <w:sz w:val="24"/>
                              <w:szCs w:val="24"/>
                              <w:lang w:val="en-GB"/>
                            </w:rPr>
                          </m:ctrlPr>
                        </m:sSupPr>
                        <m:e>
                          <m:r>
                            <m:rPr>
                              <m:sty m:val="p"/>
                            </m:rPr>
                            <w:rPr>
                              <w:rFonts w:ascii="Cambria Math" w:hAnsi="Cambria Math" w:cs="Times New Roman"/>
                              <w:sz w:val="24"/>
                              <w:szCs w:val="24"/>
                              <w:lang w:val="en-GB"/>
                            </w:rPr>
                            <m:t>)</m:t>
                          </m:r>
                        </m:e>
                        <m:sup>
                          <m:r>
                            <w:rPr>
                              <w:rFonts w:ascii="Cambria Math" w:hAnsi="Cambria Math" w:cs="Times New Roman"/>
                              <w:sz w:val="24"/>
                              <w:szCs w:val="24"/>
                              <w:lang w:val="en-GB"/>
                            </w:rPr>
                            <m:t>2</m:t>
                          </m:r>
                        </m:sup>
                      </m:sSup>
                      <m:r>
                        <m:rPr>
                          <m:sty m:val="p"/>
                        </m:rPr>
                        <w:rPr>
                          <w:rFonts w:ascii="Cambria Math" w:hAnsi="Cambria Math" w:cs="Times New Roman"/>
                          <w:sz w:val="24"/>
                          <w:szCs w:val="24"/>
                          <w:lang w:val="en-GB"/>
                        </w:rPr>
                        <m:t>-</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Δ</m:t>
                          </m:r>
                        </m:e>
                        <m:sup>
                          <m:r>
                            <w:rPr>
                              <w:rFonts w:ascii="Cambria Math" w:hAnsi="Cambria Math" w:cs="Times New Roman"/>
                              <w:sz w:val="24"/>
                              <w:szCs w:val="24"/>
                              <w:lang w:val="en-GB"/>
                            </w:rPr>
                            <m:t>2</m:t>
                          </m:r>
                        </m:sup>
                      </m:sSup>
                    </m:e>
                  </m:rad>
                </m:den>
              </m:f>
            </m:e>
          </m:d>
          <m:r>
            <m:rPr>
              <m:sty m:val="p"/>
            </m:rPr>
            <w:rPr>
              <w:rFonts w:ascii="Cambria Math" w:hAnsi="Cambria Math" w:cs="Times New Roman"/>
              <w:sz w:val="24"/>
              <w:szCs w:val="24"/>
              <w:lang w:val="en-GB"/>
            </w:rPr>
            <m:t>,</m:t>
          </m:r>
        </m:oMath>
      </m:oMathPara>
    </w:p>
    <w:p w14:paraId="6467219E" w14:textId="50DC649B"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with the superconducting gap </w:t>
      </w:r>
      <m:oMath>
        <m:r>
          <w:rPr>
            <w:rFonts w:ascii="Cambria Math" w:hAnsi="Cambria Math" w:cs="Times New Roman"/>
            <w:lang w:val="en-GB"/>
          </w:rPr>
          <m:t>Δ</m:t>
        </m:r>
      </m:oMath>
      <w:r w:rsidRPr="00713CBB">
        <w:rPr>
          <w:rFonts w:ascii="Times New Roman" w:hAnsi="Times New Roman" w:cs="Times New Roman"/>
          <w:lang w:val="en-GB"/>
        </w:rPr>
        <w:t xml:space="preserve">. The derivative of the DOS of the tunnel probe, </w:t>
      </w:r>
      <m:oMath>
        <m:sSub>
          <m:sSubPr>
            <m:ctrlPr>
              <w:rPr>
                <w:rFonts w:ascii="Cambria Math" w:hAnsi="Cambria Math" w:cs="Times New Roman"/>
                <w:lang w:val="en-GB"/>
              </w:rPr>
            </m:ctrlPr>
          </m:sSubPr>
          <m:e>
            <m:r>
              <m:rPr>
                <m:sty m:val="p"/>
              </m:rPr>
              <w:rPr>
                <w:rFonts w:ascii="Cambria Math" w:hAnsi="Cambria Math" w:cs="Times New Roman"/>
                <w:lang w:val="en-GB"/>
              </w:rPr>
              <m:t>∂</m:t>
            </m:r>
          </m:e>
          <m:sub>
            <m:r>
              <w:rPr>
                <w:rFonts w:ascii="Cambria Math" w:hAnsi="Cambria Math" w:cs="Times New Roman"/>
                <w:lang w:val="en-GB"/>
              </w:rPr>
              <m:t>ω</m:t>
            </m:r>
          </m:sub>
        </m:sSub>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oMath>
      <w:r w:rsidRPr="00713CBB">
        <w:rPr>
          <w:rFonts w:ascii="Times New Roman" w:hAnsi="Times New Roman" w:cs="Times New Roman"/>
          <w:lang w:val="en-GB"/>
        </w:rPr>
        <w:t xml:space="preserve">, diverges at </w:t>
      </w:r>
      <m:oMath>
        <m:r>
          <w:rPr>
            <w:rFonts w:ascii="Cambria Math" w:hAnsi="Cambria Math" w:cs="Times New Roman"/>
            <w:lang w:val="en-GB"/>
          </w:rPr>
          <m:t>ω</m:t>
        </m:r>
        <m:r>
          <m:rPr>
            <m:sty m:val="p"/>
          </m:rPr>
          <w:rPr>
            <w:rFonts w:ascii="Cambria Math" w:hAnsi="Cambria Math" w:cs="Times New Roman"/>
            <w:lang w:val="en-GB"/>
          </w:rPr>
          <m:t>=</m:t>
        </m:r>
        <m:r>
          <w:rPr>
            <w:rFonts w:ascii="Cambria Math" w:hAnsi="Cambria Math" w:cs="Times New Roman"/>
            <w:lang w:val="en-GB"/>
          </w:rPr>
          <m:t>Δ</m:t>
        </m:r>
      </m:oMath>
      <w:r w:rsidRPr="00713CBB">
        <w:rPr>
          <w:rFonts w:ascii="Times New Roman" w:hAnsi="Times New Roman" w:cs="Times New Roman"/>
          <w:lang w:val="en-GB"/>
        </w:rPr>
        <w:t xml:space="preserve"> when </w:t>
      </w:r>
      <m:oMath>
        <m:r>
          <w:rPr>
            <w:rFonts w:ascii="Cambria Math" w:hAnsi="Cambria Math" w:cs="Times New Roman"/>
            <w:lang w:val="en-GB"/>
          </w:rPr>
          <m:t>γ</m:t>
        </m:r>
        <m:r>
          <m:rPr>
            <m:sty m:val="p"/>
          </m:rPr>
          <w:rPr>
            <w:rFonts w:ascii="Cambria Math" w:hAnsi="Cambria Math" w:cs="Times New Roman"/>
            <w:lang w:val="en-GB"/>
          </w:rPr>
          <m:t>=</m:t>
        </m:r>
        <m:r>
          <w:rPr>
            <w:rFonts w:ascii="Cambria Math" w:hAnsi="Cambria Math" w:cs="Times New Roman"/>
            <w:lang w:val="en-GB"/>
          </w:rPr>
          <m:t>0</m:t>
        </m:r>
      </m:oMath>
      <w:r w:rsidRPr="00713CBB">
        <w:rPr>
          <w:rFonts w:ascii="Times New Roman" w:hAnsi="Times New Roman" w:cs="Times New Roman"/>
          <w:lang w:val="en-GB"/>
        </w:rPr>
        <w:t xml:space="preserve"> and becomes large for small </w:t>
      </w:r>
      <m:oMath>
        <m:r>
          <w:rPr>
            <w:rFonts w:ascii="Cambria Math" w:hAnsi="Cambria Math" w:cs="Times New Roman"/>
            <w:lang w:val="en-GB"/>
          </w:rPr>
          <m:t>γ</m:t>
        </m:r>
      </m:oMath>
      <w:r w:rsidRPr="00713CBB">
        <w:rPr>
          <w:rFonts w:ascii="Times New Roman" w:hAnsi="Times New Roman" w:cs="Times New Roman"/>
          <w:lang w:val="en-GB"/>
        </w:rPr>
        <w:t>. Since the Dynes parameter is typically expected to be much smaller than 1</w:t>
      </w:r>
      <w:r w:rsidRPr="00713CBB">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&lt;EndNote&gt;&lt;Cite&gt;&lt;Author&gt;Pillet&lt;/Author&gt;&lt;Year&gt;2010&lt;/Year&gt;&lt;RecNum&gt;462&lt;/RecNum&gt;&lt;DisplayText&gt;&lt;style face="superscript" font="Times New Roman"&gt;9&lt;/style&gt;&lt;/DisplayText&gt;&lt;record&gt;&lt;rec-number&gt;462&lt;/rec-number&gt;&lt;foreign-keys&gt;&lt;key app="EN" db-id="2we0pasw25a2xuearx7v2xfwesrwar95xv2r" timestamp="1618486010"&gt;462&lt;/key&gt;&lt;/foreign-keys&gt;&lt;ref-type name="Journal Article"&gt;17&lt;/ref-type&gt;&lt;contributors&gt;&lt;authors&gt;&lt;author&gt;Pillet, J. D.&lt;/author&gt;&lt;author&gt;Quay, C. H. L.&lt;/author&gt;&lt;author&gt;Morfin, P.&lt;/author&gt;&lt;author&gt;Bena, C.&lt;/author&gt;&lt;author&gt;Yeyati, A. L.&lt;/author&gt;&lt;author&gt;Joyez, P.&lt;/author&gt;&lt;/authors&gt;&lt;/contributors&gt;&lt;auth-address&gt;CEA, IRAMIS, CNRS URA 2426, Quantron Grp,Serv Phys Etat Condense, F-91191 Gif Sur Yvette, France&amp;#xD;Univ Paris 07, ENS Paris, Univ Paris 06, LPA,CNRS UMR 8551, F-75221 Paris 05, France&amp;#xD;Univ Paris 11, CNRS, UMR 8502, Lab Phys Solides, F-91405 Orsay, France&amp;#xD;CEA Saclay, CNRS, URA 2306, Inst Phys Theor, F-91191 Gif Sur Yvette, France&amp;#xD;Univ Autonoma Madrid, Dept Fis Teor Mat Condensada CV, E-28049 Madrid, Spain&lt;/auth-address&gt;&lt;titles&gt;&lt;title&gt;Andreev bound states in supercurrent-carrying carbon nanotubes revealed&lt;/title&gt;&lt;secondary-title&gt;Nature Physics&lt;/secondary-title&gt;&lt;alt-title&gt;Nat Phys&lt;/alt-title&gt;&lt;/titles&gt;&lt;periodical&gt;&lt;full-title&gt;Nature Physics&lt;/full-title&gt;&lt;/periodical&gt;&lt;alt-periodical&gt;&lt;full-title&gt;Nat Phys&lt;/full-title&gt;&lt;/alt-periodical&gt;&lt;pages&gt;965-969&lt;/pages&gt;&lt;volume&gt;6&lt;/volume&gt;&lt;number&gt;12&lt;/number&gt;&lt;keywords&gt;&lt;keyword&gt;josephson current&lt;/keyword&gt;&lt;keyword&gt;luttinger-liquid&lt;/keyword&gt;&lt;keyword&gt;superconductors&lt;/keyword&gt;&lt;keyword&gt;impurities&lt;/keyword&gt;&lt;/keywords&gt;&lt;dates&gt;&lt;year&gt;2010&lt;/year&gt;&lt;pub-dates&gt;&lt;date&gt;Dec&lt;/date&gt;&lt;/pub-dates&gt;&lt;/dates&gt;&lt;isbn&gt;1745-2473&lt;/isbn&gt;&lt;accession-num&gt;WOS:000284832600016&lt;/accession-num&gt;&lt;urls&gt;&lt;related-urls&gt;&lt;url&gt;&amp;lt;Go to ISI&amp;gt;://WOS:000284832600016&lt;/url&gt;&lt;url&gt;https://www.nature.com/articles/nphys1811.pdf&lt;/url&gt;&lt;/related-urls&gt;&lt;/urls&gt;&lt;electronic-resource-num&gt;10.1038/Nphys1811&lt;/electronic-resource-num&gt;&lt;language&gt;English&lt;/language&gt;&lt;/record&gt;&lt;/Cite&gt;&lt;/EndNote&gt;</w:instrText>
      </w:r>
      <w:r w:rsidRPr="00713CBB">
        <w:rPr>
          <w:rFonts w:ascii="Times New Roman" w:hAnsi="Times New Roman" w:cs="Times New Roman"/>
          <w:lang w:val="en-GB"/>
        </w:rPr>
        <w:fldChar w:fldCharType="separate"/>
      </w:r>
      <w:r w:rsidRPr="00ED0612">
        <w:rPr>
          <w:rFonts w:ascii="Times New Roman" w:hAnsi="Times New Roman" w:cs="Times New Roman"/>
          <w:noProof/>
          <w:vertAlign w:val="superscript"/>
          <w:lang w:val="en-GB"/>
        </w:rPr>
        <w:t>9</w:t>
      </w:r>
      <w:r w:rsidRPr="00713CBB">
        <w:rPr>
          <w:rFonts w:ascii="Times New Roman" w:hAnsi="Times New Roman" w:cs="Times New Roman"/>
          <w:lang w:val="en-GB"/>
        </w:rPr>
        <w:fldChar w:fldCharType="end"/>
      </w:r>
      <w:r w:rsidRPr="00713CBB">
        <w:rPr>
          <w:rFonts w:ascii="Times New Roman" w:hAnsi="Times New Roman" w:cs="Times New Roman"/>
          <w:lang w:val="en-GB"/>
        </w:rPr>
        <w:t xml:space="preserve">, </w:t>
      </w:r>
      <m:oMath>
        <m:sSub>
          <m:sSubPr>
            <m:ctrlPr>
              <w:rPr>
                <w:rFonts w:ascii="Cambria Math" w:hAnsi="Cambria Math" w:cs="Times New Roman"/>
                <w:lang w:val="en-GB"/>
              </w:rPr>
            </m:ctrlPr>
          </m:sSubPr>
          <m:e>
            <m:r>
              <m:rPr>
                <m:sty m:val="p"/>
              </m:rPr>
              <w:rPr>
                <w:rFonts w:ascii="Cambria Math" w:hAnsi="Cambria Math" w:cs="Times New Roman"/>
                <w:lang w:val="en-GB"/>
              </w:rPr>
              <m:t>∂</m:t>
            </m:r>
          </m:e>
          <m:sub>
            <m:r>
              <w:rPr>
                <w:rFonts w:ascii="Cambria Math" w:hAnsi="Cambria Math" w:cs="Times New Roman"/>
                <w:lang w:val="en-GB"/>
              </w:rPr>
              <m:t>ω</m:t>
            </m:r>
          </m:sub>
        </m:sSub>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oMath>
      <w:r w:rsidRPr="00713CBB">
        <w:rPr>
          <w:rFonts w:ascii="Times New Roman" w:hAnsi="Times New Roman" w:cs="Times New Roman"/>
          <w:lang w:val="en-GB"/>
        </w:rPr>
        <w:t xml:space="preserve"> is peaked at </w:t>
      </w:r>
      <m:oMath>
        <m:r>
          <m:rPr>
            <m:sty m:val="p"/>
          </m:rPr>
          <w:rPr>
            <w:rFonts w:ascii="Cambria Math" w:hAnsi="Cambria Math" w:cs="Times New Roman"/>
            <w:lang w:val="en-GB"/>
          </w:rPr>
          <m:t>ω=±Δ</m:t>
        </m:r>
      </m:oMath>
      <w:r w:rsidRPr="00713CBB">
        <w:rPr>
          <w:rFonts w:ascii="Times New Roman" w:hAnsi="Times New Roman" w:cs="Times New Roman"/>
          <w:lang w:val="en-GB"/>
        </w:rPr>
        <w:t xml:space="preserve">. Hence, we approximate the integral by the sum of the contributions at </w:t>
      </w:r>
      <m:oMath>
        <m:r>
          <w:rPr>
            <w:rFonts w:ascii="Cambria Math" w:hAnsi="Cambria Math" w:cs="Times New Roman"/>
            <w:lang w:val="en-GB"/>
          </w:rPr>
          <m:t>ω</m:t>
        </m:r>
        <m:r>
          <m:rPr>
            <m:sty m:val="p"/>
          </m:rPr>
          <w:rPr>
            <w:rFonts w:ascii="Cambria Math" w:hAnsi="Cambria Math" w:cs="Times New Roman"/>
            <w:lang w:val="en-GB"/>
          </w:rPr>
          <m:t>≈±</m:t>
        </m:r>
        <m:r>
          <w:rPr>
            <w:rFonts w:ascii="Cambria Math" w:hAnsi="Cambria Math" w:cs="Times New Roman"/>
            <w:lang w:val="en-GB"/>
          </w:rPr>
          <m:t>Δ</m:t>
        </m:r>
      </m:oMath>
      <w:r w:rsidRPr="00713CBB">
        <w:rPr>
          <w:rFonts w:ascii="Times New Roman" w:hAnsi="Times New Roman" w:cs="Times New Roman"/>
          <w:lang w:val="en-GB"/>
        </w:rPr>
        <w:t xml:space="preserve"> to find </w:t>
      </w:r>
    </w:p>
    <w:p w14:paraId="6381A893" w14:textId="77777777" w:rsidR="00ED0612" w:rsidRPr="00713CBB" w:rsidRDefault="00E91B0B" w:rsidP="00ED0612">
      <w:pPr>
        <w:pStyle w:val="a0"/>
        <w:spacing w:line="360" w:lineRule="auto"/>
        <w:rPr>
          <w:rFonts w:ascii="Times New Roman" w:hAnsi="Times New Roman" w:cs="Times New Roman"/>
          <w:sz w:val="24"/>
          <w:szCs w:val="28"/>
          <w:lang w:val="en-GB"/>
        </w:rPr>
      </w:pPr>
      <m:oMathPara>
        <m:oMathParaPr>
          <m:jc m:val="center"/>
        </m:oMathParaPr>
        <m:oMath>
          <m:sSub>
            <m:sSubPr>
              <m:ctrlPr>
                <w:rPr>
                  <w:rFonts w:ascii="Cambria Math" w:hAnsi="Cambria Math" w:cs="Times New Roman"/>
                  <w:sz w:val="24"/>
                  <w:szCs w:val="28"/>
                  <w:lang w:val="en-GB"/>
                </w:rPr>
              </m:ctrlPr>
            </m:sSubPr>
            <m:e>
              <m:d>
                <m:dPr>
                  <m:begChr m:val="⟨"/>
                  <m:endChr m:val="⟩"/>
                  <m:ctrlPr>
                    <w:rPr>
                      <w:rFonts w:ascii="Cambria Math" w:hAnsi="Cambria Math" w:cs="Times New Roman"/>
                      <w:sz w:val="24"/>
                      <w:szCs w:val="28"/>
                      <w:lang w:val="en-GB"/>
                    </w:rPr>
                  </m:ctrlPr>
                </m:dPr>
                <m:e>
                  <m:f>
                    <m:fPr>
                      <m:ctrlPr>
                        <w:rPr>
                          <w:rFonts w:ascii="Cambria Math" w:hAnsi="Cambria Math" w:cs="Times New Roman"/>
                          <w:sz w:val="24"/>
                          <w:szCs w:val="28"/>
                          <w:lang w:val="en-GB"/>
                        </w:rPr>
                      </m:ctrlPr>
                    </m:fPr>
                    <m:num>
                      <m:r>
                        <w:rPr>
                          <w:rFonts w:ascii="Cambria Math" w:hAnsi="Cambria Math" w:cs="Times New Roman"/>
                          <w:sz w:val="24"/>
                          <w:szCs w:val="28"/>
                          <w:lang w:val="en-GB"/>
                        </w:rPr>
                        <m:t>dI</m:t>
                      </m:r>
                    </m:num>
                    <m:den>
                      <m:r>
                        <w:rPr>
                          <w:rFonts w:ascii="Cambria Math" w:hAnsi="Cambria Math" w:cs="Times New Roman"/>
                          <w:sz w:val="24"/>
                          <w:szCs w:val="28"/>
                          <w:lang w:val="en-GB"/>
                        </w:rPr>
                        <m:t>dV</m:t>
                      </m:r>
                    </m:den>
                  </m:f>
                </m:e>
              </m:d>
            </m:e>
            <m:sub>
              <m:r>
                <w:rPr>
                  <w:rFonts w:ascii="Cambria Math" w:hAnsi="Cambria Math" w:cs="Times New Roman"/>
                  <w:sz w:val="24"/>
                  <w:szCs w:val="28"/>
                  <w:lang w:val="en-GB"/>
                </w:rPr>
                <m:t>τ</m:t>
              </m:r>
            </m:sub>
          </m:sSub>
          <m:r>
            <m:rPr>
              <m:sty m:val="p"/>
            </m:rPr>
            <w:rPr>
              <w:rFonts w:ascii="Cambria Math" w:hAnsi="Cambria Math" w:cs="Times New Roman"/>
              <w:sz w:val="24"/>
              <w:szCs w:val="28"/>
              <w:lang w:val="en-GB"/>
            </w:rPr>
            <m:t>∝</m:t>
          </m:r>
          <m:nary>
            <m:naryPr>
              <m:chr m:val="∑"/>
              <m:limLoc m:val="undOvr"/>
              <m:supHide m:val="1"/>
              <m:ctrlPr>
                <w:rPr>
                  <w:rFonts w:ascii="Cambria Math" w:hAnsi="Cambria Math" w:cs="Times New Roman"/>
                  <w:sz w:val="24"/>
                  <w:szCs w:val="28"/>
                  <w:lang w:val="en-GB"/>
                </w:rPr>
              </m:ctrlPr>
            </m:naryPr>
            <m:sub>
              <m:r>
                <w:rPr>
                  <w:rFonts w:ascii="Cambria Math" w:hAnsi="Cambria Math" w:cs="Times New Roman"/>
                  <w:sz w:val="24"/>
                  <w:szCs w:val="28"/>
                  <w:lang w:val="en-GB"/>
                </w:rPr>
                <m:t>r</m:t>
              </m:r>
            </m:sub>
            <m:sup>
              <m:r>
                <w:rPr>
                  <w:rFonts w:ascii="Cambria Math" w:hAnsi="Cambria Math" w:cs="Times New Roman"/>
                  <w:sz w:val="24"/>
                  <w:szCs w:val="28"/>
                  <w:lang w:val="en-GB"/>
                </w:rPr>
                <m:t>​</m:t>
              </m:r>
            </m:sup>
            <m:e>
              <m:r>
                <m:rPr>
                  <m:sty m:val="p"/>
                </m:rPr>
                <w:rPr>
                  <w:rFonts w:ascii="Cambria Math" w:hAnsi="Cambria Math" w:cs="Times New Roman"/>
                  <w:sz w:val="24"/>
                  <w:szCs w:val="28"/>
                  <w:lang w:val="en-GB"/>
                </w:rPr>
                <m:t>[</m:t>
              </m:r>
            </m:e>
          </m:nary>
          <m:sSub>
            <m:sSubPr>
              <m:ctrlPr>
                <w:rPr>
                  <w:rFonts w:ascii="Cambria Math" w:hAnsi="Cambria Math" w:cs="Times New Roman"/>
                  <w:sz w:val="24"/>
                  <w:szCs w:val="28"/>
                  <w:lang w:val="en-GB"/>
                </w:rPr>
              </m:ctrlPr>
            </m:sSubPr>
            <m:e>
              <m:r>
                <w:rPr>
                  <w:rFonts w:ascii="Cambria Math" w:hAnsi="Cambria Math" w:cs="Times New Roman"/>
                  <w:sz w:val="24"/>
                  <w:szCs w:val="28"/>
                  <w:lang w:val="en-GB"/>
                </w:rPr>
                <m:t>B</m:t>
              </m:r>
            </m:e>
            <m:sub>
              <m:r>
                <w:rPr>
                  <w:rFonts w:ascii="Cambria Math" w:hAnsi="Cambria Math" w:cs="Times New Roman"/>
                  <w:sz w:val="24"/>
                  <w:szCs w:val="28"/>
                  <w:lang w:val="en-GB"/>
                </w:rPr>
                <m:t>r,β</m:t>
              </m:r>
            </m:sub>
          </m:sSub>
          <m:d>
            <m:dPr>
              <m:ctrlPr>
                <w:rPr>
                  <w:rFonts w:ascii="Cambria Math" w:hAnsi="Cambria Math" w:cs="Times New Roman"/>
                  <w:sz w:val="24"/>
                  <w:szCs w:val="28"/>
                  <w:lang w:val="en-GB"/>
                </w:rPr>
              </m:ctrlPr>
            </m:dPr>
            <m:e>
              <m:r>
                <w:rPr>
                  <w:rFonts w:ascii="Cambria Math" w:hAnsi="Cambria Math" w:cs="Times New Roman"/>
                  <w:sz w:val="24"/>
                  <w:szCs w:val="28"/>
                  <w:lang w:val="en-GB"/>
                </w:rPr>
                <m:t>Δ</m:t>
              </m:r>
              <m:r>
                <m:rPr>
                  <m:sty m:val="p"/>
                </m:rPr>
                <w:rPr>
                  <w:rFonts w:ascii="Cambria Math" w:hAnsi="Cambria Math" w:cs="Times New Roman"/>
                  <w:sz w:val="24"/>
                  <w:szCs w:val="28"/>
                  <w:lang w:val="en-GB"/>
                </w:rPr>
                <m:t>-</m:t>
              </m:r>
              <m:f>
                <m:fPr>
                  <m:ctrlPr>
                    <w:rPr>
                      <w:rFonts w:ascii="Cambria Math" w:hAnsi="Cambria Math" w:cs="Times New Roman"/>
                      <w:sz w:val="24"/>
                      <w:szCs w:val="28"/>
                      <w:lang w:val="en-GB"/>
                    </w:rPr>
                  </m:ctrlPr>
                </m:fPr>
                <m:num>
                  <m:r>
                    <w:rPr>
                      <w:rFonts w:ascii="Cambria Math" w:hAnsi="Cambria Math" w:cs="Times New Roman"/>
                      <w:sz w:val="24"/>
                      <w:szCs w:val="28"/>
                      <w:lang w:val="en-GB"/>
                    </w:rPr>
                    <m:t>eV</m:t>
                  </m:r>
                </m:num>
                <m:den>
                  <m:r>
                    <m:rPr>
                      <m:sty m:val="p"/>
                    </m:rPr>
                    <w:rPr>
                      <w:rFonts w:ascii="Cambria Math" w:hAnsi="Cambria Math" w:cs="Times New Roman"/>
                      <w:sz w:val="24"/>
                      <w:szCs w:val="28"/>
                      <w:lang w:val="en-GB"/>
                    </w:rPr>
                    <m:t>ℏ</m:t>
                  </m:r>
                </m:den>
              </m:f>
            </m:e>
          </m:d>
          <m:r>
            <w:rPr>
              <w:rFonts w:ascii="Cambria Math" w:hAnsi="Cambria Math" w:cs="Times New Roman"/>
              <w:sz w:val="24"/>
              <w:szCs w:val="28"/>
              <w:lang w:val="en-GB"/>
            </w:rPr>
            <m:t>g</m:t>
          </m:r>
          <m:d>
            <m:dPr>
              <m:ctrlPr>
                <w:rPr>
                  <w:rFonts w:ascii="Cambria Math" w:hAnsi="Cambria Math" w:cs="Times New Roman"/>
                  <w:sz w:val="24"/>
                  <w:szCs w:val="28"/>
                  <w:lang w:val="en-GB"/>
                </w:rPr>
              </m:ctrlPr>
            </m:dPr>
            <m:e>
              <m:sSub>
                <m:sSubPr>
                  <m:ctrlPr>
                    <w:rPr>
                      <w:rFonts w:ascii="Cambria Math" w:hAnsi="Cambria Math" w:cs="Times New Roman"/>
                      <w:sz w:val="24"/>
                      <w:szCs w:val="28"/>
                      <w:lang w:val="en-GB"/>
                    </w:rPr>
                  </m:ctrlPr>
                </m:sSubPr>
                <m:e>
                  <m:r>
                    <w:rPr>
                      <w:rFonts w:ascii="Cambria Math" w:hAnsi="Cambria Math" w:cs="Times New Roman"/>
                      <w:sz w:val="24"/>
                      <w:szCs w:val="28"/>
                      <w:lang w:val="en-GB"/>
                    </w:rPr>
                    <m:t>ξ</m:t>
                  </m:r>
                </m:e>
                <m:sub>
                  <m:r>
                    <w:rPr>
                      <w:rFonts w:ascii="Cambria Math" w:hAnsi="Cambria Math" w:cs="Times New Roman"/>
                      <w:sz w:val="24"/>
                      <w:szCs w:val="28"/>
                      <w:lang w:val="en-GB"/>
                    </w:rPr>
                    <m:t>r</m:t>
                  </m:r>
                </m:sub>
              </m:sSub>
            </m:e>
          </m:d>
          <m:r>
            <m:rPr>
              <m:sty m:val="p"/>
            </m:rPr>
            <w:rPr>
              <w:rFonts w:ascii="Cambria Math" w:hAnsi="Cambria Math" w:cs="Times New Roman"/>
              <w:sz w:val="24"/>
              <w:szCs w:val="28"/>
              <w:lang w:val="en-GB"/>
            </w:rPr>
            <m:t>+</m:t>
          </m:r>
          <m:sSub>
            <m:sSubPr>
              <m:ctrlPr>
                <w:rPr>
                  <w:rFonts w:ascii="Cambria Math" w:hAnsi="Cambria Math" w:cs="Times New Roman"/>
                  <w:sz w:val="24"/>
                  <w:szCs w:val="28"/>
                  <w:lang w:val="en-GB"/>
                </w:rPr>
              </m:ctrlPr>
            </m:sSubPr>
            <m:e>
              <m:r>
                <w:rPr>
                  <w:rFonts w:ascii="Cambria Math" w:hAnsi="Cambria Math" w:cs="Times New Roman"/>
                  <w:sz w:val="24"/>
                  <w:szCs w:val="28"/>
                  <w:lang w:val="en-GB"/>
                </w:rPr>
                <m:t>B</m:t>
              </m:r>
            </m:e>
            <m:sub>
              <m:r>
                <w:rPr>
                  <w:rFonts w:ascii="Cambria Math" w:hAnsi="Cambria Math" w:cs="Times New Roman"/>
                  <w:sz w:val="24"/>
                  <w:szCs w:val="28"/>
                  <w:lang w:val="en-GB"/>
                </w:rPr>
                <m:t>r,β</m:t>
              </m:r>
            </m:sub>
          </m:sSub>
          <m:d>
            <m:dPr>
              <m:ctrlPr>
                <w:rPr>
                  <w:rFonts w:ascii="Cambria Math" w:hAnsi="Cambria Math" w:cs="Times New Roman"/>
                  <w:sz w:val="24"/>
                  <w:szCs w:val="28"/>
                  <w:lang w:val="en-GB"/>
                </w:rPr>
              </m:ctrlPr>
            </m:dPr>
            <m:e>
              <m:r>
                <m:rPr>
                  <m:sty m:val="p"/>
                </m:rPr>
                <w:rPr>
                  <w:rFonts w:ascii="Cambria Math" w:hAnsi="Cambria Math" w:cs="Times New Roman"/>
                  <w:sz w:val="24"/>
                  <w:szCs w:val="28"/>
                  <w:lang w:val="en-GB"/>
                </w:rPr>
                <m:t>-</m:t>
              </m:r>
              <m:r>
                <w:rPr>
                  <w:rFonts w:ascii="Cambria Math" w:hAnsi="Cambria Math" w:cs="Times New Roman"/>
                  <w:sz w:val="24"/>
                  <w:szCs w:val="28"/>
                  <w:lang w:val="en-GB"/>
                </w:rPr>
                <m:t>Δ</m:t>
              </m:r>
              <m:r>
                <m:rPr>
                  <m:sty m:val="p"/>
                </m:rPr>
                <w:rPr>
                  <w:rFonts w:ascii="Cambria Math" w:hAnsi="Cambria Math" w:cs="Times New Roman"/>
                  <w:sz w:val="24"/>
                  <w:szCs w:val="28"/>
                  <w:lang w:val="en-GB"/>
                </w:rPr>
                <m:t>-</m:t>
              </m:r>
              <m:f>
                <m:fPr>
                  <m:ctrlPr>
                    <w:rPr>
                      <w:rFonts w:ascii="Cambria Math" w:hAnsi="Cambria Math" w:cs="Times New Roman"/>
                      <w:sz w:val="24"/>
                      <w:szCs w:val="28"/>
                      <w:lang w:val="en-GB"/>
                    </w:rPr>
                  </m:ctrlPr>
                </m:fPr>
                <m:num>
                  <m:r>
                    <w:rPr>
                      <w:rFonts w:ascii="Cambria Math" w:hAnsi="Cambria Math" w:cs="Times New Roman"/>
                      <w:sz w:val="24"/>
                      <w:szCs w:val="28"/>
                      <w:lang w:val="en-GB"/>
                    </w:rPr>
                    <m:t>eV</m:t>
                  </m:r>
                </m:num>
                <m:den>
                  <m:r>
                    <m:rPr>
                      <m:sty m:val="p"/>
                    </m:rPr>
                    <w:rPr>
                      <w:rFonts w:ascii="Cambria Math" w:hAnsi="Cambria Math" w:cs="Times New Roman"/>
                      <w:sz w:val="24"/>
                      <w:szCs w:val="28"/>
                      <w:lang w:val="en-GB"/>
                    </w:rPr>
                    <m:t>ℏ</m:t>
                  </m:r>
                </m:den>
              </m:f>
            </m:e>
          </m:d>
          <m:d>
            <m:dPr>
              <m:ctrlPr>
                <w:rPr>
                  <w:rFonts w:ascii="Cambria Math" w:hAnsi="Cambria Math" w:cs="Times New Roman"/>
                  <w:sz w:val="24"/>
                  <w:szCs w:val="28"/>
                  <w:lang w:val="en-GB"/>
                </w:rPr>
              </m:ctrlPr>
            </m:dPr>
            <m:e>
              <m:r>
                <w:rPr>
                  <w:rFonts w:ascii="Cambria Math" w:hAnsi="Cambria Math" w:cs="Times New Roman"/>
                  <w:sz w:val="24"/>
                  <w:szCs w:val="28"/>
                  <w:lang w:val="en-GB"/>
                </w:rPr>
                <m:t>1</m:t>
              </m:r>
              <m:r>
                <m:rPr>
                  <m:sty m:val="p"/>
                </m:rPr>
                <w:rPr>
                  <w:rFonts w:ascii="Cambria Math" w:hAnsi="Cambria Math" w:cs="Times New Roman"/>
                  <w:sz w:val="24"/>
                  <w:szCs w:val="28"/>
                  <w:lang w:val="en-GB"/>
                </w:rPr>
                <m:t>-</m:t>
              </m:r>
              <m:r>
                <w:rPr>
                  <w:rFonts w:ascii="Cambria Math" w:hAnsi="Cambria Math" w:cs="Times New Roman"/>
                  <w:sz w:val="24"/>
                  <w:szCs w:val="28"/>
                  <w:lang w:val="en-GB"/>
                </w:rPr>
                <m:t>g</m:t>
              </m:r>
              <m:d>
                <m:dPr>
                  <m:ctrlPr>
                    <w:rPr>
                      <w:rFonts w:ascii="Cambria Math" w:hAnsi="Cambria Math" w:cs="Times New Roman"/>
                      <w:sz w:val="24"/>
                      <w:szCs w:val="28"/>
                      <w:lang w:val="en-GB"/>
                    </w:rPr>
                  </m:ctrlPr>
                </m:dPr>
                <m:e>
                  <m:sSub>
                    <m:sSubPr>
                      <m:ctrlPr>
                        <w:rPr>
                          <w:rFonts w:ascii="Cambria Math" w:hAnsi="Cambria Math" w:cs="Times New Roman"/>
                          <w:sz w:val="24"/>
                          <w:szCs w:val="28"/>
                          <w:lang w:val="en-GB"/>
                        </w:rPr>
                      </m:ctrlPr>
                    </m:sSubPr>
                    <m:e>
                      <m:r>
                        <w:rPr>
                          <w:rFonts w:ascii="Cambria Math" w:hAnsi="Cambria Math" w:cs="Times New Roman"/>
                          <w:sz w:val="24"/>
                          <w:szCs w:val="28"/>
                          <w:lang w:val="en-GB"/>
                        </w:rPr>
                        <m:t>ξ</m:t>
                      </m:r>
                    </m:e>
                    <m:sub>
                      <m:r>
                        <w:rPr>
                          <w:rFonts w:ascii="Cambria Math" w:hAnsi="Cambria Math" w:cs="Times New Roman"/>
                          <w:sz w:val="24"/>
                          <w:szCs w:val="28"/>
                          <w:lang w:val="en-GB"/>
                        </w:rPr>
                        <m:t>r</m:t>
                      </m:r>
                    </m:sub>
                  </m:sSub>
                </m:e>
              </m:d>
            </m:e>
          </m:d>
          <m:r>
            <m:rPr>
              <m:sty m:val="p"/>
            </m:rPr>
            <w:rPr>
              <w:rFonts w:ascii="Cambria Math" w:hAnsi="Cambria Math" w:cs="Times New Roman"/>
              <w:sz w:val="24"/>
              <w:szCs w:val="28"/>
              <w:lang w:val="en-GB"/>
            </w:rPr>
            <m:t>].</m:t>
          </m:r>
        </m:oMath>
      </m:oMathPara>
    </w:p>
    <w:p w14:paraId="002D0B1D"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Note that in the presence of a periodic driving, quasi-energy spectrum and distribution functions can be very different from those of the systems without the driving. However, in our experiment the electric field is weak compared to the other energy scales. Hence, we expect that the distribution function of the F-A state is not much different from that of the corresponding equilibrium state, i.e. </w:t>
      </w:r>
      <m:oMath>
        <m:r>
          <w:rPr>
            <w:rFonts w:ascii="Cambria Math" w:hAnsi="Cambria Math" w:cs="Times New Roman"/>
            <w:lang w:val="en-GB"/>
          </w:rPr>
          <m:t>g</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e>
        </m:d>
        <m:r>
          <m:rPr>
            <m:sty m:val="p"/>
          </m:rPr>
          <w:rPr>
            <w:rFonts w:ascii="Cambria Math" w:hAnsi="Cambria Math" w:cs="Times New Roman"/>
            <w:lang w:val="en-GB"/>
          </w:rPr>
          <m:t>=</m:t>
        </m:r>
        <m:r>
          <w:rPr>
            <w:rFonts w:ascii="Cambria Math" w:hAnsi="Cambria Math" w:cs="Times New Roman"/>
            <w:lang w:val="en-GB"/>
          </w:rPr>
          <m:t>Θ</m:t>
        </m:r>
        <m:d>
          <m:dPr>
            <m:ctrlPr>
              <w:rPr>
                <w:rFonts w:ascii="Cambria Math" w:hAnsi="Cambria Math" w:cs="Times New Roman"/>
                <w:lang w:val="en-GB"/>
              </w:rPr>
            </m:ctrlPr>
          </m:dPr>
          <m:e>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e>
        </m:d>
      </m:oMath>
      <w:r w:rsidRPr="00713CBB">
        <w:rPr>
          <w:rFonts w:ascii="Times New Roman" w:hAnsi="Times New Roman" w:cs="Times New Roman"/>
          <w:lang w:val="en-GB"/>
        </w:rPr>
        <w:t xml:space="preserve">. Taking this distribution function as an </w:t>
      </w:r>
      <w:r w:rsidRPr="00713CBB">
        <w:rPr>
          <w:rFonts w:ascii="Times New Roman" w:hAnsi="Times New Roman" w:cs="Times New Roman"/>
          <w:i/>
          <w:lang w:val="en-GB"/>
        </w:rPr>
        <w:t>ansatz</w:t>
      </w:r>
      <w:r w:rsidRPr="00713CBB">
        <w:rPr>
          <w:rFonts w:ascii="Times New Roman" w:hAnsi="Times New Roman" w:cs="Times New Roman"/>
          <w:lang w:val="en-GB"/>
        </w:rPr>
        <w:t xml:space="preserve"> distribution for our experiments, the differential conductance finally becomes</w:t>
      </w: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7762"/>
        <w:gridCol w:w="632"/>
      </w:tblGrid>
      <w:tr w:rsidR="00ED0612" w:rsidRPr="00713CBB" w14:paraId="23BAD646" w14:textId="77777777" w:rsidTr="00C8141F">
        <w:tc>
          <w:tcPr>
            <w:tcW w:w="350" w:type="pct"/>
          </w:tcPr>
          <w:p w14:paraId="5B1006BD" w14:textId="77777777" w:rsidR="00ED0612" w:rsidRPr="00713CBB" w:rsidRDefault="00ED0612" w:rsidP="00C8141F">
            <w:pPr>
              <w:pStyle w:val="a0"/>
              <w:spacing w:line="360" w:lineRule="auto"/>
              <w:rPr>
                <w:rFonts w:ascii="Times New Roman" w:hAnsi="Times New Roman" w:cs="Times New Roman"/>
                <w:lang w:val="en-GB"/>
              </w:rPr>
            </w:pPr>
          </w:p>
        </w:tc>
        <w:tc>
          <w:tcPr>
            <w:tcW w:w="4300" w:type="pct"/>
          </w:tcPr>
          <w:p w14:paraId="10DF6B23" w14:textId="77777777" w:rsidR="00ED0612" w:rsidRPr="00713CBB" w:rsidRDefault="00E91B0B" w:rsidP="00C8141F">
            <w:pPr>
              <w:pStyle w:val="a0"/>
              <w:spacing w:line="360" w:lineRule="auto"/>
              <w:rPr>
                <w:rFonts w:ascii="Times New Roman" w:hAnsi="Times New Roman" w:cs="Times New Roman"/>
                <w:lang w:val="en-GB"/>
              </w:rPr>
            </w:pPr>
            <m:oMathPara>
              <m:oMathParaPr>
                <m:jc m:val="center"/>
              </m:oMathParaPr>
              <m:oMath>
                <m:sSub>
                  <m:sSubPr>
                    <m:ctrlPr>
                      <w:rPr>
                        <w:rFonts w:ascii="Cambria Math" w:hAnsi="Cambria Math" w:cs="Times New Roman"/>
                        <w:lang w:val="en-GB"/>
                      </w:rPr>
                    </m:ctrlPr>
                  </m:sSubPr>
                  <m:e>
                    <m:d>
                      <m:dPr>
                        <m:begChr m:val="⟨"/>
                        <m:endChr m:val="⟩"/>
                        <m:ctrlPr>
                          <w:rPr>
                            <w:rFonts w:ascii="Cambria Math" w:hAnsi="Cambria Math" w:cs="Times New Roman"/>
                            <w:lang w:val="en-GB"/>
                          </w:rPr>
                        </m:ctrlPr>
                      </m:dPr>
                      <m:e>
                        <m:f>
                          <m:fPr>
                            <m:ctrlPr>
                              <w:rPr>
                                <w:rFonts w:ascii="Cambria Math" w:hAnsi="Cambria Math" w:cs="Times New Roman"/>
                                <w:lang w:val="en-GB"/>
                              </w:rPr>
                            </m:ctrlPr>
                          </m:fPr>
                          <m:num>
                            <m:r>
                              <w:rPr>
                                <w:rFonts w:ascii="Cambria Math" w:hAnsi="Cambria Math" w:cs="Times New Roman"/>
                                <w:lang w:val="en-GB"/>
                              </w:rPr>
                              <m:t>dI</m:t>
                            </m:r>
                          </m:num>
                          <m:den>
                            <m:r>
                              <w:rPr>
                                <w:rFonts w:ascii="Cambria Math" w:hAnsi="Cambria Math" w:cs="Times New Roman"/>
                                <w:lang w:val="en-GB"/>
                              </w:rPr>
                              <m:t>dV</m:t>
                            </m:r>
                          </m:den>
                        </m:f>
                      </m:e>
                    </m:d>
                  </m:e>
                  <m:sub>
                    <m:r>
                      <w:rPr>
                        <w:rFonts w:ascii="Cambria Math" w:hAnsi="Cambria Math" w:cs="Times New Roman"/>
                        <w:lang w:val="en-GB"/>
                      </w:rPr>
                      <m:t>τ</m:t>
                    </m:r>
                  </m:sub>
                </m:sSub>
                <m:r>
                  <m:rPr>
                    <m:sty m:val="p"/>
                  </m:rPr>
                  <w:rPr>
                    <w:rFonts w:ascii="Cambria Math" w:hAnsi="Cambria Math" w:cs="Times New Roman"/>
                    <w:lang w:val="en-GB"/>
                  </w:rPr>
                  <m:t>∝</m:t>
                </m:r>
                <m:nary>
                  <m:naryPr>
                    <m:chr m:val="∑"/>
                    <m:limLoc m:val="undOvr"/>
                    <m:supHide m:val="1"/>
                    <m:ctrlPr>
                      <w:rPr>
                        <w:rFonts w:ascii="Cambria Math" w:hAnsi="Cambria Math" w:cs="Times New Roman"/>
                        <w:lang w:val="en-GB"/>
                      </w:rPr>
                    </m:ctrlPr>
                  </m:naryPr>
                  <m:sub>
                    <m:m>
                      <m:mPr>
                        <m:plcHide m:val="1"/>
                        <m:mcs>
                          <m:mc>
                            <m:mcPr>
                              <m:count m:val="1"/>
                              <m:mcJc m:val="center"/>
                            </m:mcPr>
                          </m:mc>
                        </m:mcs>
                        <m:ctrlPr>
                          <w:rPr>
                            <w:rFonts w:ascii="Cambria Math" w:hAnsi="Cambria Math" w:cs="Times New Roman"/>
                            <w:lang w:val="en-GB"/>
                          </w:rPr>
                        </m:ctrlPr>
                      </m:mPr>
                      <m:m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m:rPr>
                              <m:sty m:val="p"/>
                            </m:rPr>
                            <w:rPr>
                              <w:rFonts w:ascii="Cambria Math" w:hAnsi="Cambria Math" w:cs="Times New Roman"/>
                              <w:lang w:val="en-GB"/>
                            </w:rPr>
                            <m:t>&lt;</m:t>
                          </m:r>
                          <m:r>
                            <w:rPr>
                              <w:rFonts w:ascii="Cambria Math" w:hAnsi="Cambria Math" w:cs="Times New Roman"/>
                              <w:lang w:val="en-GB"/>
                            </w:rPr>
                            <m:t>0</m:t>
                          </m:r>
                        </m:e>
                      </m:mr>
                      <m:mr>
                        <m:e/>
                      </m:mr>
                    </m:m>
                  </m:sub>
                  <m:sup>
                    <m:r>
                      <w:rPr>
                        <w:rFonts w:ascii="Cambria Math" w:hAnsi="Cambria Math" w:cs="Times New Roman"/>
                        <w:lang w:val="en-GB"/>
                      </w:rPr>
                      <m:t>​</m:t>
                    </m:r>
                  </m:sup>
                  <m:e>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r,β</m:t>
                        </m:r>
                      </m:sub>
                    </m:sSub>
                  </m:e>
                </m:nary>
                <m:r>
                  <m:rPr>
                    <m:sty m:val="p"/>
                  </m:rPr>
                  <w:rPr>
                    <w:rFonts w:ascii="Cambria Math" w:hAnsi="Cambria Math" w:cs="Times New Roman"/>
                    <w:lang w:val="en-GB"/>
                  </w:rPr>
                  <m:t>(</m:t>
                </m:r>
                <m:r>
                  <w:rPr>
                    <w:rFonts w:ascii="Cambria Math" w:hAnsi="Cambria Math" w:cs="Times New Roman"/>
                    <w:lang w:val="en-GB"/>
                  </w:rPr>
                  <m:t>Δ</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r>
                  <m:rPr>
                    <m:sty m:val="p"/>
                  </m:rPr>
                  <w:rPr>
                    <w:rFonts w:ascii="Cambria Math" w:hAnsi="Cambria Math" w:cs="Times New Roman"/>
                    <w:lang w:val="en-GB"/>
                  </w:rPr>
                  <m:t>)+</m:t>
                </m:r>
                <m:nary>
                  <m:naryPr>
                    <m:chr m:val="∑"/>
                    <m:limLoc m:val="undOvr"/>
                    <m:supHide m:val="1"/>
                    <m:ctrlPr>
                      <w:rPr>
                        <w:rFonts w:ascii="Cambria Math" w:hAnsi="Cambria Math" w:cs="Times New Roman"/>
                        <w:lang w:val="en-GB"/>
                      </w:rPr>
                    </m:ctrlPr>
                  </m:naryPr>
                  <m:sub>
                    <m:m>
                      <m:mPr>
                        <m:plcHide m:val="1"/>
                        <m:mcs>
                          <m:mc>
                            <m:mcPr>
                              <m:count m:val="1"/>
                              <m:mcJc m:val="center"/>
                            </m:mcPr>
                          </m:mc>
                        </m:mcs>
                        <m:ctrlPr>
                          <w:rPr>
                            <w:rFonts w:ascii="Cambria Math" w:hAnsi="Cambria Math" w:cs="Times New Roman"/>
                            <w:lang w:val="en-GB"/>
                          </w:rPr>
                        </m:ctrlPr>
                      </m:mPr>
                      <m:m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m:rPr>
                              <m:sty m:val="p"/>
                            </m:rPr>
                            <w:rPr>
                              <w:rFonts w:ascii="Cambria Math" w:hAnsi="Cambria Math" w:cs="Times New Roman"/>
                              <w:lang w:val="en-GB"/>
                            </w:rPr>
                            <m:t>&gt;</m:t>
                          </m:r>
                          <m:r>
                            <w:rPr>
                              <w:rFonts w:ascii="Cambria Math" w:hAnsi="Cambria Math" w:cs="Times New Roman"/>
                              <w:lang w:val="en-GB"/>
                            </w:rPr>
                            <m:t>0</m:t>
                          </m:r>
                        </m:e>
                      </m:mr>
                      <m:mr>
                        <m:e/>
                      </m:mr>
                    </m:m>
                  </m:sub>
                  <m:sup>
                    <m:r>
                      <w:rPr>
                        <w:rFonts w:ascii="Cambria Math" w:hAnsi="Cambria Math" w:cs="Times New Roman"/>
                        <w:lang w:val="en-GB"/>
                      </w:rPr>
                      <m:t>​</m:t>
                    </m:r>
                  </m:sup>
                  <m:e>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r,β</m:t>
                        </m:r>
                      </m:sub>
                    </m:sSub>
                  </m:e>
                </m:nary>
                <m:r>
                  <m:rPr>
                    <m:sty m:val="p"/>
                  </m:rPr>
                  <w:rPr>
                    <w:rFonts w:ascii="Cambria Math" w:hAnsi="Cambria Math" w:cs="Times New Roman"/>
                    <w:lang w:val="en-GB"/>
                  </w:rPr>
                  <m:t>(-</m:t>
                </m:r>
                <m:r>
                  <w:rPr>
                    <w:rFonts w:ascii="Cambria Math" w:hAnsi="Cambria Math" w:cs="Times New Roman"/>
                    <w:lang w:val="en-GB"/>
                  </w:rPr>
                  <m:t>Δ</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r>
                  <m:rPr>
                    <m:sty m:val="p"/>
                  </m:rPr>
                  <w:rPr>
                    <w:rFonts w:ascii="Cambria Math" w:hAnsi="Cambria Math" w:cs="Times New Roman"/>
                    <w:lang w:val="en-GB"/>
                  </w:rPr>
                  <m:t>).</m:t>
                </m:r>
              </m:oMath>
            </m:oMathPara>
          </w:p>
        </w:tc>
        <w:tc>
          <w:tcPr>
            <w:tcW w:w="350" w:type="pct"/>
            <w:vAlign w:val="center"/>
          </w:tcPr>
          <w:p w14:paraId="661DE3D9" w14:textId="77777777" w:rsidR="00ED0612" w:rsidRPr="00713CBB" w:rsidRDefault="00ED0612" w:rsidP="00C8141F">
            <w:pPr>
              <w:pStyle w:val="a0"/>
              <w:spacing w:line="360" w:lineRule="auto"/>
              <w:jc w:val="right"/>
              <w:rPr>
                <w:rFonts w:ascii="Times New Roman" w:hAnsi="Times New Roman" w:cs="Times New Roman"/>
                <w:lang w:val="en-GB"/>
              </w:rPr>
            </w:pPr>
            <w:r w:rsidRPr="00713CBB">
              <w:rPr>
                <w:rFonts w:ascii="Times New Roman" w:hAnsi="Times New Roman" w:cs="Times New Roman"/>
                <w:lang w:val="en-GB"/>
              </w:rPr>
              <w:t>(</w:t>
            </w:r>
            <w:r w:rsidRPr="00713CBB">
              <w:rPr>
                <w:rFonts w:ascii="Times New Roman" w:hAnsi="Times New Roman" w:cs="Times New Roman"/>
                <w:lang w:val="en-GB"/>
              </w:rPr>
              <w:fldChar w:fldCharType="begin"/>
            </w:r>
            <w:r w:rsidRPr="00713CBB">
              <w:rPr>
                <w:rFonts w:ascii="Times New Roman" w:hAnsi="Times New Roman" w:cs="Times New Roman"/>
                <w:lang w:val="en-GB"/>
              </w:rPr>
              <w:instrText xml:space="preserve"> SEQ Equation \* ARABIC </w:instrText>
            </w:r>
            <w:r w:rsidRPr="00713CBB">
              <w:rPr>
                <w:rFonts w:ascii="Times New Roman" w:hAnsi="Times New Roman" w:cs="Times New Roman"/>
                <w:lang w:val="en-GB"/>
              </w:rPr>
              <w:fldChar w:fldCharType="separate"/>
            </w:r>
            <w:r w:rsidRPr="00713CBB">
              <w:rPr>
                <w:rFonts w:ascii="Times New Roman" w:hAnsi="Times New Roman" w:cs="Times New Roman"/>
                <w:noProof/>
                <w:lang w:val="en-GB"/>
              </w:rPr>
              <w:t>6</w:t>
            </w:r>
            <w:r w:rsidRPr="00713CBB">
              <w:rPr>
                <w:rFonts w:ascii="Times New Roman" w:hAnsi="Times New Roman" w:cs="Times New Roman"/>
                <w:lang w:val="en-GB"/>
              </w:rPr>
              <w:fldChar w:fldCharType="end"/>
            </w:r>
            <w:r w:rsidRPr="00713CBB">
              <w:rPr>
                <w:rFonts w:ascii="Times New Roman" w:hAnsi="Times New Roman" w:cs="Times New Roman"/>
                <w:lang w:val="en-GB"/>
              </w:rPr>
              <w:t>)</w:t>
            </w:r>
          </w:p>
        </w:tc>
      </w:tr>
    </w:tbl>
    <w:p w14:paraId="51BAF81F" w14:textId="32AACEA5" w:rsidR="00ED0612" w:rsidRPr="00713CBB" w:rsidRDefault="00ED0612" w:rsidP="00ED0612">
      <w:pPr>
        <w:pStyle w:val="FirstParagraph"/>
        <w:spacing w:line="360" w:lineRule="auto"/>
        <w:rPr>
          <w:rFonts w:ascii="Times New Roman" w:hAnsi="Times New Roman" w:cs="Times New Roman"/>
          <w:color w:val="FF0000"/>
          <w:lang w:val="en-GB"/>
        </w:rPr>
      </w:pPr>
      <w:r w:rsidRPr="00713CBB">
        <w:rPr>
          <w:rFonts w:ascii="Times New Roman" w:hAnsi="Times New Roman" w:cs="Times New Roman"/>
          <w:lang w:val="en-GB"/>
        </w:rPr>
        <w:t xml:space="preserve">One can easily confirm that </w:t>
      </w:r>
      <w:r w:rsidR="00776104" w:rsidRPr="00713CBB">
        <w:rPr>
          <w:rFonts w:ascii="Times New Roman" w:hAnsi="Times New Roman" w:cs="Times New Roman"/>
          <w:lang w:val="en-GB"/>
        </w:rPr>
        <w:t>Eq. (</w:t>
      </w:r>
      <w:r w:rsidRPr="00713CBB">
        <w:rPr>
          <w:rFonts w:ascii="Times New Roman" w:hAnsi="Times New Roman" w:cs="Times New Roman"/>
          <w:lang w:val="en-GB"/>
        </w:rPr>
        <w:t xml:space="preserve">6) well reproduces the overall shapes of the experimental differential conductance. </w:t>
      </w:r>
      <w:r w:rsidRPr="00713CBB">
        <w:rPr>
          <w:rFonts w:ascii="Times New Roman" w:hAnsi="Times New Roman" w:cs="Times New Roman"/>
          <w:color w:val="FF0000"/>
          <w:lang w:val="en-GB"/>
        </w:rPr>
        <w:t xml:space="preserve">  </w:t>
      </w:r>
    </w:p>
    <w:p w14:paraId="0CCD9C0D" w14:textId="77777777" w:rsidR="00ED0612" w:rsidRPr="00713CBB" w:rsidRDefault="00ED0612" w:rsidP="00ED0612">
      <w:pPr>
        <w:pStyle w:val="a0"/>
        <w:spacing w:line="360" w:lineRule="auto"/>
        <w:rPr>
          <w:rFonts w:ascii="Times New Roman" w:hAnsi="Times New Roman" w:cs="Times New Roman"/>
          <w:lang w:val="en-GB"/>
        </w:rPr>
      </w:pPr>
    </w:p>
    <w:p w14:paraId="46E84995" w14:textId="5FB7CDA5" w:rsidR="00ED0612" w:rsidRPr="00713CBB" w:rsidRDefault="001E6208" w:rsidP="001E6208">
      <w:pPr>
        <w:keepNext/>
        <w:spacing w:line="360" w:lineRule="auto"/>
        <w:jc w:val="center"/>
        <w:rPr>
          <w:lang w:val="en-GB"/>
        </w:rPr>
      </w:pPr>
      <w:r w:rsidRPr="00713CBB">
        <w:rPr>
          <w:noProof/>
          <w:lang w:val="en-GB"/>
        </w:rPr>
        <w:drawing>
          <wp:inline distT="0" distB="0" distL="0" distR="0" wp14:anchorId="29591792" wp14:editId="59EA13B4">
            <wp:extent cx="5632704" cy="2941001"/>
            <wp:effectExtent l="0" t="0" r="635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3291" cy="2946529"/>
                    </a:xfrm>
                    <a:prstGeom prst="rect">
                      <a:avLst/>
                    </a:prstGeom>
                    <a:noFill/>
                    <a:ln>
                      <a:noFill/>
                    </a:ln>
                  </pic:spPr>
                </pic:pic>
              </a:graphicData>
            </a:graphic>
          </wp:inline>
        </w:drawing>
      </w:r>
    </w:p>
    <w:p w14:paraId="585BAF12" w14:textId="3698B09F" w:rsidR="00ED0612" w:rsidRPr="00713CBB" w:rsidRDefault="00ED0612" w:rsidP="00ED0612">
      <w:pPr>
        <w:pStyle w:val="ac"/>
        <w:spacing w:line="360" w:lineRule="auto"/>
        <w:rPr>
          <w:rFonts w:ascii="Times New Roman" w:hAnsi="Times New Roman" w:cs="Times New Roman"/>
          <w:lang w:val="en-GB"/>
        </w:rPr>
      </w:pPr>
      <w:r w:rsidRPr="00713CBB">
        <w:rPr>
          <w:rFonts w:ascii="Times New Roman" w:hAnsi="Times New Roman" w:cs="Times New Roman"/>
          <w:b/>
          <w:bCs/>
          <w:i w:val="0"/>
          <w:iCs/>
          <w:lang w:val="en-GB"/>
        </w:rPr>
        <w:t xml:space="preserve">Supplementary Figure </w:t>
      </w:r>
      <w:r>
        <w:rPr>
          <w:rFonts w:ascii="Times New Roman" w:hAnsi="Times New Roman" w:cs="Times New Roman"/>
          <w:b/>
          <w:bCs/>
          <w:i w:val="0"/>
          <w:iCs/>
          <w:lang w:val="en-GB"/>
        </w:rPr>
        <w:t>9</w:t>
      </w:r>
      <w:r w:rsidRPr="00713CBB">
        <w:rPr>
          <w:rFonts w:ascii="Times New Roman" w:hAnsi="Times New Roman" w:cs="Times New Roman"/>
          <w:b/>
          <w:bCs/>
          <w:i w:val="0"/>
          <w:iCs/>
          <w:lang w:val="en-GB"/>
        </w:rPr>
        <w:t xml:space="preserve"> |</w:t>
      </w:r>
      <w:r w:rsidRPr="00713CBB">
        <w:rPr>
          <w:rFonts w:ascii="Times New Roman" w:hAnsi="Times New Roman" w:cs="Times New Roman"/>
          <w:i w:val="0"/>
          <w:iCs/>
          <w:lang w:val="en-GB" w:eastAsia="ko-KR"/>
        </w:rPr>
        <w:t xml:space="preserve"> The left (right) figure shows t</w:t>
      </w:r>
      <w:r w:rsidRPr="00713CBB">
        <w:rPr>
          <w:rFonts w:ascii="Times New Roman" w:hAnsi="Times New Roman" w:cs="Times New Roman"/>
          <w:i w:val="0"/>
          <w:iCs/>
          <w:lang w:val="en-GB"/>
        </w:rPr>
        <w:t xml:space="preserve">he differential conductance of ABS with the periodic driving before (after) </w:t>
      </w:r>
      <w:r w:rsidRPr="00713CBB">
        <w:rPr>
          <w:rFonts w:ascii="Times New Roman" w:hAnsi="Times New Roman" w:cs="Times New Roman"/>
          <w:i w:val="0"/>
          <w:iCs/>
          <w:lang w:val="en-GB" w:eastAsia="ko-KR"/>
        </w:rPr>
        <w:t>multiplying</w:t>
      </w:r>
      <w:r w:rsidRPr="00713CBB">
        <w:rPr>
          <w:rFonts w:ascii="Times New Roman" w:hAnsi="Times New Roman" w:cs="Times New Roman"/>
          <w:i w:val="0"/>
          <w:iCs/>
          <w:lang w:val="en-GB"/>
        </w:rPr>
        <w:t xml:space="preserve"> the distribution function to </w:t>
      </w:r>
      <m:oMath>
        <m:r>
          <w:rPr>
            <w:rFonts w:ascii="Cambria Math" w:hAnsi="Cambria Math" w:cs="Times New Roman"/>
            <w:lang w:val="en-GB"/>
          </w:rPr>
          <m:t>g</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e>
        </m:d>
        <m:r>
          <w:rPr>
            <w:rFonts w:ascii="Cambria Math" w:hAnsi="Cambria Math" w:cs="Times New Roman"/>
            <w:lang w:val="en-GB"/>
          </w:rPr>
          <m:t>=Θ</m:t>
        </m:r>
        <m:d>
          <m:dPr>
            <m:ctrlPr>
              <w:rPr>
                <w:rFonts w:ascii="Cambria Math" w:hAnsi="Cambria Math" w:cs="Times New Roman"/>
                <w:lang w:val="en-GB"/>
              </w:rPr>
            </m:ctrlPr>
          </m:dPr>
          <m:e>
            <m: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e>
        </m:d>
      </m:oMath>
      <w:r w:rsidRPr="00713CBB">
        <w:rPr>
          <w:rFonts w:ascii="Times New Roman" w:hAnsi="Times New Roman" w:cs="Times New Roman"/>
          <w:lang w:val="en-GB"/>
        </w:rPr>
        <w:t>.</w:t>
      </w:r>
    </w:p>
    <w:p w14:paraId="50582C7D" w14:textId="77777777" w:rsidR="00ED0612" w:rsidRPr="00713CBB" w:rsidRDefault="00ED0612" w:rsidP="00ED0612">
      <w:pPr>
        <w:pStyle w:val="ac"/>
        <w:spacing w:line="360" w:lineRule="auto"/>
        <w:rPr>
          <w:rFonts w:ascii="Times New Roman" w:hAnsi="Times New Roman" w:cs="Times New Roman"/>
          <w:i w:val="0"/>
          <w:iCs/>
          <w:lang w:val="en-GB"/>
        </w:rPr>
      </w:pPr>
    </w:p>
    <w:p w14:paraId="61AFA747" w14:textId="51F2A9C6" w:rsidR="00ED0612" w:rsidRPr="00713CBB" w:rsidRDefault="00ED0612" w:rsidP="00ED0612">
      <w:pPr>
        <w:pStyle w:val="FirstParagraph"/>
        <w:spacing w:line="360" w:lineRule="auto"/>
        <w:rPr>
          <w:rFonts w:ascii="Times New Roman" w:hAnsi="Times New Roman" w:cs="Times New Roman"/>
          <w:b/>
          <w:bCs/>
          <w:sz w:val="28"/>
          <w:szCs w:val="28"/>
          <w:lang w:val="en-GB" w:eastAsia="ko-KR"/>
        </w:rPr>
      </w:pPr>
      <w:r>
        <w:rPr>
          <w:rFonts w:ascii="Times New Roman" w:hAnsi="Times New Roman" w:cs="Times New Roman"/>
          <w:b/>
          <w:bCs/>
          <w:sz w:val="28"/>
          <w:szCs w:val="28"/>
          <w:lang w:val="en-GB" w:eastAsia="ko-KR"/>
        </w:rPr>
        <w:lastRenderedPageBreak/>
        <w:t>9</w:t>
      </w:r>
      <w:r w:rsidRPr="00713CBB">
        <w:rPr>
          <w:rFonts w:ascii="Times New Roman" w:hAnsi="Times New Roman" w:cs="Times New Roman"/>
          <w:b/>
          <w:bCs/>
          <w:sz w:val="28"/>
          <w:szCs w:val="28"/>
          <w:lang w:val="en-GB" w:eastAsia="ko-KR"/>
        </w:rPr>
        <w:t>-3. Floquet Sum Rule</w:t>
      </w:r>
    </w:p>
    <w:p w14:paraId="2AB12FE7" w14:textId="77777777"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Here we explicitly show that the time-averaged spectral function </w:t>
      </w:r>
      <m:oMath>
        <m:r>
          <w:rPr>
            <w:rFonts w:ascii="Cambria Math" w:hAnsi="Cambria Math" w:cs="Times New Roman"/>
            <w:lang w:val="en-GB"/>
          </w:rPr>
          <m:t>A</m:t>
        </m:r>
        <m:r>
          <m:rPr>
            <m:sty m:val="p"/>
          </m:rPr>
          <w:rPr>
            <w:rFonts w:ascii="Cambria Math" w:hAnsi="Cambria Math" w:cs="Times New Roman"/>
            <w:lang w:val="en-GB"/>
          </w:rPr>
          <m:t>(</m:t>
        </m:r>
        <m:r>
          <w:rPr>
            <w:rFonts w:ascii="Cambria Math" w:hAnsi="Cambria Math" w:cs="Times New Roman"/>
            <w:lang w:val="en-GB"/>
          </w:rPr>
          <m:t>0</m:t>
        </m:r>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oMath>
      <w:r w:rsidRPr="00713CBB">
        <w:rPr>
          <w:rFonts w:ascii="Times New Roman" w:hAnsi="Times New Roman" w:cs="Times New Roman"/>
          <w:lang w:val="en-GB"/>
        </w:rPr>
        <w:t xml:space="preserve"> and the differential conductance satisfy sum rules. </w:t>
      </w:r>
    </w:p>
    <w:p w14:paraId="6A8773FA" w14:textId="77777777" w:rsidR="00ED0612" w:rsidRPr="00713CBB" w:rsidRDefault="00ED0612" w:rsidP="00ED0612">
      <w:pPr>
        <w:pStyle w:val="a0"/>
        <w:spacing w:line="360" w:lineRule="auto"/>
        <w:rPr>
          <w:rFonts w:ascii="Times New Roman" w:hAnsi="Times New Roman" w:cs="Times New Roman"/>
          <w:sz w:val="24"/>
          <w:szCs w:val="24"/>
          <w:lang w:val="en-GB"/>
        </w:rPr>
      </w:pPr>
      <w:r w:rsidRPr="00713CBB">
        <w:rPr>
          <w:rFonts w:ascii="Times New Roman" w:hAnsi="Times New Roman" w:cs="Times New Roman"/>
          <w:sz w:val="24"/>
          <w:szCs w:val="24"/>
          <w:lang w:val="en-GB"/>
        </w:rPr>
        <w:t xml:space="preserve">Our starting point is the demonstration of the sum rule of </w:t>
      </w:r>
      <m:oMath>
        <m:r>
          <w:rPr>
            <w:rFonts w:ascii="Cambria Math" w:hAnsi="Cambria Math" w:cs="Times New Roman"/>
            <w:sz w:val="24"/>
            <w:szCs w:val="24"/>
            <w:lang w:val="en-GB"/>
          </w:rPr>
          <m:t>A</m:t>
        </m:r>
        <m:r>
          <m:rPr>
            <m:sty m:val="p"/>
          </m:rPr>
          <w:rPr>
            <w:rFonts w:ascii="Cambria Math" w:hAnsi="Cambria Math" w:cs="Times New Roman"/>
            <w:sz w:val="24"/>
            <w:szCs w:val="24"/>
            <w:lang w:val="en-GB"/>
          </w:rPr>
          <m:t>(</m:t>
        </m:r>
        <m:r>
          <w:rPr>
            <w:rFonts w:ascii="Cambria Math" w:hAnsi="Cambria Math" w:cs="Times New Roman"/>
            <w:sz w:val="24"/>
            <w:szCs w:val="24"/>
            <w:lang w:val="en-GB"/>
          </w:rPr>
          <m:t>0</m:t>
        </m:r>
        <m:r>
          <m:rPr>
            <m:sty m:val="p"/>
          </m:rPr>
          <w:rPr>
            <w:rFonts w:ascii="Cambria Math" w:hAnsi="Cambria Math" w:cs="Times New Roman"/>
            <w:sz w:val="24"/>
            <w:szCs w:val="24"/>
            <w:lang w:val="en-GB"/>
          </w:rPr>
          <m:t>,</m:t>
        </m:r>
        <m:r>
          <w:rPr>
            <w:rFonts w:ascii="Cambria Math" w:hAnsi="Cambria Math" w:cs="Times New Roman"/>
            <w:sz w:val="24"/>
            <w:szCs w:val="24"/>
            <w:lang w:val="en-GB"/>
          </w:rPr>
          <m:t>ω</m:t>
        </m:r>
        <m:r>
          <m:rPr>
            <m:sty m:val="p"/>
          </m:rPr>
          <w:rPr>
            <w:rFonts w:ascii="Cambria Math" w:hAnsi="Cambria Math" w:cs="Times New Roman"/>
            <w:sz w:val="24"/>
            <w:szCs w:val="24"/>
            <w:lang w:val="en-GB"/>
          </w:rPr>
          <m:t>)</m:t>
        </m:r>
      </m:oMath>
      <w:r w:rsidRPr="00713CBB">
        <w:rPr>
          <w:rFonts w:ascii="Times New Roman" w:hAnsi="Times New Roman" w:cs="Times New Roman"/>
          <w:sz w:val="24"/>
          <w:szCs w:val="24"/>
          <w:lang w:val="en-GB"/>
        </w:rPr>
        <w:t>.</w:t>
      </w:r>
    </w:p>
    <w:p w14:paraId="69792D76"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m>
            <m:mPr>
              <m:plcHide m:val="1"/>
              <m:mcs>
                <m:mc>
                  <m:mcPr>
                    <m:count m:val="1"/>
                    <m:mcJc m:val="right"/>
                  </m:mcPr>
                </m:mc>
                <m:mc>
                  <m:mcPr>
                    <m:count m:val="1"/>
                    <m:mcJc m:val="left"/>
                  </m:mcPr>
                </m:mc>
              </m:mcs>
              <m:ctrlPr>
                <w:rPr>
                  <w:rFonts w:ascii="Cambria Math" w:hAnsi="Cambria Math" w:cs="Times New Roman"/>
                  <w:lang w:val="en-GB"/>
                </w:rPr>
              </m:ctrlPr>
            </m:mPr>
            <m:mr>
              <m:e>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ωA</m:t>
                </m:r>
                <m:r>
                  <m:rPr>
                    <m:sty m:val="p"/>
                  </m:rPr>
                  <w:rPr>
                    <w:rFonts w:ascii="Cambria Math" w:hAnsi="Cambria Math" w:cs="Times New Roman"/>
                    <w:lang w:val="en-GB"/>
                  </w:rPr>
                  <m:t>(</m:t>
                </m:r>
                <m:r>
                  <w:rPr>
                    <w:rFonts w:ascii="Cambria Math" w:hAnsi="Cambria Math" w:cs="Times New Roman"/>
                    <w:lang w:val="en-GB"/>
                  </w:rPr>
                  <m:t>0</m:t>
                </m:r>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e>
              <m:e>
                <m:r>
                  <m:rPr>
                    <m:sty m:val="p"/>
                  </m:rPr>
                  <w:rPr>
                    <w:rFonts w:ascii="Cambria Math" w:hAnsi="Cambria Math" w:cs="Times New Roman"/>
                    <w:lang w:val="en-GB"/>
                  </w:rPr>
                  <m:t>=</m:t>
                </m:r>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ω</m:t>
                </m:r>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sub>
                  <m:sup>
                    <m:r>
                      <m:rPr>
                        <m:sty m:val="p"/>
                      </m:rPr>
                      <w:rPr>
                        <w:rFonts w:ascii="Cambria Math" w:hAnsi="Cambria Math" w:cs="Times New Roman"/>
                        <w:lang w:val="en-GB"/>
                      </w:rPr>
                      <m:t>∞</m:t>
                    </m:r>
                  </m:sup>
                  <m:e>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m</m:t>
                                </m:r>
                              </m:sub>
                            </m:sSub>
                            <m:d>
                              <m:dPr>
                                <m:ctrlPr>
                                  <w:rPr>
                                    <w:rFonts w:ascii="Cambria Math" w:hAnsi="Cambria Math" w:cs="Times New Roman"/>
                                    <w:lang w:val="en-GB"/>
                                  </w:rPr>
                                </m:ctrlPr>
                              </m:dPr>
                              <m:e>
                                <m:r>
                                  <w:rPr>
                                    <w:rFonts w:ascii="Cambria Math" w:hAnsi="Cambria Math" w:cs="Times New Roman"/>
                                    <w:lang w:val="en-GB"/>
                                  </w:rPr>
                                  <m:t>β</m:t>
                                </m:r>
                              </m:e>
                            </m:d>
                          </m:e>
                        </m:d>
                      </m:e>
                      <m:sup>
                        <m:r>
                          <w:rPr>
                            <w:rFonts w:ascii="Cambria Math" w:hAnsi="Cambria Math" w:cs="Times New Roman"/>
                            <w:lang w:val="en-GB"/>
                          </w:rPr>
                          <m:t>2</m:t>
                        </m:r>
                      </m:sup>
                    </m:sSup>
                  </m:e>
                </m:nary>
                <m:nary>
                  <m:naryPr>
                    <m:chr m:val="∑"/>
                    <m:limLoc m:val="undOvr"/>
                    <m:supHide m:val="1"/>
                    <m:ctrlPr>
                      <w:rPr>
                        <w:rFonts w:ascii="Cambria Math" w:hAnsi="Cambria Math" w:cs="Times New Roman"/>
                        <w:lang w:val="en-GB"/>
                      </w:rPr>
                    </m:ctrlPr>
                  </m:naryPr>
                  <m:sub>
                    <m:r>
                      <w:rPr>
                        <w:rFonts w:ascii="Cambria Math" w:hAnsi="Cambria Math" w:cs="Times New Roman"/>
                        <w:lang w:val="en-GB"/>
                      </w:rPr>
                      <m:t>l</m:t>
                    </m:r>
                  </m:sub>
                  <m:sup>
                    <m:r>
                      <w:rPr>
                        <w:rFonts w:ascii="Cambria Math" w:hAnsi="Cambria Math" w:cs="Times New Roman"/>
                        <w:lang w:val="en-GB"/>
                      </w:rPr>
                      <m:t>​</m:t>
                    </m:r>
                  </m:sup>
                  <m:e>
                    <m:r>
                      <w:rPr>
                        <w:rFonts w:ascii="Cambria Math" w:hAnsi="Cambria Math" w:cs="Times New Roman"/>
                        <w:lang w:val="en-GB"/>
                      </w:rPr>
                      <m:t>δ</m:t>
                    </m:r>
                  </m:e>
                </m:nary>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d>
                      <m:dPr>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l</m:t>
                            </m:r>
                          </m:sub>
                        </m:sSub>
                        <m:r>
                          <m:rPr>
                            <m:sty m:val="p"/>
                          </m:rPr>
                          <w:rPr>
                            <w:rFonts w:ascii="Cambria Math" w:hAnsi="Cambria Math" w:cs="Times New Roman"/>
                            <w:lang w:val="en-GB"/>
                          </w:rPr>
                          <m:t>+</m:t>
                        </m:r>
                        <m:r>
                          <w:rPr>
                            <w:rFonts w:ascii="Cambria Math" w:hAnsi="Cambria Math" w:cs="Times New Roman"/>
                            <w:lang w:val="en-GB"/>
                          </w:rPr>
                          <m:t>mΩ</m:t>
                        </m:r>
                      </m:e>
                    </m:d>
                  </m:e>
                </m:d>
              </m:e>
            </m:mr>
            <m:mr>
              <m:e/>
              <m:e>
                <m:r>
                  <m:rPr>
                    <m:sty m:val="p"/>
                  </m:rPr>
                  <w:rPr>
                    <w:rFonts w:ascii="Cambria Math" w:hAnsi="Cambria Math" w:cs="Times New Roman"/>
                    <w:lang w:val="en-GB"/>
                  </w:rPr>
                  <m:t>=</m:t>
                </m:r>
                <m:r>
                  <w:rPr>
                    <w:rFonts w:ascii="Cambria Math" w:hAnsi="Cambria Math" w:cs="Times New Roman"/>
                    <w:lang w:val="en-GB"/>
                  </w:rPr>
                  <m:t>N</m:t>
                </m:r>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sub>
                  <m:sup>
                    <m:r>
                      <m:rPr>
                        <m:sty m:val="p"/>
                      </m:rPr>
                      <w:rPr>
                        <w:rFonts w:ascii="Cambria Math" w:hAnsi="Cambria Math" w:cs="Times New Roman"/>
                        <w:lang w:val="en-GB"/>
                      </w:rPr>
                      <m:t>∞</m:t>
                    </m:r>
                  </m:sup>
                  <m:e>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m</m:t>
                                </m:r>
                              </m:sub>
                            </m:sSub>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e>
                        </m:d>
                      </m:e>
                      <m:sup>
                        <m:r>
                          <w:rPr>
                            <w:rFonts w:ascii="Cambria Math" w:hAnsi="Cambria Math" w:cs="Times New Roman"/>
                            <w:lang w:val="en-GB"/>
                          </w:rPr>
                          <m:t>2</m:t>
                        </m:r>
                      </m:sup>
                    </m:sSup>
                  </m:e>
                </m:nary>
              </m:e>
            </m:mr>
            <m:mr>
              <m:e/>
              <m:e>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N</m:t>
                    </m:r>
                  </m:num>
                  <m:den>
                    <m:r>
                      <w:rPr>
                        <w:rFonts w:ascii="Cambria Math" w:hAnsi="Cambria Math" w:cs="Times New Roman"/>
                        <w:lang w:val="en-GB"/>
                      </w:rPr>
                      <m:t>τ</m:t>
                    </m:r>
                  </m:den>
                </m:f>
                <m:nary>
                  <m:naryPr>
                    <m:limLoc m:val="subSup"/>
                    <m:ctrlPr>
                      <w:rPr>
                        <w:rFonts w:ascii="Cambria Math" w:hAnsi="Cambria Math" w:cs="Times New Roman"/>
                        <w:lang w:val="en-GB"/>
                      </w:rPr>
                    </m:ctrlPr>
                  </m:naryPr>
                  <m:sub>
                    <m:r>
                      <w:rPr>
                        <w:rFonts w:ascii="Cambria Math" w:hAnsi="Cambria Math" w:cs="Times New Roman"/>
                        <w:lang w:val="en-GB"/>
                      </w:rPr>
                      <m:t>0</m:t>
                    </m:r>
                  </m:sub>
                  <m:sup>
                    <m:r>
                      <w:rPr>
                        <w:rFonts w:ascii="Cambria Math" w:hAnsi="Cambria Math" w:cs="Times New Roman"/>
                        <w:lang w:val="en-GB"/>
                      </w:rPr>
                      <m:t>τ</m:t>
                    </m:r>
                  </m:sup>
                  <m:e>
                    <m:r>
                      <w:rPr>
                        <w:rFonts w:ascii="Cambria Math" w:hAnsi="Cambria Math" w:cs="Times New Roman"/>
                        <w:lang w:val="en-GB"/>
                      </w:rPr>
                      <m:t>d</m:t>
                    </m:r>
                  </m:e>
                </m:nary>
                <m:r>
                  <w:rPr>
                    <w:rFonts w:ascii="Cambria Math" w:hAnsi="Cambria Math" w:cs="Times New Roman"/>
                    <w:lang w:val="en-GB"/>
                  </w:rPr>
                  <m:t>t</m:t>
                </m:r>
                <m:nary>
                  <m:naryPr>
                    <m:chr m:val="∑"/>
                    <m:limLoc m:val="undOvr"/>
                    <m:ctrlPr>
                      <w:rPr>
                        <w:rFonts w:ascii="Cambria Math" w:hAnsi="Cambria Math" w:cs="Times New Roman"/>
                        <w:lang w:val="en-GB"/>
                      </w:rPr>
                    </m:ctrlPr>
                  </m:naryPr>
                  <m:sub>
                    <m:r>
                      <w:rPr>
                        <w:rFonts w:ascii="Cambria Math" w:hAnsi="Cambria Math" w:cs="Times New Roman"/>
                        <w:lang w:val="en-GB"/>
                      </w:rPr>
                      <m:t>m</m:t>
                    </m:r>
                    <m:r>
                      <m:rPr>
                        <m:sty m:val="p"/>
                      </m:rPr>
                      <w:rPr>
                        <w:rFonts w:ascii="Cambria Math" w:hAnsi="Cambria Math" w:cs="Times New Roman"/>
                        <w:lang w:val="en-GB"/>
                      </w:rPr>
                      <m:t>,</m:t>
                    </m:r>
                    <m:r>
                      <w:rPr>
                        <w:rFonts w:ascii="Cambria Math" w:hAnsi="Cambria Math" w:cs="Times New Roman"/>
                        <w:lang w:val="en-GB"/>
                      </w:rPr>
                      <m:t>n</m:t>
                    </m:r>
                    <m:r>
                      <m:rPr>
                        <m:sty m:val="p"/>
                      </m:rPr>
                      <w:rPr>
                        <w:rFonts w:ascii="Cambria Math" w:hAnsi="Cambria Math" w:cs="Times New Roman"/>
                        <w:lang w:val="en-GB"/>
                      </w:rPr>
                      <m:t>=-∞</m:t>
                    </m:r>
                  </m:sub>
                  <m:sup>
                    <m:r>
                      <m:rPr>
                        <m:sty m:val="p"/>
                      </m:rPr>
                      <w:rPr>
                        <w:rFonts w:ascii="Cambria Math" w:hAnsi="Cambria Math" w:cs="Times New Roman"/>
                        <w:lang w:val="en-GB"/>
                      </w:rPr>
                      <m:t>∞</m:t>
                    </m:r>
                  </m:sup>
                  <m:e>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m</m:t>
                        </m:r>
                      </m:sub>
                    </m:sSub>
                  </m:e>
                </m:nary>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J</m:t>
                    </m:r>
                  </m:e>
                  <m:sub>
                    <m:r>
                      <w:rPr>
                        <w:rFonts w:ascii="Cambria Math" w:hAnsi="Cambria Math" w:cs="Times New Roman"/>
                        <w:lang w:val="en-GB"/>
                      </w:rPr>
                      <m:t>n</m:t>
                    </m:r>
                  </m:sub>
                </m:sSub>
                <m:r>
                  <m:rPr>
                    <m:sty m:val="p"/>
                  </m:rPr>
                  <w:rPr>
                    <w:rFonts w:ascii="Cambria Math" w:hAnsi="Cambria Math" w:cs="Times New Roman"/>
                    <w:lang w:val="en-GB"/>
                  </w:rPr>
                  <m:t>(</m:t>
                </m:r>
                <m:r>
                  <w:rPr>
                    <w:rFonts w:ascii="Cambria Math" w:hAnsi="Cambria Math" w:cs="Times New Roman"/>
                    <w:lang w:val="en-GB"/>
                  </w:rPr>
                  <m:t>β</m:t>
                </m:r>
                <m:r>
                  <m:rPr>
                    <m:sty m:val="p"/>
                  </m:rPr>
                  <w:rPr>
                    <w:rFonts w:ascii="Cambria Math" w:hAnsi="Cambria Math" w:cs="Times New Roman"/>
                    <w:lang w:val="en-GB"/>
                  </w:rPr>
                  <m:t>)</m:t>
                </m:r>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m</m:t>
                    </m:r>
                    <m:r>
                      <m:rPr>
                        <m:sty m:val="p"/>
                      </m:rPr>
                      <w:rPr>
                        <w:rFonts w:ascii="Cambria Math" w:hAnsi="Cambria Math" w:cs="Times New Roman"/>
                        <w:lang w:val="en-GB"/>
                      </w:rPr>
                      <m:t>-</m:t>
                    </m:r>
                    <m:r>
                      <w:rPr>
                        <w:rFonts w:ascii="Cambria Math" w:hAnsi="Cambria Math" w:cs="Times New Roman"/>
                        <w:lang w:val="en-GB"/>
                      </w:rPr>
                      <m:t>n</m:t>
                    </m:r>
                    <m:r>
                      <m:rPr>
                        <m:sty m:val="p"/>
                      </m:rPr>
                      <w:rPr>
                        <w:rFonts w:ascii="Cambria Math" w:hAnsi="Cambria Math" w:cs="Times New Roman"/>
                        <w:lang w:val="en-GB"/>
                      </w:rPr>
                      <m:t>)</m:t>
                    </m:r>
                    <m:r>
                      <w:rPr>
                        <w:rFonts w:ascii="Cambria Math" w:hAnsi="Cambria Math" w:cs="Times New Roman"/>
                        <w:lang w:val="en-GB"/>
                      </w:rPr>
                      <m:t>ωt</m:t>
                    </m:r>
                  </m:sup>
                </m:sSup>
              </m:e>
            </m:mr>
            <m:mr>
              <m:e/>
              <m:e>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N</m:t>
                    </m:r>
                  </m:num>
                  <m:den>
                    <m:r>
                      <w:rPr>
                        <w:rFonts w:ascii="Cambria Math" w:hAnsi="Cambria Math" w:cs="Times New Roman"/>
                        <w:lang w:val="en-GB"/>
                      </w:rPr>
                      <m:t>τ</m:t>
                    </m:r>
                  </m:den>
                </m:f>
                <m:nary>
                  <m:naryPr>
                    <m:limLoc m:val="subSup"/>
                    <m:ctrlPr>
                      <w:rPr>
                        <w:rFonts w:ascii="Cambria Math" w:hAnsi="Cambria Math" w:cs="Times New Roman"/>
                        <w:lang w:val="en-GB"/>
                      </w:rPr>
                    </m:ctrlPr>
                  </m:naryPr>
                  <m:sub>
                    <m:r>
                      <w:rPr>
                        <w:rFonts w:ascii="Cambria Math" w:hAnsi="Cambria Math" w:cs="Times New Roman"/>
                        <w:lang w:val="en-GB"/>
                      </w:rPr>
                      <m:t>0</m:t>
                    </m:r>
                  </m:sub>
                  <m:sup>
                    <m:r>
                      <w:rPr>
                        <w:rFonts w:ascii="Cambria Math" w:hAnsi="Cambria Math" w:cs="Times New Roman"/>
                        <w:lang w:val="en-GB"/>
                      </w:rPr>
                      <m:t>τ</m:t>
                    </m:r>
                  </m:sup>
                  <m:e>
                    <m:r>
                      <w:rPr>
                        <w:rFonts w:ascii="Cambria Math" w:hAnsi="Cambria Math" w:cs="Times New Roman"/>
                        <w:lang w:val="en-GB"/>
                      </w:rPr>
                      <m:t>d</m:t>
                    </m:r>
                  </m:e>
                </m:nary>
                <m:r>
                  <w:rPr>
                    <w:rFonts w:ascii="Cambria Math" w:hAnsi="Cambria Math" w:cs="Times New Roman"/>
                    <w:lang w:val="en-GB"/>
                  </w:rPr>
                  <m:t>t</m:t>
                </m:r>
                <m:sSup>
                  <m:sSupPr>
                    <m:ctrlPr>
                      <w:rPr>
                        <w:rFonts w:ascii="Cambria Math" w:hAnsi="Cambria Math" w:cs="Times New Roman"/>
                        <w:lang w:val="en-GB"/>
                      </w:rPr>
                    </m:ctrlPr>
                  </m:sSupPr>
                  <m:e>
                    <m:r>
                      <w:rPr>
                        <w:rFonts w:ascii="Cambria Math" w:hAnsi="Cambria Math" w:cs="Times New Roman"/>
                        <w:lang w:val="en-GB"/>
                      </w:rPr>
                      <m:t>e</m:t>
                    </m:r>
                  </m:e>
                  <m:sup>
                    <m:r>
                      <w:rPr>
                        <w:rFonts w:ascii="Cambria Math" w:hAnsi="Cambria Math" w:cs="Times New Roman"/>
                        <w:lang w:val="en-GB"/>
                      </w:rPr>
                      <m:t>iz</m:t>
                    </m:r>
                    <m:r>
                      <m:rPr>
                        <m:nor/>
                      </m:rPr>
                      <w:rPr>
                        <w:rFonts w:ascii="Times New Roman" w:hAnsi="Times New Roman" w:cs="Times New Roman"/>
                        <w:lang w:val="en-GB"/>
                      </w:rPr>
                      <m:t>sin</m:t>
                    </m:r>
                    <m:r>
                      <w:rPr>
                        <w:rFonts w:ascii="Cambria Math" w:hAnsi="Cambria Math" w:cs="Times New Roman"/>
                        <w:lang w:val="en-GB"/>
                      </w:rPr>
                      <m:t>ωt</m:t>
                    </m:r>
                  </m:sup>
                </m:sSup>
                <m:sSup>
                  <m:sSupPr>
                    <m:ctrlPr>
                      <w:rPr>
                        <w:rFonts w:ascii="Cambria Math" w:hAnsi="Cambria Math" w:cs="Times New Roman"/>
                        <w:lang w:val="en-GB"/>
                      </w:rPr>
                    </m:ctrlPr>
                  </m:sSupPr>
                  <m:e>
                    <m:r>
                      <w:rPr>
                        <w:rFonts w:ascii="Cambria Math" w:hAnsi="Cambria Math" w:cs="Times New Roman"/>
                        <w:lang w:val="en-GB"/>
                      </w:rPr>
                      <m:t>e</m:t>
                    </m:r>
                  </m:e>
                  <m:sup>
                    <m:r>
                      <m:rPr>
                        <m:sty m:val="p"/>
                      </m:rPr>
                      <w:rPr>
                        <w:rFonts w:ascii="Cambria Math" w:hAnsi="Cambria Math" w:cs="Times New Roman"/>
                        <w:lang w:val="en-GB"/>
                      </w:rPr>
                      <m:t>-</m:t>
                    </m:r>
                    <m:r>
                      <w:rPr>
                        <w:rFonts w:ascii="Cambria Math" w:hAnsi="Cambria Math" w:cs="Times New Roman"/>
                        <w:lang w:val="en-GB"/>
                      </w:rPr>
                      <m:t>iz</m:t>
                    </m:r>
                    <m:r>
                      <m:rPr>
                        <m:nor/>
                      </m:rPr>
                      <w:rPr>
                        <w:rFonts w:ascii="Times New Roman" w:hAnsi="Times New Roman" w:cs="Times New Roman"/>
                        <w:lang w:val="en-GB"/>
                      </w:rPr>
                      <m:t>sin</m:t>
                    </m:r>
                    <m:r>
                      <w:rPr>
                        <w:rFonts w:ascii="Cambria Math" w:hAnsi="Cambria Math" w:cs="Times New Roman"/>
                        <w:lang w:val="en-GB"/>
                      </w:rPr>
                      <m:t>ωt</m:t>
                    </m:r>
                  </m:sup>
                </m:sSup>
              </m:e>
            </m:mr>
            <m:mr>
              <m:e/>
              <m:e>
                <m:r>
                  <m:rPr>
                    <m:sty m:val="p"/>
                  </m:rPr>
                  <w:rPr>
                    <w:rFonts w:ascii="Cambria Math" w:hAnsi="Cambria Math" w:cs="Times New Roman"/>
                    <w:lang w:val="en-GB"/>
                  </w:rPr>
                  <m:t>=</m:t>
                </m:r>
                <m:r>
                  <w:rPr>
                    <w:rFonts w:ascii="Cambria Math" w:hAnsi="Cambria Math" w:cs="Times New Roman"/>
                    <w:lang w:val="en-GB"/>
                  </w:rPr>
                  <m:t>N</m:t>
                </m:r>
              </m:e>
            </m:mr>
          </m:m>
        </m:oMath>
      </m:oMathPara>
    </w:p>
    <w:p w14:paraId="68D1FA6E" w14:textId="4F2564B2" w:rsidR="00ED0612" w:rsidRPr="00713CBB" w:rsidRDefault="00ED0612" w:rsidP="00ED0612">
      <w:pPr>
        <w:pStyle w:val="FirstParagraph"/>
        <w:spacing w:line="360" w:lineRule="auto"/>
        <w:rPr>
          <w:rFonts w:ascii="Times New Roman" w:hAnsi="Times New Roman" w:cs="Times New Roman"/>
          <w:lang w:val="en-GB"/>
        </w:rPr>
      </w:pPr>
      <w:r w:rsidRPr="00713CBB">
        <w:rPr>
          <w:rFonts w:ascii="Times New Roman" w:hAnsi="Times New Roman" w:cs="Times New Roman"/>
          <w:lang w:val="en-GB"/>
        </w:rPr>
        <w:t xml:space="preserve">where </w:t>
      </w:r>
      <m:oMath>
        <m:r>
          <w:rPr>
            <w:rFonts w:ascii="Cambria Math" w:hAnsi="Cambria Math" w:cs="Times New Roman"/>
            <w:lang w:val="en-GB"/>
          </w:rPr>
          <m:t>N</m:t>
        </m:r>
      </m:oMath>
      <w:r w:rsidRPr="00713CBB">
        <w:rPr>
          <w:rFonts w:ascii="Times New Roman" w:hAnsi="Times New Roman" w:cs="Times New Roman"/>
          <w:lang w:val="en-GB"/>
        </w:rPr>
        <w:t xml:space="preserve"> is the number of states in the system. Since this holds independently of the value of </w:t>
      </w:r>
      <m:oMath>
        <m:r>
          <w:rPr>
            <w:rFonts w:ascii="Cambria Math" w:hAnsi="Cambria Math" w:cs="Times New Roman"/>
            <w:lang w:val="en-GB"/>
          </w:rPr>
          <m:t>z</m:t>
        </m:r>
      </m:oMath>
      <w:r w:rsidRPr="00713CBB">
        <w:rPr>
          <w:rFonts w:ascii="Times New Roman" w:hAnsi="Times New Roman" w:cs="Times New Roman"/>
          <w:lang w:val="en-GB" w:eastAsia="ko-KR"/>
        </w:rPr>
        <w:t>,</w:t>
      </w:r>
      <w:r w:rsidRPr="00713CBB">
        <w:rPr>
          <w:rFonts w:ascii="Times New Roman" w:hAnsi="Times New Roman" w:cs="Times New Roman"/>
          <w:lang w:val="en-GB"/>
        </w:rPr>
        <w:t xml:space="preserve"> the same holds for the polarization-averaged spectral function </w:t>
      </w:r>
      <m:oMath>
        <m:acc>
          <m:accPr>
            <m:chr m:val="̅"/>
            <m:ctrlPr>
              <w:rPr>
                <w:rFonts w:ascii="Cambria Math" w:hAnsi="Cambria Math" w:cs="Times New Roman"/>
                <w:i/>
                <w:lang w:val="en-GB"/>
              </w:rPr>
            </m:ctrlPr>
          </m:accPr>
          <m:e>
            <m:r>
              <w:rPr>
                <w:rFonts w:ascii="Cambria Math" w:hAnsi="Cambria Math" w:cs="Times New Roman"/>
                <w:lang w:val="en-GB"/>
              </w:rPr>
              <m:t>A</m:t>
            </m:r>
          </m:e>
        </m:acc>
        <m:r>
          <m:rPr>
            <m:sty m:val="p"/>
          </m:rPr>
          <w:rPr>
            <w:rFonts w:ascii="Cambria Math" w:hAnsi="Cambria Math" w:cs="Times New Roman"/>
            <w:lang w:val="en-GB"/>
          </w:rPr>
          <m:t>(</m:t>
        </m:r>
        <m:r>
          <w:rPr>
            <w:rFonts w:ascii="Cambria Math" w:hAnsi="Cambria Math" w:cs="Times New Roman"/>
            <w:lang w:val="en-GB"/>
          </w:rPr>
          <m:t>0</m:t>
        </m:r>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oMath>
      <w:r w:rsidRPr="00713CBB">
        <w:rPr>
          <w:rFonts w:ascii="Times New Roman" w:hAnsi="Times New Roman" w:cs="Times New Roman"/>
          <w:lang w:val="en-GB" w:eastAsia="ko-KR"/>
        </w:rPr>
        <w:t>.</w:t>
      </w:r>
      <w:r w:rsidRPr="00713CBB">
        <w:rPr>
          <w:rFonts w:ascii="Times New Roman" w:hAnsi="Times New Roman" w:cs="Times New Roman"/>
          <w:lang w:val="en-GB"/>
        </w:rPr>
        <w:t xml:space="preserve"> These are examples of the general Floquet sum rule</w:t>
      </w:r>
      <w:r w:rsidRPr="00713CBB">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&lt;EndNote&gt;&lt;Cite&gt;&lt;Author&gt;Titov&lt;/Author&gt;&lt;Year&gt;2006&lt;/Year&gt;&lt;RecNum&gt;401&lt;/RecNum&gt;&lt;DisplayText&gt;&lt;style face="superscript" font="Times New Roman"&gt;6, 7&lt;/style&gt;&lt;/DisplayText&gt;&lt;record&gt;&lt;rec-number&gt;401&lt;/rec-number&gt;&lt;foreign-keys&gt;&lt;key app="EN" db-id="2we0pasw25a2xuearx7v2xfwesrwar95xv2r" timestamp="1606752677"&gt;401&lt;/key&gt;&lt;key app="ENWeb" db-id=""&gt;0&lt;/key&gt;&lt;/foreign-keys&gt;&lt;ref-type name="Journal Article"&gt;17&lt;/ref-type&gt;&lt;contributors&gt;&lt;authors&gt;&lt;author&gt;Titov, M.&lt;/author&gt;&lt;author&gt;Beenakker, C. W. J.&lt;/author&gt;&lt;/authors&gt;&lt;/contributors&gt;&lt;titles&gt;&lt;title&gt;Josephson effect in ballistic graphene&lt;/title&gt;&lt;secondary-title&gt;Physical Review B&lt;/secondary-title&gt;&lt;/titles&gt;&lt;periodical&gt;&lt;full-title&gt;Physical Review B&lt;/full-title&gt;&lt;abbr-1&gt;Phys. Rev. B&lt;/abbr-1&gt;&lt;/periodical&gt;&lt;pages&gt;041401(R)&lt;/pages&gt;&lt;volume&gt;74&lt;/volume&gt;&lt;number&gt;4&lt;/number&gt;&lt;dates&gt;&lt;year&gt;2006&lt;/year&gt;&lt;/dates&gt;&lt;isbn&gt;1098-0121&amp;#xD;1550-235X&lt;/isbn&gt;&lt;urls&gt;&lt;/urls&gt;&lt;electronic-resource-num&gt;10.1103/PhysRevB.74.041401&lt;/electronic-resource-num&gt;&lt;/record&gt;&lt;/Cite&gt;&lt;Cite&gt;&lt;Author&gt;Rudner&lt;/Author&gt;&lt;Year&gt;2020&lt;/Year&gt;&lt;RecNum&gt;404&lt;/RecNum&gt;&lt;record&gt;&lt;rec-number&gt;404&lt;/rec-number&gt;&lt;foreign-keys&gt;&lt;key app="EN" db-id="2we0pasw25a2xuearx7v2xfwesrwar95xv2r" timestamp="1606906018"&gt;404&lt;/key&gt;&lt;key app="ENWeb" db-id=""&gt;0&lt;/key&gt;&lt;/foreign-keys&gt;&lt;ref-type name="Journal Article"&gt;17&lt;/ref-type&gt;&lt;contributors&gt;&lt;authors&gt;&lt;author&gt;Rudner, Mark S.&lt;/author&gt;&lt;author&gt;Lindner, Netanel H.&lt;/author&gt;&lt;/authors&gt;&lt;/contributors&gt;&lt;titles&gt;&lt;title&gt;Band structure engineering and non-equilibrium dynamics in Floquet topological insulators&lt;/title&gt;&lt;secondary-title&gt;Nature Reviews Physics&lt;/secondary-title&gt;&lt;/titles&gt;&lt;periodical&gt;&lt;full-title&gt;Nature Reviews Physics&lt;/full-title&gt;&lt;abbr-1&gt;Nat Rev Phys&lt;/abbr-1&gt;&lt;/periodical&gt;&lt;pages&gt;229-244&lt;/pages&gt;&lt;volume&gt;2&lt;/volume&gt;&lt;number&gt;5&lt;/number&gt;&lt;section&gt;229&lt;/section&gt;&lt;dates&gt;&lt;year&gt;2020&lt;/year&gt;&lt;/dates&gt;&lt;isbn&gt;2522-5820&lt;/isbn&gt;&lt;urls&gt;&lt;/urls&gt;&lt;electronic-resource-num&gt;10.1038/s42254-020-0170-z&lt;/electronic-resource-num&gt;&lt;/record&gt;&lt;/Cite&gt;&lt;/EndNote&gt;</w:instrText>
      </w:r>
      <w:r w:rsidRPr="00713CBB">
        <w:rPr>
          <w:rFonts w:ascii="Times New Roman" w:hAnsi="Times New Roman" w:cs="Times New Roman"/>
          <w:lang w:val="en-GB"/>
        </w:rPr>
        <w:fldChar w:fldCharType="separate"/>
      </w:r>
      <w:r w:rsidRPr="00ED0612">
        <w:rPr>
          <w:rFonts w:ascii="Times New Roman" w:hAnsi="Times New Roman" w:cs="Times New Roman"/>
          <w:noProof/>
          <w:vertAlign w:val="superscript"/>
          <w:lang w:val="en-GB"/>
        </w:rPr>
        <w:t>6, 7</w:t>
      </w:r>
      <w:r w:rsidRPr="00713CBB">
        <w:rPr>
          <w:rFonts w:ascii="Times New Roman" w:hAnsi="Times New Roman" w:cs="Times New Roman"/>
          <w:lang w:val="en-GB"/>
        </w:rPr>
        <w:fldChar w:fldCharType="end"/>
      </w:r>
      <w:r w:rsidRPr="00713CBB">
        <w:rPr>
          <w:rFonts w:ascii="Times New Roman" w:hAnsi="Times New Roman" w:cs="Times New Roman"/>
          <w:lang w:val="en-GB"/>
        </w:rPr>
        <w:t xml:space="preserve">. Using this sum rule and </w:t>
      </w:r>
      <w:r w:rsidR="00776104" w:rsidRPr="00713CBB">
        <w:rPr>
          <w:rFonts w:ascii="Times New Roman" w:hAnsi="Times New Roman" w:cs="Times New Roman"/>
          <w:lang w:val="en-GB"/>
        </w:rPr>
        <w:t>Eq. (</w:t>
      </w:r>
      <w:r w:rsidRPr="00713CBB">
        <w:rPr>
          <w:rFonts w:ascii="Times New Roman" w:hAnsi="Times New Roman" w:cs="Times New Roman"/>
          <w:lang w:val="en-GB"/>
        </w:rPr>
        <w:t>5), we derive the sum rule for the differential conductance.</w:t>
      </w:r>
    </w:p>
    <w:p w14:paraId="5A8143BF" w14:textId="77777777" w:rsidR="00ED0612" w:rsidRPr="00713CBB" w:rsidRDefault="00E91B0B" w:rsidP="00ED0612">
      <w:pPr>
        <w:pStyle w:val="a0"/>
        <w:spacing w:line="360" w:lineRule="auto"/>
        <w:rPr>
          <w:rFonts w:ascii="Times New Roman" w:hAnsi="Times New Roman" w:cs="Times New Roman"/>
          <w:lang w:val="en-GB"/>
        </w:rPr>
      </w:pPr>
      <m:oMathPara>
        <m:oMathParaPr>
          <m:jc m:val="center"/>
        </m:oMathParaPr>
        <m:oMath>
          <m:m>
            <m:mPr>
              <m:plcHide m:val="1"/>
              <m:mcs>
                <m:mc>
                  <m:mcPr>
                    <m:count m:val="1"/>
                    <m:mcJc m:val="right"/>
                  </m:mcPr>
                </m:mc>
                <m:mc>
                  <m:mcPr>
                    <m:count m:val="1"/>
                    <m:mcJc m:val="left"/>
                  </m:mcPr>
                </m:mc>
              </m:mcs>
              <m:ctrlPr>
                <w:rPr>
                  <w:rFonts w:ascii="Cambria Math" w:hAnsi="Cambria Math" w:cs="Times New Roman"/>
                  <w:lang w:val="en-GB"/>
                </w:rPr>
              </m:ctrlPr>
            </m:mPr>
            <m:mr>
              <m:e>
                <m:r>
                  <w:rPr>
                    <w:rFonts w:ascii="Cambria Math" w:hAnsi="Cambria Math" w:cs="Times New Roman"/>
                    <w:lang w:val="en-GB"/>
                  </w:rPr>
                  <m:t>S</m:t>
                </m:r>
                <m:r>
                  <m:rPr>
                    <m:sty m:val="p"/>
                  </m:rPr>
                  <w:rPr>
                    <w:rFonts w:ascii="Cambria Math" w:hAnsi="Cambria Math" w:cs="Times New Roman"/>
                    <w:lang w:val="en-GB"/>
                  </w:rPr>
                  <m:t>≡</m:t>
                </m:r>
              </m:e>
              <m:e>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V</m:t>
                </m:r>
                <m:sSub>
                  <m:sSubPr>
                    <m:ctrlPr>
                      <w:rPr>
                        <w:rFonts w:ascii="Cambria Math" w:hAnsi="Cambria Math" w:cs="Times New Roman"/>
                        <w:lang w:val="en-GB"/>
                      </w:rPr>
                    </m:ctrlPr>
                  </m:sSubPr>
                  <m:e>
                    <m:d>
                      <m:dPr>
                        <m:begChr m:val="⟨"/>
                        <m:endChr m:val="⟩"/>
                        <m:ctrlPr>
                          <w:rPr>
                            <w:rFonts w:ascii="Cambria Math" w:hAnsi="Cambria Math" w:cs="Times New Roman"/>
                            <w:lang w:val="en-GB"/>
                          </w:rPr>
                        </m:ctrlPr>
                      </m:dPr>
                      <m:e>
                        <m:f>
                          <m:fPr>
                            <m:ctrlPr>
                              <w:rPr>
                                <w:rFonts w:ascii="Cambria Math" w:hAnsi="Cambria Math" w:cs="Times New Roman"/>
                                <w:lang w:val="en-GB"/>
                              </w:rPr>
                            </m:ctrlPr>
                          </m:fPr>
                          <m:num>
                            <m:r>
                              <w:rPr>
                                <w:rFonts w:ascii="Cambria Math" w:hAnsi="Cambria Math" w:cs="Times New Roman"/>
                                <w:lang w:val="en-GB"/>
                              </w:rPr>
                              <m:t>dI</m:t>
                            </m:r>
                          </m:num>
                          <m:den>
                            <m:r>
                              <w:rPr>
                                <w:rFonts w:ascii="Cambria Math" w:hAnsi="Cambria Math" w:cs="Times New Roman"/>
                                <w:lang w:val="en-GB"/>
                              </w:rPr>
                              <m:t>dV</m:t>
                            </m:r>
                          </m:den>
                        </m:f>
                      </m:e>
                    </m:d>
                  </m:e>
                  <m:sub>
                    <m:r>
                      <w:rPr>
                        <w:rFonts w:ascii="Cambria Math" w:hAnsi="Cambria Math" w:cs="Times New Roman"/>
                        <w:lang w:val="en-GB"/>
                      </w:rPr>
                      <m:t>τ</m:t>
                    </m:r>
                  </m:sub>
                </m:sSub>
              </m:e>
            </m:mr>
            <m:mr>
              <m:e>
                <m:r>
                  <m:rPr>
                    <m:sty m:val="p"/>
                  </m:rPr>
                  <w:rPr>
                    <w:rFonts w:ascii="Cambria Math" w:hAnsi="Cambria Math" w:cs="Times New Roman"/>
                    <w:lang w:val="en-GB"/>
                  </w:rPr>
                  <m:t>=</m:t>
                </m:r>
              </m:e>
              <m:e>
                <m:limLow>
                  <m:limLowPr>
                    <m:ctrlPr>
                      <w:rPr>
                        <w:rFonts w:ascii="Cambria Math" w:hAnsi="Cambria Math" w:cs="Times New Roman"/>
                        <w:lang w:val="en-GB"/>
                      </w:rPr>
                    </m:ctrlPr>
                  </m:limLowPr>
                  <m:e>
                    <m:r>
                      <m:rPr>
                        <m:nor/>
                      </m:rPr>
                      <w:rPr>
                        <w:rFonts w:ascii="Times New Roman" w:hAnsi="Times New Roman" w:cs="Times New Roman"/>
                        <w:lang w:val="en-GB"/>
                      </w:rPr>
                      <m:t>lim</m:t>
                    </m:r>
                  </m:e>
                  <m:lim>
                    <m:r>
                      <w:rPr>
                        <w:rFonts w:ascii="Cambria Math" w:hAnsi="Cambria Math" w:cs="Times New Roman"/>
                        <w:lang w:val="en-GB"/>
                      </w:rPr>
                      <m:t>V</m:t>
                    </m:r>
                    <m:r>
                      <m:rPr>
                        <m:sty m:val="p"/>
                      </m:rPr>
                      <w:rPr>
                        <w:rFonts w:ascii="Cambria Math" w:hAnsi="Cambria Math" w:cs="Times New Roman"/>
                        <w:lang w:val="en-GB"/>
                      </w:rPr>
                      <m:t>→∞</m:t>
                    </m:r>
                  </m:lim>
                </m:limLow>
                <m:r>
                  <m:rPr>
                    <m:sty m:val="p"/>
                  </m:rPr>
                  <w:rPr>
                    <w:rFonts w:ascii="Cambria Math" w:hAnsi="Cambria Math" w:cs="Times New Roman"/>
                    <w:lang w:val="en-GB"/>
                  </w:rPr>
                  <m:t>[</m:t>
                </m:r>
                <m:sSub>
                  <m:sSubPr>
                    <m:ctrlPr>
                      <w:rPr>
                        <w:rFonts w:ascii="Cambria Math" w:hAnsi="Cambria Math" w:cs="Times New Roman"/>
                        <w:lang w:val="en-GB"/>
                      </w:rPr>
                    </m:ctrlPr>
                  </m:sSubPr>
                  <m:e>
                    <m:d>
                      <m:dPr>
                        <m:begChr m:val="⟨"/>
                        <m:endChr m:val="⟩"/>
                        <m:ctrlPr>
                          <w:rPr>
                            <w:rFonts w:ascii="Cambria Math" w:hAnsi="Cambria Math" w:cs="Times New Roman"/>
                            <w:lang w:val="en-GB"/>
                          </w:rPr>
                        </m:ctrlPr>
                      </m:dPr>
                      <m:e>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V</m:t>
                        </m:r>
                        <m:r>
                          <m:rPr>
                            <m:sty m:val="p"/>
                          </m:rPr>
                          <w:rPr>
                            <w:rFonts w:ascii="Cambria Math" w:hAnsi="Cambria Math" w:cs="Times New Roman"/>
                            <w:lang w:val="en-GB"/>
                          </w:rPr>
                          <m:t>)</m:t>
                        </m:r>
                      </m:e>
                    </m:d>
                  </m:e>
                  <m:sub>
                    <m:r>
                      <w:rPr>
                        <w:rFonts w:ascii="Cambria Math" w:hAnsi="Cambria Math" w:cs="Times New Roman"/>
                        <w:lang w:val="en-GB"/>
                      </w:rPr>
                      <m:t>τ</m:t>
                    </m:r>
                  </m:sub>
                </m:sSub>
                <m:r>
                  <m:rPr>
                    <m:sty m:val="p"/>
                  </m:rPr>
                  <w:rPr>
                    <w:rFonts w:ascii="Cambria Math" w:hAnsi="Cambria Math" w:cs="Times New Roman"/>
                    <w:lang w:val="en-GB"/>
                  </w:rPr>
                  <m:t>-</m:t>
                </m:r>
                <m:sSub>
                  <m:sSubPr>
                    <m:ctrlPr>
                      <w:rPr>
                        <w:rFonts w:ascii="Cambria Math" w:hAnsi="Cambria Math" w:cs="Times New Roman"/>
                        <w:lang w:val="en-GB"/>
                      </w:rPr>
                    </m:ctrlPr>
                  </m:sSubPr>
                  <m:e>
                    <m:d>
                      <m:dPr>
                        <m:begChr m:val="⟨"/>
                        <m:endChr m:val="⟩"/>
                        <m:ctrlPr>
                          <w:rPr>
                            <w:rFonts w:ascii="Cambria Math" w:hAnsi="Cambria Math" w:cs="Times New Roman"/>
                            <w:lang w:val="en-GB"/>
                          </w:rPr>
                        </m:ctrlPr>
                      </m:dPr>
                      <m:e>
                        <m:r>
                          <w:rPr>
                            <w:rFonts w:ascii="Cambria Math" w:hAnsi="Cambria Math" w:cs="Times New Roman"/>
                            <w:lang w:val="en-GB"/>
                          </w:rPr>
                          <m:t>I</m:t>
                        </m:r>
                        <m:r>
                          <m:rPr>
                            <m:sty m:val="p"/>
                          </m:rPr>
                          <w:rPr>
                            <w:rFonts w:ascii="Cambria Math" w:hAnsi="Cambria Math" w:cs="Times New Roman"/>
                            <w:lang w:val="en-GB"/>
                          </w:rPr>
                          <m:t>(</m:t>
                        </m:r>
                        <m:r>
                          <w:rPr>
                            <w:rFonts w:ascii="Cambria Math" w:hAnsi="Cambria Math" w:cs="Times New Roman"/>
                            <w:lang w:val="en-GB"/>
                          </w:rPr>
                          <m:t>t</m:t>
                        </m:r>
                        <m:r>
                          <m:rPr>
                            <m:sty m:val="p"/>
                          </m:rPr>
                          <w:rPr>
                            <w:rFonts w:ascii="Cambria Math" w:hAnsi="Cambria Math" w:cs="Times New Roman"/>
                            <w:lang w:val="en-GB"/>
                          </w:rPr>
                          <m:t>,-</m:t>
                        </m:r>
                        <m:r>
                          <w:rPr>
                            <w:rFonts w:ascii="Cambria Math" w:hAnsi="Cambria Math" w:cs="Times New Roman"/>
                            <w:lang w:val="en-GB"/>
                          </w:rPr>
                          <m:t>V</m:t>
                        </m:r>
                        <m:r>
                          <m:rPr>
                            <m:sty m:val="p"/>
                          </m:rPr>
                          <w:rPr>
                            <w:rFonts w:ascii="Cambria Math" w:hAnsi="Cambria Math" w:cs="Times New Roman"/>
                            <w:lang w:val="en-GB"/>
                          </w:rPr>
                          <m:t>)</m:t>
                        </m:r>
                      </m:e>
                    </m:d>
                  </m:e>
                  <m:sub>
                    <m:r>
                      <w:rPr>
                        <w:rFonts w:ascii="Cambria Math" w:hAnsi="Cambria Math" w:cs="Times New Roman"/>
                        <w:lang w:val="en-GB"/>
                      </w:rPr>
                      <m:t>τ</m:t>
                    </m:r>
                  </m:sub>
                </m:sSub>
                <m:r>
                  <m:rPr>
                    <m:sty m:val="p"/>
                  </m:rPr>
                  <w:rPr>
                    <w:rFonts w:ascii="Cambria Math" w:hAnsi="Cambria Math" w:cs="Times New Roman"/>
                    <w:lang w:val="en-GB"/>
                  </w:rPr>
                  <m:t>]</m:t>
                </m:r>
              </m:e>
            </m:mr>
            <m:mr>
              <m:e>
                <m:r>
                  <m:rPr>
                    <m:sty m:val="p"/>
                  </m:rPr>
                  <w:rPr>
                    <w:rFonts w:ascii="Cambria Math" w:hAnsi="Cambria Math" w:cs="Times New Roman"/>
                    <w:lang w:val="en-GB"/>
                  </w:rPr>
                  <m:t>=</m:t>
                </m:r>
              </m:e>
              <m:e>
                <m:limLow>
                  <m:limLowPr>
                    <m:ctrlPr>
                      <w:rPr>
                        <w:rFonts w:ascii="Cambria Math" w:hAnsi="Cambria Math" w:cs="Times New Roman"/>
                        <w:lang w:val="en-GB"/>
                      </w:rPr>
                    </m:ctrlPr>
                  </m:limLowPr>
                  <m:e>
                    <m:r>
                      <m:rPr>
                        <m:nor/>
                      </m:rPr>
                      <w:rPr>
                        <w:rFonts w:ascii="Times New Roman" w:hAnsi="Times New Roman" w:cs="Times New Roman"/>
                        <w:lang w:val="en-GB"/>
                      </w:rPr>
                      <m:t>lim</m:t>
                    </m:r>
                  </m:e>
                  <m:lim>
                    <m:r>
                      <w:rPr>
                        <w:rFonts w:ascii="Cambria Math" w:hAnsi="Cambria Math" w:cs="Times New Roman"/>
                        <w:lang w:val="en-GB"/>
                      </w:rPr>
                      <m:t>V</m:t>
                    </m:r>
                    <m:r>
                      <m:rPr>
                        <m:sty m:val="p"/>
                      </m:rPr>
                      <w:rPr>
                        <w:rFonts w:ascii="Cambria Math" w:hAnsi="Cambria Math" w:cs="Times New Roman"/>
                        <w:lang w:val="en-GB"/>
                      </w:rPr>
                      <m:t>→∞</m:t>
                    </m:r>
                  </m:lim>
                </m:limLow>
                <m:f>
                  <m:fPr>
                    <m:ctrlPr>
                      <w:rPr>
                        <w:rFonts w:ascii="Cambria Math" w:hAnsi="Cambria Math" w:cs="Times New Roman"/>
                        <w:lang w:val="en-GB"/>
                      </w:rPr>
                    </m:ctrlPr>
                  </m:fPr>
                  <m:num>
                    <m:r>
                      <w:rPr>
                        <w:rFonts w:ascii="Cambria Math" w:hAnsi="Cambria Math" w:cs="Times New Roman"/>
                        <w:lang w:val="en-GB"/>
                      </w:rPr>
                      <m:t>2e</m:t>
                    </m:r>
                  </m:num>
                  <m:den>
                    <m:r>
                      <w:rPr>
                        <w:rFonts w:ascii="Cambria Math" w:hAnsi="Cambria Math" w:cs="Times New Roman"/>
                        <w:lang w:val="en-GB"/>
                      </w:rPr>
                      <m:t>π</m:t>
                    </m:r>
                    <m:r>
                      <m:rPr>
                        <m:sty m:val="p"/>
                      </m:rPr>
                      <w:rPr>
                        <w:rFonts w:ascii="Cambria Math" w:hAnsi="Cambria Math" w:cs="Times New Roman"/>
                        <w:lang w:val="en-GB"/>
                      </w:rPr>
                      <m:t>ℏ</m:t>
                    </m:r>
                  </m:den>
                </m:f>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m:rPr>
                                <m:nor/>
                              </m:rPr>
                              <w:rPr>
                                <w:rFonts w:ascii="Cambria Math" w:hAnsi="Times New Roman" w:cs="Times New Roman"/>
                                <w:lang w:val="en-GB"/>
                              </w:rPr>
                              <m:t>probe</m:t>
                            </m:r>
                          </m:sub>
                        </m:sSub>
                      </m:e>
                    </m:d>
                  </m:e>
                  <m:sup>
                    <m:r>
                      <w:rPr>
                        <w:rFonts w:ascii="Cambria Math" w:hAnsi="Cambria Math" w:cs="Times New Roman"/>
                        <w:lang w:val="en-GB"/>
                      </w:rPr>
                      <m:t>2</m:t>
                    </m:r>
                  </m:sup>
                </m:sSup>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ω</m:t>
                </m:r>
                <m:nary>
                  <m:naryPr>
                    <m:chr m:val="∑"/>
                    <m:limLoc m:val="undOvr"/>
                    <m:supHide m:val="1"/>
                    <m:ctrlPr>
                      <w:rPr>
                        <w:rFonts w:ascii="Cambria Math" w:hAnsi="Cambria Math" w:cs="Times New Roman"/>
                        <w:lang w:val="en-GB"/>
                      </w:rPr>
                    </m:ctrlPr>
                  </m:naryPr>
                  <m:sub>
                    <m:r>
                      <w:rPr>
                        <w:rFonts w:ascii="Cambria Math" w:hAnsi="Cambria Math" w:cs="Times New Roman"/>
                        <w:lang w:val="en-GB"/>
                      </w:rPr>
                      <m:t>r</m:t>
                    </m:r>
                  </m:sub>
                  <m:sup>
                    <m:r>
                      <w:rPr>
                        <w:rFonts w:ascii="Cambria Math" w:hAnsi="Cambria Math" w:cs="Times New Roman"/>
                        <w:lang w:val="en-GB"/>
                      </w:rPr>
                      <m:t>​</m:t>
                    </m:r>
                  </m:sup>
                  <m:e>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r,β</m:t>
                        </m:r>
                      </m:sub>
                    </m:sSub>
                  </m:e>
                </m:nary>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r>
                  <m:rPr>
                    <m:sty m:val="p"/>
                  </m:rPr>
                  <w:rPr>
                    <w:rFonts w:ascii="Cambria Math" w:hAnsi="Cambria Math" w:cs="Times New Roman"/>
                    <w:lang w:val="en-GB"/>
                  </w:rPr>
                  <m:t>]</m:t>
                </m:r>
                <m:r>
                  <w:rPr>
                    <w:rFonts w:ascii="Cambria Math" w:hAnsi="Cambria Math" w:cs="Times New Roman"/>
                    <w:lang w:val="en-GB"/>
                  </w:rPr>
                  <m:t>g</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m:rPr>
                    <m:sty m:val="p"/>
                  </m:rPr>
                  <w:rPr>
                    <w:rFonts w:ascii="Cambria Math" w:hAnsi="Cambria Math" w:cs="Times New Roman"/>
                    <w:lang w:val="en-GB"/>
                  </w:rPr>
                  <m:t>)</m:t>
                </m:r>
              </m:e>
            </m:mr>
            <m:mr>
              <m:e/>
              <m:e>
                <m:r>
                  <w:rPr>
                    <w:rFonts w:ascii="Cambria Math" w:hAnsi="Cambria Math" w:cs="Times New Roman"/>
                    <w:lang w:val="en-GB"/>
                  </w:rPr>
                  <m:t>           </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f</m:t>
                    </m:r>
                  </m:e>
                  <m:sub>
                    <m:r>
                      <m:rPr>
                        <m:nor/>
                      </m:rPr>
                      <w:rPr>
                        <w:rFonts w:ascii="Times New Roman" w:hAnsi="Times New Roman" w:cs="Times New Roman"/>
                        <w:lang w:val="en-GB"/>
                      </w:rPr>
                      <m:t>FD</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f</m:t>
                    </m:r>
                  </m:e>
                  <m:sub>
                    <m:r>
                      <m:rPr>
                        <m:nor/>
                      </m:rPr>
                      <w:rPr>
                        <w:rFonts w:ascii="Times New Roman" w:hAnsi="Times New Roman" w:cs="Times New Roman"/>
                        <w:lang w:val="en-GB"/>
                      </w:rPr>
                      <m:t>FD</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r>
                  <m:rPr>
                    <m:sty m:val="p"/>
                  </m:rPr>
                  <w:rPr>
                    <w:rFonts w:ascii="Cambria Math" w:hAnsi="Cambria Math" w:cs="Times New Roman"/>
                    <w:lang w:val="en-GB"/>
                  </w:rPr>
                  <m:t>]</m:t>
                </m:r>
              </m:e>
            </m:mr>
            <m:mr>
              <m:e>
                <m:r>
                  <m:rPr>
                    <m:sty m:val="p"/>
                  </m:rPr>
                  <w:rPr>
                    <w:rFonts w:ascii="Cambria Math" w:hAnsi="Cambria Math" w:cs="Times New Roman"/>
                    <w:lang w:val="en-GB"/>
                  </w:rPr>
                  <m:t>=</m:t>
                </m:r>
              </m:e>
              <m:e>
                <m:f>
                  <m:fPr>
                    <m:ctrlPr>
                      <w:rPr>
                        <w:rFonts w:ascii="Cambria Math" w:hAnsi="Cambria Math" w:cs="Times New Roman"/>
                        <w:lang w:val="en-GB"/>
                      </w:rPr>
                    </m:ctrlPr>
                  </m:fPr>
                  <m:num>
                    <m:r>
                      <w:rPr>
                        <w:rFonts w:ascii="Cambria Math" w:hAnsi="Cambria Math" w:cs="Times New Roman"/>
                        <w:lang w:val="en-GB"/>
                      </w:rPr>
                      <m:t>2e</m:t>
                    </m:r>
                  </m:num>
                  <m:den>
                    <m:r>
                      <w:rPr>
                        <w:rFonts w:ascii="Cambria Math" w:hAnsi="Cambria Math" w:cs="Times New Roman"/>
                        <w:lang w:val="en-GB"/>
                      </w:rPr>
                      <m:t>π</m:t>
                    </m:r>
                    <m:r>
                      <m:rPr>
                        <m:sty m:val="p"/>
                      </m:rPr>
                      <w:rPr>
                        <w:rFonts w:ascii="Cambria Math" w:hAnsi="Cambria Math" w:cs="Times New Roman"/>
                        <w:lang w:val="en-GB"/>
                      </w:rPr>
                      <m:t>ℏ</m:t>
                    </m:r>
                  </m:den>
                </m:f>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m:rPr>
                                <m:nor/>
                              </m:rPr>
                              <w:rPr>
                                <w:rFonts w:ascii="Cambria Math" w:hAnsi="Times New Roman" w:cs="Times New Roman"/>
                                <w:lang w:val="en-GB"/>
                              </w:rPr>
                              <m:t>probe</m:t>
                            </m:r>
                          </m:sub>
                        </m:sSub>
                      </m:e>
                    </m:d>
                  </m:e>
                  <m:sup>
                    <m:r>
                      <w:rPr>
                        <w:rFonts w:ascii="Cambria Math" w:hAnsi="Cambria Math" w:cs="Times New Roman"/>
                        <w:lang w:val="en-GB"/>
                      </w:rPr>
                      <m:t>2</m:t>
                    </m:r>
                  </m:sup>
                </m:sSup>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ω</m:t>
                </m:r>
                <m:nary>
                  <m:naryPr>
                    <m:chr m:val="∑"/>
                    <m:limLoc m:val="undOvr"/>
                    <m:supHide m:val="1"/>
                    <m:ctrlPr>
                      <w:rPr>
                        <w:rFonts w:ascii="Cambria Math" w:hAnsi="Cambria Math" w:cs="Times New Roman"/>
                        <w:lang w:val="en-GB"/>
                      </w:rPr>
                    </m:ctrlPr>
                  </m:naryPr>
                  <m:sub>
                    <m:r>
                      <w:rPr>
                        <w:rFonts w:ascii="Cambria Math" w:hAnsi="Cambria Math" w:cs="Times New Roman"/>
                        <w:lang w:val="en-GB"/>
                      </w:rPr>
                      <m:t>r</m:t>
                    </m:r>
                  </m:sub>
                  <m:sup>
                    <m:r>
                      <w:rPr>
                        <w:rFonts w:ascii="Cambria Math" w:hAnsi="Cambria Math" w:cs="Times New Roman"/>
                        <w:lang w:val="en-GB"/>
                      </w:rPr>
                      <m:t>​</m:t>
                    </m:r>
                  </m:sup>
                  <m:e>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r,β</m:t>
                        </m:r>
                      </m:sub>
                    </m:sSub>
                  </m:e>
                </m:nary>
                <m:r>
                  <m:rPr>
                    <m:sty m:val="p"/>
                  </m:rPr>
                  <w:rPr>
                    <w:rFonts w:ascii="Cambria Math" w:hAnsi="Cambria Math" w:cs="Times New Roman"/>
                    <w:lang w:val="en-GB"/>
                  </w:rPr>
                  <m:t>(</m:t>
                </m:r>
                <m:r>
                  <w:rPr>
                    <w:rFonts w:ascii="Cambria Math" w:hAnsi="Cambria Math" w:cs="Times New Roman"/>
                    <w:lang w:val="en-GB"/>
                  </w:rPr>
                  <m:t>ω</m:t>
                </m:r>
                <m:r>
                  <m:rPr>
                    <m:sty m:val="p"/>
                  </m:rPr>
                  <w:rPr>
                    <w:rFonts w:ascii="Cambria Math" w:hAnsi="Cambria Math" w:cs="Times New Roman"/>
                    <w:lang w:val="en-GB"/>
                  </w:rPr>
                  <m:t>)</m:t>
                </m:r>
                <m:limLow>
                  <m:limLowPr>
                    <m:ctrlPr>
                      <w:rPr>
                        <w:rFonts w:ascii="Cambria Math" w:hAnsi="Cambria Math" w:cs="Times New Roman"/>
                        <w:lang w:val="en-GB"/>
                      </w:rPr>
                    </m:ctrlPr>
                  </m:limLowPr>
                  <m:e>
                    <m:r>
                      <m:rPr>
                        <m:nor/>
                      </m:rPr>
                      <w:rPr>
                        <w:rFonts w:ascii="Times New Roman" w:hAnsi="Times New Roman" w:cs="Times New Roman"/>
                        <w:lang w:val="en-GB"/>
                      </w:rPr>
                      <m:t>lim</m:t>
                    </m:r>
                  </m:e>
                  <m:lim>
                    <m:r>
                      <w:rPr>
                        <w:rFonts w:ascii="Cambria Math" w:hAnsi="Cambria Math" w:cs="Times New Roman"/>
                        <w:lang w:val="en-GB"/>
                      </w:rPr>
                      <m:t>V</m:t>
                    </m:r>
                    <m:r>
                      <m:rPr>
                        <m:sty m:val="p"/>
                      </m:rPr>
                      <w:rPr>
                        <w:rFonts w:ascii="Cambria Math" w:hAnsi="Cambria Math" w:cs="Times New Roman"/>
                        <w:lang w:val="en-GB"/>
                      </w:rPr>
                      <m:t>→∞</m:t>
                    </m:r>
                  </m:lim>
                </m:limLow>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r>
                  <m:rPr>
                    <m:sty m:val="p"/>
                  </m:rPr>
                  <w:rPr>
                    <w:rFonts w:ascii="Cambria Math" w:hAnsi="Cambria Math" w:cs="Times New Roman"/>
                    <w:lang w:val="en-GB"/>
                  </w:rPr>
                  <m:t>]</m:t>
                </m:r>
                <m:r>
                  <w:rPr>
                    <w:rFonts w:ascii="Cambria Math" w:hAnsi="Cambria Math" w:cs="Times New Roman"/>
                    <w:lang w:val="en-GB"/>
                  </w:rPr>
                  <m:t>g</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ξ</m:t>
                    </m:r>
                  </m:e>
                  <m:sub>
                    <m:r>
                      <w:rPr>
                        <w:rFonts w:ascii="Cambria Math" w:hAnsi="Cambria Math" w:cs="Times New Roman"/>
                        <w:lang w:val="en-GB"/>
                      </w:rPr>
                      <m:t>r</m:t>
                    </m:r>
                  </m:sub>
                </m:sSub>
                <m:r>
                  <m:rPr>
                    <m:sty m:val="p"/>
                  </m:rPr>
                  <w:rPr>
                    <w:rFonts w:ascii="Cambria Math" w:hAnsi="Cambria Math" w:cs="Times New Roman"/>
                    <w:lang w:val="en-GB"/>
                  </w:rPr>
                  <m:t>)</m:t>
                </m:r>
              </m:e>
            </m:mr>
            <m:mr>
              <m:e/>
              <m:e>
                <m:r>
                  <w:rPr>
                    <w:rFonts w:ascii="Cambria Math" w:hAnsi="Cambria Math" w:cs="Times New Roman"/>
                    <w:lang w:val="en-GB"/>
                  </w:rPr>
                  <m:t>           </m:t>
                </m:r>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f</m:t>
                    </m:r>
                  </m:e>
                  <m:sub>
                    <m:r>
                      <m:rPr>
                        <m:nor/>
                      </m:rPr>
                      <w:rPr>
                        <w:rFonts w:ascii="Times New Roman" w:hAnsi="Times New Roman" w:cs="Times New Roman"/>
                        <w:lang w:val="en-GB"/>
                      </w:rPr>
                      <m:t>FD</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r>
                  <m:rPr>
                    <m:sty m:val="p"/>
                  </m:rPr>
                  <w:rPr>
                    <w:rFonts w:ascii="Cambria Math" w:hAnsi="Cambria Math" w:cs="Times New Roman"/>
                    <w:lang w:val="en-GB"/>
                  </w:rPr>
                  <m:t>-</m:t>
                </m:r>
                <m:sSub>
                  <m:sSubPr>
                    <m:ctrlPr>
                      <w:rPr>
                        <w:rFonts w:ascii="Cambria Math" w:hAnsi="Cambria Math" w:cs="Times New Roman"/>
                        <w:lang w:val="en-GB"/>
                      </w:rPr>
                    </m:ctrlPr>
                  </m:sSubPr>
                  <m:e>
                    <m:r>
                      <w:rPr>
                        <w:rFonts w:ascii="Cambria Math" w:hAnsi="Cambria Math" w:cs="Times New Roman"/>
                        <w:lang w:val="en-GB"/>
                      </w:rPr>
                      <m:t>f</m:t>
                    </m:r>
                  </m:e>
                  <m:sub>
                    <m:r>
                      <m:rPr>
                        <m:nor/>
                      </m:rPr>
                      <w:rPr>
                        <w:rFonts w:ascii="Times New Roman" w:hAnsi="Times New Roman" w:cs="Times New Roman"/>
                        <w:lang w:val="en-GB"/>
                      </w:rPr>
                      <m:t>FD</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r>
                  <m:rPr>
                    <m:sty m:val="p"/>
                  </m:rPr>
                  <w:rPr>
                    <w:rFonts w:ascii="Cambria Math" w:hAnsi="Cambria Math" w:cs="Times New Roman"/>
                    <w:lang w:val="en-GB"/>
                  </w:rPr>
                  <m:t>]</m:t>
                </m:r>
              </m:e>
            </m:mr>
            <m:mr>
              <m:e>
                <m:r>
                  <m:rPr>
                    <m:sty m:val="p"/>
                  </m:rPr>
                  <w:rPr>
                    <w:rFonts w:ascii="Cambria Math" w:hAnsi="Cambria Math" w:cs="Times New Roman"/>
                    <w:lang w:val="en-GB"/>
                  </w:rPr>
                  <m:t>=</m:t>
                </m:r>
              </m:e>
              <m:e>
                <m:f>
                  <m:fPr>
                    <m:ctrlPr>
                      <w:rPr>
                        <w:rFonts w:ascii="Cambria Math" w:hAnsi="Cambria Math" w:cs="Times New Roman"/>
                        <w:lang w:val="en-GB"/>
                      </w:rPr>
                    </m:ctrlPr>
                  </m:fPr>
                  <m:num>
                    <m:r>
                      <w:rPr>
                        <w:rFonts w:ascii="Cambria Math" w:hAnsi="Cambria Math" w:cs="Times New Roman"/>
                        <w:lang w:val="en-GB"/>
                      </w:rPr>
                      <m:t>2e</m:t>
                    </m:r>
                  </m:num>
                  <m:den>
                    <m:r>
                      <w:rPr>
                        <w:rFonts w:ascii="Cambria Math" w:hAnsi="Cambria Math" w:cs="Times New Roman"/>
                        <w:lang w:val="en-GB"/>
                      </w:rPr>
                      <m:t>π</m:t>
                    </m:r>
                    <m:r>
                      <m:rPr>
                        <m:sty m:val="p"/>
                      </m:rPr>
                      <w:rPr>
                        <w:rFonts w:ascii="Cambria Math" w:hAnsi="Cambria Math" w:cs="Times New Roman"/>
                        <w:lang w:val="en-GB"/>
                      </w:rPr>
                      <m:t>ℏ</m:t>
                    </m:r>
                  </m:den>
                </m:f>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m:rPr>
                                <m:nor/>
                              </m:rPr>
                              <w:rPr>
                                <w:rFonts w:ascii="Cambria Math" w:hAnsi="Times New Roman" w:cs="Times New Roman"/>
                                <w:lang w:val="en-GB"/>
                              </w:rPr>
                              <m:t>probe</m:t>
                            </m:r>
                          </m:sub>
                        </m:sSub>
                      </m:e>
                    </m:d>
                  </m:e>
                  <m:sup>
                    <m:r>
                      <w:rPr>
                        <w:rFonts w:ascii="Cambria Math" w:hAnsi="Cambria Math" w:cs="Times New Roman"/>
                        <w:lang w:val="en-GB"/>
                      </w:rPr>
                      <m:t>2</m:t>
                    </m:r>
                  </m:sup>
                </m:sSup>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ω</m:t>
                </m:r>
                <m:nary>
                  <m:naryPr>
                    <m:chr m:val="∑"/>
                    <m:limLoc m:val="undOvr"/>
                    <m:supHide m:val="1"/>
                    <m:ctrlPr>
                      <w:rPr>
                        <w:rFonts w:ascii="Cambria Math" w:hAnsi="Cambria Math" w:cs="Times New Roman"/>
                        <w:lang w:val="en-GB"/>
                      </w:rPr>
                    </m:ctrlPr>
                  </m:naryPr>
                  <m:sub>
                    <m:r>
                      <w:rPr>
                        <w:rFonts w:ascii="Cambria Math" w:hAnsi="Cambria Math" w:cs="Times New Roman"/>
                        <w:lang w:val="en-GB"/>
                      </w:rPr>
                      <m:t>r</m:t>
                    </m:r>
                  </m:sub>
                  <m:sup>
                    <m:r>
                      <w:rPr>
                        <w:rFonts w:ascii="Cambria Math" w:hAnsi="Cambria Math" w:cs="Times New Roman"/>
                        <w:lang w:val="en-GB"/>
                      </w:rPr>
                      <m:t>​</m:t>
                    </m:r>
                  </m:sup>
                  <m:e>
                    <m:sSub>
                      <m:sSubPr>
                        <m:ctrlPr>
                          <w:rPr>
                            <w:rFonts w:ascii="Cambria Math" w:hAnsi="Cambria Math" w:cs="Times New Roman"/>
                            <w:lang w:val="en-GB"/>
                          </w:rPr>
                        </m:ctrlPr>
                      </m:sSubPr>
                      <m:e>
                        <m:r>
                          <w:rPr>
                            <w:rFonts w:ascii="Cambria Math" w:hAnsi="Cambria Math" w:cs="Times New Roman"/>
                            <w:lang w:val="en-GB"/>
                          </w:rPr>
                          <m:t>B</m:t>
                        </m:r>
                      </m:e>
                      <m:sub>
                        <m:r>
                          <w:rPr>
                            <w:rFonts w:ascii="Cambria Math" w:hAnsi="Cambria Math" w:cs="Times New Roman"/>
                            <w:lang w:val="en-GB"/>
                          </w:rPr>
                          <m:t>r,β</m:t>
                        </m:r>
                      </m:sub>
                    </m:sSub>
                  </m:e>
                </m:nary>
                <m:d>
                  <m:dPr>
                    <m:ctrlPr>
                      <w:rPr>
                        <w:rFonts w:ascii="Cambria Math" w:hAnsi="Cambria Math" w:cs="Times New Roman"/>
                        <w:lang w:val="en-GB"/>
                      </w:rPr>
                    </m:ctrlPr>
                  </m:dPr>
                  <m:e>
                    <m:r>
                      <w:rPr>
                        <w:rFonts w:ascii="Cambria Math" w:hAnsi="Cambria Math" w:cs="Times New Roman"/>
                        <w:lang w:val="en-GB"/>
                      </w:rPr>
                      <m:t>ω</m:t>
                    </m:r>
                  </m:e>
                </m:d>
              </m:e>
            </m:mr>
            <m:mr>
              <m:e>
                <m:r>
                  <m:rPr>
                    <m:sty m:val="p"/>
                  </m:rPr>
                  <w:rPr>
                    <w:rFonts w:ascii="Cambria Math" w:hAnsi="Cambria Math" w:cs="Times New Roman"/>
                    <w:lang w:val="en-GB"/>
                  </w:rPr>
                  <m:t>=</m:t>
                </m:r>
              </m:e>
              <m:e>
                <m:f>
                  <m:fPr>
                    <m:ctrlPr>
                      <w:rPr>
                        <w:rFonts w:ascii="Cambria Math" w:hAnsi="Cambria Math" w:cs="Times New Roman"/>
                        <w:lang w:val="en-GB"/>
                      </w:rPr>
                    </m:ctrlPr>
                  </m:fPr>
                  <m:num>
                    <m:r>
                      <w:rPr>
                        <w:rFonts w:ascii="Cambria Math" w:hAnsi="Cambria Math" w:cs="Times New Roman"/>
                        <w:lang w:val="en-GB"/>
                      </w:rPr>
                      <m:t>2e</m:t>
                    </m:r>
                  </m:num>
                  <m:den>
                    <m:r>
                      <w:rPr>
                        <w:rFonts w:ascii="Cambria Math" w:hAnsi="Cambria Math" w:cs="Times New Roman"/>
                        <w:lang w:val="en-GB"/>
                      </w:rPr>
                      <m:t>π</m:t>
                    </m:r>
                    <m:r>
                      <m:rPr>
                        <m:sty m:val="p"/>
                      </m:rPr>
                      <w:rPr>
                        <w:rFonts w:ascii="Cambria Math" w:hAnsi="Cambria Math" w:cs="Times New Roman"/>
                        <w:lang w:val="en-GB"/>
                      </w:rPr>
                      <m:t>ℏ</m:t>
                    </m:r>
                  </m:den>
                </m:f>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m:rPr>
                                <m:nor/>
                              </m:rPr>
                              <w:rPr>
                                <w:rFonts w:ascii="Cambria Math" w:hAnsi="Times New Roman" w:cs="Times New Roman"/>
                                <w:lang w:val="en-GB"/>
                              </w:rPr>
                              <m:t>probe</m:t>
                            </m:r>
                          </m:sub>
                        </m:sSub>
                      </m:e>
                    </m:d>
                  </m:e>
                  <m:sup>
                    <m:r>
                      <w:rPr>
                        <w:rFonts w:ascii="Cambria Math" w:hAnsi="Cambria Math" w:cs="Times New Roman"/>
                        <w:lang w:val="en-GB"/>
                      </w:rPr>
                      <m:t>2</m:t>
                    </m:r>
                  </m:sup>
                </m:sSup>
                <m:nary>
                  <m:naryPr>
                    <m:limLoc m:val="subSup"/>
                    <m:ctrlPr>
                      <w:rPr>
                        <w:rFonts w:ascii="Cambria Math" w:hAnsi="Cambria Math" w:cs="Times New Roman"/>
                        <w:lang w:val="en-GB"/>
                      </w:rPr>
                    </m:ctrlPr>
                  </m:naryPr>
                  <m:sub>
                    <m:r>
                      <m:rPr>
                        <m:sty m:val="p"/>
                      </m:rPr>
                      <w:rPr>
                        <w:rFonts w:ascii="Cambria Math" w:hAnsi="Cambria Math" w:cs="Times New Roman"/>
                        <w:lang w:val="en-GB"/>
                      </w:rPr>
                      <m:t>-∞</m:t>
                    </m:r>
                  </m:sub>
                  <m:sup>
                    <m:r>
                      <m:rPr>
                        <m:sty m:val="p"/>
                      </m:rPr>
                      <w:rPr>
                        <w:rFonts w:ascii="Cambria Math" w:hAnsi="Cambria Math" w:cs="Times New Roman"/>
                        <w:lang w:val="en-GB"/>
                      </w:rPr>
                      <m:t>∞</m:t>
                    </m:r>
                  </m:sup>
                  <m:e>
                    <m:r>
                      <w:rPr>
                        <w:rFonts w:ascii="Cambria Math" w:hAnsi="Cambria Math" w:cs="Times New Roman"/>
                        <w:lang w:val="en-GB"/>
                      </w:rPr>
                      <m:t>d</m:t>
                    </m:r>
                  </m:e>
                </m:nary>
                <m:r>
                  <w:rPr>
                    <w:rFonts w:ascii="Cambria Math" w:hAnsi="Cambria Math" w:cs="Times New Roman"/>
                    <w:lang w:val="en-GB"/>
                  </w:rPr>
                  <m:t>ω</m:t>
                </m:r>
                <m:acc>
                  <m:accPr>
                    <m:chr m:val="̅"/>
                    <m:ctrlPr>
                      <w:rPr>
                        <w:rFonts w:ascii="Cambria Math" w:hAnsi="Cambria Math" w:cs="Times New Roman"/>
                        <w:i/>
                        <w:lang w:val="en-GB"/>
                      </w:rPr>
                    </m:ctrlPr>
                  </m:accPr>
                  <m:e>
                    <m:r>
                      <w:rPr>
                        <w:rFonts w:ascii="Cambria Math" w:hAnsi="Cambria Math" w:cs="Times New Roman"/>
                        <w:lang w:val="en-GB"/>
                      </w:rPr>
                      <m:t>A</m:t>
                    </m:r>
                  </m:e>
                </m:acc>
                <m:d>
                  <m:dPr>
                    <m:ctrlPr>
                      <w:rPr>
                        <w:rFonts w:ascii="Cambria Math" w:hAnsi="Cambria Math" w:cs="Times New Roman"/>
                        <w:lang w:val="en-GB"/>
                      </w:rPr>
                    </m:ctrlPr>
                  </m:dPr>
                  <m:e>
                    <m:r>
                      <w:rPr>
                        <w:rFonts w:ascii="Cambria Math" w:hAnsi="Cambria Math" w:cs="Times New Roman"/>
                        <w:lang w:val="en-GB"/>
                      </w:rPr>
                      <m:t>0</m:t>
                    </m:r>
                    <m:r>
                      <m:rPr>
                        <m:sty m:val="p"/>
                      </m:rPr>
                      <w:rPr>
                        <w:rFonts w:ascii="Cambria Math" w:hAnsi="Cambria Math" w:cs="Times New Roman"/>
                        <w:lang w:val="en-GB"/>
                      </w:rPr>
                      <m:t>,</m:t>
                    </m:r>
                    <m:r>
                      <w:rPr>
                        <w:rFonts w:ascii="Cambria Math" w:hAnsi="Cambria Math" w:cs="Times New Roman"/>
                        <w:lang w:val="en-GB"/>
                      </w:rPr>
                      <m:t>ω</m:t>
                    </m:r>
                  </m:e>
                </m:d>
              </m:e>
            </m:mr>
            <m:mr>
              <m:e>
                <m:r>
                  <m:rPr>
                    <m:sty m:val="p"/>
                  </m:rPr>
                  <w:rPr>
                    <w:rFonts w:ascii="Cambria Math" w:hAnsi="Cambria Math" w:cs="Times New Roman"/>
                    <w:lang w:val="en-GB"/>
                  </w:rPr>
                  <m:t>=</m:t>
                </m:r>
              </m:e>
              <m:e>
                <m:f>
                  <m:fPr>
                    <m:ctrlPr>
                      <w:rPr>
                        <w:rFonts w:ascii="Cambria Math" w:hAnsi="Cambria Math" w:cs="Times New Roman"/>
                        <w:lang w:val="en-GB"/>
                      </w:rPr>
                    </m:ctrlPr>
                  </m:fPr>
                  <m:num>
                    <m:r>
                      <w:rPr>
                        <w:rFonts w:ascii="Cambria Math" w:hAnsi="Cambria Math" w:cs="Times New Roman"/>
                        <w:lang w:val="en-GB"/>
                      </w:rPr>
                      <m:t>2e</m:t>
                    </m:r>
                  </m:num>
                  <m:den>
                    <m:r>
                      <w:rPr>
                        <w:rFonts w:ascii="Cambria Math" w:hAnsi="Cambria Math" w:cs="Times New Roman"/>
                        <w:lang w:val="en-GB"/>
                      </w:rPr>
                      <m:t>π</m:t>
                    </m:r>
                    <m:r>
                      <m:rPr>
                        <m:sty m:val="p"/>
                      </m:rPr>
                      <w:rPr>
                        <w:rFonts w:ascii="Cambria Math" w:hAnsi="Cambria Math" w:cs="Times New Roman"/>
                        <w:lang w:val="en-GB"/>
                      </w:rPr>
                      <m:t>ℏ</m:t>
                    </m:r>
                  </m:den>
                </m:f>
                <m:sSup>
                  <m:sSupPr>
                    <m:ctrlPr>
                      <w:rPr>
                        <w:rFonts w:ascii="Cambria Math" w:hAnsi="Cambria Math" w:cs="Times New Roman"/>
                        <w:lang w:val="en-GB"/>
                      </w:rPr>
                    </m:ctrlPr>
                  </m:sSupPr>
                  <m:e>
                    <m:d>
                      <m:dPr>
                        <m:begChr m:val="|"/>
                        <m:endChr m:val="|"/>
                        <m:ctrlPr>
                          <w:rPr>
                            <w:rFonts w:ascii="Cambria Math" w:hAnsi="Cambria Math" w:cs="Times New Roman"/>
                            <w:lang w:val="en-GB"/>
                          </w:rPr>
                        </m:ctrlPr>
                      </m:dPr>
                      <m:e>
                        <m:sSub>
                          <m:sSubPr>
                            <m:ctrlPr>
                              <w:rPr>
                                <w:rFonts w:ascii="Cambria Math" w:hAnsi="Cambria Math" w:cs="Times New Roman"/>
                                <w:lang w:val="en-GB"/>
                              </w:rPr>
                            </m:ctrlPr>
                          </m:sSubPr>
                          <m:e>
                            <m:r>
                              <w:rPr>
                                <w:rFonts w:ascii="Cambria Math" w:hAnsi="Cambria Math" w:cs="Times New Roman"/>
                                <w:lang w:val="en-GB"/>
                              </w:rPr>
                              <m:t>t</m:t>
                            </m:r>
                          </m:e>
                          <m:sub>
                            <m:r>
                              <m:rPr>
                                <m:nor/>
                              </m:rPr>
                              <w:rPr>
                                <w:rFonts w:ascii="Cambria Math" w:hAnsi="Times New Roman" w:cs="Times New Roman"/>
                                <w:lang w:val="en-GB"/>
                              </w:rPr>
                              <m:t>probe</m:t>
                            </m:r>
                          </m:sub>
                        </m:sSub>
                      </m:e>
                    </m:d>
                  </m:e>
                  <m:sup>
                    <m:r>
                      <w:rPr>
                        <w:rFonts w:ascii="Cambria Math" w:hAnsi="Cambria Math" w:cs="Times New Roman"/>
                        <w:lang w:val="en-GB"/>
                      </w:rPr>
                      <m:t>2</m:t>
                    </m:r>
                  </m:sup>
                </m:sSup>
                <m:r>
                  <w:rPr>
                    <w:rFonts w:ascii="Cambria Math" w:hAnsi="Cambria Math" w:cs="Times New Roman"/>
                    <w:lang w:val="en-GB"/>
                  </w:rPr>
                  <m:t>N</m:t>
                </m:r>
              </m:e>
            </m:mr>
          </m:m>
        </m:oMath>
      </m:oMathPara>
    </w:p>
    <w:p w14:paraId="2C10E4E8" w14:textId="77777777" w:rsidR="00ED0612" w:rsidRPr="00713CBB" w:rsidRDefault="00ED0612" w:rsidP="00ED0612">
      <w:pPr>
        <w:pStyle w:val="FirstParagraph"/>
        <w:spacing w:line="360" w:lineRule="auto"/>
        <w:rPr>
          <w:rFonts w:ascii="Times New Roman" w:hAnsi="Times New Roman" w:cs="Times New Roman"/>
          <w:lang w:val="en-GB" w:eastAsia="ko-KR"/>
        </w:rPr>
      </w:pPr>
      <w:r w:rsidRPr="00713CBB">
        <w:rPr>
          <w:rFonts w:ascii="Times New Roman" w:hAnsi="Times New Roman" w:cs="Times New Roman"/>
          <w:lang w:val="en-GB"/>
        </w:rPr>
        <w:t>where we have used</w:t>
      </w:r>
      <m:oMath>
        <m:limLow>
          <m:limLowPr>
            <m:ctrlPr>
              <w:rPr>
                <w:rFonts w:ascii="Cambria Math" w:hAnsi="Cambria Math" w:cs="Times New Roman"/>
                <w:lang w:val="en-GB"/>
              </w:rPr>
            </m:ctrlPr>
          </m:limLowPr>
          <m:e>
            <m:r>
              <m:rPr>
                <m:nor/>
              </m:rPr>
              <w:rPr>
                <w:rFonts w:ascii="Times New Roman" w:hAnsi="Times New Roman" w:cs="Times New Roman"/>
                <w:lang w:val="en-GB"/>
              </w:rPr>
              <m:t>lim</m:t>
            </m:r>
          </m:e>
          <m:lim>
            <m:r>
              <w:rPr>
                <w:rFonts w:ascii="Cambria Math" w:hAnsi="Cambria Math" w:cs="Times New Roman"/>
                <w:lang w:val="en-GB"/>
              </w:rPr>
              <m:t>V</m:t>
            </m:r>
            <m:r>
              <m:rPr>
                <m:sty m:val="p"/>
              </m:rPr>
              <w:rPr>
                <w:rFonts w:ascii="Cambria Math" w:hAnsi="Cambria Math" w:cs="Times New Roman"/>
                <w:lang w:val="en-GB"/>
              </w:rPr>
              <m:t>→∞</m:t>
            </m:r>
          </m:lim>
        </m:limLow>
        <m:sSub>
          <m:sSubPr>
            <m:ctrlPr>
              <w:rPr>
                <w:rFonts w:ascii="Cambria Math" w:hAnsi="Cambria Math" w:cs="Times New Roman"/>
                <w:lang w:val="en-GB"/>
              </w:rPr>
            </m:ctrlPr>
          </m:sSubPr>
          <m:e>
            <m:r>
              <w:rPr>
                <w:rFonts w:ascii="Cambria Math" w:hAnsi="Cambria Math" w:cs="Times New Roman"/>
                <w:lang w:val="en-GB"/>
              </w:rPr>
              <m:t>A</m:t>
            </m:r>
          </m:e>
          <m:sub>
            <m:r>
              <m:rPr>
                <m:nor/>
              </m:rPr>
              <w:rPr>
                <w:rFonts w:ascii="Cambria Math" w:hAnsi="Times New Roman" w:cs="Times New Roman"/>
                <w:lang w:val="en-GB"/>
              </w:rPr>
              <m:t>probe</m:t>
            </m:r>
          </m:sub>
        </m:sSub>
        <m:d>
          <m:dPr>
            <m:ctrlPr>
              <w:rPr>
                <w:rFonts w:ascii="Cambria Math" w:hAnsi="Cambria Math" w:cs="Times New Roman"/>
                <w:lang w:val="en-GB"/>
              </w:rPr>
            </m:ctrlPr>
          </m:dPr>
          <m:e>
            <m:r>
              <w:rPr>
                <w:rFonts w:ascii="Cambria Math" w:hAnsi="Cambria Math" w:cs="Times New Roman"/>
                <w:lang w:val="en-GB"/>
              </w:rPr>
              <m:t>ω</m:t>
            </m:r>
            <m:r>
              <m:rPr>
                <m:sty m:val="p"/>
              </m:rPr>
              <w:rPr>
                <w:rFonts w:ascii="Cambria Math" w:hAnsi="Cambria Math" w:cs="Times New Roman"/>
                <w:lang w:val="en-GB"/>
              </w:rPr>
              <m:t>±</m:t>
            </m:r>
            <m:f>
              <m:fPr>
                <m:ctrlPr>
                  <w:rPr>
                    <w:rFonts w:ascii="Cambria Math" w:hAnsi="Cambria Math" w:cs="Times New Roman"/>
                    <w:lang w:val="en-GB"/>
                  </w:rPr>
                </m:ctrlPr>
              </m:fPr>
              <m:num>
                <m:r>
                  <w:rPr>
                    <w:rFonts w:ascii="Cambria Math" w:hAnsi="Cambria Math" w:cs="Times New Roman"/>
                    <w:lang w:val="en-GB"/>
                  </w:rPr>
                  <m:t>eV</m:t>
                </m:r>
              </m:num>
              <m:den>
                <m:r>
                  <m:rPr>
                    <m:sty m:val="p"/>
                  </m:rPr>
                  <w:rPr>
                    <w:rFonts w:ascii="Cambria Math" w:hAnsi="Cambria Math" w:cs="Times New Roman"/>
                    <w:lang w:val="en-GB"/>
                  </w:rPr>
                  <m:t>ℏ</m:t>
                </m:r>
              </m:den>
            </m:f>
          </m:e>
        </m:d>
        <m:r>
          <m:rPr>
            <m:sty m:val="p"/>
          </m:rPr>
          <w:rPr>
            <w:rFonts w:ascii="Cambria Math" w:hAnsi="Cambria Math" w:cs="Times New Roman"/>
            <w:lang w:val="en-GB"/>
          </w:rPr>
          <m:t>=</m:t>
        </m:r>
        <m:r>
          <w:rPr>
            <w:rFonts w:ascii="Cambria Math" w:hAnsi="Cambria Math" w:cs="Times New Roman"/>
            <w:lang w:val="en-GB"/>
          </w:rPr>
          <m:t>1</m:t>
        </m:r>
      </m:oMath>
      <w:r w:rsidRPr="00713CBB">
        <w:rPr>
          <w:rFonts w:ascii="Times New Roman" w:hAnsi="Times New Roman" w:cs="Times New Roman"/>
          <w:lang w:val="en-GB" w:eastAsia="ko-KR"/>
        </w:rPr>
        <w:t>.</w:t>
      </w:r>
    </w:p>
    <w:p w14:paraId="59CF5206" w14:textId="77777777" w:rsidR="00F17DFB" w:rsidRPr="00713CBB" w:rsidRDefault="00F17DFB" w:rsidP="00E77443">
      <w:pPr>
        <w:spacing w:after="160" w:line="360" w:lineRule="auto"/>
        <w:jc w:val="both"/>
        <w:rPr>
          <w:rFonts w:ascii="Times New Roman" w:eastAsia="Times New Roman" w:hAnsi="Times New Roman" w:cs="Times New Roman"/>
          <w:sz w:val="24"/>
          <w:szCs w:val="24"/>
          <w:lang w:val="en-GB" w:eastAsia="en-US"/>
        </w:rPr>
      </w:pPr>
    </w:p>
    <w:p w14:paraId="2221183F" w14:textId="77777777" w:rsidR="00F17DFB" w:rsidRPr="00713CBB" w:rsidRDefault="00F17DFB" w:rsidP="00E77443">
      <w:pPr>
        <w:pStyle w:val="a0"/>
        <w:spacing w:line="360" w:lineRule="auto"/>
        <w:rPr>
          <w:rFonts w:ascii="Times New Roman" w:hAnsi="Times New Roman" w:cs="Times New Roman"/>
          <w:b/>
          <w:bCs/>
          <w:sz w:val="28"/>
          <w:szCs w:val="28"/>
          <w:lang w:val="en-GB"/>
        </w:rPr>
      </w:pPr>
      <w:r w:rsidRPr="00713CBB">
        <w:rPr>
          <w:rFonts w:ascii="Times New Roman" w:hAnsi="Times New Roman" w:cs="Times New Roman"/>
          <w:b/>
          <w:bCs/>
          <w:sz w:val="28"/>
          <w:szCs w:val="28"/>
          <w:lang w:val="en-GB"/>
        </w:rPr>
        <w:lastRenderedPageBreak/>
        <w:t>Reference</w:t>
      </w:r>
    </w:p>
    <w:p w14:paraId="620FB37C" w14:textId="77777777" w:rsidR="005D22EE" w:rsidRPr="00713CBB" w:rsidRDefault="005D22EE" w:rsidP="00E77443">
      <w:pPr>
        <w:spacing w:line="360" w:lineRule="auto"/>
        <w:rPr>
          <w:rFonts w:ascii="Times New Roman" w:hAnsi="Times New Roman" w:cs="Times New Roman"/>
          <w:b/>
          <w:bCs/>
          <w:lang w:val="en-GB"/>
        </w:rPr>
      </w:pPr>
    </w:p>
    <w:p w14:paraId="1896DBEA" w14:textId="2479207B" w:rsidR="00605D46" w:rsidRPr="00605D46" w:rsidRDefault="005D22EE" w:rsidP="00605D46">
      <w:pPr>
        <w:pStyle w:val="EndNoteBibliography"/>
        <w:spacing w:line="480" w:lineRule="auto"/>
        <w:ind w:left="720" w:hanging="720"/>
        <w:rPr>
          <w:rFonts w:ascii="Times New Roman" w:hAnsi="Times New Roman" w:cs="Times New Roman"/>
          <w:sz w:val="24"/>
          <w:szCs w:val="24"/>
        </w:rPr>
      </w:pPr>
      <w:r w:rsidRPr="00605D46">
        <w:rPr>
          <w:rFonts w:ascii="Times New Roman" w:hAnsi="Times New Roman" w:cs="Times New Roman"/>
          <w:sz w:val="24"/>
          <w:szCs w:val="24"/>
          <w:lang w:val="en-GB"/>
        </w:rPr>
        <w:fldChar w:fldCharType="begin"/>
      </w:r>
      <w:r w:rsidRPr="00605D46">
        <w:rPr>
          <w:rFonts w:ascii="Times New Roman" w:hAnsi="Times New Roman" w:cs="Times New Roman"/>
          <w:sz w:val="24"/>
          <w:szCs w:val="24"/>
          <w:lang w:val="en-GB"/>
        </w:rPr>
        <w:instrText xml:space="preserve"> ADDIN EN.REFLIST </w:instrText>
      </w:r>
      <w:r w:rsidRPr="00605D46">
        <w:rPr>
          <w:rFonts w:ascii="Times New Roman" w:hAnsi="Times New Roman" w:cs="Times New Roman"/>
          <w:sz w:val="24"/>
          <w:szCs w:val="24"/>
          <w:lang w:val="en-GB"/>
        </w:rPr>
        <w:fldChar w:fldCharType="separate"/>
      </w:r>
      <w:r w:rsidR="00605D46" w:rsidRPr="00605D46">
        <w:rPr>
          <w:rFonts w:ascii="Times New Roman" w:hAnsi="Times New Roman" w:cs="Times New Roman"/>
          <w:sz w:val="24"/>
          <w:szCs w:val="24"/>
        </w:rPr>
        <w:t>1.</w:t>
      </w:r>
      <w:r w:rsidR="00605D46" w:rsidRPr="00605D46">
        <w:rPr>
          <w:rFonts w:ascii="Times New Roman" w:hAnsi="Times New Roman" w:cs="Times New Roman"/>
          <w:sz w:val="24"/>
          <w:szCs w:val="24"/>
        </w:rPr>
        <w:tab/>
        <w:t xml:space="preserve">Chen, W. and Clerk, A. A. Electron-phonon mediated heat flow in disordered graphene. </w:t>
      </w:r>
      <w:r w:rsidR="00605D46" w:rsidRPr="00605D46">
        <w:rPr>
          <w:rFonts w:ascii="Times New Roman" w:hAnsi="Times New Roman" w:cs="Times New Roman"/>
          <w:i/>
          <w:sz w:val="24"/>
          <w:szCs w:val="24"/>
        </w:rPr>
        <w:t>Phy</w:t>
      </w:r>
      <w:r w:rsidR="00605D46">
        <w:rPr>
          <w:rFonts w:ascii="Times New Roman" w:hAnsi="Times New Roman" w:cs="Times New Roman"/>
          <w:i/>
          <w:sz w:val="24"/>
          <w:szCs w:val="24"/>
        </w:rPr>
        <w:t>s.</w:t>
      </w:r>
      <w:r w:rsidR="00605D46" w:rsidRPr="00605D46">
        <w:rPr>
          <w:rFonts w:ascii="Times New Roman" w:hAnsi="Times New Roman" w:cs="Times New Roman"/>
          <w:i/>
          <w:sz w:val="24"/>
          <w:szCs w:val="24"/>
        </w:rPr>
        <w:t xml:space="preserve"> Rev</w:t>
      </w:r>
      <w:r w:rsidR="00605D46">
        <w:rPr>
          <w:rFonts w:ascii="Times New Roman" w:hAnsi="Times New Roman" w:cs="Times New Roman"/>
          <w:i/>
          <w:sz w:val="24"/>
          <w:szCs w:val="24"/>
        </w:rPr>
        <w:t>.</w:t>
      </w:r>
      <w:r w:rsidR="00605D46" w:rsidRPr="00605D46">
        <w:rPr>
          <w:rFonts w:ascii="Times New Roman" w:hAnsi="Times New Roman" w:cs="Times New Roman"/>
          <w:i/>
          <w:sz w:val="24"/>
          <w:szCs w:val="24"/>
        </w:rPr>
        <w:t xml:space="preserve"> B</w:t>
      </w:r>
      <w:r w:rsidR="00605D46" w:rsidRPr="00605D46">
        <w:rPr>
          <w:rFonts w:ascii="Times New Roman" w:hAnsi="Times New Roman" w:cs="Times New Roman"/>
          <w:sz w:val="24"/>
          <w:szCs w:val="24"/>
        </w:rPr>
        <w:t xml:space="preserve"> </w:t>
      </w:r>
      <w:r w:rsidR="00605D46" w:rsidRPr="00605D46">
        <w:rPr>
          <w:rFonts w:ascii="Times New Roman" w:hAnsi="Times New Roman" w:cs="Times New Roman"/>
          <w:b/>
          <w:sz w:val="24"/>
          <w:szCs w:val="24"/>
        </w:rPr>
        <w:t xml:space="preserve">86, </w:t>
      </w:r>
      <w:r w:rsidR="00605D46" w:rsidRPr="00605D46">
        <w:rPr>
          <w:rFonts w:ascii="Times New Roman" w:hAnsi="Times New Roman" w:cs="Times New Roman"/>
          <w:sz w:val="24"/>
          <w:szCs w:val="24"/>
        </w:rPr>
        <w:t>(2012).</w:t>
      </w:r>
    </w:p>
    <w:p w14:paraId="284A8FD9" w14:textId="7648A864" w:rsidR="00605D46" w:rsidRPr="00605D46" w:rsidRDefault="00605D46" w:rsidP="00605D46">
      <w:pPr>
        <w:pStyle w:val="EndNoteBibliography"/>
        <w:spacing w:line="480" w:lineRule="auto"/>
        <w:ind w:left="720" w:hanging="720"/>
        <w:rPr>
          <w:rFonts w:ascii="Times New Roman" w:hAnsi="Times New Roman" w:cs="Times New Roman"/>
          <w:sz w:val="24"/>
          <w:szCs w:val="24"/>
        </w:rPr>
      </w:pPr>
      <w:r w:rsidRPr="00605D46">
        <w:rPr>
          <w:rFonts w:ascii="Times New Roman" w:hAnsi="Times New Roman" w:cs="Times New Roman"/>
          <w:sz w:val="24"/>
          <w:szCs w:val="24"/>
        </w:rPr>
        <w:t>2.</w:t>
      </w:r>
      <w:r w:rsidRPr="00605D46">
        <w:rPr>
          <w:rFonts w:ascii="Times New Roman" w:hAnsi="Times New Roman" w:cs="Times New Roman"/>
          <w:sz w:val="24"/>
          <w:szCs w:val="24"/>
        </w:rPr>
        <w:tab/>
        <w:t xml:space="preserve">Viljas, J. K. and Heikkila, T. T. Electron-phonon heat transfer in monolayer and bilayer graphene. </w:t>
      </w:r>
      <w:r w:rsidRPr="00605D46">
        <w:rPr>
          <w:rFonts w:ascii="Times New Roman" w:hAnsi="Times New Roman" w:cs="Times New Roman"/>
          <w:i/>
          <w:sz w:val="24"/>
          <w:szCs w:val="24"/>
        </w:rPr>
        <w:t>Phys</w:t>
      </w:r>
      <w:r>
        <w:rPr>
          <w:rFonts w:ascii="Times New Roman" w:hAnsi="Times New Roman" w:cs="Times New Roman"/>
          <w:i/>
          <w:sz w:val="24"/>
          <w:szCs w:val="24"/>
        </w:rPr>
        <w:t>.</w:t>
      </w:r>
      <w:r w:rsidRPr="00605D46">
        <w:rPr>
          <w:rFonts w:ascii="Times New Roman" w:hAnsi="Times New Roman" w:cs="Times New Roman"/>
          <w:i/>
          <w:sz w:val="24"/>
          <w:szCs w:val="24"/>
        </w:rPr>
        <w:t xml:space="preserve"> Rev</w:t>
      </w:r>
      <w:r>
        <w:rPr>
          <w:rFonts w:ascii="Times New Roman" w:hAnsi="Times New Roman" w:cs="Times New Roman"/>
          <w:i/>
          <w:sz w:val="24"/>
          <w:szCs w:val="24"/>
        </w:rPr>
        <w:t>.</w:t>
      </w:r>
      <w:r w:rsidRPr="00605D46">
        <w:rPr>
          <w:rFonts w:ascii="Times New Roman" w:hAnsi="Times New Roman" w:cs="Times New Roman"/>
          <w:i/>
          <w:sz w:val="24"/>
          <w:szCs w:val="24"/>
        </w:rPr>
        <w:t xml:space="preserve"> B</w:t>
      </w:r>
      <w:r w:rsidRPr="00605D46">
        <w:rPr>
          <w:rFonts w:ascii="Times New Roman" w:hAnsi="Times New Roman" w:cs="Times New Roman"/>
          <w:sz w:val="24"/>
          <w:szCs w:val="24"/>
        </w:rPr>
        <w:t xml:space="preserve"> </w:t>
      </w:r>
      <w:r w:rsidRPr="00605D46">
        <w:rPr>
          <w:rFonts w:ascii="Times New Roman" w:hAnsi="Times New Roman" w:cs="Times New Roman"/>
          <w:b/>
          <w:sz w:val="24"/>
          <w:szCs w:val="24"/>
        </w:rPr>
        <w:t xml:space="preserve">81, </w:t>
      </w:r>
      <w:r w:rsidRPr="00605D46">
        <w:rPr>
          <w:rFonts w:ascii="Times New Roman" w:hAnsi="Times New Roman" w:cs="Times New Roman"/>
          <w:sz w:val="24"/>
          <w:szCs w:val="24"/>
        </w:rPr>
        <w:t>(2010).</w:t>
      </w:r>
    </w:p>
    <w:p w14:paraId="47C71B10" w14:textId="77777777" w:rsidR="00605D46" w:rsidRPr="00605D46" w:rsidRDefault="00605D46" w:rsidP="00605D46">
      <w:pPr>
        <w:pStyle w:val="EndNoteBibliography"/>
        <w:spacing w:line="480" w:lineRule="auto"/>
        <w:ind w:left="720" w:hanging="720"/>
        <w:rPr>
          <w:rFonts w:ascii="Times New Roman" w:hAnsi="Times New Roman" w:cs="Times New Roman"/>
          <w:sz w:val="24"/>
          <w:szCs w:val="24"/>
        </w:rPr>
      </w:pPr>
      <w:r w:rsidRPr="00605D46">
        <w:rPr>
          <w:rFonts w:ascii="Times New Roman" w:hAnsi="Times New Roman" w:cs="Times New Roman"/>
          <w:sz w:val="24"/>
          <w:szCs w:val="24"/>
        </w:rPr>
        <w:t>3.</w:t>
      </w:r>
      <w:r w:rsidRPr="00605D46">
        <w:rPr>
          <w:rFonts w:ascii="Times New Roman" w:hAnsi="Times New Roman" w:cs="Times New Roman"/>
          <w:sz w:val="24"/>
          <w:szCs w:val="24"/>
        </w:rPr>
        <w:tab/>
        <w:t xml:space="preserve">Dynes, R. C., Narayanamurti, V. and Garno, J. P. Direct measurement of quasiparticle-lifetime broadening in a strong-coupled superconductor. </w:t>
      </w:r>
      <w:r w:rsidRPr="00605D46">
        <w:rPr>
          <w:rFonts w:ascii="Times New Roman" w:hAnsi="Times New Roman" w:cs="Times New Roman"/>
          <w:i/>
          <w:sz w:val="24"/>
          <w:szCs w:val="24"/>
        </w:rPr>
        <w:t>Phys. Rev. Lett.</w:t>
      </w:r>
      <w:r w:rsidRPr="00605D46">
        <w:rPr>
          <w:rFonts w:ascii="Times New Roman" w:hAnsi="Times New Roman" w:cs="Times New Roman"/>
          <w:sz w:val="24"/>
          <w:szCs w:val="24"/>
        </w:rPr>
        <w:t xml:space="preserve"> </w:t>
      </w:r>
      <w:r w:rsidRPr="00605D46">
        <w:rPr>
          <w:rFonts w:ascii="Times New Roman" w:hAnsi="Times New Roman" w:cs="Times New Roman"/>
          <w:b/>
          <w:sz w:val="24"/>
          <w:szCs w:val="24"/>
        </w:rPr>
        <w:t xml:space="preserve">41, </w:t>
      </w:r>
      <w:r w:rsidRPr="00605D46">
        <w:rPr>
          <w:rFonts w:ascii="Times New Roman" w:hAnsi="Times New Roman" w:cs="Times New Roman"/>
          <w:sz w:val="24"/>
          <w:szCs w:val="24"/>
        </w:rPr>
        <w:t>1509-1512 (1978).</w:t>
      </w:r>
    </w:p>
    <w:p w14:paraId="52B096B8" w14:textId="617F5BAA" w:rsidR="00605D46" w:rsidRPr="00605D46" w:rsidRDefault="00605D46" w:rsidP="00605D46">
      <w:pPr>
        <w:pStyle w:val="EndNoteBibliography"/>
        <w:spacing w:line="480" w:lineRule="auto"/>
        <w:ind w:left="720" w:hanging="720"/>
        <w:rPr>
          <w:rFonts w:ascii="Times New Roman" w:hAnsi="Times New Roman" w:cs="Times New Roman"/>
          <w:sz w:val="24"/>
          <w:szCs w:val="24"/>
        </w:rPr>
      </w:pPr>
      <w:r w:rsidRPr="00605D46">
        <w:rPr>
          <w:rFonts w:ascii="Times New Roman" w:hAnsi="Times New Roman" w:cs="Times New Roman"/>
          <w:sz w:val="24"/>
          <w:szCs w:val="24"/>
        </w:rPr>
        <w:t>4.</w:t>
      </w:r>
      <w:r w:rsidRPr="00605D46">
        <w:rPr>
          <w:rFonts w:ascii="Times New Roman" w:hAnsi="Times New Roman" w:cs="Times New Roman"/>
          <w:sz w:val="24"/>
          <w:szCs w:val="24"/>
        </w:rPr>
        <w:tab/>
        <w:t xml:space="preserve">Maiti, M. and Sengupta, K. Josephson effect in graphene superconductor/barrier/superconductor junctions: Oscillatory behavior of the Josephson current. </w:t>
      </w:r>
      <w:r w:rsidRPr="00605D46">
        <w:rPr>
          <w:rFonts w:ascii="Times New Roman" w:hAnsi="Times New Roman" w:cs="Times New Roman"/>
          <w:i/>
          <w:sz w:val="24"/>
          <w:szCs w:val="24"/>
        </w:rPr>
        <w:t>Phys</w:t>
      </w:r>
      <w:r>
        <w:rPr>
          <w:rFonts w:ascii="Times New Roman" w:hAnsi="Times New Roman" w:cs="Times New Roman"/>
          <w:i/>
          <w:sz w:val="24"/>
          <w:szCs w:val="24"/>
        </w:rPr>
        <w:t>.</w:t>
      </w:r>
      <w:r w:rsidRPr="00605D46">
        <w:rPr>
          <w:rFonts w:ascii="Times New Roman" w:hAnsi="Times New Roman" w:cs="Times New Roman"/>
          <w:i/>
          <w:sz w:val="24"/>
          <w:szCs w:val="24"/>
        </w:rPr>
        <w:t xml:space="preserve"> Rev</w:t>
      </w:r>
      <w:r>
        <w:rPr>
          <w:rFonts w:ascii="Times New Roman" w:hAnsi="Times New Roman" w:cs="Times New Roman"/>
          <w:i/>
          <w:sz w:val="24"/>
          <w:szCs w:val="24"/>
        </w:rPr>
        <w:t>.</w:t>
      </w:r>
      <w:r w:rsidRPr="00605D46">
        <w:rPr>
          <w:rFonts w:ascii="Times New Roman" w:hAnsi="Times New Roman" w:cs="Times New Roman"/>
          <w:i/>
          <w:sz w:val="24"/>
          <w:szCs w:val="24"/>
        </w:rPr>
        <w:t xml:space="preserve"> B</w:t>
      </w:r>
      <w:r w:rsidRPr="00605D46">
        <w:rPr>
          <w:rFonts w:ascii="Times New Roman" w:hAnsi="Times New Roman" w:cs="Times New Roman"/>
          <w:sz w:val="24"/>
          <w:szCs w:val="24"/>
        </w:rPr>
        <w:t xml:space="preserve"> </w:t>
      </w:r>
      <w:r w:rsidRPr="00605D46">
        <w:rPr>
          <w:rFonts w:ascii="Times New Roman" w:hAnsi="Times New Roman" w:cs="Times New Roman"/>
          <w:b/>
          <w:sz w:val="24"/>
          <w:szCs w:val="24"/>
        </w:rPr>
        <w:t xml:space="preserve">76, </w:t>
      </w:r>
      <w:r w:rsidRPr="00605D46">
        <w:rPr>
          <w:rFonts w:ascii="Times New Roman" w:hAnsi="Times New Roman" w:cs="Times New Roman"/>
          <w:sz w:val="24"/>
          <w:szCs w:val="24"/>
        </w:rPr>
        <w:t>(2007).</w:t>
      </w:r>
    </w:p>
    <w:p w14:paraId="3194E6F8" w14:textId="29F7E25A" w:rsidR="00605D46" w:rsidRPr="00605D46" w:rsidRDefault="00605D46" w:rsidP="00605D46">
      <w:pPr>
        <w:pStyle w:val="EndNoteBibliography"/>
        <w:spacing w:line="480" w:lineRule="auto"/>
        <w:ind w:left="720" w:hanging="720"/>
        <w:rPr>
          <w:rFonts w:ascii="Times New Roman" w:hAnsi="Times New Roman" w:cs="Times New Roman"/>
          <w:sz w:val="24"/>
          <w:szCs w:val="24"/>
        </w:rPr>
      </w:pPr>
      <w:r w:rsidRPr="00605D46">
        <w:rPr>
          <w:rFonts w:ascii="Times New Roman" w:hAnsi="Times New Roman" w:cs="Times New Roman"/>
          <w:sz w:val="24"/>
          <w:szCs w:val="24"/>
        </w:rPr>
        <w:t>5.</w:t>
      </w:r>
      <w:r w:rsidRPr="00605D46">
        <w:rPr>
          <w:rFonts w:ascii="Times New Roman" w:hAnsi="Times New Roman" w:cs="Times New Roman"/>
          <w:sz w:val="24"/>
          <w:szCs w:val="24"/>
        </w:rPr>
        <w:tab/>
        <w:t xml:space="preserve">Beenakker, C. W. Specular Andreev reflection in graphene. </w:t>
      </w:r>
      <w:r w:rsidRPr="00605D46">
        <w:rPr>
          <w:rFonts w:ascii="Times New Roman" w:hAnsi="Times New Roman" w:cs="Times New Roman"/>
          <w:i/>
          <w:sz w:val="24"/>
          <w:szCs w:val="24"/>
        </w:rPr>
        <w:t xml:space="preserve">Phys. Rev. </w:t>
      </w:r>
      <w:r>
        <w:rPr>
          <w:rFonts w:ascii="Times New Roman" w:hAnsi="Times New Roman" w:cs="Times New Roman"/>
          <w:i/>
          <w:sz w:val="24"/>
          <w:szCs w:val="24"/>
        </w:rPr>
        <w:t>L</w:t>
      </w:r>
      <w:r w:rsidRPr="00605D46">
        <w:rPr>
          <w:rFonts w:ascii="Times New Roman" w:hAnsi="Times New Roman" w:cs="Times New Roman"/>
          <w:i/>
          <w:sz w:val="24"/>
          <w:szCs w:val="24"/>
        </w:rPr>
        <w:t>ett.</w:t>
      </w:r>
      <w:r w:rsidRPr="00605D46">
        <w:rPr>
          <w:rFonts w:ascii="Times New Roman" w:hAnsi="Times New Roman" w:cs="Times New Roman"/>
          <w:sz w:val="24"/>
          <w:szCs w:val="24"/>
        </w:rPr>
        <w:t xml:space="preserve"> </w:t>
      </w:r>
      <w:r w:rsidRPr="00605D46">
        <w:rPr>
          <w:rFonts w:ascii="Times New Roman" w:hAnsi="Times New Roman" w:cs="Times New Roman"/>
          <w:b/>
          <w:sz w:val="24"/>
          <w:szCs w:val="24"/>
        </w:rPr>
        <w:t xml:space="preserve">97, </w:t>
      </w:r>
      <w:r w:rsidRPr="00605D46">
        <w:rPr>
          <w:rFonts w:ascii="Times New Roman" w:hAnsi="Times New Roman" w:cs="Times New Roman"/>
          <w:sz w:val="24"/>
          <w:szCs w:val="24"/>
        </w:rPr>
        <w:t>067007 (2006).</w:t>
      </w:r>
    </w:p>
    <w:p w14:paraId="3F0B55CB" w14:textId="77777777" w:rsidR="00605D46" w:rsidRPr="00605D46" w:rsidRDefault="00605D46" w:rsidP="00605D46">
      <w:pPr>
        <w:pStyle w:val="EndNoteBibliography"/>
        <w:spacing w:line="480" w:lineRule="auto"/>
        <w:ind w:left="720" w:hanging="720"/>
        <w:rPr>
          <w:rFonts w:ascii="Times New Roman" w:hAnsi="Times New Roman" w:cs="Times New Roman"/>
          <w:sz w:val="24"/>
          <w:szCs w:val="24"/>
        </w:rPr>
      </w:pPr>
      <w:r w:rsidRPr="00605D46">
        <w:rPr>
          <w:rFonts w:ascii="Times New Roman" w:hAnsi="Times New Roman" w:cs="Times New Roman"/>
          <w:sz w:val="24"/>
          <w:szCs w:val="24"/>
        </w:rPr>
        <w:t>6.</w:t>
      </w:r>
      <w:r w:rsidRPr="00605D46">
        <w:rPr>
          <w:rFonts w:ascii="Times New Roman" w:hAnsi="Times New Roman" w:cs="Times New Roman"/>
          <w:sz w:val="24"/>
          <w:szCs w:val="24"/>
        </w:rPr>
        <w:tab/>
        <w:t xml:space="preserve">Titov, M. and Beenakker, C. W. J. Josephson effect in ballistic graphene. </w:t>
      </w:r>
      <w:r w:rsidRPr="00605D46">
        <w:rPr>
          <w:rFonts w:ascii="Times New Roman" w:hAnsi="Times New Roman" w:cs="Times New Roman"/>
          <w:i/>
          <w:sz w:val="24"/>
          <w:szCs w:val="24"/>
        </w:rPr>
        <w:t>Phys. Rev. B</w:t>
      </w:r>
      <w:r w:rsidRPr="00605D46">
        <w:rPr>
          <w:rFonts w:ascii="Times New Roman" w:hAnsi="Times New Roman" w:cs="Times New Roman"/>
          <w:sz w:val="24"/>
          <w:szCs w:val="24"/>
        </w:rPr>
        <w:t xml:space="preserve"> </w:t>
      </w:r>
      <w:r w:rsidRPr="00605D46">
        <w:rPr>
          <w:rFonts w:ascii="Times New Roman" w:hAnsi="Times New Roman" w:cs="Times New Roman"/>
          <w:b/>
          <w:sz w:val="24"/>
          <w:szCs w:val="24"/>
        </w:rPr>
        <w:t xml:space="preserve">74, </w:t>
      </w:r>
      <w:r w:rsidRPr="00605D46">
        <w:rPr>
          <w:rFonts w:ascii="Times New Roman" w:hAnsi="Times New Roman" w:cs="Times New Roman"/>
          <w:sz w:val="24"/>
          <w:szCs w:val="24"/>
        </w:rPr>
        <w:t>041401(R) (2006).</w:t>
      </w:r>
    </w:p>
    <w:p w14:paraId="2CC3510E" w14:textId="77777777" w:rsidR="00605D46" w:rsidRPr="00605D46" w:rsidRDefault="00605D46" w:rsidP="00605D46">
      <w:pPr>
        <w:pStyle w:val="EndNoteBibliography"/>
        <w:spacing w:line="480" w:lineRule="auto"/>
        <w:ind w:left="720" w:hanging="720"/>
        <w:rPr>
          <w:rFonts w:ascii="Times New Roman" w:hAnsi="Times New Roman" w:cs="Times New Roman"/>
          <w:sz w:val="24"/>
          <w:szCs w:val="24"/>
        </w:rPr>
      </w:pPr>
      <w:r w:rsidRPr="00605D46">
        <w:rPr>
          <w:rFonts w:ascii="Times New Roman" w:hAnsi="Times New Roman" w:cs="Times New Roman"/>
          <w:sz w:val="24"/>
          <w:szCs w:val="24"/>
        </w:rPr>
        <w:t>7.</w:t>
      </w:r>
      <w:r w:rsidRPr="00605D46">
        <w:rPr>
          <w:rFonts w:ascii="Times New Roman" w:hAnsi="Times New Roman" w:cs="Times New Roman"/>
          <w:sz w:val="24"/>
          <w:szCs w:val="24"/>
        </w:rPr>
        <w:tab/>
        <w:t xml:space="preserve">Rudner, M. S. and Lindner, N. H. Band structure engineering and non-equilibrium dynamics in Floquet topological insulators. </w:t>
      </w:r>
      <w:r w:rsidRPr="00605D46">
        <w:rPr>
          <w:rFonts w:ascii="Times New Roman" w:hAnsi="Times New Roman" w:cs="Times New Roman"/>
          <w:i/>
          <w:sz w:val="24"/>
          <w:szCs w:val="24"/>
        </w:rPr>
        <w:t>Nat Rev Phys</w:t>
      </w:r>
      <w:r w:rsidRPr="00605D46">
        <w:rPr>
          <w:rFonts w:ascii="Times New Roman" w:hAnsi="Times New Roman" w:cs="Times New Roman"/>
          <w:sz w:val="24"/>
          <w:szCs w:val="24"/>
        </w:rPr>
        <w:t xml:space="preserve"> </w:t>
      </w:r>
      <w:r w:rsidRPr="00605D46">
        <w:rPr>
          <w:rFonts w:ascii="Times New Roman" w:hAnsi="Times New Roman" w:cs="Times New Roman"/>
          <w:b/>
          <w:sz w:val="24"/>
          <w:szCs w:val="24"/>
        </w:rPr>
        <w:t xml:space="preserve">2, </w:t>
      </w:r>
      <w:r w:rsidRPr="00605D46">
        <w:rPr>
          <w:rFonts w:ascii="Times New Roman" w:hAnsi="Times New Roman" w:cs="Times New Roman"/>
          <w:sz w:val="24"/>
          <w:szCs w:val="24"/>
        </w:rPr>
        <w:t>229-244 (2020).</w:t>
      </w:r>
    </w:p>
    <w:p w14:paraId="261C40D9" w14:textId="6A7836F0" w:rsidR="00605D46" w:rsidRPr="00605D46" w:rsidRDefault="00605D46" w:rsidP="00605D46">
      <w:pPr>
        <w:pStyle w:val="EndNoteBibliography"/>
        <w:spacing w:line="480" w:lineRule="auto"/>
        <w:ind w:left="720" w:hanging="720"/>
        <w:rPr>
          <w:rFonts w:ascii="Times New Roman" w:hAnsi="Times New Roman" w:cs="Times New Roman"/>
          <w:sz w:val="24"/>
          <w:szCs w:val="24"/>
        </w:rPr>
      </w:pPr>
      <w:r w:rsidRPr="00605D46">
        <w:rPr>
          <w:rFonts w:ascii="Times New Roman" w:hAnsi="Times New Roman" w:cs="Times New Roman"/>
          <w:sz w:val="24"/>
          <w:szCs w:val="24"/>
        </w:rPr>
        <w:t>8.</w:t>
      </w:r>
      <w:r w:rsidRPr="00605D46">
        <w:rPr>
          <w:rFonts w:ascii="Times New Roman" w:hAnsi="Times New Roman" w:cs="Times New Roman"/>
          <w:sz w:val="24"/>
          <w:szCs w:val="24"/>
        </w:rPr>
        <w:tab/>
        <w:t xml:space="preserve">Uhrig, G. S., Kalthoff, M. H. and Freericks, J. K. Positivity of the spectral densities of retarded Floquet Green functions. </w:t>
      </w:r>
      <w:r w:rsidRPr="00605D46">
        <w:rPr>
          <w:rFonts w:ascii="Times New Roman" w:hAnsi="Times New Roman" w:cs="Times New Roman"/>
          <w:i/>
          <w:sz w:val="24"/>
          <w:szCs w:val="24"/>
        </w:rPr>
        <w:t xml:space="preserve">Phys. Rev. </w:t>
      </w:r>
      <w:r>
        <w:rPr>
          <w:rFonts w:ascii="Times New Roman" w:hAnsi="Times New Roman" w:cs="Times New Roman"/>
          <w:i/>
          <w:sz w:val="24"/>
          <w:szCs w:val="24"/>
        </w:rPr>
        <w:t>L</w:t>
      </w:r>
      <w:r w:rsidRPr="00605D46">
        <w:rPr>
          <w:rFonts w:ascii="Times New Roman" w:hAnsi="Times New Roman" w:cs="Times New Roman"/>
          <w:i/>
          <w:sz w:val="24"/>
          <w:szCs w:val="24"/>
        </w:rPr>
        <w:t>ett.</w:t>
      </w:r>
      <w:r w:rsidRPr="00605D46">
        <w:rPr>
          <w:rFonts w:ascii="Times New Roman" w:hAnsi="Times New Roman" w:cs="Times New Roman"/>
          <w:sz w:val="24"/>
          <w:szCs w:val="24"/>
        </w:rPr>
        <w:t xml:space="preserve"> </w:t>
      </w:r>
      <w:r w:rsidRPr="00605D46">
        <w:rPr>
          <w:rFonts w:ascii="Times New Roman" w:hAnsi="Times New Roman" w:cs="Times New Roman"/>
          <w:b/>
          <w:sz w:val="24"/>
          <w:szCs w:val="24"/>
        </w:rPr>
        <w:t xml:space="preserve">122, </w:t>
      </w:r>
      <w:r w:rsidRPr="00605D46">
        <w:rPr>
          <w:rFonts w:ascii="Times New Roman" w:hAnsi="Times New Roman" w:cs="Times New Roman"/>
          <w:sz w:val="24"/>
          <w:szCs w:val="24"/>
        </w:rPr>
        <w:t>130604 (2019).</w:t>
      </w:r>
    </w:p>
    <w:p w14:paraId="7984E619" w14:textId="77777777" w:rsidR="00605D46" w:rsidRPr="00605D46" w:rsidRDefault="00605D46" w:rsidP="00605D46">
      <w:pPr>
        <w:pStyle w:val="EndNoteBibliography"/>
        <w:spacing w:line="480" w:lineRule="auto"/>
        <w:ind w:left="720" w:hanging="720"/>
        <w:rPr>
          <w:rFonts w:ascii="Times New Roman" w:hAnsi="Times New Roman" w:cs="Times New Roman"/>
          <w:sz w:val="24"/>
          <w:szCs w:val="24"/>
        </w:rPr>
      </w:pPr>
      <w:r w:rsidRPr="00605D46">
        <w:rPr>
          <w:rFonts w:ascii="Times New Roman" w:hAnsi="Times New Roman" w:cs="Times New Roman"/>
          <w:sz w:val="24"/>
          <w:szCs w:val="24"/>
        </w:rPr>
        <w:t>9.</w:t>
      </w:r>
      <w:r w:rsidRPr="00605D46">
        <w:rPr>
          <w:rFonts w:ascii="Times New Roman" w:hAnsi="Times New Roman" w:cs="Times New Roman"/>
          <w:sz w:val="24"/>
          <w:szCs w:val="24"/>
        </w:rPr>
        <w:tab/>
        <w:t>Pillet, J. D.</w:t>
      </w:r>
      <w:r w:rsidRPr="00605D46">
        <w:rPr>
          <w:rFonts w:ascii="Times New Roman" w:hAnsi="Times New Roman" w:cs="Times New Roman"/>
          <w:i/>
          <w:sz w:val="24"/>
          <w:szCs w:val="24"/>
        </w:rPr>
        <w:t>, et al.</w:t>
      </w:r>
      <w:r w:rsidRPr="00605D46">
        <w:rPr>
          <w:rFonts w:ascii="Times New Roman" w:hAnsi="Times New Roman" w:cs="Times New Roman"/>
          <w:sz w:val="24"/>
          <w:szCs w:val="24"/>
        </w:rPr>
        <w:t xml:space="preserve"> Andreev bound states in supercurrent-carrying carbon nanotubes revealed. </w:t>
      </w:r>
      <w:r w:rsidRPr="00605D46">
        <w:rPr>
          <w:rFonts w:ascii="Times New Roman" w:hAnsi="Times New Roman" w:cs="Times New Roman"/>
          <w:i/>
          <w:sz w:val="24"/>
          <w:szCs w:val="24"/>
        </w:rPr>
        <w:t>Nature Physics</w:t>
      </w:r>
      <w:r w:rsidRPr="00605D46">
        <w:rPr>
          <w:rFonts w:ascii="Times New Roman" w:hAnsi="Times New Roman" w:cs="Times New Roman"/>
          <w:sz w:val="24"/>
          <w:szCs w:val="24"/>
        </w:rPr>
        <w:t xml:space="preserve"> </w:t>
      </w:r>
      <w:r w:rsidRPr="00605D46">
        <w:rPr>
          <w:rFonts w:ascii="Times New Roman" w:hAnsi="Times New Roman" w:cs="Times New Roman"/>
          <w:b/>
          <w:sz w:val="24"/>
          <w:szCs w:val="24"/>
        </w:rPr>
        <w:t xml:space="preserve">6, </w:t>
      </w:r>
      <w:r w:rsidRPr="00605D46">
        <w:rPr>
          <w:rFonts w:ascii="Times New Roman" w:hAnsi="Times New Roman" w:cs="Times New Roman"/>
          <w:sz w:val="24"/>
          <w:szCs w:val="24"/>
        </w:rPr>
        <w:t>965-969 (2010).</w:t>
      </w:r>
    </w:p>
    <w:p w14:paraId="0F208A83" w14:textId="77777777" w:rsidR="00605D46" w:rsidRPr="00605D46" w:rsidRDefault="00605D46" w:rsidP="00605D46">
      <w:pPr>
        <w:pStyle w:val="EndNoteBibliography"/>
        <w:spacing w:line="480" w:lineRule="auto"/>
        <w:ind w:left="720" w:hanging="720"/>
        <w:rPr>
          <w:rFonts w:ascii="Times New Roman" w:hAnsi="Times New Roman" w:cs="Times New Roman"/>
          <w:sz w:val="24"/>
          <w:szCs w:val="24"/>
        </w:rPr>
      </w:pPr>
      <w:r w:rsidRPr="00605D46">
        <w:rPr>
          <w:rFonts w:ascii="Times New Roman" w:hAnsi="Times New Roman" w:cs="Times New Roman"/>
          <w:sz w:val="24"/>
          <w:szCs w:val="24"/>
        </w:rPr>
        <w:t>10.</w:t>
      </w:r>
      <w:r w:rsidRPr="00605D46">
        <w:rPr>
          <w:rFonts w:ascii="Times New Roman" w:hAnsi="Times New Roman" w:cs="Times New Roman"/>
          <w:sz w:val="24"/>
          <w:szCs w:val="24"/>
        </w:rPr>
        <w:tab/>
        <w:t xml:space="preserve">Bardeen, J. Tunnelling from a Many-Particle Point of View. </w:t>
      </w:r>
      <w:r w:rsidRPr="00605D46">
        <w:rPr>
          <w:rFonts w:ascii="Times New Roman" w:hAnsi="Times New Roman" w:cs="Times New Roman"/>
          <w:i/>
          <w:sz w:val="24"/>
          <w:szCs w:val="24"/>
        </w:rPr>
        <w:t>Phys. Rev. Lett.</w:t>
      </w:r>
      <w:r w:rsidRPr="00605D46">
        <w:rPr>
          <w:rFonts w:ascii="Times New Roman" w:hAnsi="Times New Roman" w:cs="Times New Roman"/>
          <w:sz w:val="24"/>
          <w:szCs w:val="24"/>
        </w:rPr>
        <w:t xml:space="preserve"> </w:t>
      </w:r>
      <w:r w:rsidRPr="00605D46">
        <w:rPr>
          <w:rFonts w:ascii="Times New Roman" w:hAnsi="Times New Roman" w:cs="Times New Roman"/>
          <w:b/>
          <w:sz w:val="24"/>
          <w:szCs w:val="24"/>
        </w:rPr>
        <w:t xml:space="preserve">6, </w:t>
      </w:r>
      <w:r w:rsidRPr="00605D46">
        <w:rPr>
          <w:rFonts w:ascii="Times New Roman" w:hAnsi="Times New Roman" w:cs="Times New Roman"/>
          <w:sz w:val="24"/>
          <w:szCs w:val="24"/>
        </w:rPr>
        <w:t>57-59 (1961).</w:t>
      </w:r>
    </w:p>
    <w:p w14:paraId="090A18F6" w14:textId="3E014B17" w:rsidR="00C573CA" w:rsidRPr="00605D46" w:rsidRDefault="005D22EE" w:rsidP="00605D46">
      <w:pPr>
        <w:spacing w:line="480" w:lineRule="auto"/>
        <w:ind w:left="720" w:hanging="720"/>
        <w:rPr>
          <w:rFonts w:ascii="Times New Roman" w:hAnsi="Times New Roman" w:cs="Times New Roman"/>
          <w:sz w:val="24"/>
          <w:szCs w:val="24"/>
          <w:lang w:val="en-GB"/>
        </w:rPr>
      </w:pPr>
      <w:r w:rsidRPr="00605D46">
        <w:rPr>
          <w:rFonts w:ascii="Times New Roman" w:hAnsi="Times New Roman" w:cs="Times New Roman"/>
          <w:sz w:val="24"/>
          <w:szCs w:val="24"/>
          <w:lang w:val="en-GB"/>
        </w:rPr>
        <w:fldChar w:fldCharType="end"/>
      </w:r>
    </w:p>
    <w:sectPr w:rsidR="00C573CA" w:rsidRPr="00605D4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2802E" w14:textId="77777777" w:rsidR="00E91B0B" w:rsidRDefault="00E91B0B" w:rsidP="00590F56">
      <w:pPr>
        <w:spacing w:line="240" w:lineRule="auto"/>
      </w:pPr>
      <w:r>
        <w:separator/>
      </w:r>
    </w:p>
  </w:endnote>
  <w:endnote w:type="continuationSeparator" w:id="0">
    <w:p w14:paraId="61846EC1" w14:textId="77777777" w:rsidR="00E91B0B" w:rsidRDefault="00E91B0B" w:rsidP="00590F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3B4BC" w14:textId="77777777" w:rsidR="00E91B0B" w:rsidRDefault="00E91B0B" w:rsidP="00590F56">
      <w:pPr>
        <w:spacing w:line="240" w:lineRule="auto"/>
      </w:pPr>
      <w:r>
        <w:separator/>
      </w:r>
    </w:p>
  </w:footnote>
  <w:footnote w:type="continuationSeparator" w:id="0">
    <w:p w14:paraId="4D40407C" w14:textId="77777777" w:rsidR="00E91B0B" w:rsidRDefault="00E91B0B" w:rsidP="00590F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AE401"/>
    <w:multiLevelType w:val="multilevel"/>
    <w:tmpl w:val="696E242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579E006E"/>
    <w:multiLevelType w:val="hybridMultilevel"/>
    <w:tmpl w:val="F2FE862A"/>
    <w:lvl w:ilvl="0" w:tplc="25E89F4E">
      <w:start w:val="1"/>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Physics&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e0pasw25a2xuearx7v2xfwesrwar95xv2r&quot;&gt;My EndNote Library&lt;record-ids&gt;&lt;item&gt;375&lt;/item&gt;&lt;item&gt;380&lt;/item&gt;&lt;item&gt;401&lt;/item&gt;&lt;item&gt;404&lt;/item&gt;&lt;item&gt;411&lt;/item&gt;&lt;item&gt;472&lt;/item&gt;&lt;/record-ids&gt;&lt;/item&gt;&lt;/Libraries&gt;"/>
  </w:docVars>
  <w:rsids>
    <w:rsidRoot w:val="005F2153"/>
    <w:rsid w:val="000051EF"/>
    <w:rsid w:val="0001223E"/>
    <w:rsid w:val="000360A6"/>
    <w:rsid w:val="00043020"/>
    <w:rsid w:val="00053E0F"/>
    <w:rsid w:val="00064706"/>
    <w:rsid w:val="00066CAD"/>
    <w:rsid w:val="000675A9"/>
    <w:rsid w:val="00076379"/>
    <w:rsid w:val="00080AEB"/>
    <w:rsid w:val="00091014"/>
    <w:rsid w:val="000A7611"/>
    <w:rsid w:val="000B26F6"/>
    <w:rsid w:val="000B55C5"/>
    <w:rsid w:val="000C57BF"/>
    <w:rsid w:val="000D4192"/>
    <w:rsid w:val="000E184F"/>
    <w:rsid w:val="00103993"/>
    <w:rsid w:val="0010537A"/>
    <w:rsid w:val="00126315"/>
    <w:rsid w:val="00156905"/>
    <w:rsid w:val="0017484F"/>
    <w:rsid w:val="001807D8"/>
    <w:rsid w:val="00190349"/>
    <w:rsid w:val="001A7999"/>
    <w:rsid w:val="001B2047"/>
    <w:rsid w:val="001B6170"/>
    <w:rsid w:val="001B72EE"/>
    <w:rsid w:val="001C70ED"/>
    <w:rsid w:val="001E2ECA"/>
    <w:rsid w:val="001E6208"/>
    <w:rsid w:val="001E7329"/>
    <w:rsid w:val="001F1E34"/>
    <w:rsid w:val="001F75C8"/>
    <w:rsid w:val="001F7D0D"/>
    <w:rsid w:val="00237B69"/>
    <w:rsid w:val="00257826"/>
    <w:rsid w:val="002B4E8C"/>
    <w:rsid w:val="002D1A24"/>
    <w:rsid w:val="002E220F"/>
    <w:rsid w:val="00316602"/>
    <w:rsid w:val="003263D7"/>
    <w:rsid w:val="00333950"/>
    <w:rsid w:val="0035269D"/>
    <w:rsid w:val="00361AF5"/>
    <w:rsid w:val="00373B0F"/>
    <w:rsid w:val="00380E1B"/>
    <w:rsid w:val="00392F52"/>
    <w:rsid w:val="00394116"/>
    <w:rsid w:val="00395058"/>
    <w:rsid w:val="003B2897"/>
    <w:rsid w:val="003C61E7"/>
    <w:rsid w:val="003D1AC1"/>
    <w:rsid w:val="003D1CEF"/>
    <w:rsid w:val="003E0481"/>
    <w:rsid w:val="003E4A56"/>
    <w:rsid w:val="003F5A30"/>
    <w:rsid w:val="003F72B2"/>
    <w:rsid w:val="003F7DDC"/>
    <w:rsid w:val="00413F5A"/>
    <w:rsid w:val="00423385"/>
    <w:rsid w:val="0042456B"/>
    <w:rsid w:val="00425DBC"/>
    <w:rsid w:val="004334B9"/>
    <w:rsid w:val="00442703"/>
    <w:rsid w:val="00466316"/>
    <w:rsid w:val="00486896"/>
    <w:rsid w:val="00491B2A"/>
    <w:rsid w:val="00494867"/>
    <w:rsid w:val="004A3F8E"/>
    <w:rsid w:val="004A73AF"/>
    <w:rsid w:val="004B0614"/>
    <w:rsid w:val="004C197B"/>
    <w:rsid w:val="004C1B63"/>
    <w:rsid w:val="004D1BB9"/>
    <w:rsid w:val="004D4755"/>
    <w:rsid w:val="004F1179"/>
    <w:rsid w:val="004F451F"/>
    <w:rsid w:val="004F6E23"/>
    <w:rsid w:val="005012E3"/>
    <w:rsid w:val="005074A2"/>
    <w:rsid w:val="00510585"/>
    <w:rsid w:val="005322E9"/>
    <w:rsid w:val="00537CAC"/>
    <w:rsid w:val="00550363"/>
    <w:rsid w:val="00564019"/>
    <w:rsid w:val="00574F94"/>
    <w:rsid w:val="00583F2A"/>
    <w:rsid w:val="00590F56"/>
    <w:rsid w:val="0059672D"/>
    <w:rsid w:val="005A0A31"/>
    <w:rsid w:val="005B1EA6"/>
    <w:rsid w:val="005C2478"/>
    <w:rsid w:val="005D22EE"/>
    <w:rsid w:val="005F2153"/>
    <w:rsid w:val="005F6462"/>
    <w:rsid w:val="00603A4F"/>
    <w:rsid w:val="00603C9F"/>
    <w:rsid w:val="00605A31"/>
    <w:rsid w:val="00605D46"/>
    <w:rsid w:val="006238EF"/>
    <w:rsid w:val="00624DE7"/>
    <w:rsid w:val="00625561"/>
    <w:rsid w:val="00626AF4"/>
    <w:rsid w:val="00632A2D"/>
    <w:rsid w:val="00632E5F"/>
    <w:rsid w:val="00657185"/>
    <w:rsid w:val="00677FC2"/>
    <w:rsid w:val="006A2E0C"/>
    <w:rsid w:val="006D5FC9"/>
    <w:rsid w:val="006F0A84"/>
    <w:rsid w:val="006F542A"/>
    <w:rsid w:val="00713CBB"/>
    <w:rsid w:val="00717D6C"/>
    <w:rsid w:val="00740EC0"/>
    <w:rsid w:val="00741B97"/>
    <w:rsid w:val="00742D7E"/>
    <w:rsid w:val="00751085"/>
    <w:rsid w:val="0075737F"/>
    <w:rsid w:val="00763F7F"/>
    <w:rsid w:val="00776104"/>
    <w:rsid w:val="00776DEC"/>
    <w:rsid w:val="007B6006"/>
    <w:rsid w:val="007C02AE"/>
    <w:rsid w:val="007D3E57"/>
    <w:rsid w:val="007D7630"/>
    <w:rsid w:val="007E41DB"/>
    <w:rsid w:val="00803D72"/>
    <w:rsid w:val="0080573C"/>
    <w:rsid w:val="008230BE"/>
    <w:rsid w:val="00826751"/>
    <w:rsid w:val="00831A58"/>
    <w:rsid w:val="008363FE"/>
    <w:rsid w:val="00841EEB"/>
    <w:rsid w:val="00854607"/>
    <w:rsid w:val="0085661A"/>
    <w:rsid w:val="00877722"/>
    <w:rsid w:val="00883C49"/>
    <w:rsid w:val="008A0E62"/>
    <w:rsid w:val="008A510F"/>
    <w:rsid w:val="008D06FC"/>
    <w:rsid w:val="008D258E"/>
    <w:rsid w:val="008D2880"/>
    <w:rsid w:val="008D42E3"/>
    <w:rsid w:val="008E11E1"/>
    <w:rsid w:val="008E354A"/>
    <w:rsid w:val="009025F1"/>
    <w:rsid w:val="00904FA1"/>
    <w:rsid w:val="009069A8"/>
    <w:rsid w:val="00964C24"/>
    <w:rsid w:val="009875F1"/>
    <w:rsid w:val="009968F2"/>
    <w:rsid w:val="009A64CA"/>
    <w:rsid w:val="009D37A2"/>
    <w:rsid w:val="009E754B"/>
    <w:rsid w:val="009F76C1"/>
    <w:rsid w:val="009F7C44"/>
    <w:rsid w:val="00A02072"/>
    <w:rsid w:val="00A02211"/>
    <w:rsid w:val="00A03F00"/>
    <w:rsid w:val="00A134D5"/>
    <w:rsid w:val="00A26F0A"/>
    <w:rsid w:val="00A276DA"/>
    <w:rsid w:val="00A455AA"/>
    <w:rsid w:val="00A51368"/>
    <w:rsid w:val="00A62AFF"/>
    <w:rsid w:val="00A761CC"/>
    <w:rsid w:val="00A842CD"/>
    <w:rsid w:val="00AA5730"/>
    <w:rsid w:val="00AD1EC3"/>
    <w:rsid w:val="00AE07BB"/>
    <w:rsid w:val="00AE4DB7"/>
    <w:rsid w:val="00AF1E63"/>
    <w:rsid w:val="00AF65D2"/>
    <w:rsid w:val="00B26027"/>
    <w:rsid w:val="00B26361"/>
    <w:rsid w:val="00B32411"/>
    <w:rsid w:val="00B34F8C"/>
    <w:rsid w:val="00B37EF9"/>
    <w:rsid w:val="00B40224"/>
    <w:rsid w:val="00B47DD0"/>
    <w:rsid w:val="00B515B9"/>
    <w:rsid w:val="00B532EE"/>
    <w:rsid w:val="00B577B5"/>
    <w:rsid w:val="00B646DC"/>
    <w:rsid w:val="00B8007C"/>
    <w:rsid w:val="00B84B60"/>
    <w:rsid w:val="00B9594B"/>
    <w:rsid w:val="00B9735B"/>
    <w:rsid w:val="00BA6526"/>
    <w:rsid w:val="00BB708C"/>
    <w:rsid w:val="00BC2DD7"/>
    <w:rsid w:val="00BD57BD"/>
    <w:rsid w:val="00BF3358"/>
    <w:rsid w:val="00C00D45"/>
    <w:rsid w:val="00C0283C"/>
    <w:rsid w:val="00C26BC5"/>
    <w:rsid w:val="00C3543D"/>
    <w:rsid w:val="00C443C4"/>
    <w:rsid w:val="00C573CA"/>
    <w:rsid w:val="00C6060F"/>
    <w:rsid w:val="00C66A8B"/>
    <w:rsid w:val="00C67B9C"/>
    <w:rsid w:val="00C767A1"/>
    <w:rsid w:val="00C80851"/>
    <w:rsid w:val="00C8141F"/>
    <w:rsid w:val="00C96892"/>
    <w:rsid w:val="00CB0B57"/>
    <w:rsid w:val="00CB0C92"/>
    <w:rsid w:val="00CC0C7D"/>
    <w:rsid w:val="00CC6D70"/>
    <w:rsid w:val="00CF1A58"/>
    <w:rsid w:val="00CF3139"/>
    <w:rsid w:val="00D15556"/>
    <w:rsid w:val="00D2001B"/>
    <w:rsid w:val="00D2264F"/>
    <w:rsid w:val="00D2599D"/>
    <w:rsid w:val="00D44503"/>
    <w:rsid w:val="00D47B5F"/>
    <w:rsid w:val="00D8228F"/>
    <w:rsid w:val="00D911CB"/>
    <w:rsid w:val="00D9157C"/>
    <w:rsid w:val="00D9517B"/>
    <w:rsid w:val="00DA74E7"/>
    <w:rsid w:val="00DE51FE"/>
    <w:rsid w:val="00DE6DC6"/>
    <w:rsid w:val="00DF13EF"/>
    <w:rsid w:val="00DF324E"/>
    <w:rsid w:val="00E12C36"/>
    <w:rsid w:val="00E13929"/>
    <w:rsid w:val="00E158A0"/>
    <w:rsid w:val="00E21D3E"/>
    <w:rsid w:val="00E30553"/>
    <w:rsid w:val="00E33CEE"/>
    <w:rsid w:val="00E54851"/>
    <w:rsid w:val="00E6200A"/>
    <w:rsid w:val="00E65301"/>
    <w:rsid w:val="00E77443"/>
    <w:rsid w:val="00E86615"/>
    <w:rsid w:val="00E908BA"/>
    <w:rsid w:val="00E91B0B"/>
    <w:rsid w:val="00EC5B59"/>
    <w:rsid w:val="00ED0612"/>
    <w:rsid w:val="00EF154A"/>
    <w:rsid w:val="00EF3F00"/>
    <w:rsid w:val="00F03A00"/>
    <w:rsid w:val="00F16997"/>
    <w:rsid w:val="00F16D03"/>
    <w:rsid w:val="00F17DFB"/>
    <w:rsid w:val="00F252EE"/>
    <w:rsid w:val="00F44E74"/>
    <w:rsid w:val="00F458BA"/>
    <w:rsid w:val="00F54E28"/>
    <w:rsid w:val="00F66595"/>
    <w:rsid w:val="00F8073C"/>
    <w:rsid w:val="00F819D0"/>
    <w:rsid w:val="00FB0158"/>
    <w:rsid w:val="00FB37FA"/>
    <w:rsid w:val="00FB383B"/>
    <w:rsid w:val="00FE699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D948E"/>
  <w15:chartTrackingRefBased/>
  <w15:docId w15:val="{BE70BB3C-BD5F-4307-A03A-530A529A7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0"/>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153"/>
    <w:pPr>
      <w:spacing w:after="0" w:line="276" w:lineRule="auto"/>
      <w:jc w:val="left"/>
    </w:pPr>
  </w:style>
  <w:style w:type="paragraph" w:styleId="1">
    <w:name w:val="heading 1"/>
    <w:basedOn w:val="a"/>
    <w:next w:val="a0"/>
    <w:link w:val="1Char"/>
    <w:uiPriority w:val="9"/>
    <w:qFormat/>
    <w:rsid w:val="00CF1A58"/>
    <w:pPr>
      <w:keepNext/>
      <w:keepLines/>
      <w:spacing w:before="480" w:line="240" w:lineRule="auto"/>
      <w:outlineLvl w:val="0"/>
    </w:pPr>
    <w:rPr>
      <w:rFonts w:asciiTheme="majorHAnsi" w:eastAsiaTheme="majorEastAsia" w:hAnsiTheme="majorHAnsi" w:cstheme="majorBidi"/>
      <w:b/>
      <w:bCs/>
      <w:color w:val="4472C4" w:themeColor="accent1"/>
      <w:kern w:val="0"/>
      <w:sz w:val="32"/>
      <w:szCs w:val="32"/>
      <w:lang w:eastAsia="en-US"/>
    </w:rPr>
  </w:style>
  <w:style w:type="paragraph" w:styleId="2">
    <w:name w:val="heading 2"/>
    <w:basedOn w:val="a"/>
    <w:next w:val="a0"/>
    <w:link w:val="2Char"/>
    <w:uiPriority w:val="9"/>
    <w:unhideWhenUsed/>
    <w:qFormat/>
    <w:rsid w:val="00CF1A58"/>
    <w:pPr>
      <w:keepNext/>
      <w:keepLines/>
      <w:spacing w:before="200" w:line="240" w:lineRule="auto"/>
      <w:outlineLvl w:val="1"/>
    </w:pPr>
    <w:rPr>
      <w:rFonts w:asciiTheme="majorHAnsi" w:eastAsiaTheme="majorEastAsia" w:hAnsiTheme="majorHAnsi" w:cstheme="majorBidi"/>
      <w:b/>
      <w:bCs/>
      <w:color w:val="4472C4" w:themeColor="accent1"/>
      <w:kern w:val="0"/>
      <w:sz w:val="28"/>
      <w:szCs w:val="28"/>
      <w:lang w:eastAsia="en-US"/>
    </w:rPr>
  </w:style>
  <w:style w:type="paragraph" w:styleId="3">
    <w:name w:val="heading 3"/>
    <w:basedOn w:val="a"/>
    <w:next w:val="a0"/>
    <w:link w:val="3Char"/>
    <w:uiPriority w:val="9"/>
    <w:unhideWhenUsed/>
    <w:qFormat/>
    <w:rsid w:val="00CF1A58"/>
    <w:pPr>
      <w:keepNext/>
      <w:keepLines/>
      <w:spacing w:before="200" w:line="240" w:lineRule="auto"/>
      <w:outlineLvl w:val="2"/>
    </w:pPr>
    <w:rPr>
      <w:rFonts w:asciiTheme="majorHAnsi" w:eastAsiaTheme="majorEastAsia" w:hAnsiTheme="majorHAnsi" w:cstheme="majorBidi"/>
      <w:b/>
      <w:bCs/>
      <w:color w:val="4472C4" w:themeColor="accent1"/>
      <w:kern w:val="0"/>
      <w:sz w:val="24"/>
      <w:szCs w:val="24"/>
      <w:lang w:eastAsia="en-US"/>
    </w:rPr>
  </w:style>
  <w:style w:type="paragraph" w:styleId="4">
    <w:name w:val="heading 4"/>
    <w:basedOn w:val="a"/>
    <w:next w:val="a0"/>
    <w:link w:val="4Char"/>
    <w:uiPriority w:val="9"/>
    <w:unhideWhenUsed/>
    <w:qFormat/>
    <w:rsid w:val="00CF1A58"/>
    <w:pPr>
      <w:keepNext/>
      <w:keepLines/>
      <w:spacing w:before="200" w:line="240" w:lineRule="auto"/>
      <w:outlineLvl w:val="3"/>
    </w:pPr>
    <w:rPr>
      <w:rFonts w:asciiTheme="majorHAnsi" w:eastAsiaTheme="majorEastAsia" w:hAnsiTheme="majorHAnsi" w:cstheme="majorBidi"/>
      <w:bCs/>
      <w:i/>
      <w:color w:val="4472C4" w:themeColor="accent1"/>
      <w:kern w:val="0"/>
      <w:sz w:val="24"/>
      <w:szCs w:val="24"/>
      <w:lang w:eastAsia="en-US"/>
    </w:rPr>
  </w:style>
  <w:style w:type="paragraph" w:styleId="5">
    <w:name w:val="heading 5"/>
    <w:basedOn w:val="a"/>
    <w:next w:val="a0"/>
    <w:link w:val="5Char"/>
    <w:uiPriority w:val="9"/>
    <w:unhideWhenUsed/>
    <w:qFormat/>
    <w:rsid w:val="00CF1A58"/>
    <w:pPr>
      <w:keepNext/>
      <w:keepLines/>
      <w:spacing w:before="200" w:line="240" w:lineRule="auto"/>
      <w:outlineLvl w:val="4"/>
    </w:pPr>
    <w:rPr>
      <w:rFonts w:asciiTheme="majorHAnsi" w:eastAsiaTheme="majorEastAsia" w:hAnsiTheme="majorHAnsi" w:cstheme="majorBidi"/>
      <w:iCs/>
      <w:color w:val="4472C4" w:themeColor="accent1"/>
      <w:kern w:val="0"/>
      <w:sz w:val="24"/>
      <w:szCs w:val="24"/>
      <w:lang w:eastAsia="en-US"/>
    </w:rPr>
  </w:style>
  <w:style w:type="paragraph" w:styleId="6">
    <w:name w:val="heading 6"/>
    <w:basedOn w:val="a"/>
    <w:next w:val="a0"/>
    <w:link w:val="6Char"/>
    <w:uiPriority w:val="9"/>
    <w:unhideWhenUsed/>
    <w:qFormat/>
    <w:rsid w:val="00CF1A58"/>
    <w:pPr>
      <w:keepNext/>
      <w:keepLines/>
      <w:spacing w:before="200" w:line="240" w:lineRule="auto"/>
      <w:outlineLvl w:val="5"/>
    </w:pPr>
    <w:rPr>
      <w:rFonts w:asciiTheme="majorHAnsi" w:eastAsiaTheme="majorEastAsia" w:hAnsiTheme="majorHAnsi" w:cstheme="majorBidi"/>
      <w:color w:val="4472C4" w:themeColor="accent1"/>
      <w:kern w:val="0"/>
      <w:sz w:val="24"/>
      <w:szCs w:val="24"/>
      <w:lang w:eastAsia="en-US"/>
    </w:rPr>
  </w:style>
  <w:style w:type="paragraph" w:styleId="7">
    <w:name w:val="heading 7"/>
    <w:basedOn w:val="a"/>
    <w:next w:val="a0"/>
    <w:link w:val="7Char"/>
    <w:uiPriority w:val="9"/>
    <w:unhideWhenUsed/>
    <w:qFormat/>
    <w:rsid w:val="00CF1A58"/>
    <w:pPr>
      <w:keepNext/>
      <w:keepLines/>
      <w:spacing w:before="200" w:line="240" w:lineRule="auto"/>
      <w:outlineLvl w:val="6"/>
    </w:pPr>
    <w:rPr>
      <w:rFonts w:asciiTheme="majorHAnsi" w:eastAsiaTheme="majorEastAsia" w:hAnsiTheme="majorHAnsi" w:cstheme="majorBidi"/>
      <w:color w:val="4472C4" w:themeColor="accent1"/>
      <w:kern w:val="0"/>
      <w:sz w:val="24"/>
      <w:szCs w:val="24"/>
      <w:lang w:eastAsia="en-US"/>
    </w:rPr>
  </w:style>
  <w:style w:type="paragraph" w:styleId="8">
    <w:name w:val="heading 8"/>
    <w:basedOn w:val="a"/>
    <w:next w:val="a0"/>
    <w:link w:val="8Char"/>
    <w:uiPriority w:val="9"/>
    <w:unhideWhenUsed/>
    <w:qFormat/>
    <w:rsid w:val="00CF1A58"/>
    <w:pPr>
      <w:keepNext/>
      <w:keepLines/>
      <w:spacing w:before="200" w:line="240" w:lineRule="auto"/>
      <w:outlineLvl w:val="7"/>
    </w:pPr>
    <w:rPr>
      <w:rFonts w:asciiTheme="majorHAnsi" w:eastAsiaTheme="majorEastAsia" w:hAnsiTheme="majorHAnsi" w:cstheme="majorBidi"/>
      <w:color w:val="4472C4" w:themeColor="accent1"/>
      <w:kern w:val="0"/>
      <w:sz w:val="24"/>
      <w:szCs w:val="24"/>
      <w:lang w:eastAsia="en-US"/>
    </w:rPr>
  </w:style>
  <w:style w:type="paragraph" w:styleId="9">
    <w:name w:val="heading 9"/>
    <w:basedOn w:val="a"/>
    <w:next w:val="a0"/>
    <w:link w:val="9Char"/>
    <w:uiPriority w:val="9"/>
    <w:unhideWhenUsed/>
    <w:qFormat/>
    <w:rsid w:val="00CF1A58"/>
    <w:pPr>
      <w:keepNext/>
      <w:keepLines/>
      <w:spacing w:before="200" w:line="240" w:lineRule="auto"/>
      <w:outlineLvl w:val="8"/>
    </w:pPr>
    <w:rPr>
      <w:rFonts w:asciiTheme="majorHAnsi" w:eastAsiaTheme="majorEastAsia" w:hAnsiTheme="majorHAnsi" w:cstheme="majorBidi"/>
      <w:color w:val="4472C4" w:themeColor="accent1"/>
      <w:kern w:val="0"/>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irstParagraph">
    <w:name w:val="First Paragraph"/>
    <w:basedOn w:val="a0"/>
    <w:next w:val="a0"/>
    <w:link w:val="FirstParagraphChar"/>
    <w:qFormat/>
    <w:rsid w:val="00190349"/>
    <w:pPr>
      <w:spacing w:before="180" w:line="240" w:lineRule="auto"/>
    </w:pPr>
    <w:rPr>
      <w:rFonts w:eastAsia="Times New Roman"/>
      <w:sz w:val="24"/>
      <w:szCs w:val="24"/>
      <w:lang w:eastAsia="en-US"/>
    </w:rPr>
  </w:style>
  <w:style w:type="character" w:customStyle="1" w:styleId="FirstParagraphChar">
    <w:name w:val="First Paragraph Char"/>
    <w:basedOn w:val="Char"/>
    <w:link w:val="FirstParagraph"/>
    <w:rsid w:val="00190349"/>
    <w:rPr>
      <w:rFonts w:eastAsia="Times New Roman"/>
      <w:sz w:val="24"/>
      <w:szCs w:val="24"/>
      <w:lang w:eastAsia="en-US"/>
    </w:rPr>
  </w:style>
  <w:style w:type="paragraph" w:styleId="a0">
    <w:name w:val="Body Text"/>
    <w:basedOn w:val="a"/>
    <w:link w:val="Char"/>
    <w:unhideWhenUsed/>
    <w:qFormat/>
    <w:rsid w:val="00190349"/>
    <w:pPr>
      <w:spacing w:after="180"/>
    </w:pPr>
  </w:style>
  <w:style w:type="character" w:customStyle="1" w:styleId="Char">
    <w:name w:val="본문 Char"/>
    <w:basedOn w:val="a1"/>
    <w:link w:val="a0"/>
    <w:rsid w:val="00190349"/>
  </w:style>
  <w:style w:type="paragraph" w:styleId="a4">
    <w:name w:val="annotation text"/>
    <w:basedOn w:val="a"/>
    <w:link w:val="Char0"/>
    <w:uiPriority w:val="99"/>
    <w:unhideWhenUsed/>
    <w:rsid w:val="005F2153"/>
    <w:rPr>
      <w:rFonts w:ascii="Arial" w:hAnsi="Arial" w:cs="Arial"/>
      <w:kern w:val="0"/>
      <w:sz w:val="22"/>
      <w:lang w:val="ko"/>
    </w:rPr>
  </w:style>
  <w:style w:type="character" w:customStyle="1" w:styleId="Char0">
    <w:name w:val="메모 텍스트 Char"/>
    <w:basedOn w:val="a1"/>
    <w:link w:val="a4"/>
    <w:uiPriority w:val="99"/>
    <w:rsid w:val="005F2153"/>
    <w:rPr>
      <w:rFonts w:ascii="Arial" w:hAnsi="Arial" w:cs="Arial"/>
      <w:kern w:val="0"/>
      <w:sz w:val="22"/>
      <w:lang w:val="ko"/>
    </w:rPr>
  </w:style>
  <w:style w:type="character" w:styleId="a5">
    <w:name w:val="annotation reference"/>
    <w:basedOn w:val="a1"/>
    <w:uiPriority w:val="99"/>
    <w:semiHidden/>
    <w:unhideWhenUsed/>
    <w:rsid w:val="005F2153"/>
    <w:rPr>
      <w:sz w:val="18"/>
      <w:szCs w:val="18"/>
    </w:rPr>
  </w:style>
  <w:style w:type="character" w:customStyle="1" w:styleId="1Char">
    <w:name w:val="제목 1 Char"/>
    <w:basedOn w:val="a1"/>
    <w:link w:val="1"/>
    <w:uiPriority w:val="9"/>
    <w:rsid w:val="00CF1A58"/>
    <w:rPr>
      <w:rFonts w:asciiTheme="majorHAnsi" w:eastAsiaTheme="majorEastAsia" w:hAnsiTheme="majorHAnsi" w:cstheme="majorBidi"/>
      <w:b/>
      <w:bCs/>
      <w:color w:val="4472C4" w:themeColor="accent1"/>
      <w:kern w:val="0"/>
      <w:sz w:val="32"/>
      <w:szCs w:val="32"/>
      <w:lang w:eastAsia="en-US"/>
    </w:rPr>
  </w:style>
  <w:style w:type="character" w:customStyle="1" w:styleId="2Char">
    <w:name w:val="제목 2 Char"/>
    <w:basedOn w:val="a1"/>
    <w:link w:val="2"/>
    <w:uiPriority w:val="9"/>
    <w:rsid w:val="00CF1A58"/>
    <w:rPr>
      <w:rFonts w:asciiTheme="majorHAnsi" w:eastAsiaTheme="majorEastAsia" w:hAnsiTheme="majorHAnsi" w:cstheme="majorBidi"/>
      <w:b/>
      <w:bCs/>
      <w:color w:val="4472C4" w:themeColor="accent1"/>
      <w:kern w:val="0"/>
      <w:sz w:val="28"/>
      <w:szCs w:val="28"/>
      <w:lang w:eastAsia="en-US"/>
    </w:rPr>
  </w:style>
  <w:style w:type="character" w:customStyle="1" w:styleId="3Char">
    <w:name w:val="제목 3 Char"/>
    <w:basedOn w:val="a1"/>
    <w:link w:val="3"/>
    <w:uiPriority w:val="9"/>
    <w:rsid w:val="00CF1A58"/>
    <w:rPr>
      <w:rFonts w:asciiTheme="majorHAnsi" w:eastAsiaTheme="majorEastAsia" w:hAnsiTheme="majorHAnsi" w:cstheme="majorBidi"/>
      <w:b/>
      <w:bCs/>
      <w:color w:val="4472C4" w:themeColor="accent1"/>
      <w:kern w:val="0"/>
      <w:sz w:val="24"/>
      <w:szCs w:val="24"/>
      <w:lang w:eastAsia="en-US"/>
    </w:rPr>
  </w:style>
  <w:style w:type="character" w:customStyle="1" w:styleId="4Char">
    <w:name w:val="제목 4 Char"/>
    <w:basedOn w:val="a1"/>
    <w:link w:val="4"/>
    <w:uiPriority w:val="9"/>
    <w:rsid w:val="00CF1A58"/>
    <w:rPr>
      <w:rFonts w:asciiTheme="majorHAnsi" w:eastAsiaTheme="majorEastAsia" w:hAnsiTheme="majorHAnsi" w:cstheme="majorBidi"/>
      <w:bCs/>
      <w:i/>
      <w:color w:val="4472C4" w:themeColor="accent1"/>
      <w:kern w:val="0"/>
      <w:sz w:val="24"/>
      <w:szCs w:val="24"/>
      <w:lang w:eastAsia="en-US"/>
    </w:rPr>
  </w:style>
  <w:style w:type="character" w:customStyle="1" w:styleId="5Char">
    <w:name w:val="제목 5 Char"/>
    <w:basedOn w:val="a1"/>
    <w:link w:val="5"/>
    <w:uiPriority w:val="9"/>
    <w:rsid w:val="00CF1A58"/>
    <w:rPr>
      <w:rFonts w:asciiTheme="majorHAnsi" w:eastAsiaTheme="majorEastAsia" w:hAnsiTheme="majorHAnsi" w:cstheme="majorBidi"/>
      <w:iCs/>
      <w:color w:val="4472C4" w:themeColor="accent1"/>
      <w:kern w:val="0"/>
      <w:sz w:val="24"/>
      <w:szCs w:val="24"/>
      <w:lang w:eastAsia="en-US"/>
    </w:rPr>
  </w:style>
  <w:style w:type="character" w:customStyle="1" w:styleId="6Char">
    <w:name w:val="제목 6 Char"/>
    <w:basedOn w:val="a1"/>
    <w:link w:val="6"/>
    <w:uiPriority w:val="9"/>
    <w:rsid w:val="00CF1A58"/>
    <w:rPr>
      <w:rFonts w:asciiTheme="majorHAnsi" w:eastAsiaTheme="majorEastAsia" w:hAnsiTheme="majorHAnsi" w:cstheme="majorBidi"/>
      <w:color w:val="4472C4" w:themeColor="accent1"/>
      <w:kern w:val="0"/>
      <w:sz w:val="24"/>
      <w:szCs w:val="24"/>
      <w:lang w:eastAsia="en-US"/>
    </w:rPr>
  </w:style>
  <w:style w:type="character" w:customStyle="1" w:styleId="7Char">
    <w:name w:val="제목 7 Char"/>
    <w:basedOn w:val="a1"/>
    <w:link w:val="7"/>
    <w:uiPriority w:val="9"/>
    <w:rsid w:val="00CF1A58"/>
    <w:rPr>
      <w:rFonts w:asciiTheme="majorHAnsi" w:eastAsiaTheme="majorEastAsia" w:hAnsiTheme="majorHAnsi" w:cstheme="majorBidi"/>
      <w:color w:val="4472C4" w:themeColor="accent1"/>
      <w:kern w:val="0"/>
      <w:sz w:val="24"/>
      <w:szCs w:val="24"/>
      <w:lang w:eastAsia="en-US"/>
    </w:rPr>
  </w:style>
  <w:style w:type="character" w:customStyle="1" w:styleId="8Char">
    <w:name w:val="제목 8 Char"/>
    <w:basedOn w:val="a1"/>
    <w:link w:val="8"/>
    <w:uiPriority w:val="9"/>
    <w:rsid w:val="00CF1A58"/>
    <w:rPr>
      <w:rFonts w:asciiTheme="majorHAnsi" w:eastAsiaTheme="majorEastAsia" w:hAnsiTheme="majorHAnsi" w:cstheme="majorBidi"/>
      <w:color w:val="4472C4" w:themeColor="accent1"/>
      <w:kern w:val="0"/>
      <w:sz w:val="24"/>
      <w:szCs w:val="24"/>
      <w:lang w:eastAsia="en-US"/>
    </w:rPr>
  </w:style>
  <w:style w:type="character" w:customStyle="1" w:styleId="9Char">
    <w:name w:val="제목 9 Char"/>
    <w:basedOn w:val="a1"/>
    <w:link w:val="9"/>
    <w:uiPriority w:val="9"/>
    <w:rsid w:val="00CF1A58"/>
    <w:rPr>
      <w:rFonts w:asciiTheme="majorHAnsi" w:eastAsiaTheme="majorEastAsia" w:hAnsiTheme="majorHAnsi" w:cstheme="majorBidi"/>
      <w:color w:val="4472C4" w:themeColor="accent1"/>
      <w:kern w:val="0"/>
      <w:sz w:val="24"/>
      <w:szCs w:val="24"/>
      <w:lang w:eastAsia="en-US"/>
    </w:rPr>
  </w:style>
  <w:style w:type="paragraph" w:customStyle="1" w:styleId="Compact">
    <w:name w:val="Compact"/>
    <w:basedOn w:val="a0"/>
    <w:qFormat/>
    <w:rsid w:val="00CF1A58"/>
    <w:pPr>
      <w:spacing w:before="36" w:after="36" w:line="240" w:lineRule="auto"/>
    </w:pPr>
    <w:rPr>
      <w:kern w:val="0"/>
      <w:sz w:val="24"/>
      <w:szCs w:val="24"/>
      <w:lang w:eastAsia="en-US"/>
    </w:rPr>
  </w:style>
  <w:style w:type="paragraph" w:styleId="a6">
    <w:name w:val="Title"/>
    <w:basedOn w:val="a"/>
    <w:next w:val="a0"/>
    <w:link w:val="Char1"/>
    <w:qFormat/>
    <w:rsid w:val="00CF1A58"/>
    <w:pPr>
      <w:keepNext/>
      <w:keepLines/>
      <w:spacing w:before="480" w:after="240" w:line="240" w:lineRule="auto"/>
      <w:jc w:val="center"/>
    </w:pPr>
    <w:rPr>
      <w:rFonts w:asciiTheme="majorHAnsi" w:eastAsiaTheme="majorEastAsia" w:hAnsiTheme="majorHAnsi" w:cstheme="majorBidi"/>
      <w:b/>
      <w:bCs/>
      <w:color w:val="2D4F8E" w:themeColor="accent1" w:themeShade="B5"/>
      <w:kern w:val="0"/>
      <w:sz w:val="36"/>
      <w:szCs w:val="36"/>
      <w:lang w:eastAsia="en-US"/>
    </w:rPr>
  </w:style>
  <w:style w:type="character" w:customStyle="1" w:styleId="Char1">
    <w:name w:val="제목 Char"/>
    <w:basedOn w:val="a1"/>
    <w:link w:val="a6"/>
    <w:rsid w:val="00CF1A58"/>
    <w:rPr>
      <w:rFonts w:asciiTheme="majorHAnsi" w:eastAsiaTheme="majorEastAsia" w:hAnsiTheme="majorHAnsi" w:cstheme="majorBidi"/>
      <w:b/>
      <w:bCs/>
      <w:color w:val="2D4F8E" w:themeColor="accent1" w:themeShade="B5"/>
      <w:kern w:val="0"/>
      <w:sz w:val="36"/>
      <w:szCs w:val="36"/>
      <w:lang w:eastAsia="en-US"/>
    </w:rPr>
  </w:style>
  <w:style w:type="paragraph" w:styleId="a7">
    <w:name w:val="Subtitle"/>
    <w:basedOn w:val="a6"/>
    <w:next w:val="a0"/>
    <w:link w:val="Char2"/>
    <w:qFormat/>
    <w:rsid w:val="00CF1A58"/>
    <w:pPr>
      <w:spacing w:before="240"/>
    </w:pPr>
    <w:rPr>
      <w:sz w:val="30"/>
      <w:szCs w:val="30"/>
    </w:rPr>
  </w:style>
  <w:style w:type="character" w:customStyle="1" w:styleId="Char2">
    <w:name w:val="부제 Char"/>
    <w:basedOn w:val="a1"/>
    <w:link w:val="a7"/>
    <w:rsid w:val="00CF1A58"/>
    <w:rPr>
      <w:rFonts w:asciiTheme="majorHAnsi" w:eastAsiaTheme="majorEastAsia" w:hAnsiTheme="majorHAnsi" w:cstheme="majorBidi"/>
      <w:b/>
      <w:bCs/>
      <w:color w:val="2D4F8E" w:themeColor="accent1" w:themeShade="B5"/>
      <w:kern w:val="0"/>
      <w:sz w:val="30"/>
      <w:szCs w:val="30"/>
      <w:lang w:eastAsia="en-US"/>
    </w:rPr>
  </w:style>
  <w:style w:type="paragraph" w:customStyle="1" w:styleId="Author">
    <w:name w:val="Author"/>
    <w:next w:val="a0"/>
    <w:qFormat/>
    <w:rsid w:val="00CF1A58"/>
    <w:pPr>
      <w:keepNext/>
      <w:keepLines/>
      <w:spacing w:after="200" w:line="240" w:lineRule="auto"/>
      <w:jc w:val="center"/>
    </w:pPr>
    <w:rPr>
      <w:kern w:val="0"/>
      <w:sz w:val="24"/>
      <w:szCs w:val="24"/>
      <w:lang w:eastAsia="en-US"/>
    </w:rPr>
  </w:style>
  <w:style w:type="paragraph" w:styleId="a8">
    <w:name w:val="Date"/>
    <w:next w:val="a0"/>
    <w:link w:val="Char3"/>
    <w:qFormat/>
    <w:rsid w:val="00CF1A58"/>
    <w:pPr>
      <w:keepNext/>
      <w:keepLines/>
      <w:spacing w:after="200" w:line="240" w:lineRule="auto"/>
      <w:jc w:val="center"/>
    </w:pPr>
    <w:rPr>
      <w:kern w:val="0"/>
      <w:sz w:val="24"/>
      <w:szCs w:val="24"/>
      <w:lang w:eastAsia="en-US"/>
    </w:rPr>
  </w:style>
  <w:style w:type="character" w:customStyle="1" w:styleId="Char3">
    <w:name w:val="날짜 Char"/>
    <w:basedOn w:val="a1"/>
    <w:link w:val="a8"/>
    <w:rsid w:val="00CF1A58"/>
    <w:rPr>
      <w:kern w:val="0"/>
      <w:sz w:val="24"/>
      <w:szCs w:val="24"/>
      <w:lang w:eastAsia="en-US"/>
    </w:rPr>
  </w:style>
  <w:style w:type="paragraph" w:customStyle="1" w:styleId="Abstract">
    <w:name w:val="Abstract"/>
    <w:basedOn w:val="a"/>
    <w:next w:val="a0"/>
    <w:qFormat/>
    <w:rsid w:val="00CF1A58"/>
    <w:pPr>
      <w:keepNext/>
      <w:keepLines/>
      <w:spacing w:before="300" w:after="300" w:line="240" w:lineRule="auto"/>
    </w:pPr>
    <w:rPr>
      <w:kern w:val="0"/>
      <w:szCs w:val="20"/>
      <w:lang w:eastAsia="en-US"/>
    </w:rPr>
  </w:style>
  <w:style w:type="paragraph" w:styleId="a9">
    <w:name w:val="Bibliography"/>
    <w:basedOn w:val="a"/>
    <w:qFormat/>
    <w:rsid w:val="00CF1A58"/>
    <w:pPr>
      <w:spacing w:after="200" w:line="240" w:lineRule="auto"/>
    </w:pPr>
    <w:rPr>
      <w:kern w:val="0"/>
      <w:sz w:val="24"/>
      <w:szCs w:val="24"/>
      <w:lang w:eastAsia="en-US"/>
    </w:rPr>
  </w:style>
  <w:style w:type="paragraph" w:styleId="aa">
    <w:name w:val="Block Text"/>
    <w:basedOn w:val="a0"/>
    <w:next w:val="a0"/>
    <w:uiPriority w:val="9"/>
    <w:unhideWhenUsed/>
    <w:qFormat/>
    <w:rsid w:val="00CF1A58"/>
    <w:pPr>
      <w:spacing w:before="100" w:after="100" w:line="240" w:lineRule="auto"/>
      <w:ind w:left="480" w:right="480"/>
    </w:pPr>
    <w:rPr>
      <w:kern w:val="0"/>
      <w:sz w:val="24"/>
      <w:szCs w:val="24"/>
      <w:lang w:eastAsia="en-US"/>
    </w:rPr>
  </w:style>
  <w:style w:type="paragraph" w:styleId="ab">
    <w:name w:val="footnote text"/>
    <w:basedOn w:val="a"/>
    <w:link w:val="Char4"/>
    <w:uiPriority w:val="9"/>
    <w:unhideWhenUsed/>
    <w:qFormat/>
    <w:rsid w:val="00CF1A58"/>
    <w:pPr>
      <w:spacing w:after="200" w:line="240" w:lineRule="auto"/>
    </w:pPr>
    <w:rPr>
      <w:kern w:val="0"/>
      <w:sz w:val="24"/>
      <w:szCs w:val="24"/>
      <w:lang w:eastAsia="en-US"/>
    </w:rPr>
  </w:style>
  <w:style w:type="character" w:customStyle="1" w:styleId="Char4">
    <w:name w:val="각주 텍스트 Char"/>
    <w:basedOn w:val="a1"/>
    <w:link w:val="ab"/>
    <w:uiPriority w:val="9"/>
    <w:rsid w:val="00CF1A58"/>
    <w:rPr>
      <w:kern w:val="0"/>
      <w:sz w:val="24"/>
      <w:szCs w:val="24"/>
      <w:lang w:eastAsia="en-US"/>
    </w:rPr>
  </w:style>
  <w:style w:type="table" w:customStyle="1" w:styleId="Table">
    <w:name w:val="Table"/>
    <w:semiHidden/>
    <w:unhideWhenUsed/>
    <w:qFormat/>
    <w:rsid w:val="00CF1A58"/>
    <w:pPr>
      <w:spacing w:after="200" w:line="240" w:lineRule="auto"/>
      <w:jc w:val="left"/>
    </w:pPr>
    <w:rPr>
      <w:kern w:val="0"/>
      <w:sz w:val="24"/>
      <w:szCs w:val="24"/>
      <w:lang w:eastAsia="en-US"/>
    </w:rPr>
    <w:tblPr>
      <w:tblInd w:w="0" w:type="dxa"/>
      <w:tblCellMar>
        <w:top w:w="0" w:type="dxa"/>
        <w:left w:w="108" w:type="dxa"/>
        <w:bottom w:w="0" w:type="dxa"/>
        <w:right w:w="108" w:type="dxa"/>
      </w:tblCellMar>
    </w:tblPr>
  </w:style>
  <w:style w:type="paragraph" w:customStyle="1" w:styleId="DefinitionTerm">
    <w:name w:val="Definition Term"/>
    <w:basedOn w:val="a"/>
    <w:next w:val="Definition"/>
    <w:rsid w:val="00CF1A58"/>
    <w:pPr>
      <w:keepNext/>
      <w:keepLines/>
      <w:spacing w:line="240" w:lineRule="auto"/>
    </w:pPr>
    <w:rPr>
      <w:b/>
      <w:kern w:val="0"/>
      <w:sz w:val="24"/>
      <w:szCs w:val="24"/>
      <w:lang w:eastAsia="en-US"/>
    </w:rPr>
  </w:style>
  <w:style w:type="paragraph" w:customStyle="1" w:styleId="Definition">
    <w:name w:val="Definition"/>
    <w:basedOn w:val="a"/>
    <w:rsid w:val="00CF1A58"/>
    <w:pPr>
      <w:spacing w:after="200" w:line="240" w:lineRule="auto"/>
    </w:pPr>
    <w:rPr>
      <w:kern w:val="0"/>
      <w:sz w:val="24"/>
      <w:szCs w:val="24"/>
      <w:lang w:eastAsia="en-US"/>
    </w:rPr>
  </w:style>
  <w:style w:type="paragraph" w:styleId="ac">
    <w:name w:val="caption"/>
    <w:basedOn w:val="a"/>
    <w:link w:val="Char5"/>
    <w:rsid w:val="00CF1A58"/>
    <w:pPr>
      <w:spacing w:after="120" w:line="240" w:lineRule="auto"/>
    </w:pPr>
    <w:rPr>
      <w:i/>
      <w:kern w:val="0"/>
      <w:sz w:val="24"/>
      <w:szCs w:val="24"/>
      <w:lang w:eastAsia="en-US"/>
    </w:rPr>
  </w:style>
  <w:style w:type="paragraph" w:customStyle="1" w:styleId="TableCaption">
    <w:name w:val="Table Caption"/>
    <w:basedOn w:val="ac"/>
    <w:rsid w:val="00CF1A58"/>
    <w:pPr>
      <w:keepNext/>
    </w:pPr>
  </w:style>
  <w:style w:type="paragraph" w:customStyle="1" w:styleId="ImageCaption">
    <w:name w:val="Image Caption"/>
    <w:basedOn w:val="ac"/>
    <w:rsid w:val="00CF1A58"/>
  </w:style>
  <w:style w:type="paragraph" w:customStyle="1" w:styleId="Figure">
    <w:name w:val="Figure"/>
    <w:basedOn w:val="a"/>
    <w:rsid w:val="00CF1A58"/>
    <w:pPr>
      <w:spacing w:after="200" w:line="240" w:lineRule="auto"/>
    </w:pPr>
    <w:rPr>
      <w:kern w:val="0"/>
      <w:sz w:val="24"/>
      <w:szCs w:val="24"/>
      <w:lang w:eastAsia="en-US"/>
    </w:rPr>
  </w:style>
  <w:style w:type="paragraph" w:customStyle="1" w:styleId="CaptionedFigure">
    <w:name w:val="Captioned Figure"/>
    <w:basedOn w:val="Figure"/>
    <w:rsid w:val="00CF1A58"/>
    <w:pPr>
      <w:keepNext/>
    </w:pPr>
  </w:style>
  <w:style w:type="character" w:customStyle="1" w:styleId="Char5">
    <w:name w:val="캡션 Char"/>
    <w:basedOn w:val="a1"/>
    <w:link w:val="ac"/>
    <w:rsid w:val="00CF1A58"/>
    <w:rPr>
      <w:i/>
      <w:kern w:val="0"/>
      <w:sz w:val="24"/>
      <w:szCs w:val="24"/>
      <w:lang w:eastAsia="en-US"/>
    </w:rPr>
  </w:style>
  <w:style w:type="character" w:customStyle="1" w:styleId="VerbatimChar">
    <w:name w:val="Verbatim Char"/>
    <w:basedOn w:val="Char5"/>
    <w:link w:val="SourceCode"/>
    <w:rsid w:val="00CF1A58"/>
    <w:rPr>
      <w:rFonts w:ascii="Consolas" w:hAnsi="Consolas"/>
      <w:i/>
      <w:kern w:val="0"/>
      <w:sz w:val="22"/>
      <w:szCs w:val="24"/>
      <w:lang w:eastAsia="en-US"/>
    </w:rPr>
  </w:style>
  <w:style w:type="character" w:customStyle="1" w:styleId="SectionNumber">
    <w:name w:val="Section Number"/>
    <w:basedOn w:val="Char5"/>
    <w:rsid w:val="00CF1A58"/>
    <w:rPr>
      <w:i/>
      <w:kern w:val="0"/>
      <w:sz w:val="24"/>
      <w:szCs w:val="24"/>
      <w:lang w:eastAsia="en-US"/>
    </w:rPr>
  </w:style>
  <w:style w:type="character" w:styleId="ad">
    <w:name w:val="footnote reference"/>
    <w:basedOn w:val="Char5"/>
    <w:rsid w:val="00CF1A58"/>
    <w:rPr>
      <w:i/>
      <w:kern w:val="0"/>
      <w:sz w:val="24"/>
      <w:szCs w:val="24"/>
      <w:vertAlign w:val="superscript"/>
      <w:lang w:eastAsia="en-US"/>
    </w:rPr>
  </w:style>
  <w:style w:type="character" w:styleId="ae">
    <w:name w:val="Hyperlink"/>
    <w:basedOn w:val="Char5"/>
    <w:rsid w:val="00CF1A58"/>
    <w:rPr>
      <w:i/>
      <w:color w:val="4472C4" w:themeColor="accent1"/>
      <w:kern w:val="0"/>
      <w:sz w:val="24"/>
      <w:szCs w:val="24"/>
      <w:lang w:eastAsia="en-US"/>
    </w:rPr>
  </w:style>
  <w:style w:type="paragraph" w:styleId="TOC">
    <w:name w:val="TOC Heading"/>
    <w:basedOn w:val="1"/>
    <w:next w:val="a0"/>
    <w:uiPriority w:val="39"/>
    <w:unhideWhenUsed/>
    <w:qFormat/>
    <w:rsid w:val="00CF1A58"/>
    <w:pPr>
      <w:spacing w:before="240" w:line="259" w:lineRule="auto"/>
      <w:outlineLvl w:val="9"/>
    </w:pPr>
    <w:rPr>
      <w:b w:val="0"/>
      <w:bCs w:val="0"/>
      <w:color w:val="2F5496" w:themeColor="accent1" w:themeShade="BF"/>
    </w:rPr>
  </w:style>
  <w:style w:type="paragraph" w:customStyle="1" w:styleId="SourceCode">
    <w:name w:val="Source Code"/>
    <w:basedOn w:val="a"/>
    <w:link w:val="VerbatimChar"/>
    <w:rsid w:val="00CF1A58"/>
    <w:pPr>
      <w:wordWrap w:val="0"/>
      <w:spacing w:after="200" w:line="240" w:lineRule="auto"/>
    </w:pPr>
    <w:rPr>
      <w:rFonts w:ascii="Consolas" w:hAnsi="Consolas"/>
      <w:i/>
      <w:kern w:val="0"/>
      <w:sz w:val="22"/>
      <w:szCs w:val="24"/>
      <w:lang w:eastAsia="en-US"/>
    </w:rPr>
  </w:style>
  <w:style w:type="character" w:customStyle="1" w:styleId="KeywordTok">
    <w:name w:val="KeywordTok"/>
    <w:basedOn w:val="VerbatimChar"/>
    <w:rsid w:val="00CF1A58"/>
    <w:rPr>
      <w:rFonts w:ascii="Consolas" w:hAnsi="Consolas"/>
      <w:b/>
      <w:i/>
      <w:color w:val="007020"/>
      <w:kern w:val="0"/>
      <w:sz w:val="22"/>
      <w:szCs w:val="24"/>
      <w:lang w:eastAsia="en-US"/>
    </w:rPr>
  </w:style>
  <w:style w:type="character" w:customStyle="1" w:styleId="DataTypeTok">
    <w:name w:val="DataTypeTok"/>
    <w:basedOn w:val="VerbatimChar"/>
    <w:rsid w:val="00CF1A58"/>
    <w:rPr>
      <w:rFonts w:ascii="Consolas" w:hAnsi="Consolas"/>
      <w:i/>
      <w:color w:val="902000"/>
      <w:kern w:val="0"/>
      <w:sz w:val="22"/>
      <w:szCs w:val="24"/>
      <w:lang w:eastAsia="en-US"/>
    </w:rPr>
  </w:style>
  <w:style w:type="character" w:customStyle="1" w:styleId="DecValTok">
    <w:name w:val="DecValTok"/>
    <w:basedOn w:val="VerbatimChar"/>
    <w:rsid w:val="00CF1A58"/>
    <w:rPr>
      <w:rFonts w:ascii="Consolas" w:hAnsi="Consolas"/>
      <w:i/>
      <w:color w:val="40A070"/>
      <w:kern w:val="0"/>
      <w:sz w:val="22"/>
      <w:szCs w:val="24"/>
      <w:lang w:eastAsia="en-US"/>
    </w:rPr>
  </w:style>
  <w:style w:type="character" w:customStyle="1" w:styleId="BaseNTok">
    <w:name w:val="BaseNTok"/>
    <w:basedOn w:val="VerbatimChar"/>
    <w:rsid w:val="00CF1A58"/>
    <w:rPr>
      <w:rFonts w:ascii="Consolas" w:hAnsi="Consolas"/>
      <w:i/>
      <w:color w:val="40A070"/>
      <w:kern w:val="0"/>
      <w:sz w:val="22"/>
      <w:szCs w:val="24"/>
      <w:lang w:eastAsia="en-US"/>
    </w:rPr>
  </w:style>
  <w:style w:type="character" w:customStyle="1" w:styleId="FloatTok">
    <w:name w:val="FloatTok"/>
    <w:basedOn w:val="VerbatimChar"/>
    <w:rsid w:val="00CF1A58"/>
    <w:rPr>
      <w:rFonts w:ascii="Consolas" w:hAnsi="Consolas"/>
      <w:i/>
      <w:color w:val="40A070"/>
      <w:kern w:val="0"/>
      <w:sz w:val="22"/>
      <w:szCs w:val="24"/>
      <w:lang w:eastAsia="en-US"/>
    </w:rPr>
  </w:style>
  <w:style w:type="character" w:customStyle="1" w:styleId="ConstantTok">
    <w:name w:val="ConstantTok"/>
    <w:basedOn w:val="VerbatimChar"/>
    <w:rsid w:val="00CF1A58"/>
    <w:rPr>
      <w:rFonts w:ascii="Consolas" w:hAnsi="Consolas"/>
      <w:i/>
      <w:color w:val="880000"/>
      <w:kern w:val="0"/>
      <w:sz w:val="22"/>
      <w:szCs w:val="24"/>
      <w:lang w:eastAsia="en-US"/>
    </w:rPr>
  </w:style>
  <w:style w:type="character" w:customStyle="1" w:styleId="CharTok">
    <w:name w:val="CharTok"/>
    <w:basedOn w:val="VerbatimChar"/>
    <w:rsid w:val="00CF1A58"/>
    <w:rPr>
      <w:rFonts w:ascii="Consolas" w:hAnsi="Consolas"/>
      <w:i/>
      <w:color w:val="4070A0"/>
      <w:kern w:val="0"/>
      <w:sz w:val="22"/>
      <w:szCs w:val="24"/>
      <w:lang w:eastAsia="en-US"/>
    </w:rPr>
  </w:style>
  <w:style w:type="character" w:customStyle="1" w:styleId="SpecialCharTok">
    <w:name w:val="SpecialCharTok"/>
    <w:basedOn w:val="VerbatimChar"/>
    <w:rsid w:val="00CF1A58"/>
    <w:rPr>
      <w:rFonts w:ascii="Consolas" w:hAnsi="Consolas"/>
      <w:i/>
      <w:color w:val="4070A0"/>
      <w:kern w:val="0"/>
      <w:sz w:val="22"/>
      <w:szCs w:val="24"/>
      <w:lang w:eastAsia="en-US"/>
    </w:rPr>
  </w:style>
  <w:style w:type="character" w:customStyle="1" w:styleId="StringTok">
    <w:name w:val="StringTok"/>
    <w:basedOn w:val="VerbatimChar"/>
    <w:rsid w:val="00CF1A58"/>
    <w:rPr>
      <w:rFonts w:ascii="Consolas" w:hAnsi="Consolas"/>
      <w:i/>
      <w:color w:val="4070A0"/>
      <w:kern w:val="0"/>
      <w:sz w:val="22"/>
      <w:szCs w:val="24"/>
      <w:lang w:eastAsia="en-US"/>
    </w:rPr>
  </w:style>
  <w:style w:type="character" w:customStyle="1" w:styleId="VerbatimStringTok">
    <w:name w:val="VerbatimStringTok"/>
    <w:basedOn w:val="VerbatimChar"/>
    <w:rsid w:val="00CF1A58"/>
    <w:rPr>
      <w:rFonts w:ascii="Consolas" w:hAnsi="Consolas"/>
      <w:i/>
      <w:color w:val="4070A0"/>
      <w:kern w:val="0"/>
      <w:sz w:val="22"/>
      <w:szCs w:val="24"/>
      <w:lang w:eastAsia="en-US"/>
    </w:rPr>
  </w:style>
  <w:style w:type="character" w:customStyle="1" w:styleId="SpecialStringTok">
    <w:name w:val="SpecialStringTok"/>
    <w:basedOn w:val="VerbatimChar"/>
    <w:rsid w:val="00CF1A58"/>
    <w:rPr>
      <w:rFonts w:ascii="Consolas" w:hAnsi="Consolas"/>
      <w:i/>
      <w:color w:val="BB6688"/>
      <w:kern w:val="0"/>
      <w:sz w:val="22"/>
      <w:szCs w:val="24"/>
      <w:lang w:eastAsia="en-US"/>
    </w:rPr>
  </w:style>
  <w:style w:type="character" w:customStyle="1" w:styleId="ImportTok">
    <w:name w:val="ImportTok"/>
    <w:basedOn w:val="VerbatimChar"/>
    <w:rsid w:val="00CF1A58"/>
    <w:rPr>
      <w:rFonts w:ascii="Consolas" w:hAnsi="Consolas"/>
      <w:i/>
      <w:kern w:val="0"/>
      <w:sz w:val="22"/>
      <w:szCs w:val="24"/>
      <w:lang w:eastAsia="en-US"/>
    </w:rPr>
  </w:style>
  <w:style w:type="character" w:customStyle="1" w:styleId="CommentTok">
    <w:name w:val="CommentTok"/>
    <w:basedOn w:val="VerbatimChar"/>
    <w:rsid w:val="00CF1A58"/>
    <w:rPr>
      <w:rFonts w:ascii="Consolas" w:hAnsi="Consolas"/>
      <w:i w:val="0"/>
      <w:color w:val="60A0B0"/>
      <w:kern w:val="0"/>
      <w:sz w:val="22"/>
      <w:szCs w:val="24"/>
      <w:lang w:eastAsia="en-US"/>
    </w:rPr>
  </w:style>
  <w:style w:type="character" w:customStyle="1" w:styleId="DocumentationTok">
    <w:name w:val="DocumentationTok"/>
    <w:basedOn w:val="VerbatimChar"/>
    <w:rsid w:val="00CF1A58"/>
    <w:rPr>
      <w:rFonts w:ascii="Consolas" w:hAnsi="Consolas"/>
      <w:i w:val="0"/>
      <w:color w:val="BA2121"/>
      <w:kern w:val="0"/>
      <w:sz w:val="22"/>
      <w:szCs w:val="24"/>
      <w:lang w:eastAsia="en-US"/>
    </w:rPr>
  </w:style>
  <w:style w:type="character" w:customStyle="1" w:styleId="AnnotationTok">
    <w:name w:val="AnnotationTok"/>
    <w:basedOn w:val="VerbatimChar"/>
    <w:rsid w:val="00CF1A58"/>
    <w:rPr>
      <w:rFonts w:ascii="Consolas" w:hAnsi="Consolas"/>
      <w:b/>
      <w:i w:val="0"/>
      <w:color w:val="60A0B0"/>
      <w:kern w:val="0"/>
      <w:sz w:val="22"/>
      <w:szCs w:val="24"/>
      <w:lang w:eastAsia="en-US"/>
    </w:rPr>
  </w:style>
  <w:style w:type="character" w:customStyle="1" w:styleId="CommentVarTok">
    <w:name w:val="CommentVarTok"/>
    <w:basedOn w:val="VerbatimChar"/>
    <w:rsid w:val="00CF1A58"/>
    <w:rPr>
      <w:rFonts w:ascii="Consolas" w:hAnsi="Consolas"/>
      <w:b/>
      <w:i w:val="0"/>
      <w:color w:val="60A0B0"/>
      <w:kern w:val="0"/>
      <w:sz w:val="22"/>
      <w:szCs w:val="24"/>
      <w:lang w:eastAsia="en-US"/>
    </w:rPr>
  </w:style>
  <w:style w:type="character" w:customStyle="1" w:styleId="OtherTok">
    <w:name w:val="OtherTok"/>
    <w:basedOn w:val="VerbatimChar"/>
    <w:rsid w:val="00CF1A58"/>
    <w:rPr>
      <w:rFonts w:ascii="Consolas" w:hAnsi="Consolas"/>
      <w:i/>
      <w:color w:val="007020"/>
      <w:kern w:val="0"/>
      <w:sz w:val="22"/>
      <w:szCs w:val="24"/>
      <w:lang w:eastAsia="en-US"/>
    </w:rPr>
  </w:style>
  <w:style w:type="character" w:customStyle="1" w:styleId="FunctionTok">
    <w:name w:val="FunctionTok"/>
    <w:basedOn w:val="VerbatimChar"/>
    <w:rsid w:val="00CF1A58"/>
    <w:rPr>
      <w:rFonts w:ascii="Consolas" w:hAnsi="Consolas"/>
      <w:i/>
      <w:color w:val="06287E"/>
      <w:kern w:val="0"/>
      <w:sz w:val="22"/>
      <w:szCs w:val="24"/>
      <w:lang w:eastAsia="en-US"/>
    </w:rPr>
  </w:style>
  <w:style w:type="character" w:customStyle="1" w:styleId="VariableTok">
    <w:name w:val="VariableTok"/>
    <w:basedOn w:val="VerbatimChar"/>
    <w:rsid w:val="00CF1A58"/>
    <w:rPr>
      <w:rFonts w:ascii="Consolas" w:hAnsi="Consolas"/>
      <w:i/>
      <w:color w:val="19177C"/>
      <w:kern w:val="0"/>
      <w:sz w:val="22"/>
      <w:szCs w:val="24"/>
      <w:lang w:eastAsia="en-US"/>
    </w:rPr>
  </w:style>
  <w:style w:type="character" w:customStyle="1" w:styleId="ControlFlowTok">
    <w:name w:val="ControlFlowTok"/>
    <w:basedOn w:val="VerbatimChar"/>
    <w:rsid w:val="00CF1A58"/>
    <w:rPr>
      <w:rFonts w:ascii="Consolas" w:hAnsi="Consolas"/>
      <w:b/>
      <w:i/>
      <w:color w:val="007020"/>
      <w:kern w:val="0"/>
      <w:sz w:val="22"/>
      <w:szCs w:val="24"/>
      <w:lang w:eastAsia="en-US"/>
    </w:rPr>
  </w:style>
  <w:style w:type="character" w:customStyle="1" w:styleId="OperatorTok">
    <w:name w:val="OperatorTok"/>
    <w:basedOn w:val="VerbatimChar"/>
    <w:rsid w:val="00CF1A58"/>
    <w:rPr>
      <w:rFonts w:ascii="Consolas" w:hAnsi="Consolas"/>
      <w:i/>
      <w:color w:val="666666"/>
      <w:kern w:val="0"/>
      <w:sz w:val="22"/>
      <w:szCs w:val="24"/>
      <w:lang w:eastAsia="en-US"/>
    </w:rPr>
  </w:style>
  <w:style w:type="character" w:customStyle="1" w:styleId="BuiltInTok">
    <w:name w:val="BuiltInTok"/>
    <w:basedOn w:val="VerbatimChar"/>
    <w:rsid w:val="00CF1A58"/>
    <w:rPr>
      <w:rFonts w:ascii="Consolas" w:hAnsi="Consolas"/>
      <w:i/>
      <w:kern w:val="0"/>
      <w:sz w:val="22"/>
      <w:szCs w:val="24"/>
      <w:lang w:eastAsia="en-US"/>
    </w:rPr>
  </w:style>
  <w:style w:type="character" w:customStyle="1" w:styleId="ExtensionTok">
    <w:name w:val="ExtensionTok"/>
    <w:basedOn w:val="VerbatimChar"/>
    <w:rsid w:val="00CF1A58"/>
    <w:rPr>
      <w:rFonts w:ascii="Consolas" w:hAnsi="Consolas"/>
      <w:i/>
      <w:kern w:val="0"/>
      <w:sz w:val="22"/>
      <w:szCs w:val="24"/>
      <w:lang w:eastAsia="en-US"/>
    </w:rPr>
  </w:style>
  <w:style w:type="character" w:customStyle="1" w:styleId="PreprocessorTok">
    <w:name w:val="PreprocessorTok"/>
    <w:basedOn w:val="VerbatimChar"/>
    <w:rsid w:val="00CF1A58"/>
    <w:rPr>
      <w:rFonts w:ascii="Consolas" w:hAnsi="Consolas"/>
      <w:i/>
      <w:color w:val="BC7A00"/>
      <w:kern w:val="0"/>
      <w:sz w:val="22"/>
      <w:szCs w:val="24"/>
      <w:lang w:eastAsia="en-US"/>
    </w:rPr>
  </w:style>
  <w:style w:type="character" w:customStyle="1" w:styleId="AttributeTok">
    <w:name w:val="AttributeTok"/>
    <w:basedOn w:val="VerbatimChar"/>
    <w:rsid w:val="00CF1A58"/>
    <w:rPr>
      <w:rFonts w:ascii="Consolas" w:hAnsi="Consolas"/>
      <w:i/>
      <w:color w:val="7D9029"/>
      <w:kern w:val="0"/>
      <w:sz w:val="22"/>
      <w:szCs w:val="24"/>
      <w:lang w:eastAsia="en-US"/>
    </w:rPr>
  </w:style>
  <w:style w:type="character" w:customStyle="1" w:styleId="RegionMarkerTok">
    <w:name w:val="RegionMarkerTok"/>
    <w:basedOn w:val="VerbatimChar"/>
    <w:rsid w:val="00CF1A58"/>
    <w:rPr>
      <w:rFonts w:ascii="Consolas" w:hAnsi="Consolas"/>
      <w:i/>
      <w:kern w:val="0"/>
      <w:sz w:val="22"/>
      <w:szCs w:val="24"/>
      <w:lang w:eastAsia="en-US"/>
    </w:rPr>
  </w:style>
  <w:style w:type="character" w:customStyle="1" w:styleId="InformationTok">
    <w:name w:val="InformationTok"/>
    <w:basedOn w:val="VerbatimChar"/>
    <w:rsid w:val="00CF1A58"/>
    <w:rPr>
      <w:rFonts w:ascii="Consolas" w:hAnsi="Consolas"/>
      <w:b/>
      <w:i w:val="0"/>
      <w:color w:val="60A0B0"/>
      <w:kern w:val="0"/>
      <w:sz w:val="22"/>
      <w:szCs w:val="24"/>
      <w:lang w:eastAsia="en-US"/>
    </w:rPr>
  </w:style>
  <w:style w:type="character" w:customStyle="1" w:styleId="WarningTok">
    <w:name w:val="WarningTok"/>
    <w:basedOn w:val="VerbatimChar"/>
    <w:rsid w:val="00CF1A58"/>
    <w:rPr>
      <w:rFonts w:ascii="Consolas" w:hAnsi="Consolas"/>
      <w:b/>
      <w:i w:val="0"/>
      <w:color w:val="60A0B0"/>
      <w:kern w:val="0"/>
      <w:sz w:val="22"/>
      <w:szCs w:val="24"/>
      <w:lang w:eastAsia="en-US"/>
    </w:rPr>
  </w:style>
  <w:style w:type="character" w:customStyle="1" w:styleId="AlertTok">
    <w:name w:val="AlertTok"/>
    <w:basedOn w:val="VerbatimChar"/>
    <w:rsid w:val="00CF1A58"/>
    <w:rPr>
      <w:rFonts w:ascii="Consolas" w:hAnsi="Consolas"/>
      <w:b/>
      <w:i/>
      <w:color w:val="FF0000"/>
      <w:kern w:val="0"/>
      <w:sz w:val="22"/>
      <w:szCs w:val="24"/>
      <w:lang w:eastAsia="en-US"/>
    </w:rPr>
  </w:style>
  <w:style w:type="character" w:customStyle="1" w:styleId="ErrorTok">
    <w:name w:val="ErrorTok"/>
    <w:basedOn w:val="VerbatimChar"/>
    <w:rsid w:val="00CF1A58"/>
    <w:rPr>
      <w:rFonts w:ascii="Consolas" w:hAnsi="Consolas"/>
      <w:b/>
      <w:i/>
      <w:color w:val="FF0000"/>
      <w:kern w:val="0"/>
      <w:sz w:val="22"/>
      <w:szCs w:val="24"/>
      <w:lang w:eastAsia="en-US"/>
    </w:rPr>
  </w:style>
  <w:style w:type="character" w:customStyle="1" w:styleId="NormalTok">
    <w:name w:val="NormalTok"/>
    <w:basedOn w:val="VerbatimChar"/>
    <w:rsid w:val="00CF1A58"/>
    <w:rPr>
      <w:rFonts w:ascii="Consolas" w:hAnsi="Consolas"/>
      <w:i/>
      <w:kern w:val="0"/>
      <w:sz w:val="22"/>
      <w:szCs w:val="24"/>
      <w:lang w:eastAsia="en-US"/>
    </w:rPr>
  </w:style>
  <w:style w:type="paragraph" w:styleId="af">
    <w:name w:val="Balloon Text"/>
    <w:basedOn w:val="a"/>
    <w:link w:val="Char6"/>
    <w:semiHidden/>
    <w:unhideWhenUsed/>
    <w:rsid w:val="00CF1A58"/>
    <w:pPr>
      <w:spacing w:line="240" w:lineRule="auto"/>
    </w:pPr>
    <w:rPr>
      <w:rFonts w:asciiTheme="majorHAnsi" w:eastAsiaTheme="majorEastAsia" w:hAnsiTheme="majorHAnsi" w:cstheme="majorBidi"/>
      <w:kern w:val="0"/>
      <w:sz w:val="18"/>
      <w:szCs w:val="18"/>
      <w:lang w:eastAsia="en-US"/>
    </w:rPr>
  </w:style>
  <w:style w:type="character" w:customStyle="1" w:styleId="Char6">
    <w:name w:val="풍선 도움말 텍스트 Char"/>
    <w:basedOn w:val="a1"/>
    <w:link w:val="af"/>
    <w:semiHidden/>
    <w:rsid w:val="00CF1A58"/>
    <w:rPr>
      <w:rFonts w:asciiTheme="majorHAnsi" w:eastAsiaTheme="majorEastAsia" w:hAnsiTheme="majorHAnsi" w:cstheme="majorBidi"/>
      <w:kern w:val="0"/>
      <w:sz w:val="18"/>
      <w:szCs w:val="18"/>
      <w:lang w:eastAsia="en-US"/>
    </w:rPr>
  </w:style>
  <w:style w:type="character" w:styleId="af0">
    <w:name w:val="FollowedHyperlink"/>
    <w:basedOn w:val="a1"/>
    <w:semiHidden/>
    <w:unhideWhenUsed/>
    <w:rsid w:val="00CF1A58"/>
    <w:rPr>
      <w:color w:val="954F72" w:themeColor="followedHyperlink"/>
      <w:u w:val="single"/>
    </w:rPr>
  </w:style>
  <w:style w:type="character" w:styleId="af1">
    <w:name w:val="Placeholder Text"/>
    <w:basedOn w:val="a1"/>
    <w:semiHidden/>
    <w:rsid w:val="00CF1A58"/>
    <w:rPr>
      <w:color w:val="808080"/>
    </w:rPr>
  </w:style>
  <w:style w:type="table" w:styleId="af2">
    <w:name w:val="Table Grid"/>
    <w:basedOn w:val="a2"/>
    <w:rsid w:val="00CF1A58"/>
    <w:pPr>
      <w:spacing w:after="0" w:line="240" w:lineRule="auto"/>
      <w:jc w:val="left"/>
    </w:pPr>
    <w:rPr>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확인되지 않은 멘션1"/>
    <w:basedOn w:val="a1"/>
    <w:uiPriority w:val="99"/>
    <w:semiHidden/>
    <w:unhideWhenUsed/>
    <w:rsid w:val="00CF1A58"/>
    <w:rPr>
      <w:color w:val="605E5C"/>
      <w:shd w:val="clear" w:color="auto" w:fill="E1DFDD"/>
    </w:rPr>
  </w:style>
  <w:style w:type="paragraph" w:styleId="af3">
    <w:name w:val="header"/>
    <w:basedOn w:val="a"/>
    <w:link w:val="Char7"/>
    <w:unhideWhenUsed/>
    <w:rsid w:val="00CF1A58"/>
    <w:pPr>
      <w:tabs>
        <w:tab w:val="center" w:pos="4513"/>
        <w:tab w:val="right" w:pos="9026"/>
      </w:tabs>
      <w:snapToGrid w:val="0"/>
      <w:spacing w:after="200" w:line="240" w:lineRule="auto"/>
    </w:pPr>
    <w:rPr>
      <w:kern w:val="0"/>
      <w:sz w:val="24"/>
      <w:szCs w:val="24"/>
      <w:lang w:eastAsia="en-US"/>
    </w:rPr>
  </w:style>
  <w:style w:type="character" w:customStyle="1" w:styleId="Char7">
    <w:name w:val="머리글 Char"/>
    <w:basedOn w:val="a1"/>
    <w:link w:val="af3"/>
    <w:rsid w:val="00CF1A58"/>
    <w:rPr>
      <w:kern w:val="0"/>
      <w:sz w:val="24"/>
      <w:szCs w:val="24"/>
      <w:lang w:eastAsia="en-US"/>
    </w:rPr>
  </w:style>
  <w:style w:type="paragraph" w:styleId="af4">
    <w:name w:val="footer"/>
    <w:basedOn w:val="a"/>
    <w:link w:val="Char8"/>
    <w:unhideWhenUsed/>
    <w:rsid w:val="00CF1A58"/>
    <w:pPr>
      <w:tabs>
        <w:tab w:val="center" w:pos="4513"/>
        <w:tab w:val="right" w:pos="9026"/>
      </w:tabs>
      <w:snapToGrid w:val="0"/>
      <w:spacing w:after="200" w:line="240" w:lineRule="auto"/>
    </w:pPr>
    <w:rPr>
      <w:kern w:val="0"/>
      <w:sz w:val="24"/>
      <w:szCs w:val="24"/>
      <w:lang w:eastAsia="en-US"/>
    </w:rPr>
  </w:style>
  <w:style w:type="character" w:customStyle="1" w:styleId="Char8">
    <w:name w:val="바닥글 Char"/>
    <w:basedOn w:val="a1"/>
    <w:link w:val="af4"/>
    <w:rsid w:val="00CF1A58"/>
    <w:rPr>
      <w:kern w:val="0"/>
      <w:sz w:val="24"/>
      <w:szCs w:val="24"/>
      <w:lang w:eastAsia="en-US"/>
    </w:rPr>
  </w:style>
  <w:style w:type="table" w:styleId="20">
    <w:name w:val="Grid Table 2"/>
    <w:basedOn w:val="a2"/>
    <w:rsid w:val="00CF1A58"/>
    <w:pPr>
      <w:spacing w:after="0" w:line="240" w:lineRule="auto"/>
      <w:jc w:val="left"/>
    </w:pPr>
    <w:rPr>
      <w:kern w:val="0"/>
      <w:sz w:val="24"/>
      <w:szCs w:val="24"/>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
    <w:name w:val="표 구분선1"/>
    <w:basedOn w:val="a2"/>
    <w:next w:val="af2"/>
    <w:rsid w:val="00776DEC"/>
    <w:pPr>
      <w:spacing w:after="0" w:line="240" w:lineRule="auto"/>
      <w:jc w:val="left"/>
    </w:pPr>
    <w:rPr>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annotation subject"/>
    <w:basedOn w:val="a4"/>
    <w:next w:val="a4"/>
    <w:link w:val="Char9"/>
    <w:uiPriority w:val="99"/>
    <w:semiHidden/>
    <w:unhideWhenUsed/>
    <w:rsid w:val="00763F7F"/>
    <w:rPr>
      <w:rFonts w:asciiTheme="minorHAnsi" w:hAnsiTheme="minorHAnsi" w:cstheme="minorBidi"/>
      <w:b/>
      <w:bCs/>
      <w:kern w:val="2"/>
      <w:sz w:val="20"/>
      <w:lang w:val="en-US"/>
    </w:rPr>
  </w:style>
  <w:style w:type="character" w:customStyle="1" w:styleId="Char9">
    <w:name w:val="메모 주제 Char"/>
    <w:basedOn w:val="Char0"/>
    <w:link w:val="af5"/>
    <w:uiPriority w:val="99"/>
    <w:semiHidden/>
    <w:rsid w:val="00763F7F"/>
    <w:rPr>
      <w:rFonts w:ascii="Arial" w:hAnsi="Arial" w:cs="Arial"/>
      <w:b/>
      <w:bCs/>
      <w:kern w:val="0"/>
      <w:sz w:val="22"/>
      <w:lang w:val="ko"/>
    </w:rPr>
  </w:style>
  <w:style w:type="paragraph" w:customStyle="1" w:styleId="EndNoteBibliographyTitle">
    <w:name w:val="EndNote Bibliography Title"/>
    <w:basedOn w:val="a"/>
    <w:link w:val="EndNoteBibliographyTitleChar"/>
    <w:rsid w:val="005D22EE"/>
    <w:pPr>
      <w:jc w:val="center"/>
    </w:pPr>
    <w:rPr>
      <w:rFonts w:ascii="맑은 고딕" w:eastAsia="맑은 고딕" w:hAnsi="맑은 고딕"/>
      <w:noProof/>
    </w:rPr>
  </w:style>
  <w:style w:type="character" w:customStyle="1" w:styleId="EndNoteBibliographyTitleChar">
    <w:name w:val="EndNote Bibliography Title Char"/>
    <w:basedOn w:val="FirstParagraphChar"/>
    <w:link w:val="EndNoteBibliographyTitle"/>
    <w:rsid w:val="005D22EE"/>
    <w:rPr>
      <w:rFonts w:ascii="맑은 고딕" w:eastAsia="맑은 고딕" w:hAnsi="맑은 고딕"/>
      <w:noProof/>
      <w:sz w:val="24"/>
      <w:szCs w:val="24"/>
      <w:lang w:eastAsia="en-US"/>
    </w:rPr>
  </w:style>
  <w:style w:type="paragraph" w:customStyle="1" w:styleId="EndNoteBibliography">
    <w:name w:val="EndNote Bibliography"/>
    <w:basedOn w:val="a"/>
    <w:link w:val="EndNoteBibliographyChar"/>
    <w:rsid w:val="005D22EE"/>
    <w:pPr>
      <w:spacing w:line="240" w:lineRule="auto"/>
    </w:pPr>
    <w:rPr>
      <w:rFonts w:ascii="맑은 고딕" w:eastAsia="맑은 고딕" w:hAnsi="맑은 고딕"/>
      <w:noProof/>
    </w:rPr>
  </w:style>
  <w:style w:type="character" w:customStyle="1" w:styleId="EndNoteBibliographyChar">
    <w:name w:val="EndNote Bibliography Char"/>
    <w:basedOn w:val="FirstParagraphChar"/>
    <w:link w:val="EndNoteBibliography"/>
    <w:rsid w:val="005D22EE"/>
    <w:rPr>
      <w:rFonts w:ascii="맑은 고딕" w:eastAsia="맑은 고딕" w:hAnsi="맑은 고딕"/>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1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E7D02-FC5A-469F-8982-993848FA0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2384</TotalTime>
  <Pages>28</Pages>
  <Words>8273</Words>
  <Characters>47162</Characters>
  <Application>Microsoft Office Word</Application>
  <DocSecurity>0</DocSecurity>
  <Lines>393</Lines>
  <Paragraphs>110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박세인(물리학과)</dc:creator>
  <cp:keywords/>
  <dc:description/>
  <cp:lastModifiedBy>Gil-Ho Lee (POSTECH)</cp:lastModifiedBy>
  <cp:revision>106</cp:revision>
  <dcterms:created xsi:type="dcterms:W3CDTF">2021-04-08T04:48:00Z</dcterms:created>
  <dcterms:modified xsi:type="dcterms:W3CDTF">2021-04-30T05:29:00Z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