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01F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Appendix A</w:t>
      </w:r>
    </w:p>
    <w:p w14:paraId="1277BEEF">
      <w:pPr>
        <w:ind w:left="658" w:leftChars="299" w:firstLine="0" w:firstLineChars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Table A1. </w:t>
      </w:r>
      <w:r>
        <w:rPr>
          <w:rFonts w:ascii="Times New Roman" w:hAnsi="Times New Roman"/>
        </w:rPr>
        <w:t>Contaminant and detection methods</w:t>
      </w:r>
    </w:p>
    <w:tbl>
      <w:tblPr>
        <w:tblStyle w:val="2"/>
        <w:tblW w:w="4999" w:type="pct"/>
        <w:jc w:val="center"/>
        <w:tblCellSpacing w:w="0" w:type="dxa"/>
        <w:tblBorders>
          <w:top w:val="none" w:color="auto" w:sz="4" w:space="0"/>
          <w:left w:val="none" w:color="auto" w:sz="4" w:space="0"/>
          <w:bottom w:val="single" w:color="000000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1758"/>
        <w:gridCol w:w="1884"/>
        <w:gridCol w:w="1759"/>
        <w:gridCol w:w="1883"/>
      </w:tblGrid>
      <w:tr w14:paraId="68FD46CB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cantSplit/>
          <w:trHeight w:val="273" w:hRule="atLeast"/>
          <w:tblCellSpacing w:w="0" w:type="dxa"/>
          <w:jc w:val="center"/>
        </w:trPr>
        <w:tc>
          <w:tcPr>
            <w:tcW w:w="521" w:type="pct"/>
            <w:vMerge w:val="restart"/>
            <w:tcBorders>
              <w:top w:val="single" w:color="000000" w:sz="4" w:space="0"/>
            </w:tcBorders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FA1FD0">
            <w:pPr>
              <w:ind w:firstLine="211"/>
              <w:jc w:val="center"/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Time</w:t>
            </w:r>
          </w:p>
          <w:p w14:paraId="40799ED3">
            <w:pPr>
              <w:ind w:firstLine="211"/>
              <w:jc w:val="center"/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（min）</w:t>
            </w:r>
          </w:p>
        </w:tc>
        <w:tc>
          <w:tcPr>
            <w:tcW w:w="2239" w:type="pct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4F6EB2">
            <w:pPr>
              <w:ind w:firstLine="211"/>
              <w:jc w:val="center"/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No particulate matter added</w:t>
            </w:r>
          </w:p>
        </w:tc>
        <w:tc>
          <w:tcPr>
            <w:tcW w:w="22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DE437F">
            <w:pPr>
              <w:ind w:firstLine="211"/>
              <w:jc w:val="center"/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Add particulate matter</w:t>
            </w:r>
          </w:p>
        </w:tc>
      </w:tr>
      <w:tr w14:paraId="5ED5F3D5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9" w:hRule="atLeast"/>
          <w:tblCellSpacing w:w="0" w:type="dxa"/>
          <w:jc w:val="center"/>
        </w:trPr>
        <w:tc>
          <w:tcPr>
            <w:tcW w:w="521" w:type="pct"/>
            <w:vMerge w:val="continue"/>
            <w:tcBorders>
              <w:bottom w:val="single" w:color="auto" w:sz="4" w:space="0"/>
            </w:tcBorders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13305D">
            <w:pPr>
              <w:ind w:firstLine="211"/>
              <w:jc w:val="center"/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2" w:type="pct"/>
            <w:tcBorders>
              <w:bottom w:val="single" w:color="auto" w:sz="4" w:space="0"/>
            </w:tcBorders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AAB7CB">
            <w:pPr>
              <w:ind w:firstLine="211"/>
              <w:jc w:val="center"/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conductivity（S/m）</w:t>
            </w:r>
          </w:p>
        </w:tc>
        <w:tc>
          <w:tcPr>
            <w:tcW w:w="1156" w:type="pct"/>
            <w:tcBorders>
              <w:bottom w:val="single" w:color="auto" w:sz="4" w:space="0"/>
            </w:tcBorders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892823">
            <w:pPr>
              <w:ind w:firstLine="211"/>
              <w:jc w:val="center"/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RTD density（%·hˉ¹）</w:t>
            </w:r>
          </w:p>
        </w:tc>
        <w:tc>
          <w:tcPr>
            <w:tcW w:w="1082" w:type="pct"/>
            <w:tcBorders>
              <w:bottom w:val="single" w:color="auto" w:sz="4" w:space="0"/>
            </w:tcBorders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C8E10D">
            <w:pPr>
              <w:ind w:firstLine="211"/>
              <w:jc w:val="center"/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conductivity（S/m）</w:t>
            </w:r>
          </w:p>
        </w:tc>
        <w:tc>
          <w:tcPr>
            <w:tcW w:w="1156" w:type="pct"/>
            <w:tcBorders>
              <w:bottom w:val="single" w:color="auto" w:sz="4" w:space="0"/>
            </w:tcBorders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58EF2B">
            <w:pPr>
              <w:ind w:firstLine="211"/>
              <w:jc w:val="center"/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RTD density（%·hˉ¹）</w:t>
            </w:r>
          </w:p>
        </w:tc>
      </w:tr>
      <w:tr w14:paraId="6FD735E6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 w:hRule="atLeast"/>
          <w:tblCellSpacing w:w="0" w:type="dxa"/>
          <w:jc w:val="center"/>
        </w:trPr>
        <w:tc>
          <w:tcPr>
            <w:tcW w:w="521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A2FEAC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82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E6E31E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0.01470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D626C4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82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E43158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0.01470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CD29E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58F50A5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 w:hRule="atLeast"/>
          <w:tblCellSpacing w:w="0" w:type="dxa"/>
          <w:jc w:val="center"/>
        </w:trPr>
        <w:tc>
          <w:tcPr>
            <w:tcW w:w="521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1D82B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82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DE659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0.01797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797738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0.364</w:t>
            </w:r>
          </w:p>
        </w:tc>
        <w:tc>
          <w:tcPr>
            <w:tcW w:w="1082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7833A0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0.01532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12DE4A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0.069</w:t>
            </w:r>
          </w:p>
        </w:tc>
      </w:tr>
      <w:tr w14:paraId="097D06CB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 w:hRule="atLeast"/>
          <w:tblCellSpacing w:w="0" w:type="dxa"/>
          <w:jc w:val="center"/>
        </w:trPr>
        <w:tc>
          <w:tcPr>
            <w:tcW w:w="521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10974B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82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54EF6E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0.09304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43C8F4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8.705</w:t>
            </w:r>
          </w:p>
        </w:tc>
        <w:tc>
          <w:tcPr>
            <w:tcW w:w="1082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842194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0.01801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3CC58A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0.368</w:t>
            </w:r>
          </w:p>
        </w:tc>
      </w:tr>
      <w:tr w14:paraId="5FD5EF21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 w:hRule="atLeast"/>
          <w:tblCellSpacing w:w="0" w:type="dxa"/>
          <w:jc w:val="center"/>
        </w:trPr>
        <w:tc>
          <w:tcPr>
            <w:tcW w:w="521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D2052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82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D2584D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0.11701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51F80A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11.368</w:t>
            </w:r>
          </w:p>
        </w:tc>
        <w:tc>
          <w:tcPr>
            <w:tcW w:w="1082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26D1E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0.03027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D7EB6E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1.731</w:t>
            </w:r>
          </w:p>
        </w:tc>
      </w:tr>
      <w:tr w14:paraId="5227C549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 w:hRule="atLeast"/>
          <w:tblCellSpacing w:w="0" w:type="dxa"/>
          <w:jc w:val="center"/>
        </w:trPr>
        <w:tc>
          <w:tcPr>
            <w:tcW w:w="521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3074B6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82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39B9D0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0.07242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56E966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6.414</w:t>
            </w:r>
          </w:p>
        </w:tc>
        <w:tc>
          <w:tcPr>
            <w:tcW w:w="1082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27EF4C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0.07198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F876FE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6.365</w:t>
            </w:r>
          </w:p>
        </w:tc>
      </w:tr>
      <w:tr w14:paraId="259018D6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 w:hRule="atLeast"/>
          <w:tblCellSpacing w:w="0" w:type="dxa"/>
          <w:jc w:val="center"/>
        </w:trPr>
        <w:tc>
          <w:tcPr>
            <w:tcW w:w="521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DCA46E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82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0D208B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0.04653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0D52FE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3.537</w:t>
            </w:r>
          </w:p>
        </w:tc>
        <w:tc>
          <w:tcPr>
            <w:tcW w:w="1082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CBAED1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0.08270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849E8B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7.556</w:t>
            </w:r>
          </w:p>
        </w:tc>
      </w:tr>
      <w:tr w14:paraId="0E432106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 w:hRule="atLeast"/>
          <w:tblCellSpacing w:w="0" w:type="dxa"/>
          <w:jc w:val="center"/>
        </w:trPr>
        <w:tc>
          <w:tcPr>
            <w:tcW w:w="521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2CDCDE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082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B32238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0.03658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F4694A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2.432</w:t>
            </w:r>
          </w:p>
        </w:tc>
        <w:tc>
          <w:tcPr>
            <w:tcW w:w="1082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9F630C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0.05473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067751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4.448</w:t>
            </w:r>
          </w:p>
        </w:tc>
      </w:tr>
      <w:tr w14:paraId="0279E761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 w:hRule="atLeast"/>
          <w:tblCellSpacing w:w="0" w:type="dxa"/>
          <w:jc w:val="center"/>
        </w:trPr>
        <w:tc>
          <w:tcPr>
            <w:tcW w:w="521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9686E8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082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2D124E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0.03091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CADA1B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1.802</w:t>
            </w:r>
          </w:p>
        </w:tc>
        <w:tc>
          <w:tcPr>
            <w:tcW w:w="1082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94A32B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0.04058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49764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2.876</w:t>
            </w:r>
          </w:p>
        </w:tc>
      </w:tr>
      <w:tr w14:paraId="0FDBDD94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 w:hRule="atLeast"/>
          <w:tblCellSpacing w:w="0" w:type="dxa"/>
          <w:jc w:val="center"/>
        </w:trPr>
        <w:tc>
          <w:tcPr>
            <w:tcW w:w="521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A7BCEE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082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4B81FB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0.02825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A75F6D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1.506</w:t>
            </w:r>
          </w:p>
        </w:tc>
        <w:tc>
          <w:tcPr>
            <w:tcW w:w="1082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5E0982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0.03600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CCF75E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2.367</w:t>
            </w:r>
          </w:p>
        </w:tc>
      </w:tr>
      <w:tr w14:paraId="1EDA6EF8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 w:hRule="atLeast"/>
          <w:tblCellSpacing w:w="0" w:type="dxa"/>
          <w:jc w:val="center"/>
        </w:trPr>
        <w:tc>
          <w:tcPr>
            <w:tcW w:w="521" w:type="pct"/>
            <w:tcBorders>
              <w:bottom w:val="nil"/>
            </w:tcBorders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78C3EE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082" w:type="pct"/>
            <w:tcBorders>
              <w:bottom w:val="nil"/>
            </w:tcBorders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0CAC1A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0.02692</w:t>
            </w:r>
          </w:p>
        </w:tc>
        <w:tc>
          <w:tcPr>
            <w:tcW w:w="1156" w:type="pct"/>
            <w:tcBorders>
              <w:bottom w:val="nil"/>
            </w:tcBorders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CF29E6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1.358</w:t>
            </w:r>
          </w:p>
        </w:tc>
        <w:tc>
          <w:tcPr>
            <w:tcW w:w="1082" w:type="pct"/>
            <w:tcBorders>
              <w:bottom w:val="nil"/>
            </w:tcBorders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EC8DAD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0.03330</w:t>
            </w:r>
          </w:p>
        </w:tc>
        <w:tc>
          <w:tcPr>
            <w:tcW w:w="1156" w:type="pct"/>
            <w:tcBorders>
              <w:bottom w:val="nil"/>
            </w:tcBorders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2BB32B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2.067</w:t>
            </w:r>
          </w:p>
        </w:tc>
      </w:tr>
      <w:tr w14:paraId="4A82D568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 w:hRule="atLeast"/>
          <w:tblCellSpacing w:w="0" w:type="dxa"/>
          <w:jc w:val="center"/>
        </w:trPr>
        <w:tc>
          <w:tcPr>
            <w:tcW w:w="521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26AAAF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082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DAC044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0.02495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74B0ED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1.139</w:t>
            </w:r>
          </w:p>
        </w:tc>
        <w:tc>
          <w:tcPr>
            <w:tcW w:w="1082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719397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0.03061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BD9D82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1.768</w:t>
            </w:r>
          </w:p>
        </w:tc>
      </w:tr>
      <w:tr w14:paraId="6422620E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 w:hRule="atLeast"/>
          <w:tblCellSpacing w:w="0" w:type="dxa"/>
          <w:jc w:val="center"/>
        </w:trPr>
        <w:tc>
          <w:tcPr>
            <w:tcW w:w="521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1C427E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082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A73B60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0.02292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60BA8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0.914</w:t>
            </w:r>
          </w:p>
        </w:tc>
        <w:tc>
          <w:tcPr>
            <w:tcW w:w="1082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151EE3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0.02831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AB077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1.513</w:t>
            </w:r>
          </w:p>
        </w:tc>
      </w:tr>
      <w:tr w14:paraId="3FF45756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 w:hRule="atLeast"/>
          <w:tblCellSpacing w:w="0" w:type="dxa"/>
          <w:jc w:val="center"/>
        </w:trPr>
        <w:tc>
          <w:tcPr>
            <w:tcW w:w="523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86EBAE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081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F9D7AA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0.02260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9FF148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0.878</w:t>
            </w:r>
          </w:p>
        </w:tc>
        <w:tc>
          <w:tcPr>
            <w:tcW w:w="1080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B1463B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0.02603</w:t>
            </w:r>
          </w:p>
        </w:tc>
        <w:tc>
          <w:tcPr>
            <w:tcW w:w="1159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AD8181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1.259</w:t>
            </w:r>
          </w:p>
        </w:tc>
      </w:tr>
      <w:tr w14:paraId="3B8606F5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 w:hRule="atLeast"/>
          <w:tblCellSpacing w:w="0" w:type="dxa"/>
          <w:jc w:val="center"/>
        </w:trPr>
        <w:tc>
          <w:tcPr>
            <w:tcW w:w="523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F3B008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081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8E15C3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0.02032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020833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0.625</w:t>
            </w:r>
          </w:p>
        </w:tc>
        <w:tc>
          <w:tcPr>
            <w:tcW w:w="1080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AABF90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0.02454</w:t>
            </w:r>
          </w:p>
        </w:tc>
        <w:tc>
          <w:tcPr>
            <w:tcW w:w="1159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3359E8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1.094</w:t>
            </w:r>
          </w:p>
        </w:tc>
      </w:tr>
      <w:tr w14:paraId="6B878054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 w:hRule="atLeast"/>
          <w:tblCellSpacing w:w="0" w:type="dxa"/>
          <w:jc w:val="center"/>
        </w:trPr>
        <w:tc>
          <w:tcPr>
            <w:tcW w:w="523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B0A0E1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081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1E5B13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0.01930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16A866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0.512</w:t>
            </w:r>
          </w:p>
        </w:tc>
        <w:tc>
          <w:tcPr>
            <w:tcW w:w="1080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2FFAB9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0.02259</w:t>
            </w:r>
          </w:p>
        </w:tc>
        <w:tc>
          <w:tcPr>
            <w:tcW w:w="1159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786C47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0.877</w:t>
            </w:r>
          </w:p>
        </w:tc>
      </w:tr>
      <w:tr w14:paraId="25645502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 w:hRule="atLeast"/>
          <w:tblCellSpacing w:w="0" w:type="dxa"/>
          <w:jc w:val="center"/>
        </w:trPr>
        <w:tc>
          <w:tcPr>
            <w:tcW w:w="523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648A81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081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764B3D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0.01877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C77D5F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0.453</w:t>
            </w:r>
          </w:p>
        </w:tc>
        <w:tc>
          <w:tcPr>
            <w:tcW w:w="1080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F9227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0.02145</w:t>
            </w:r>
          </w:p>
        </w:tc>
        <w:tc>
          <w:tcPr>
            <w:tcW w:w="1159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6138B3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0.751</w:t>
            </w:r>
          </w:p>
        </w:tc>
      </w:tr>
      <w:tr w14:paraId="4C7BA9C8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 w:hRule="atLeast"/>
          <w:tblCellSpacing w:w="0" w:type="dxa"/>
          <w:jc w:val="center"/>
        </w:trPr>
        <w:tc>
          <w:tcPr>
            <w:tcW w:w="523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79F093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081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574C0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0.01797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3C2560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0.364</w:t>
            </w:r>
          </w:p>
        </w:tc>
        <w:tc>
          <w:tcPr>
            <w:tcW w:w="1080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64996B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0.02071</w:t>
            </w:r>
          </w:p>
        </w:tc>
        <w:tc>
          <w:tcPr>
            <w:tcW w:w="1159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83642E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0.668</w:t>
            </w:r>
          </w:p>
        </w:tc>
      </w:tr>
      <w:tr w14:paraId="48DA7317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 w:hRule="atLeast"/>
          <w:tblCellSpacing w:w="0" w:type="dxa"/>
          <w:jc w:val="center"/>
        </w:trPr>
        <w:tc>
          <w:tcPr>
            <w:tcW w:w="523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696D21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081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DB0D91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0.01817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E6B0FF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0.386</w:t>
            </w:r>
          </w:p>
        </w:tc>
        <w:tc>
          <w:tcPr>
            <w:tcW w:w="1080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3EF2A9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0.01990</w:t>
            </w:r>
          </w:p>
        </w:tc>
        <w:tc>
          <w:tcPr>
            <w:tcW w:w="1159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D7F644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0.578</w:t>
            </w:r>
          </w:p>
        </w:tc>
      </w:tr>
      <w:tr w14:paraId="603B6C0B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 w:hRule="atLeast"/>
          <w:tblCellSpacing w:w="0" w:type="dxa"/>
          <w:jc w:val="center"/>
        </w:trPr>
        <w:tc>
          <w:tcPr>
            <w:tcW w:w="523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12B388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081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57233B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0.01727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7D3FE1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0.286</w:t>
            </w:r>
          </w:p>
        </w:tc>
        <w:tc>
          <w:tcPr>
            <w:tcW w:w="1080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64F8E8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0.01875</w:t>
            </w:r>
          </w:p>
        </w:tc>
        <w:tc>
          <w:tcPr>
            <w:tcW w:w="1159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DC530D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0.451</w:t>
            </w:r>
          </w:p>
        </w:tc>
      </w:tr>
      <w:tr w14:paraId="6996B2F7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 w:hRule="atLeast"/>
          <w:tblCellSpacing w:w="0" w:type="dxa"/>
          <w:jc w:val="center"/>
        </w:trPr>
        <w:tc>
          <w:tcPr>
            <w:tcW w:w="523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768539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081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1DACDB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0.01727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152B89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0.286</w:t>
            </w:r>
          </w:p>
        </w:tc>
        <w:tc>
          <w:tcPr>
            <w:tcW w:w="1080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73C83C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0.01841</w:t>
            </w:r>
          </w:p>
        </w:tc>
        <w:tc>
          <w:tcPr>
            <w:tcW w:w="1159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5AB7F1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0.413</w:t>
            </w:r>
          </w:p>
        </w:tc>
      </w:tr>
      <w:tr w14:paraId="2035DCAE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 w:hRule="atLeast"/>
          <w:tblCellSpacing w:w="0" w:type="dxa"/>
          <w:jc w:val="center"/>
        </w:trPr>
        <w:tc>
          <w:tcPr>
            <w:tcW w:w="523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A37F88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081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1F5D5B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0.01722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1BBF50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0.281</w:t>
            </w:r>
          </w:p>
        </w:tc>
        <w:tc>
          <w:tcPr>
            <w:tcW w:w="1080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0A7D86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0.01801</w:t>
            </w:r>
          </w:p>
        </w:tc>
        <w:tc>
          <w:tcPr>
            <w:tcW w:w="1159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12992F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0.368</w:t>
            </w:r>
          </w:p>
        </w:tc>
      </w:tr>
      <w:tr w14:paraId="5C37D3E3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 w:hRule="atLeast"/>
          <w:tblCellSpacing w:w="0" w:type="dxa"/>
          <w:jc w:val="center"/>
        </w:trPr>
        <w:tc>
          <w:tcPr>
            <w:tcW w:w="523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18F027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081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A333DE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0.01682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852B6B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0.236</w:t>
            </w:r>
          </w:p>
        </w:tc>
        <w:tc>
          <w:tcPr>
            <w:tcW w:w="1080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1ED84E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0.01727</w:t>
            </w:r>
          </w:p>
        </w:tc>
        <w:tc>
          <w:tcPr>
            <w:tcW w:w="1159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7F4BC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0.286</w:t>
            </w:r>
          </w:p>
        </w:tc>
      </w:tr>
      <w:tr w14:paraId="2D91CD4B">
        <w:tblPrEx>
          <w:tblBorders>
            <w:top w:val="none" w:color="auto" w:sz="4" w:space="0"/>
            <w:left w:val="none" w:color="auto" w:sz="4" w:space="0"/>
            <w:bottom w:val="single" w:color="000000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5" w:hRule="atLeast"/>
          <w:tblCellSpacing w:w="0" w:type="dxa"/>
          <w:jc w:val="center"/>
        </w:trPr>
        <w:tc>
          <w:tcPr>
            <w:tcW w:w="523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8A1D1C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081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CEC61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0.01685</w:t>
            </w:r>
          </w:p>
        </w:tc>
        <w:tc>
          <w:tcPr>
            <w:tcW w:w="1156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3A8977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0.239</w:t>
            </w:r>
          </w:p>
        </w:tc>
        <w:tc>
          <w:tcPr>
            <w:tcW w:w="1080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1D10DC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0.01686</w:t>
            </w:r>
          </w:p>
        </w:tc>
        <w:tc>
          <w:tcPr>
            <w:tcW w:w="1159" w:type="pct"/>
            <w:shd w:val="clear" w:color="auto" w:fill="auto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39D8B3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0.241</w:t>
            </w:r>
          </w:p>
        </w:tc>
      </w:tr>
    </w:tbl>
    <w:p w14:paraId="3C8BC53B">
      <w:pPr>
        <w:rPr>
          <w:rFonts w:ascii="Times New Roman" w:hAnsi="Times New Roman"/>
          <w:b/>
          <w:bCs/>
        </w:rPr>
      </w:pPr>
    </w:p>
    <w:p w14:paraId="72340654">
      <w:pPr>
        <w:rPr>
          <w:rFonts w:ascii="Times New Roman" w:hAnsi="Times New Roman"/>
          <w:b/>
          <w:bCs/>
        </w:rPr>
      </w:pPr>
    </w:p>
    <w:p w14:paraId="7CE28033">
      <w:pPr>
        <w:rPr>
          <w:rFonts w:ascii="Times New Roman" w:hAnsi="Times New Roman"/>
          <w:b/>
          <w:bCs/>
        </w:rPr>
      </w:pPr>
    </w:p>
    <w:p w14:paraId="0EDEBD3E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Table </w:t>
      </w:r>
      <w:r>
        <w:rPr>
          <w:rFonts w:ascii="Times New Roman" w:hAnsi="Times New Roman"/>
          <w:b/>
          <w:bCs/>
          <w:lang w:eastAsia="zh-CN"/>
        </w:rPr>
        <w:t>A2.</w:t>
      </w:r>
      <w:r>
        <w:rPr>
          <w:rFonts w:ascii="Times New Roman" w:hAnsi="Times New Roman"/>
        </w:rPr>
        <w:t xml:space="preserve"> Contaminant and detection methods</w:t>
      </w:r>
    </w:p>
    <w:tbl>
      <w:tblPr>
        <w:tblStyle w:val="2"/>
        <w:tblW w:w="4998" w:type="pct"/>
        <w:jc w:val="center"/>
        <w:tblCellSpacing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9"/>
        <w:gridCol w:w="1320"/>
        <w:gridCol w:w="1434"/>
        <w:gridCol w:w="2569"/>
        <w:gridCol w:w="2197"/>
      </w:tblGrid>
      <w:tr w14:paraId="08339CD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540" w:type="pct"/>
            <w:tcBorders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D5B9B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Number</w:t>
            </w:r>
          </w:p>
        </w:tc>
        <w:tc>
          <w:tcPr>
            <w:tcW w:w="786" w:type="pct"/>
            <w:tcBorders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2C812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Time（day）</w:t>
            </w:r>
          </w:p>
        </w:tc>
        <w:tc>
          <w:tcPr>
            <w:tcW w:w="853" w:type="pct"/>
            <w:tcBorders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2344F5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Porosity（%）</w:t>
            </w:r>
          </w:p>
        </w:tc>
        <w:tc>
          <w:tcPr>
            <w:tcW w:w="1518" w:type="pct"/>
            <w:tcBorders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A3002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TSS concentration（mg/L）</w:t>
            </w:r>
          </w:p>
        </w:tc>
        <w:tc>
          <w:tcPr>
            <w:tcW w:w="1300" w:type="pct"/>
            <w:tcBorders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D14A1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TSS removal rate（%）</w:t>
            </w:r>
          </w:p>
        </w:tc>
      </w:tr>
      <w:tr w14:paraId="6876D90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  <w:jc w:val="center"/>
        </w:trPr>
        <w:tc>
          <w:tcPr>
            <w:tcW w:w="54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74F2B7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78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06057B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8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29C13C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41.59</w:t>
            </w:r>
          </w:p>
        </w:tc>
        <w:tc>
          <w:tcPr>
            <w:tcW w:w="151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6C45DB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706.56</w:t>
            </w:r>
          </w:p>
        </w:tc>
        <w:tc>
          <w:tcPr>
            <w:tcW w:w="130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0A68BE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11.70</w:t>
            </w:r>
          </w:p>
        </w:tc>
      </w:tr>
      <w:tr w14:paraId="5564DA1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  <w:jc w:val="center"/>
        </w:trPr>
        <w:tc>
          <w:tcPr>
            <w:tcW w:w="54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79EBF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78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12D059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04</w:t>
            </w:r>
          </w:p>
        </w:tc>
        <w:tc>
          <w:tcPr>
            <w:tcW w:w="8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7EE488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39.62</w:t>
            </w:r>
          </w:p>
        </w:tc>
        <w:tc>
          <w:tcPr>
            <w:tcW w:w="151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543252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545.24</w:t>
            </w:r>
          </w:p>
        </w:tc>
        <w:tc>
          <w:tcPr>
            <w:tcW w:w="130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0336DB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31.80</w:t>
            </w:r>
          </w:p>
        </w:tc>
      </w:tr>
      <w:tr w14:paraId="7A0B830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  <w:jc w:val="center"/>
        </w:trPr>
        <w:tc>
          <w:tcPr>
            <w:tcW w:w="54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1256FE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78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288DAF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06</w:t>
            </w:r>
          </w:p>
        </w:tc>
        <w:tc>
          <w:tcPr>
            <w:tcW w:w="8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561513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38.74</w:t>
            </w:r>
          </w:p>
        </w:tc>
        <w:tc>
          <w:tcPr>
            <w:tcW w:w="151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3D13D9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421.67</w:t>
            </w:r>
          </w:p>
        </w:tc>
        <w:tc>
          <w:tcPr>
            <w:tcW w:w="130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59C997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47.30</w:t>
            </w:r>
          </w:p>
        </w:tc>
      </w:tr>
      <w:tr w14:paraId="20170B8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  <w:jc w:val="center"/>
        </w:trPr>
        <w:tc>
          <w:tcPr>
            <w:tcW w:w="54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BF7142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04</w:t>
            </w:r>
          </w:p>
        </w:tc>
        <w:tc>
          <w:tcPr>
            <w:tcW w:w="78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EF1AC7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  <w:tc>
          <w:tcPr>
            <w:tcW w:w="8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19A1DF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38.23</w:t>
            </w:r>
          </w:p>
        </w:tc>
        <w:tc>
          <w:tcPr>
            <w:tcW w:w="151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7448A3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312.11</w:t>
            </w:r>
          </w:p>
        </w:tc>
        <w:tc>
          <w:tcPr>
            <w:tcW w:w="130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DCAE76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61.00</w:t>
            </w:r>
          </w:p>
        </w:tc>
      </w:tr>
      <w:tr w14:paraId="2C22401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  <w:jc w:val="center"/>
        </w:trPr>
        <w:tc>
          <w:tcPr>
            <w:tcW w:w="54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0753B8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78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931372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46A940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37.93</w:t>
            </w:r>
          </w:p>
        </w:tc>
        <w:tc>
          <w:tcPr>
            <w:tcW w:w="151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FB122D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394.06</w:t>
            </w:r>
          </w:p>
        </w:tc>
        <w:tc>
          <w:tcPr>
            <w:tcW w:w="130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8072C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50.70</w:t>
            </w:r>
          </w:p>
        </w:tc>
      </w:tr>
      <w:tr w14:paraId="2D95855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  <w:jc w:val="center"/>
        </w:trPr>
        <w:tc>
          <w:tcPr>
            <w:tcW w:w="54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870B3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06</w:t>
            </w:r>
          </w:p>
        </w:tc>
        <w:tc>
          <w:tcPr>
            <w:tcW w:w="78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785916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2FD0CE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37.76</w:t>
            </w:r>
          </w:p>
        </w:tc>
        <w:tc>
          <w:tcPr>
            <w:tcW w:w="151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290F2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423.71</w:t>
            </w:r>
          </w:p>
        </w:tc>
        <w:tc>
          <w:tcPr>
            <w:tcW w:w="130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FBDC40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47.00</w:t>
            </w:r>
          </w:p>
        </w:tc>
      </w:tr>
      <w:tr w14:paraId="0E08C57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  <w:jc w:val="center"/>
        </w:trPr>
        <w:tc>
          <w:tcPr>
            <w:tcW w:w="54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15714E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  <w:tc>
          <w:tcPr>
            <w:tcW w:w="78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8DC649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8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7EBCB7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38.15</w:t>
            </w:r>
          </w:p>
        </w:tc>
        <w:tc>
          <w:tcPr>
            <w:tcW w:w="151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82AC8B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326.47</w:t>
            </w:r>
          </w:p>
        </w:tc>
        <w:tc>
          <w:tcPr>
            <w:tcW w:w="130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D42CC9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59.20</w:t>
            </w:r>
          </w:p>
        </w:tc>
      </w:tr>
      <w:tr w14:paraId="62A8C70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  <w:jc w:val="center"/>
        </w:trPr>
        <w:tc>
          <w:tcPr>
            <w:tcW w:w="54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B96AB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  <w:tc>
          <w:tcPr>
            <w:tcW w:w="78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2B2FD6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8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8F5EC6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37.41</w:t>
            </w:r>
          </w:p>
        </w:tc>
        <w:tc>
          <w:tcPr>
            <w:tcW w:w="151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01072F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291.53</w:t>
            </w:r>
          </w:p>
        </w:tc>
        <w:tc>
          <w:tcPr>
            <w:tcW w:w="130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6010BE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63.60</w:t>
            </w:r>
          </w:p>
        </w:tc>
      </w:tr>
      <w:tr w14:paraId="3875ECF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  <w:jc w:val="center"/>
        </w:trPr>
        <w:tc>
          <w:tcPr>
            <w:tcW w:w="54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D63B0D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  <w:tc>
          <w:tcPr>
            <w:tcW w:w="78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D7800F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8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3B5B6C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35.17</w:t>
            </w:r>
          </w:p>
        </w:tc>
        <w:tc>
          <w:tcPr>
            <w:tcW w:w="151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771769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363.45</w:t>
            </w:r>
          </w:p>
        </w:tc>
        <w:tc>
          <w:tcPr>
            <w:tcW w:w="130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0B7BCE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54.60</w:t>
            </w:r>
          </w:p>
        </w:tc>
      </w:tr>
      <w:tr w14:paraId="2FBE8CF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  <w:jc w:val="center"/>
        </w:trPr>
        <w:tc>
          <w:tcPr>
            <w:tcW w:w="54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A0A48F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8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C5E973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FD5391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35.45</w:t>
            </w:r>
          </w:p>
        </w:tc>
        <w:tc>
          <w:tcPr>
            <w:tcW w:w="151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60C8DD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289.16</w:t>
            </w:r>
          </w:p>
        </w:tc>
        <w:tc>
          <w:tcPr>
            <w:tcW w:w="130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729752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63.90</w:t>
            </w:r>
          </w:p>
        </w:tc>
      </w:tr>
      <w:tr w14:paraId="26CCFA47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  <w:jc w:val="center"/>
        </w:trPr>
        <w:tc>
          <w:tcPr>
            <w:tcW w:w="54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B856A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8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141A36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8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D495CF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36.23</w:t>
            </w:r>
          </w:p>
        </w:tc>
        <w:tc>
          <w:tcPr>
            <w:tcW w:w="151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CF4331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248.93</w:t>
            </w:r>
          </w:p>
        </w:tc>
        <w:tc>
          <w:tcPr>
            <w:tcW w:w="130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2D031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68.90</w:t>
            </w:r>
          </w:p>
        </w:tc>
      </w:tr>
      <w:tr w14:paraId="0130848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  <w:jc w:val="center"/>
        </w:trPr>
        <w:tc>
          <w:tcPr>
            <w:tcW w:w="54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7E138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8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CFF3B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8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77068F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36.79</w:t>
            </w:r>
          </w:p>
        </w:tc>
        <w:tc>
          <w:tcPr>
            <w:tcW w:w="151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DDFB18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344.36</w:t>
            </w:r>
          </w:p>
        </w:tc>
        <w:tc>
          <w:tcPr>
            <w:tcW w:w="130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6AB320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57.00</w:t>
            </w:r>
          </w:p>
        </w:tc>
      </w:tr>
      <w:tr w14:paraId="6B7AFDD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  <w:jc w:val="center"/>
        </w:trPr>
        <w:tc>
          <w:tcPr>
            <w:tcW w:w="54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427153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8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42294F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8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3E2C69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36.82</w:t>
            </w:r>
          </w:p>
        </w:tc>
        <w:tc>
          <w:tcPr>
            <w:tcW w:w="151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C28DA4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298.49</w:t>
            </w:r>
          </w:p>
        </w:tc>
        <w:tc>
          <w:tcPr>
            <w:tcW w:w="130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BB02B7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62.70</w:t>
            </w:r>
          </w:p>
        </w:tc>
      </w:tr>
      <w:tr w14:paraId="23C5121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tblCellSpacing w:w="0" w:type="dxa"/>
          <w:jc w:val="center"/>
        </w:trPr>
        <w:tc>
          <w:tcPr>
            <w:tcW w:w="54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4E9C0A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8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3C868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8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068C38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37.18</w:t>
            </w:r>
          </w:p>
        </w:tc>
        <w:tc>
          <w:tcPr>
            <w:tcW w:w="151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7AC4F5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312.03</w:t>
            </w:r>
          </w:p>
        </w:tc>
        <w:tc>
          <w:tcPr>
            <w:tcW w:w="130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9E9777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61.00</w:t>
            </w:r>
          </w:p>
        </w:tc>
      </w:tr>
      <w:tr w14:paraId="02D3828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  <w:tblCellSpacing w:w="0" w:type="dxa"/>
          <w:jc w:val="center"/>
        </w:trPr>
        <w:tc>
          <w:tcPr>
            <w:tcW w:w="54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F52490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86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920CA6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853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F1BFE7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35.69</w:t>
            </w:r>
          </w:p>
        </w:tc>
        <w:tc>
          <w:tcPr>
            <w:tcW w:w="1518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3FE3CA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347.26</w:t>
            </w:r>
          </w:p>
        </w:tc>
        <w:tc>
          <w:tcPr>
            <w:tcW w:w="1300" w:type="pc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527101">
            <w:pPr>
              <w:ind w:firstLine="21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56.60</w:t>
            </w:r>
          </w:p>
        </w:tc>
      </w:tr>
    </w:tbl>
    <w:p w14:paraId="7F72CDC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yMzYyNDMxM2Y3MTZjMjY2N2QxMWE3MThkODQwMzEifQ=="/>
  </w:docVars>
  <w:rsids>
    <w:rsidRoot w:val="350D50FA"/>
    <w:rsid w:val="350D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eastAsia="宋体" w:asciiTheme="minorHAnsi" w:hAnsiTheme="minorHAnsi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2024-07-29T10:11:00Z</dcterms:created>
  <dc:creator>小遥only</dc:creator>
  <cp:lastModifiedBy>小遥only</cp:lastModifiedBy>
  <dcterms:modified xsi:type="dcterms:W3CDTF">2024-07-29T10:11:53Z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94634410174C4EE4A9E77CC0017D4E4F_11</vt:lpwstr>
  </property>
</Properties>
</file>