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7"/>
        <w:gridCol w:w="663"/>
        <w:gridCol w:w="578"/>
        <w:gridCol w:w="245"/>
        <w:gridCol w:w="6689"/>
      </w:tblGrid>
      <w:tr w:rsidR="00F40C4E" w14:paraId="47909E89" w14:textId="77777777" w:rsidTr="00491F09">
        <w:tc>
          <w:tcPr>
            <w:tcW w:w="347" w:type="dxa"/>
            <w:tcBorders>
              <w:bottom w:val="single" w:sz="8" w:space="0" w:color="auto"/>
            </w:tcBorders>
          </w:tcPr>
          <w:p w14:paraId="58F26E5B" w14:textId="77777777" w:rsidR="00F40C4E" w:rsidRDefault="00F40C4E">
            <w:pPr>
              <w:rPr>
                <w:rFonts w:ascii="Times New Roman" w:eastAsia="华文仿宋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5897" w:type="dxa"/>
            <w:gridSpan w:val="4"/>
            <w:tcBorders>
              <w:bottom w:val="single" w:sz="8" w:space="0" w:color="auto"/>
            </w:tcBorders>
          </w:tcPr>
          <w:p w14:paraId="67807EE2" w14:textId="2A53F2D1" w:rsidR="00F40C4E" w:rsidRDefault="00491F09">
            <w:pPr>
              <w:rPr>
                <w:rFonts w:ascii="Times New Roman" w:hAnsi="Times New Roman" w:cs="Times New Roman"/>
              </w:rPr>
            </w:pPr>
            <w:r w:rsidRPr="00491F09">
              <w:rPr>
                <w:rFonts w:ascii="Times New Roman" w:eastAsia="华文仿宋" w:hAnsi="Times New Roman" w:cs="Times New Roman"/>
                <w:b/>
                <w:color w:val="000000"/>
                <w:kern w:val="0"/>
                <w:szCs w:val="21"/>
              </w:rPr>
              <w:t>Supplementary materials</w:t>
            </w:r>
            <w:r>
              <w:rPr>
                <w:rFonts w:ascii="Times New Roman" w:eastAsia="华文仿宋" w:hAnsi="Times New Roman" w:cs="Times New Roman" w:hint="eastAsia"/>
                <w:b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eastAsia="华文仿宋" w:hAnsi="Times New Roman" w:cs="Times New Roman"/>
                <w:b/>
                <w:color w:val="000000"/>
                <w:kern w:val="0"/>
                <w:szCs w:val="21"/>
              </w:rPr>
              <w:t xml:space="preserve"> </w:t>
            </w:r>
            <w:r w:rsidR="000B1475">
              <w:rPr>
                <w:rFonts w:ascii="Times New Roman" w:hAnsi="Times New Roman" w:cs="Times New Roman"/>
                <w:color w:val="000000"/>
              </w:rPr>
              <w:t xml:space="preserve">Exclude patients with other </w:t>
            </w:r>
            <w:r w:rsidR="000B1475">
              <w:rPr>
                <w:rFonts w:ascii="Times New Roman" w:hAnsi="Times New Roman" w:cs="Times New Roman"/>
              </w:rPr>
              <w:t xml:space="preserve">cerebrovascular </w:t>
            </w:r>
            <w:r w:rsidR="000B1475">
              <w:rPr>
                <w:rFonts w:ascii="Times New Roman" w:hAnsi="Times New Roman" w:cs="Times New Roman"/>
                <w:color w:val="000000"/>
              </w:rPr>
              <w:t>disease from the MIMIC IV database according to ICD-codes</w:t>
            </w:r>
          </w:p>
        </w:tc>
      </w:tr>
      <w:tr w:rsidR="00F40C4E" w14:paraId="0B2F396C" w14:textId="77777777" w:rsidTr="00491F09">
        <w:tc>
          <w:tcPr>
            <w:tcW w:w="1216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121EBFF8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8" w:type="dxa"/>
            <w:tcBorders>
              <w:top w:val="single" w:sz="8" w:space="0" w:color="auto"/>
              <w:bottom w:val="single" w:sz="8" w:space="0" w:color="auto"/>
            </w:tcBorders>
          </w:tcPr>
          <w:p w14:paraId="40B74A89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279" w:type="dxa"/>
            <w:tcBorders>
              <w:top w:val="single" w:sz="8" w:space="0" w:color="auto"/>
              <w:bottom w:val="single" w:sz="8" w:space="0" w:color="auto"/>
            </w:tcBorders>
          </w:tcPr>
          <w:p w14:paraId="52B34182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tcBorders>
              <w:top w:val="single" w:sz="8" w:space="0" w:color="auto"/>
              <w:bottom w:val="single" w:sz="8" w:space="0" w:color="auto"/>
            </w:tcBorders>
          </w:tcPr>
          <w:p w14:paraId="41E50CF7" w14:textId="77777777" w:rsidR="00F40C4E" w:rsidRDefault="000B147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color w:val="000000"/>
              </w:rPr>
              <w:t>Description</w:t>
            </w:r>
          </w:p>
        </w:tc>
      </w:tr>
      <w:tr w:rsidR="00F40C4E" w14:paraId="08D0B31A" w14:textId="77777777" w:rsidTr="00491F09">
        <w:tc>
          <w:tcPr>
            <w:tcW w:w="1216" w:type="dxa"/>
            <w:gridSpan w:val="2"/>
            <w:tcBorders>
              <w:top w:val="single" w:sz="8" w:space="0" w:color="auto"/>
            </w:tcBorders>
          </w:tcPr>
          <w:p w14:paraId="2DBAA7F9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3312</w:t>
            </w:r>
          </w:p>
        </w:tc>
        <w:tc>
          <w:tcPr>
            <w:tcW w:w="578" w:type="dxa"/>
            <w:tcBorders>
              <w:top w:val="single" w:sz="8" w:space="0" w:color="auto"/>
            </w:tcBorders>
          </w:tcPr>
          <w:p w14:paraId="6CCAB6B9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 w:val="restart"/>
            <w:tcBorders>
              <w:top w:val="single" w:sz="8" w:space="0" w:color="auto"/>
            </w:tcBorders>
          </w:tcPr>
          <w:p w14:paraId="37D0CB0C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tcBorders>
              <w:top w:val="single" w:sz="8" w:space="0" w:color="auto"/>
            </w:tcBorders>
          </w:tcPr>
          <w:p w14:paraId="600A5E4E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Senile degeneration of brain</w:t>
            </w:r>
          </w:p>
        </w:tc>
      </w:tr>
      <w:tr w:rsidR="00F40C4E" w14:paraId="7B1D2BE2" w14:textId="77777777" w:rsidTr="00491F09">
        <w:tc>
          <w:tcPr>
            <w:tcW w:w="1216" w:type="dxa"/>
            <w:gridSpan w:val="2"/>
          </w:tcPr>
          <w:p w14:paraId="49739AFA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3313</w:t>
            </w:r>
          </w:p>
        </w:tc>
        <w:tc>
          <w:tcPr>
            <w:tcW w:w="578" w:type="dxa"/>
          </w:tcPr>
          <w:p w14:paraId="730D3AF0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5D9B0C63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</w:tcPr>
          <w:p w14:paraId="20370DE7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Communicating hydrocephalus</w:t>
            </w:r>
          </w:p>
        </w:tc>
      </w:tr>
      <w:tr w:rsidR="00F40C4E" w14:paraId="4E61E3F7" w14:textId="77777777" w:rsidTr="00491F09">
        <w:tc>
          <w:tcPr>
            <w:tcW w:w="1216" w:type="dxa"/>
            <w:gridSpan w:val="2"/>
          </w:tcPr>
          <w:p w14:paraId="29297C8E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3314</w:t>
            </w:r>
          </w:p>
        </w:tc>
        <w:tc>
          <w:tcPr>
            <w:tcW w:w="578" w:type="dxa"/>
          </w:tcPr>
          <w:p w14:paraId="379C2C60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7D5F4214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</w:tcPr>
          <w:p w14:paraId="4A76E5FC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Obstructive hydrocephalus</w:t>
            </w:r>
          </w:p>
        </w:tc>
      </w:tr>
      <w:tr w:rsidR="00F40C4E" w14:paraId="1ECDFFB7" w14:textId="77777777" w:rsidTr="00491F09">
        <w:tc>
          <w:tcPr>
            <w:tcW w:w="1216" w:type="dxa"/>
            <w:gridSpan w:val="2"/>
          </w:tcPr>
          <w:p w14:paraId="1C735865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33189</w:t>
            </w:r>
          </w:p>
        </w:tc>
        <w:tc>
          <w:tcPr>
            <w:tcW w:w="578" w:type="dxa"/>
          </w:tcPr>
          <w:p w14:paraId="1012D01E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3CC6D5EE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</w:tcPr>
          <w:p w14:paraId="3309ECCB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Other cerebral degeneration</w:t>
            </w:r>
          </w:p>
        </w:tc>
      </w:tr>
      <w:tr w:rsidR="00F40C4E" w14:paraId="4337EC15" w14:textId="77777777" w:rsidTr="00491F09">
        <w:tc>
          <w:tcPr>
            <w:tcW w:w="1216" w:type="dxa"/>
            <w:gridSpan w:val="2"/>
          </w:tcPr>
          <w:p w14:paraId="5FD7CC65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3319</w:t>
            </w:r>
          </w:p>
        </w:tc>
        <w:tc>
          <w:tcPr>
            <w:tcW w:w="578" w:type="dxa"/>
          </w:tcPr>
          <w:p w14:paraId="74C93261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659E9E75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</w:tcPr>
          <w:p w14:paraId="1131EC03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Cerebral degeneration, unspecified</w:t>
            </w:r>
          </w:p>
        </w:tc>
      </w:tr>
      <w:tr w:rsidR="00F40C4E" w14:paraId="5CC7424E" w14:textId="77777777" w:rsidTr="00491F09">
        <w:tc>
          <w:tcPr>
            <w:tcW w:w="1216" w:type="dxa"/>
            <w:gridSpan w:val="2"/>
            <w:vAlign w:val="center"/>
          </w:tcPr>
          <w:p w14:paraId="5368B5EC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3301</w:t>
            </w:r>
          </w:p>
        </w:tc>
        <w:tc>
          <w:tcPr>
            <w:tcW w:w="578" w:type="dxa"/>
          </w:tcPr>
          <w:p w14:paraId="731805D5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7BA4BA2E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79877603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Cerebral lipidoses</w:t>
            </w:r>
          </w:p>
        </w:tc>
      </w:tr>
      <w:tr w:rsidR="00F40C4E" w14:paraId="644BDD84" w14:textId="77777777" w:rsidTr="00491F09">
        <w:tc>
          <w:tcPr>
            <w:tcW w:w="1216" w:type="dxa"/>
            <w:gridSpan w:val="2"/>
            <w:vAlign w:val="center"/>
          </w:tcPr>
          <w:p w14:paraId="634795DB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3302</w:t>
            </w:r>
          </w:p>
        </w:tc>
        <w:tc>
          <w:tcPr>
            <w:tcW w:w="578" w:type="dxa"/>
          </w:tcPr>
          <w:p w14:paraId="4C4CE580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3D0D2B67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3D46E855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Cerebral degeneration in generalized lipidoses</w:t>
            </w:r>
          </w:p>
        </w:tc>
      </w:tr>
      <w:tr w:rsidR="00F40C4E" w14:paraId="01D416D9" w14:textId="77777777" w:rsidTr="00491F09">
        <w:tc>
          <w:tcPr>
            <w:tcW w:w="1216" w:type="dxa"/>
            <w:gridSpan w:val="2"/>
            <w:vAlign w:val="center"/>
          </w:tcPr>
          <w:p w14:paraId="4D7E0C96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3303</w:t>
            </w:r>
          </w:p>
        </w:tc>
        <w:tc>
          <w:tcPr>
            <w:tcW w:w="578" w:type="dxa"/>
          </w:tcPr>
          <w:p w14:paraId="77B5A517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0E8B51F4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11D3B504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Cerebral degeneration of childhood in other diseases classified elsewhere</w:t>
            </w:r>
          </w:p>
        </w:tc>
      </w:tr>
      <w:tr w:rsidR="00F40C4E" w14:paraId="14A5B8A5" w14:textId="77777777" w:rsidTr="00491F09">
        <w:tc>
          <w:tcPr>
            <w:tcW w:w="1216" w:type="dxa"/>
            <w:gridSpan w:val="2"/>
            <w:vAlign w:val="center"/>
          </w:tcPr>
          <w:p w14:paraId="407D45BE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3308</w:t>
            </w:r>
          </w:p>
        </w:tc>
        <w:tc>
          <w:tcPr>
            <w:tcW w:w="578" w:type="dxa"/>
          </w:tcPr>
          <w:p w14:paraId="20E96BBC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35D6D062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0D050537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cerebral degenerations in childhood</w:t>
            </w:r>
          </w:p>
        </w:tc>
      </w:tr>
      <w:tr w:rsidR="00F40C4E" w14:paraId="09D0AA95" w14:textId="77777777" w:rsidTr="00491F09">
        <w:tc>
          <w:tcPr>
            <w:tcW w:w="1216" w:type="dxa"/>
            <w:gridSpan w:val="2"/>
            <w:vAlign w:val="center"/>
          </w:tcPr>
          <w:p w14:paraId="34A9451E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3309</w:t>
            </w:r>
          </w:p>
        </w:tc>
        <w:tc>
          <w:tcPr>
            <w:tcW w:w="578" w:type="dxa"/>
          </w:tcPr>
          <w:p w14:paraId="5CCD6C0F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4FB76552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49B6EDE1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cerebral degeneration in childhood</w:t>
            </w:r>
          </w:p>
        </w:tc>
      </w:tr>
      <w:tr w:rsidR="00F40C4E" w14:paraId="35669005" w14:textId="77777777" w:rsidTr="00491F09">
        <w:tc>
          <w:tcPr>
            <w:tcW w:w="1216" w:type="dxa"/>
            <w:gridSpan w:val="2"/>
            <w:vAlign w:val="center"/>
          </w:tcPr>
          <w:p w14:paraId="252CC170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3310</w:t>
            </w:r>
          </w:p>
        </w:tc>
        <w:tc>
          <w:tcPr>
            <w:tcW w:w="578" w:type="dxa"/>
          </w:tcPr>
          <w:p w14:paraId="4105BF14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1480307E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14D11D87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Alzheimer's disease</w:t>
            </w:r>
          </w:p>
        </w:tc>
      </w:tr>
      <w:tr w:rsidR="00F40C4E" w14:paraId="0903BD8B" w14:textId="77777777" w:rsidTr="00491F09">
        <w:tc>
          <w:tcPr>
            <w:tcW w:w="1216" w:type="dxa"/>
            <w:gridSpan w:val="2"/>
          </w:tcPr>
          <w:p w14:paraId="3AAFF0B3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3317</w:t>
            </w:r>
          </w:p>
        </w:tc>
        <w:tc>
          <w:tcPr>
            <w:tcW w:w="578" w:type="dxa"/>
          </w:tcPr>
          <w:p w14:paraId="0AB1D78D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63A6EB80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15A57EF2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Cerebral degeneration in diseases classified elsewhere</w:t>
            </w:r>
          </w:p>
        </w:tc>
      </w:tr>
      <w:tr w:rsidR="00F40C4E" w14:paraId="11F2AA4A" w14:textId="77777777" w:rsidTr="00491F09">
        <w:tc>
          <w:tcPr>
            <w:tcW w:w="1216" w:type="dxa"/>
            <w:gridSpan w:val="2"/>
          </w:tcPr>
          <w:p w14:paraId="6F8B36BD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33189</w:t>
            </w:r>
          </w:p>
        </w:tc>
        <w:tc>
          <w:tcPr>
            <w:tcW w:w="578" w:type="dxa"/>
          </w:tcPr>
          <w:p w14:paraId="4ABFE82C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3F3AAF09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4959B7F2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cerebral degeneration</w:t>
            </w:r>
          </w:p>
        </w:tc>
      </w:tr>
      <w:tr w:rsidR="00F40C4E" w14:paraId="24C843CA" w14:textId="77777777" w:rsidTr="00491F09">
        <w:tc>
          <w:tcPr>
            <w:tcW w:w="1216" w:type="dxa"/>
            <w:gridSpan w:val="2"/>
          </w:tcPr>
          <w:p w14:paraId="257B9786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3319</w:t>
            </w:r>
          </w:p>
        </w:tc>
        <w:tc>
          <w:tcPr>
            <w:tcW w:w="578" w:type="dxa"/>
          </w:tcPr>
          <w:p w14:paraId="1170C3D4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2E154ED2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027D879D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Cerebral degeneration, unspecified</w:t>
            </w:r>
          </w:p>
        </w:tc>
      </w:tr>
      <w:tr w:rsidR="00F40C4E" w14:paraId="732EAEAE" w14:textId="77777777" w:rsidTr="00491F09">
        <w:tc>
          <w:tcPr>
            <w:tcW w:w="1216" w:type="dxa"/>
            <w:gridSpan w:val="2"/>
          </w:tcPr>
          <w:p w14:paraId="31DD673D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8" w:type="dxa"/>
          </w:tcPr>
          <w:p w14:paraId="15CE6B40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9" w:type="dxa"/>
            <w:vMerge/>
          </w:tcPr>
          <w:p w14:paraId="2AF532CB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1BAA6699" w14:textId="77777777" w:rsidR="00F40C4E" w:rsidRDefault="00F40C4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F40C4E" w14:paraId="2CA20BA3" w14:textId="77777777" w:rsidTr="00491F09">
        <w:tc>
          <w:tcPr>
            <w:tcW w:w="1216" w:type="dxa"/>
            <w:gridSpan w:val="2"/>
          </w:tcPr>
          <w:p w14:paraId="60F044C4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4378</w:t>
            </w:r>
          </w:p>
        </w:tc>
        <w:tc>
          <w:tcPr>
            <w:tcW w:w="578" w:type="dxa"/>
          </w:tcPr>
          <w:p w14:paraId="7C8B0145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7BBCADBF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</w:tcPr>
          <w:p w14:paraId="106277FE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Other ill-defined cerebrovascular disease</w:t>
            </w:r>
          </w:p>
        </w:tc>
      </w:tr>
      <w:tr w:rsidR="00F40C4E" w14:paraId="319EC0BD" w14:textId="77777777" w:rsidTr="00491F09">
        <w:tc>
          <w:tcPr>
            <w:tcW w:w="1216" w:type="dxa"/>
            <w:gridSpan w:val="2"/>
          </w:tcPr>
          <w:p w14:paraId="5FA5472D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4379</w:t>
            </w:r>
          </w:p>
        </w:tc>
        <w:tc>
          <w:tcPr>
            <w:tcW w:w="578" w:type="dxa"/>
          </w:tcPr>
          <w:p w14:paraId="62A876D1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73E31839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</w:tcPr>
          <w:p w14:paraId="6A253CEA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Unspecified cerebrovascular disease</w:t>
            </w:r>
          </w:p>
        </w:tc>
      </w:tr>
      <w:tr w:rsidR="00F40C4E" w14:paraId="10CB178D" w14:textId="77777777" w:rsidTr="00491F09">
        <w:tc>
          <w:tcPr>
            <w:tcW w:w="1216" w:type="dxa"/>
            <w:gridSpan w:val="2"/>
            <w:vAlign w:val="center"/>
          </w:tcPr>
          <w:p w14:paraId="3254E36F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74100</w:t>
            </w:r>
          </w:p>
        </w:tc>
        <w:tc>
          <w:tcPr>
            <w:tcW w:w="578" w:type="dxa"/>
          </w:tcPr>
          <w:p w14:paraId="7DA5EBD1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6154B09A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0907F192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Spina bifida with hydrocephalus, unspecified region</w:t>
            </w:r>
          </w:p>
        </w:tc>
      </w:tr>
      <w:tr w:rsidR="00F40C4E" w14:paraId="449E29CD" w14:textId="77777777" w:rsidTr="00491F09">
        <w:tc>
          <w:tcPr>
            <w:tcW w:w="1216" w:type="dxa"/>
            <w:gridSpan w:val="2"/>
            <w:vAlign w:val="center"/>
          </w:tcPr>
          <w:p w14:paraId="5A5347D3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74101</w:t>
            </w:r>
          </w:p>
        </w:tc>
        <w:tc>
          <w:tcPr>
            <w:tcW w:w="578" w:type="dxa"/>
          </w:tcPr>
          <w:p w14:paraId="47F74E0E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757A5835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7196E362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Spina bifida with hydrocephalus, cervical region</w:t>
            </w:r>
          </w:p>
        </w:tc>
      </w:tr>
      <w:tr w:rsidR="00F40C4E" w14:paraId="1056EDA4" w14:textId="77777777" w:rsidTr="00491F09">
        <w:tc>
          <w:tcPr>
            <w:tcW w:w="1216" w:type="dxa"/>
            <w:gridSpan w:val="2"/>
            <w:vAlign w:val="center"/>
          </w:tcPr>
          <w:p w14:paraId="02B6796A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74102</w:t>
            </w:r>
          </w:p>
        </w:tc>
        <w:tc>
          <w:tcPr>
            <w:tcW w:w="578" w:type="dxa"/>
          </w:tcPr>
          <w:p w14:paraId="2D5C861D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5191DFA0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643CECD7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Spina bifida with hydrocephalus, dorsal (thoracic) region</w:t>
            </w:r>
          </w:p>
        </w:tc>
      </w:tr>
      <w:tr w:rsidR="00F40C4E" w14:paraId="4A6AE378" w14:textId="77777777" w:rsidTr="00491F09">
        <w:tc>
          <w:tcPr>
            <w:tcW w:w="1216" w:type="dxa"/>
            <w:gridSpan w:val="2"/>
            <w:vAlign w:val="center"/>
          </w:tcPr>
          <w:p w14:paraId="71E777E1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74103</w:t>
            </w:r>
          </w:p>
        </w:tc>
        <w:tc>
          <w:tcPr>
            <w:tcW w:w="578" w:type="dxa"/>
          </w:tcPr>
          <w:p w14:paraId="57EEE1A2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0252D71A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3F12AC5B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Spina bifida with hydrocephalus, lumbar region</w:t>
            </w:r>
          </w:p>
        </w:tc>
      </w:tr>
      <w:tr w:rsidR="00F40C4E" w14:paraId="75DC9D2F" w14:textId="77777777" w:rsidTr="00491F09">
        <w:tc>
          <w:tcPr>
            <w:tcW w:w="1216" w:type="dxa"/>
            <w:gridSpan w:val="2"/>
            <w:vAlign w:val="center"/>
          </w:tcPr>
          <w:p w14:paraId="01A55D39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74190</w:t>
            </w:r>
          </w:p>
        </w:tc>
        <w:tc>
          <w:tcPr>
            <w:tcW w:w="578" w:type="dxa"/>
          </w:tcPr>
          <w:p w14:paraId="3FF5F307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59792A89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1861AAA8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Spina bifida without mention of hydrocephalus, unspecified region</w:t>
            </w:r>
          </w:p>
        </w:tc>
      </w:tr>
      <w:tr w:rsidR="00F40C4E" w14:paraId="674760F1" w14:textId="77777777" w:rsidTr="00491F09">
        <w:tc>
          <w:tcPr>
            <w:tcW w:w="1216" w:type="dxa"/>
            <w:gridSpan w:val="2"/>
            <w:vAlign w:val="center"/>
          </w:tcPr>
          <w:p w14:paraId="2B871015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74191</w:t>
            </w:r>
          </w:p>
        </w:tc>
        <w:tc>
          <w:tcPr>
            <w:tcW w:w="578" w:type="dxa"/>
          </w:tcPr>
          <w:p w14:paraId="7780C0C7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2170999E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77C1F7AB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Spina bifida without mention of hydrocephalus, cervical region</w:t>
            </w:r>
          </w:p>
        </w:tc>
      </w:tr>
      <w:tr w:rsidR="00F40C4E" w14:paraId="4A1DBD91" w14:textId="77777777" w:rsidTr="00491F09">
        <w:tc>
          <w:tcPr>
            <w:tcW w:w="1216" w:type="dxa"/>
            <w:gridSpan w:val="2"/>
            <w:vAlign w:val="center"/>
          </w:tcPr>
          <w:p w14:paraId="385EE747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74192</w:t>
            </w:r>
          </w:p>
        </w:tc>
        <w:tc>
          <w:tcPr>
            <w:tcW w:w="578" w:type="dxa"/>
          </w:tcPr>
          <w:p w14:paraId="2BDB4D96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173C2F36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7AEBFB89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Spina bifida without mention of hydrocephalus, dorsal (thoracic) region</w:t>
            </w:r>
          </w:p>
        </w:tc>
      </w:tr>
      <w:tr w:rsidR="00F40C4E" w14:paraId="29CFE071" w14:textId="77777777" w:rsidTr="00491F09">
        <w:tc>
          <w:tcPr>
            <w:tcW w:w="1216" w:type="dxa"/>
            <w:gridSpan w:val="2"/>
            <w:vAlign w:val="center"/>
          </w:tcPr>
          <w:p w14:paraId="71FE34D2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74193</w:t>
            </w:r>
          </w:p>
        </w:tc>
        <w:tc>
          <w:tcPr>
            <w:tcW w:w="578" w:type="dxa"/>
          </w:tcPr>
          <w:p w14:paraId="403D51A1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0B71525A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1570F767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Spina bifida without mention of hydrocephalus, lumbar region</w:t>
            </w:r>
          </w:p>
        </w:tc>
      </w:tr>
      <w:tr w:rsidR="00F40C4E" w14:paraId="4DFB70D4" w14:textId="77777777" w:rsidTr="00491F09">
        <w:tc>
          <w:tcPr>
            <w:tcW w:w="1216" w:type="dxa"/>
            <w:gridSpan w:val="2"/>
          </w:tcPr>
          <w:p w14:paraId="26E22778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7423</w:t>
            </w:r>
          </w:p>
        </w:tc>
        <w:tc>
          <w:tcPr>
            <w:tcW w:w="578" w:type="dxa"/>
          </w:tcPr>
          <w:p w14:paraId="4D10E6F5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1C791FF8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6DCC3433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Coxsackie myocarditis</w:t>
            </w:r>
          </w:p>
        </w:tc>
      </w:tr>
      <w:tr w:rsidR="00F40C4E" w14:paraId="7A4F7EF8" w14:textId="77777777" w:rsidTr="00491F09">
        <w:tc>
          <w:tcPr>
            <w:tcW w:w="1216" w:type="dxa"/>
            <w:gridSpan w:val="2"/>
            <w:vAlign w:val="center"/>
          </w:tcPr>
          <w:p w14:paraId="422448DC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4380</w:t>
            </w:r>
          </w:p>
        </w:tc>
        <w:tc>
          <w:tcPr>
            <w:tcW w:w="578" w:type="dxa"/>
          </w:tcPr>
          <w:p w14:paraId="050C0395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38F20E92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3925CDA8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Late effects of cerebrovascular disease, cognitive deficits</w:t>
            </w:r>
          </w:p>
        </w:tc>
      </w:tr>
      <w:tr w:rsidR="00F40C4E" w14:paraId="253C97FC" w14:textId="77777777" w:rsidTr="00491F09">
        <w:tc>
          <w:tcPr>
            <w:tcW w:w="1216" w:type="dxa"/>
            <w:gridSpan w:val="2"/>
            <w:vAlign w:val="center"/>
          </w:tcPr>
          <w:p w14:paraId="56C6E13C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43810</w:t>
            </w:r>
          </w:p>
        </w:tc>
        <w:tc>
          <w:tcPr>
            <w:tcW w:w="578" w:type="dxa"/>
          </w:tcPr>
          <w:p w14:paraId="26BB9F6D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06DFF044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5811281C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Late effects of cerebrovascular disease, speech and language deficit, unspecified</w:t>
            </w:r>
          </w:p>
        </w:tc>
      </w:tr>
      <w:tr w:rsidR="00F40C4E" w14:paraId="2D5909D3" w14:textId="77777777" w:rsidTr="00491F09">
        <w:tc>
          <w:tcPr>
            <w:tcW w:w="1216" w:type="dxa"/>
            <w:gridSpan w:val="2"/>
            <w:vAlign w:val="center"/>
          </w:tcPr>
          <w:p w14:paraId="209F61E9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43811</w:t>
            </w:r>
          </w:p>
        </w:tc>
        <w:tc>
          <w:tcPr>
            <w:tcW w:w="578" w:type="dxa"/>
          </w:tcPr>
          <w:p w14:paraId="1D7BE670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35441268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0F82F0B5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Late effects of cerebrovascular disease, aphasia</w:t>
            </w:r>
          </w:p>
        </w:tc>
      </w:tr>
      <w:tr w:rsidR="00F40C4E" w14:paraId="47644664" w14:textId="77777777" w:rsidTr="00491F09">
        <w:tc>
          <w:tcPr>
            <w:tcW w:w="1216" w:type="dxa"/>
            <w:gridSpan w:val="2"/>
            <w:vAlign w:val="center"/>
          </w:tcPr>
          <w:p w14:paraId="4BDAB4B9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43812</w:t>
            </w:r>
          </w:p>
        </w:tc>
        <w:tc>
          <w:tcPr>
            <w:tcW w:w="578" w:type="dxa"/>
          </w:tcPr>
          <w:p w14:paraId="20540B94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534CF598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4A76B756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Late effects of cerebrovascular disease, dysphasia</w:t>
            </w:r>
          </w:p>
        </w:tc>
      </w:tr>
      <w:tr w:rsidR="00F40C4E" w14:paraId="05E53795" w14:textId="77777777" w:rsidTr="00491F09">
        <w:tc>
          <w:tcPr>
            <w:tcW w:w="1216" w:type="dxa"/>
            <w:gridSpan w:val="2"/>
            <w:vAlign w:val="center"/>
          </w:tcPr>
          <w:p w14:paraId="6CED5699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43813</w:t>
            </w:r>
          </w:p>
        </w:tc>
        <w:tc>
          <w:tcPr>
            <w:tcW w:w="578" w:type="dxa"/>
          </w:tcPr>
          <w:p w14:paraId="6820177A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323192BD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32D73A52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Late effects of cerebrovascular disease, dysarthria</w:t>
            </w:r>
          </w:p>
        </w:tc>
      </w:tr>
      <w:tr w:rsidR="00F40C4E" w14:paraId="54C1A29F" w14:textId="77777777" w:rsidTr="00491F09">
        <w:tc>
          <w:tcPr>
            <w:tcW w:w="1216" w:type="dxa"/>
            <w:gridSpan w:val="2"/>
            <w:vAlign w:val="center"/>
          </w:tcPr>
          <w:p w14:paraId="4591EFCC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43814</w:t>
            </w:r>
          </w:p>
        </w:tc>
        <w:tc>
          <w:tcPr>
            <w:tcW w:w="578" w:type="dxa"/>
          </w:tcPr>
          <w:p w14:paraId="0AA94672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1B003505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71FEBDBB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Late effects of cerebrovascular disease, fluency disorder</w:t>
            </w:r>
          </w:p>
        </w:tc>
      </w:tr>
      <w:tr w:rsidR="00F40C4E" w14:paraId="435D2708" w14:textId="77777777" w:rsidTr="00491F09">
        <w:tc>
          <w:tcPr>
            <w:tcW w:w="1216" w:type="dxa"/>
            <w:gridSpan w:val="2"/>
            <w:vAlign w:val="center"/>
          </w:tcPr>
          <w:p w14:paraId="238898FC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43819</w:t>
            </w:r>
          </w:p>
        </w:tc>
        <w:tc>
          <w:tcPr>
            <w:tcW w:w="578" w:type="dxa"/>
          </w:tcPr>
          <w:p w14:paraId="4A61D29D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25D9AD6C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2ADEE0A7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Late effects of cerebrovascular disease, other speech and language deficits</w:t>
            </w:r>
          </w:p>
        </w:tc>
      </w:tr>
      <w:tr w:rsidR="00F40C4E" w14:paraId="689B492A" w14:textId="77777777" w:rsidTr="00491F09">
        <w:tc>
          <w:tcPr>
            <w:tcW w:w="1216" w:type="dxa"/>
            <w:gridSpan w:val="2"/>
            <w:vAlign w:val="center"/>
          </w:tcPr>
          <w:p w14:paraId="67AF38DE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43820</w:t>
            </w:r>
          </w:p>
        </w:tc>
        <w:tc>
          <w:tcPr>
            <w:tcW w:w="578" w:type="dxa"/>
          </w:tcPr>
          <w:p w14:paraId="48258A1E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63308932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580C3D5F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Late effects of cerebrovascular disease, hemiplegia affecting unspecified side</w:t>
            </w:r>
          </w:p>
        </w:tc>
      </w:tr>
      <w:tr w:rsidR="00F40C4E" w14:paraId="2D1BF012" w14:textId="77777777" w:rsidTr="00491F09">
        <w:tc>
          <w:tcPr>
            <w:tcW w:w="1216" w:type="dxa"/>
            <w:gridSpan w:val="2"/>
            <w:vAlign w:val="center"/>
          </w:tcPr>
          <w:p w14:paraId="2852C06D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43821</w:t>
            </w:r>
          </w:p>
        </w:tc>
        <w:tc>
          <w:tcPr>
            <w:tcW w:w="578" w:type="dxa"/>
          </w:tcPr>
          <w:p w14:paraId="09ACEC38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49EED2EC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6A1E7283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Late effects of cerebrovascular disease, hemiplegia affecting dominant side</w:t>
            </w:r>
          </w:p>
        </w:tc>
      </w:tr>
      <w:tr w:rsidR="00F40C4E" w14:paraId="2429408F" w14:textId="77777777" w:rsidTr="00491F09">
        <w:tc>
          <w:tcPr>
            <w:tcW w:w="1216" w:type="dxa"/>
            <w:gridSpan w:val="2"/>
            <w:vAlign w:val="center"/>
          </w:tcPr>
          <w:p w14:paraId="23D5AC45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43822</w:t>
            </w:r>
          </w:p>
        </w:tc>
        <w:tc>
          <w:tcPr>
            <w:tcW w:w="578" w:type="dxa"/>
          </w:tcPr>
          <w:p w14:paraId="573EA2B7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18F5238B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0F6155E7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Late effects of cerebrovascular disease, hemiplegia affecting nondominant side</w:t>
            </w:r>
          </w:p>
        </w:tc>
      </w:tr>
      <w:tr w:rsidR="00F40C4E" w14:paraId="71A72DD3" w14:textId="77777777" w:rsidTr="00491F09">
        <w:tc>
          <w:tcPr>
            <w:tcW w:w="1216" w:type="dxa"/>
            <w:gridSpan w:val="2"/>
            <w:vAlign w:val="center"/>
          </w:tcPr>
          <w:p w14:paraId="5D9E65EB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43830</w:t>
            </w:r>
          </w:p>
        </w:tc>
        <w:tc>
          <w:tcPr>
            <w:tcW w:w="578" w:type="dxa"/>
          </w:tcPr>
          <w:p w14:paraId="20B8DC83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6EF055E5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151C16E6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Late effects of cerebrovascular disease, monoplegia of upper limb affecting unspecified side</w:t>
            </w:r>
          </w:p>
        </w:tc>
      </w:tr>
      <w:tr w:rsidR="00F40C4E" w14:paraId="62D82BD4" w14:textId="77777777" w:rsidTr="00491F09">
        <w:tc>
          <w:tcPr>
            <w:tcW w:w="1216" w:type="dxa"/>
            <w:gridSpan w:val="2"/>
            <w:vAlign w:val="center"/>
          </w:tcPr>
          <w:p w14:paraId="3595E14D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43831</w:t>
            </w:r>
          </w:p>
        </w:tc>
        <w:tc>
          <w:tcPr>
            <w:tcW w:w="578" w:type="dxa"/>
          </w:tcPr>
          <w:p w14:paraId="51F1254E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2B31157A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1511B1A1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Late effects of cerebrovascular disease, monoplegia of upper limb affecting dominant side</w:t>
            </w:r>
          </w:p>
        </w:tc>
      </w:tr>
      <w:tr w:rsidR="00F40C4E" w14:paraId="3875C31B" w14:textId="77777777" w:rsidTr="00491F09">
        <w:tc>
          <w:tcPr>
            <w:tcW w:w="1216" w:type="dxa"/>
            <w:gridSpan w:val="2"/>
            <w:vAlign w:val="center"/>
          </w:tcPr>
          <w:p w14:paraId="1A1642A7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43832</w:t>
            </w:r>
          </w:p>
        </w:tc>
        <w:tc>
          <w:tcPr>
            <w:tcW w:w="578" w:type="dxa"/>
          </w:tcPr>
          <w:p w14:paraId="6307C3F4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3BF545D3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4B8495DB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Late effects of cerebrovascular disease, monoplegia of upper limb affecting nondominant side</w:t>
            </w:r>
          </w:p>
        </w:tc>
      </w:tr>
      <w:tr w:rsidR="00F40C4E" w14:paraId="6650AF09" w14:textId="77777777" w:rsidTr="00491F09">
        <w:tc>
          <w:tcPr>
            <w:tcW w:w="1216" w:type="dxa"/>
            <w:gridSpan w:val="2"/>
            <w:vAlign w:val="center"/>
          </w:tcPr>
          <w:p w14:paraId="18CAC6C4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43840</w:t>
            </w:r>
          </w:p>
        </w:tc>
        <w:tc>
          <w:tcPr>
            <w:tcW w:w="578" w:type="dxa"/>
          </w:tcPr>
          <w:p w14:paraId="36380C85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1F451074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3794E637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Late effects of cerebrovascular disease, monoplegia of lower limb affecting unspecified side</w:t>
            </w:r>
          </w:p>
        </w:tc>
      </w:tr>
      <w:tr w:rsidR="00F40C4E" w14:paraId="1FA9ECFE" w14:textId="77777777" w:rsidTr="00491F09">
        <w:tc>
          <w:tcPr>
            <w:tcW w:w="1216" w:type="dxa"/>
            <w:gridSpan w:val="2"/>
            <w:vAlign w:val="center"/>
          </w:tcPr>
          <w:p w14:paraId="4057CB0E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43841</w:t>
            </w:r>
          </w:p>
        </w:tc>
        <w:tc>
          <w:tcPr>
            <w:tcW w:w="578" w:type="dxa"/>
          </w:tcPr>
          <w:p w14:paraId="0315A950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710D11A4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1D6AA789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Late effects of cerebrovascular disease, monoplegia of lower limb affecting dominant side</w:t>
            </w:r>
          </w:p>
        </w:tc>
      </w:tr>
      <w:tr w:rsidR="00F40C4E" w14:paraId="6481E6E8" w14:textId="77777777" w:rsidTr="00491F09">
        <w:tc>
          <w:tcPr>
            <w:tcW w:w="1216" w:type="dxa"/>
            <w:gridSpan w:val="2"/>
            <w:vAlign w:val="center"/>
          </w:tcPr>
          <w:p w14:paraId="54F584EB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43842</w:t>
            </w:r>
          </w:p>
        </w:tc>
        <w:tc>
          <w:tcPr>
            <w:tcW w:w="578" w:type="dxa"/>
          </w:tcPr>
          <w:p w14:paraId="69F9117F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13212515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79985856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Late effects of cerebrovascular disease, monoplegia of lower limb affecting nondominant side</w:t>
            </w:r>
          </w:p>
        </w:tc>
      </w:tr>
      <w:tr w:rsidR="00F40C4E" w14:paraId="2558B22D" w14:textId="77777777" w:rsidTr="00491F09">
        <w:tc>
          <w:tcPr>
            <w:tcW w:w="1216" w:type="dxa"/>
            <w:gridSpan w:val="2"/>
            <w:vAlign w:val="center"/>
          </w:tcPr>
          <w:p w14:paraId="6684424C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43850</w:t>
            </w:r>
          </w:p>
        </w:tc>
        <w:tc>
          <w:tcPr>
            <w:tcW w:w="578" w:type="dxa"/>
          </w:tcPr>
          <w:p w14:paraId="7AF04CA6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6FB983D9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3B040C4D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Late effects of cerebrovascular disease, other paralytic syndrome affecting unspecified side</w:t>
            </w:r>
          </w:p>
        </w:tc>
      </w:tr>
      <w:tr w:rsidR="00F40C4E" w14:paraId="54147756" w14:textId="77777777" w:rsidTr="00491F09">
        <w:tc>
          <w:tcPr>
            <w:tcW w:w="1216" w:type="dxa"/>
            <w:gridSpan w:val="2"/>
            <w:vAlign w:val="center"/>
          </w:tcPr>
          <w:p w14:paraId="56B837C5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43851</w:t>
            </w:r>
          </w:p>
        </w:tc>
        <w:tc>
          <w:tcPr>
            <w:tcW w:w="578" w:type="dxa"/>
          </w:tcPr>
          <w:p w14:paraId="74406F15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66F275C2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7E9C7A80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Late effects of cerebrovascular disease, other paralytic syndrome affecting dominant side</w:t>
            </w:r>
          </w:p>
        </w:tc>
      </w:tr>
      <w:tr w:rsidR="00F40C4E" w14:paraId="24864F15" w14:textId="77777777" w:rsidTr="00491F09">
        <w:tc>
          <w:tcPr>
            <w:tcW w:w="1216" w:type="dxa"/>
            <w:gridSpan w:val="2"/>
            <w:vAlign w:val="center"/>
          </w:tcPr>
          <w:p w14:paraId="3032FB61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43852</w:t>
            </w:r>
          </w:p>
        </w:tc>
        <w:tc>
          <w:tcPr>
            <w:tcW w:w="578" w:type="dxa"/>
          </w:tcPr>
          <w:p w14:paraId="2EE2899D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43C6098D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1F6944EF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Late effects of cerebrovascular disease, other paralytic syndrome affecting nondominant side</w:t>
            </w:r>
          </w:p>
        </w:tc>
      </w:tr>
      <w:tr w:rsidR="00F40C4E" w14:paraId="09BC13DA" w14:textId="77777777" w:rsidTr="00491F09">
        <w:tc>
          <w:tcPr>
            <w:tcW w:w="1216" w:type="dxa"/>
            <w:gridSpan w:val="2"/>
            <w:vAlign w:val="center"/>
          </w:tcPr>
          <w:p w14:paraId="4F948C54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43853</w:t>
            </w:r>
          </w:p>
        </w:tc>
        <w:tc>
          <w:tcPr>
            <w:tcW w:w="578" w:type="dxa"/>
          </w:tcPr>
          <w:p w14:paraId="10D85918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56DEBABE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39AF00BD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Late effects of cerebrovascular disease, other paralytic syndrome, bilateral</w:t>
            </w:r>
          </w:p>
        </w:tc>
      </w:tr>
      <w:tr w:rsidR="00F40C4E" w14:paraId="44D32B6F" w14:textId="77777777" w:rsidTr="00491F09">
        <w:tc>
          <w:tcPr>
            <w:tcW w:w="1216" w:type="dxa"/>
            <w:gridSpan w:val="2"/>
            <w:vAlign w:val="center"/>
          </w:tcPr>
          <w:p w14:paraId="0F5246B9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4386</w:t>
            </w:r>
          </w:p>
        </w:tc>
        <w:tc>
          <w:tcPr>
            <w:tcW w:w="578" w:type="dxa"/>
          </w:tcPr>
          <w:p w14:paraId="626FE758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7A0B0763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14275ACD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Late effects of cerebrovascular disease, alterations of sensations</w:t>
            </w:r>
          </w:p>
        </w:tc>
      </w:tr>
      <w:tr w:rsidR="00F40C4E" w14:paraId="03249807" w14:textId="77777777" w:rsidTr="00491F09">
        <w:tc>
          <w:tcPr>
            <w:tcW w:w="1216" w:type="dxa"/>
            <w:gridSpan w:val="2"/>
            <w:vAlign w:val="center"/>
          </w:tcPr>
          <w:p w14:paraId="74362DAB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4387</w:t>
            </w:r>
          </w:p>
        </w:tc>
        <w:tc>
          <w:tcPr>
            <w:tcW w:w="578" w:type="dxa"/>
          </w:tcPr>
          <w:p w14:paraId="5D82EBFC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02A40DEC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6AB6D55F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Late effects of cerebrovascular disease, disturbances of vision</w:t>
            </w:r>
          </w:p>
        </w:tc>
      </w:tr>
      <w:tr w:rsidR="00F40C4E" w14:paraId="066DC141" w14:textId="77777777" w:rsidTr="00491F09">
        <w:tc>
          <w:tcPr>
            <w:tcW w:w="1216" w:type="dxa"/>
            <w:gridSpan w:val="2"/>
            <w:vAlign w:val="center"/>
          </w:tcPr>
          <w:p w14:paraId="2DE8E7FC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43881</w:t>
            </w:r>
          </w:p>
        </w:tc>
        <w:tc>
          <w:tcPr>
            <w:tcW w:w="578" w:type="dxa"/>
          </w:tcPr>
          <w:p w14:paraId="5B18852A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56B98C33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2744689B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late effects of cerebrovascular disease, apraxia</w:t>
            </w:r>
          </w:p>
        </w:tc>
      </w:tr>
      <w:tr w:rsidR="00F40C4E" w14:paraId="3F28D8C6" w14:textId="77777777" w:rsidTr="00491F09">
        <w:tc>
          <w:tcPr>
            <w:tcW w:w="1216" w:type="dxa"/>
            <w:gridSpan w:val="2"/>
            <w:vAlign w:val="center"/>
          </w:tcPr>
          <w:p w14:paraId="3B9B7DE8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43882</w:t>
            </w:r>
          </w:p>
        </w:tc>
        <w:tc>
          <w:tcPr>
            <w:tcW w:w="578" w:type="dxa"/>
          </w:tcPr>
          <w:p w14:paraId="5739F5F6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659DBF8C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6FCA4E40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late effects of cerebrovascular disease, dysphagia</w:t>
            </w:r>
          </w:p>
        </w:tc>
      </w:tr>
      <w:tr w:rsidR="00F40C4E" w14:paraId="35D9AE96" w14:textId="77777777" w:rsidTr="00491F09">
        <w:tc>
          <w:tcPr>
            <w:tcW w:w="1216" w:type="dxa"/>
            <w:gridSpan w:val="2"/>
            <w:vAlign w:val="center"/>
          </w:tcPr>
          <w:p w14:paraId="1D10F095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43883</w:t>
            </w:r>
          </w:p>
        </w:tc>
        <w:tc>
          <w:tcPr>
            <w:tcW w:w="578" w:type="dxa"/>
          </w:tcPr>
          <w:p w14:paraId="2DEA5700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121870CC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4EABF4C3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late effects of cerebrovascular disease, facial weakness</w:t>
            </w:r>
          </w:p>
        </w:tc>
      </w:tr>
      <w:tr w:rsidR="00F40C4E" w14:paraId="55780C16" w14:textId="77777777" w:rsidTr="00491F09">
        <w:tc>
          <w:tcPr>
            <w:tcW w:w="1216" w:type="dxa"/>
            <w:gridSpan w:val="2"/>
            <w:vAlign w:val="center"/>
          </w:tcPr>
          <w:p w14:paraId="7B0B90D9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43884</w:t>
            </w:r>
          </w:p>
        </w:tc>
        <w:tc>
          <w:tcPr>
            <w:tcW w:w="578" w:type="dxa"/>
          </w:tcPr>
          <w:p w14:paraId="05C0C54E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4F5DE72D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607A78C5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late effects of cerebrovascular disease, ataxia</w:t>
            </w:r>
          </w:p>
        </w:tc>
      </w:tr>
      <w:tr w:rsidR="00F40C4E" w14:paraId="2452EC5B" w14:textId="77777777" w:rsidTr="00491F09">
        <w:tc>
          <w:tcPr>
            <w:tcW w:w="1216" w:type="dxa"/>
            <w:gridSpan w:val="2"/>
            <w:vAlign w:val="center"/>
          </w:tcPr>
          <w:p w14:paraId="79747EC2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43885</w:t>
            </w:r>
          </w:p>
        </w:tc>
        <w:tc>
          <w:tcPr>
            <w:tcW w:w="578" w:type="dxa"/>
          </w:tcPr>
          <w:p w14:paraId="052FBF5B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13CCC8AC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323B3452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late effects of cerebrovascular disease, vertigo</w:t>
            </w:r>
          </w:p>
        </w:tc>
      </w:tr>
      <w:tr w:rsidR="00F40C4E" w14:paraId="16DB1F1D" w14:textId="77777777" w:rsidTr="00491F09">
        <w:tc>
          <w:tcPr>
            <w:tcW w:w="1216" w:type="dxa"/>
            <w:gridSpan w:val="2"/>
            <w:vAlign w:val="center"/>
          </w:tcPr>
          <w:p w14:paraId="1C422C3D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43889</w:t>
            </w:r>
          </w:p>
        </w:tc>
        <w:tc>
          <w:tcPr>
            <w:tcW w:w="578" w:type="dxa"/>
          </w:tcPr>
          <w:p w14:paraId="31A7D715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0EF31FF1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201D15D4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late effects of cerebrovascular disease</w:t>
            </w:r>
          </w:p>
        </w:tc>
      </w:tr>
      <w:tr w:rsidR="00F40C4E" w14:paraId="7484B0A2" w14:textId="77777777" w:rsidTr="00491F09">
        <w:tc>
          <w:tcPr>
            <w:tcW w:w="1216" w:type="dxa"/>
            <w:gridSpan w:val="2"/>
          </w:tcPr>
          <w:p w14:paraId="6F455EBE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4380</w:t>
            </w:r>
          </w:p>
        </w:tc>
        <w:tc>
          <w:tcPr>
            <w:tcW w:w="578" w:type="dxa"/>
          </w:tcPr>
          <w:p w14:paraId="53509C9A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5694AA44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2054E93E" w14:textId="77777777" w:rsidR="00F40C4E" w:rsidRDefault="000B147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Unspecified cerebrovascular disease</w:t>
            </w:r>
          </w:p>
        </w:tc>
      </w:tr>
      <w:tr w:rsidR="00F40C4E" w14:paraId="668E6D0D" w14:textId="77777777" w:rsidTr="00491F09">
        <w:tc>
          <w:tcPr>
            <w:tcW w:w="1216" w:type="dxa"/>
            <w:gridSpan w:val="2"/>
          </w:tcPr>
          <w:p w14:paraId="21793123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43810</w:t>
            </w:r>
          </w:p>
        </w:tc>
        <w:tc>
          <w:tcPr>
            <w:tcW w:w="578" w:type="dxa"/>
          </w:tcPr>
          <w:p w14:paraId="415ECFFA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  <w:vMerge/>
          </w:tcPr>
          <w:p w14:paraId="6D5D6F80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</w:tcPr>
          <w:p w14:paraId="348B7EDB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Late effects of cerebrovascular disease, speech and language deficit, unspecified</w:t>
            </w:r>
          </w:p>
        </w:tc>
      </w:tr>
      <w:tr w:rsidR="00F40C4E" w14:paraId="7E63EC01" w14:textId="77777777" w:rsidTr="00491F09">
        <w:tc>
          <w:tcPr>
            <w:tcW w:w="1216" w:type="dxa"/>
            <w:gridSpan w:val="2"/>
          </w:tcPr>
          <w:p w14:paraId="00FA6F3B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G311   </w:t>
            </w:r>
          </w:p>
        </w:tc>
        <w:tc>
          <w:tcPr>
            <w:tcW w:w="578" w:type="dxa"/>
          </w:tcPr>
          <w:p w14:paraId="2289E64E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1F54F6D6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</w:tcPr>
          <w:p w14:paraId="198E2D13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Senile degeneration of brain, not elsewhere classified</w:t>
            </w:r>
          </w:p>
        </w:tc>
      </w:tr>
      <w:tr w:rsidR="00F40C4E" w14:paraId="118AE513" w14:textId="77777777" w:rsidTr="00491F09">
        <w:tc>
          <w:tcPr>
            <w:tcW w:w="1216" w:type="dxa"/>
            <w:gridSpan w:val="2"/>
            <w:vAlign w:val="center"/>
          </w:tcPr>
          <w:p w14:paraId="5A61F077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G910   </w:t>
            </w:r>
          </w:p>
        </w:tc>
        <w:tc>
          <w:tcPr>
            <w:tcW w:w="578" w:type="dxa"/>
          </w:tcPr>
          <w:p w14:paraId="7A52DE78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582D883F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65D0AD07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Communicating hydrocephalus</w:t>
            </w:r>
          </w:p>
        </w:tc>
      </w:tr>
      <w:tr w:rsidR="00F40C4E" w14:paraId="36E7708B" w14:textId="77777777" w:rsidTr="00491F09">
        <w:tc>
          <w:tcPr>
            <w:tcW w:w="1216" w:type="dxa"/>
            <w:gridSpan w:val="2"/>
            <w:vAlign w:val="center"/>
          </w:tcPr>
          <w:p w14:paraId="1882C33A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G911   </w:t>
            </w:r>
          </w:p>
        </w:tc>
        <w:tc>
          <w:tcPr>
            <w:tcW w:w="578" w:type="dxa"/>
          </w:tcPr>
          <w:p w14:paraId="6B8839D2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641F1E81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18E22663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Obstructive hydrocephalus</w:t>
            </w:r>
          </w:p>
        </w:tc>
      </w:tr>
      <w:tr w:rsidR="00F40C4E" w14:paraId="73615225" w14:textId="77777777" w:rsidTr="00491F09">
        <w:tc>
          <w:tcPr>
            <w:tcW w:w="1216" w:type="dxa"/>
            <w:gridSpan w:val="2"/>
            <w:vAlign w:val="center"/>
          </w:tcPr>
          <w:p w14:paraId="67D55065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G912   </w:t>
            </w:r>
          </w:p>
        </w:tc>
        <w:tc>
          <w:tcPr>
            <w:tcW w:w="578" w:type="dxa"/>
          </w:tcPr>
          <w:p w14:paraId="7D7A32F7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54022CBC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727AFDA3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(Idiopathic) normal pressure hydrocephalus</w:t>
            </w:r>
          </w:p>
        </w:tc>
      </w:tr>
      <w:tr w:rsidR="00F40C4E" w14:paraId="71B90D3A" w14:textId="77777777" w:rsidTr="00491F09">
        <w:tc>
          <w:tcPr>
            <w:tcW w:w="1216" w:type="dxa"/>
            <w:gridSpan w:val="2"/>
            <w:vAlign w:val="center"/>
          </w:tcPr>
          <w:p w14:paraId="77994010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G913   </w:t>
            </w:r>
          </w:p>
        </w:tc>
        <w:tc>
          <w:tcPr>
            <w:tcW w:w="578" w:type="dxa"/>
          </w:tcPr>
          <w:p w14:paraId="4D3B91EF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015A5BDD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0282DF31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Post-traumatic hydrocephalus, unspecified</w:t>
            </w:r>
          </w:p>
        </w:tc>
      </w:tr>
      <w:tr w:rsidR="00F40C4E" w14:paraId="1BB4153E" w14:textId="77777777" w:rsidTr="00491F09">
        <w:tc>
          <w:tcPr>
            <w:tcW w:w="1216" w:type="dxa"/>
            <w:gridSpan w:val="2"/>
            <w:vAlign w:val="center"/>
          </w:tcPr>
          <w:p w14:paraId="633D58C6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G914   </w:t>
            </w:r>
          </w:p>
        </w:tc>
        <w:tc>
          <w:tcPr>
            <w:tcW w:w="578" w:type="dxa"/>
          </w:tcPr>
          <w:p w14:paraId="43838869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2814EDE0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45F67A06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Hydrocephalus in diseases classified elsewhere</w:t>
            </w:r>
          </w:p>
        </w:tc>
      </w:tr>
      <w:tr w:rsidR="00F40C4E" w14:paraId="6DDF8C9C" w14:textId="77777777" w:rsidTr="00491F09">
        <w:tc>
          <w:tcPr>
            <w:tcW w:w="1216" w:type="dxa"/>
            <w:gridSpan w:val="2"/>
            <w:vAlign w:val="center"/>
          </w:tcPr>
          <w:p w14:paraId="669FB5ED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Q038   </w:t>
            </w:r>
          </w:p>
        </w:tc>
        <w:tc>
          <w:tcPr>
            <w:tcW w:w="578" w:type="dxa"/>
          </w:tcPr>
          <w:p w14:paraId="18132D1A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32B5F66B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09BB34A6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congenital hydrocephalus</w:t>
            </w:r>
          </w:p>
        </w:tc>
      </w:tr>
      <w:tr w:rsidR="00F40C4E" w14:paraId="02316128" w14:textId="77777777" w:rsidTr="00491F09">
        <w:tc>
          <w:tcPr>
            <w:tcW w:w="1216" w:type="dxa"/>
            <w:gridSpan w:val="2"/>
            <w:vAlign w:val="center"/>
          </w:tcPr>
          <w:p w14:paraId="34222160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Q039   </w:t>
            </w:r>
          </w:p>
        </w:tc>
        <w:tc>
          <w:tcPr>
            <w:tcW w:w="578" w:type="dxa"/>
          </w:tcPr>
          <w:p w14:paraId="1C673E83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3FD5EAE0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0CA07190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Congenital hydrocephalus, unspecified</w:t>
            </w:r>
          </w:p>
        </w:tc>
      </w:tr>
      <w:tr w:rsidR="00F40C4E" w14:paraId="72F1E802" w14:textId="77777777" w:rsidTr="00491F09">
        <w:tc>
          <w:tcPr>
            <w:tcW w:w="1216" w:type="dxa"/>
            <w:gridSpan w:val="2"/>
            <w:vAlign w:val="center"/>
          </w:tcPr>
          <w:p w14:paraId="3B68E5B7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Q050   </w:t>
            </w:r>
          </w:p>
        </w:tc>
        <w:tc>
          <w:tcPr>
            <w:tcW w:w="578" w:type="dxa"/>
          </w:tcPr>
          <w:p w14:paraId="42418170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660F7C01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7B1515CA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Cervical spina bifida with hydrocephalus</w:t>
            </w:r>
          </w:p>
        </w:tc>
      </w:tr>
      <w:tr w:rsidR="00F40C4E" w14:paraId="2CBD8C09" w14:textId="77777777" w:rsidTr="00491F09">
        <w:tc>
          <w:tcPr>
            <w:tcW w:w="1216" w:type="dxa"/>
            <w:gridSpan w:val="2"/>
            <w:vAlign w:val="center"/>
          </w:tcPr>
          <w:p w14:paraId="455E77DB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Q051   </w:t>
            </w:r>
          </w:p>
        </w:tc>
        <w:tc>
          <w:tcPr>
            <w:tcW w:w="578" w:type="dxa"/>
          </w:tcPr>
          <w:p w14:paraId="5428F263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41E79409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6C26EF77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Thoracic spina bifida with hydrocephalus</w:t>
            </w:r>
          </w:p>
        </w:tc>
      </w:tr>
      <w:tr w:rsidR="00F40C4E" w14:paraId="683C2E01" w14:textId="77777777" w:rsidTr="00491F09">
        <w:tc>
          <w:tcPr>
            <w:tcW w:w="1216" w:type="dxa"/>
            <w:gridSpan w:val="2"/>
            <w:vAlign w:val="center"/>
          </w:tcPr>
          <w:p w14:paraId="7EB20D02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Q052   </w:t>
            </w:r>
          </w:p>
        </w:tc>
        <w:tc>
          <w:tcPr>
            <w:tcW w:w="578" w:type="dxa"/>
          </w:tcPr>
          <w:p w14:paraId="0FA9FA78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06FA8113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53366136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Lumbar spina bifida with hydrocephalus</w:t>
            </w:r>
          </w:p>
        </w:tc>
      </w:tr>
      <w:tr w:rsidR="00F40C4E" w14:paraId="255711A0" w14:textId="77777777" w:rsidTr="00491F09">
        <w:tc>
          <w:tcPr>
            <w:tcW w:w="1216" w:type="dxa"/>
            <w:gridSpan w:val="2"/>
            <w:vAlign w:val="center"/>
          </w:tcPr>
          <w:p w14:paraId="67BDD0F3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Q053   </w:t>
            </w:r>
          </w:p>
        </w:tc>
        <w:tc>
          <w:tcPr>
            <w:tcW w:w="578" w:type="dxa"/>
          </w:tcPr>
          <w:p w14:paraId="7805EC64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164AAAAC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49824327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Sacral spina bifida with hydrocephalus</w:t>
            </w:r>
          </w:p>
        </w:tc>
      </w:tr>
      <w:tr w:rsidR="00F40C4E" w14:paraId="00D8D21A" w14:textId="77777777" w:rsidTr="00491F09">
        <w:tc>
          <w:tcPr>
            <w:tcW w:w="1216" w:type="dxa"/>
            <w:gridSpan w:val="2"/>
            <w:vAlign w:val="center"/>
          </w:tcPr>
          <w:p w14:paraId="184BF487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Q054   </w:t>
            </w:r>
          </w:p>
        </w:tc>
        <w:tc>
          <w:tcPr>
            <w:tcW w:w="578" w:type="dxa"/>
          </w:tcPr>
          <w:p w14:paraId="34F0AADF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0FD7FFF6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6C8336C3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spina bifida with hydrocephalus</w:t>
            </w:r>
          </w:p>
        </w:tc>
      </w:tr>
      <w:tr w:rsidR="00F40C4E" w14:paraId="53FEA3E2" w14:textId="77777777" w:rsidTr="00491F09">
        <w:tc>
          <w:tcPr>
            <w:tcW w:w="1216" w:type="dxa"/>
            <w:gridSpan w:val="2"/>
            <w:vAlign w:val="center"/>
          </w:tcPr>
          <w:p w14:paraId="1900DB48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Q055   </w:t>
            </w:r>
          </w:p>
        </w:tc>
        <w:tc>
          <w:tcPr>
            <w:tcW w:w="578" w:type="dxa"/>
          </w:tcPr>
          <w:p w14:paraId="50E91699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1914CED4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4E4F51B6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Cervical spina bifida without hydrocephalus</w:t>
            </w:r>
          </w:p>
        </w:tc>
      </w:tr>
      <w:tr w:rsidR="00F40C4E" w14:paraId="0B93A308" w14:textId="77777777" w:rsidTr="00491F09">
        <w:tc>
          <w:tcPr>
            <w:tcW w:w="1216" w:type="dxa"/>
            <w:gridSpan w:val="2"/>
            <w:vAlign w:val="center"/>
          </w:tcPr>
          <w:p w14:paraId="6AE1FD1A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Q056   </w:t>
            </w:r>
          </w:p>
        </w:tc>
        <w:tc>
          <w:tcPr>
            <w:tcW w:w="578" w:type="dxa"/>
          </w:tcPr>
          <w:p w14:paraId="7AB7ACC7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736C4281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1B404494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Thoracic spina bifida without hydrocephalus</w:t>
            </w:r>
          </w:p>
        </w:tc>
      </w:tr>
      <w:tr w:rsidR="00F40C4E" w14:paraId="2E3ABE31" w14:textId="77777777" w:rsidTr="00491F09">
        <w:tc>
          <w:tcPr>
            <w:tcW w:w="1216" w:type="dxa"/>
            <w:gridSpan w:val="2"/>
            <w:vAlign w:val="center"/>
          </w:tcPr>
          <w:p w14:paraId="39E22566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Q057   </w:t>
            </w:r>
          </w:p>
        </w:tc>
        <w:tc>
          <w:tcPr>
            <w:tcW w:w="578" w:type="dxa"/>
          </w:tcPr>
          <w:p w14:paraId="33C19C70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259B3B1F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4F37E436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Lumbar spina bifida without hydrocephalus</w:t>
            </w:r>
          </w:p>
        </w:tc>
      </w:tr>
      <w:tr w:rsidR="00F40C4E" w14:paraId="4E8D5465" w14:textId="77777777" w:rsidTr="00491F09">
        <w:tc>
          <w:tcPr>
            <w:tcW w:w="1216" w:type="dxa"/>
            <w:gridSpan w:val="2"/>
            <w:vAlign w:val="center"/>
          </w:tcPr>
          <w:p w14:paraId="1E9F17B9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Q058   </w:t>
            </w:r>
          </w:p>
        </w:tc>
        <w:tc>
          <w:tcPr>
            <w:tcW w:w="578" w:type="dxa"/>
          </w:tcPr>
          <w:p w14:paraId="585DD757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231B1B38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61EFFB6C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Sacral spina bifida without hydrocephalus</w:t>
            </w:r>
          </w:p>
        </w:tc>
      </w:tr>
      <w:tr w:rsidR="00F40C4E" w14:paraId="222F9D3B" w14:textId="77777777" w:rsidTr="00491F09">
        <w:tc>
          <w:tcPr>
            <w:tcW w:w="1216" w:type="dxa"/>
            <w:gridSpan w:val="2"/>
            <w:vAlign w:val="center"/>
          </w:tcPr>
          <w:p w14:paraId="1EEB91B1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Q050   </w:t>
            </w:r>
          </w:p>
        </w:tc>
        <w:tc>
          <w:tcPr>
            <w:tcW w:w="578" w:type="dxa"/>
          </w:tcPr>
          <w:p w14:paraId="4E40F576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2D15989E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308CBCB1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Cervical spina bifida with hydrocephalus</w:t>
            </w:r>
          </w:p>
        </w:tc>
      </w:tr>
      <w:tr w:rsidR="00F40C4E" w14:paraId="62E2BFF3" w14:textId="77777777" w:rsidTr="00491F09">
        <w:tc>
          <w:tcPr>
            <w:tcW w:w="1216" w:type="dxa"/>
            <w:gridSpan w:val="2"/>
            <w:vAlign w:val="center"/>
          </w:tcPr>
          <w:p w14:paraId="17AFAC7D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Q0700  </w:t>
            </w:r>
          </w:p>
        </w:tc>
        <w:tc>
          <w:tcPr>
            <w:tcW w:w="578" w:type="dxa"/>
          </w:tcPr>
          <w:p w14:paraId="4978F8E6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40F15FF4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06FAE9AA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Arnold-Chiari syndrome without spina bifida or hydrocephalus</w:t>
            </w:r>
          </w:p>
        </w:tc>
      </w:tr>
      <w:tr w:rsidR="00F40C4E" w14:paraId="1B0CE175" w14:textId="77777777" w:rsidTr="00491F09">
        <w:tc>
          <w:tcPr>
            <w:tcW w:w="1216" w:type="dxa"/>
            <w:gridSpan w:val="2"/>
            <w:vAlign w:val="center"/>
          </w:tcPr>
          <w:p w14:paraId="2FEAB907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Q0701  </w:t>
            </w:r>
          </w:p>
        </w:tc>
        <w:tc>
          <w:tcPr>
            <w:tcW w:w="578" w:type="dxa"/>
          </w:tcPr>
          <w:p w14:paraId="5AC8FCA9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6B91C54B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524ACFA5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Arnold-Chiari syndrome with spina bifida</w:t>
            </w:r>
          </w:p>
        </w:tc>
      </w:tr>
      <w:tr w:rsidR="00F40C4E" w14:paraId="5C4FE6DA" w14:textId="77777777" w:rsidTr="00491F09">
        <w:tc>
          <w:tcPr>
            <w:tcW w:w="1216" w:type="dxa"/>
            <w:gridSpan w:val="2"/>
            <w:vAlign w:val="center"/>
          </w:tcPr>
          <w:p w14:paraId="58320A49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Q0702  </w:t>
            </w:r>
          </w:p>
        </w:tc>
        <w:tc>
          <w:tcPr>
            <w:tcW w:w="578" w:type="dxa"/>
          </w:tcPr>
          <w:p w14:paraId="12C188FC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25B0E5B1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0E688F58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Arnold-Chiari syndrome with hydrocephalus</w:t>
            </w:r>
          </w:p>
        </w:tc>
      </w:tr>
      <w:tr w:rsidR="00F40C4E" w14:paraId="19E05860" w14:textId="77777777" w:rsidTr="00491F09">
        <w:tc>
          <w:tcPr>
            <w:tcW w:w="1216" w:type="dxa"/>
            <w:gridSpan w:val="2"/>
            <w:vAlign w:val="center"/>
          </w:tcPr>
          <w:p w14:paraId="005828C5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Q0703  </w:t>
            </w:r>
          </w:p>
        </w:tc>
        <w:tc>
          <w:tcPr>
            <w:tcW w:w="578" w:type="dxa"/>
          </w:tcPr>
          <w:p w14:paraId="5120AC70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6D84183B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7FA28BF6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Arnold-Chiari syndrome with spina bifida and hydrocephalus</w:t>
            </w:r>
          </w:p>
        </w:tc>
      </w:tr>
      <w:tr w:rsidR="00F40C4E" w14:paraId="438B14C7" w14:textId="77777777" w:rsidTr="00491F09">
        <w:tc>
          <w:tcPr>
            <w:tcW w:w="1216" w:type="dxa"/>
            <w:gridSpan w:val="2"/>
            <w:vAlign w:val="center"/>
          </w:tcPr>
          <w:p w14:paraId="4EAB2607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Q078   </w:t>
            </w:r>
          </w:p>
        </w:tc>
        <w:tc>
          <w:tcPr>
            <w:tcW w:w="578" w:type="dxa"/>
          </w:tcPr>
          <w:p w14:paraId="16DEBB81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79CBF8FC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211BD36F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congenital malformations of nervous system</w:t>
            </w:r>
          </w:p>
        </w:tc>
      </w:tr>
      <w:tr w:rsidR="00F40C4E" w14:paraId="56D82CDA" w14:textId="77777777" w:rsidTr="00491F09">
        <w:tc>
          <w:tcPr>
            <w:tcW w:w="1216" w:type="dxa"/>
            <w:gridSpan w:val="2"/>
            <w:vAlign w:val="center"/>
          </w:tcPr>
          <w:p w14:paraId="49A8ECC3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Q079   </w:t>
            </w:r>
          </w:p>
        </w:tc>
        <w:tc>
          <w:tcPr>
            <w:tcW w:w="578" w:type="dxa"/>
          </w:tcPr>
          <w:p w14:paraId="708FBFD7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55BF947D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31B06324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Congenital malformation of nervous system, unspecified</w:t>
            </w:r>
          </w:p>
        </w:tc>
      </w:tr>
      <w:tr w:rsidR="00F40C4E" w14:paraId="2382D3E3" w14:textId="77777777" w:rsidTr="00491F09">
        <w:tc>
          <w:tcPr>
            <w:tcW w:w="1216" w:type="dxa"/>
            <w:gridSpan w:val="2"/>
            <w:vAlign w:val="center"/>
          </w:tcPr>
          <w:p w14:paraId="3E3D79B1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A066</w:t>
            </w:r>
          </w:p>
        </w:tc>
        <w:tc>
          <w:tcPr>
            <w:tcW w:w="578" w:type="dxa"/>
          </w:tcPr>
          <w:p w14:paraId="5772549D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5824F8A7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1D6414E8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Amebic brain abscess</w:t>
            </w:r>
          </w:p>
        </w:tc>
      </w:tr>
      <w:tr w:rsidR="00F40C4E" w14:paraId="1E08D160" w14:textId="77777777" w:rsidTr="00491F09">
        <w:tc>
          <w:tcPr>
            <w:tcW w:w="1216" w:type="dxa"/>
            <w:gridSpan w:val="2"/>
            <w:vAlign w:val="center"/>
          </w:tcPr>
          <w:p w14:paraId="6D076981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A5482  </w:t>
            </w:r>
          </w:p>
        </w:tc>
        <w:tc>
          <w:tcPr>
            <w:tcW w:w="578" w:type="dxa"/>
          </w:tcPr>
          <w:p w14:paraId="506762FD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294D57C2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172C6AC5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Gonococcal brain abscess</w:t>
            </w:r>
          </w:p>
        </w:tc>
      </w:tr>
      <w:tr w:rsidR="00F40C4E" w14:paraId="4856D40C" w14:textId="77777777" w:rsidTr="00491F09">
        <w:tc>
          <w:tcPr>
            <w:tcW w:w="1216" w:type="dxa"/>
            <w:gridSpan w:val="2"/>
            <w:vAlign w:val="center"/>
          </w:tcPr>
          <w:p w14:paraId="53550021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B431   </w:t>
            </w:r>
          </w:p>
        </w:tc>
        <w:tc>
          <w:tcPr>
            <w:tcW w:w="578" w:type="dxa"/>
          </w:tcPr>
          <w:p w14:paraId="7EF2CAED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435FD73D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4ED123CA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Pheomycotic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 brain abscess</w:t>
            </w:r>
          </w:p>
        </w:tc>
      </w:tr>
      <w:tr w:rsidR="00F40C4E" w14:paraId="7B3A8FA2" w14:textId="77777777" w:rsidTr="00491F09">
        <w:tc>
          <w:tcPr>
            <w:tcW w:w="1216" w:type="dxa"/>
            <w:gridSpan w:val="2"/>
            <w:vAlign w:val="center"/>
          </w:tcPr>
          <w:p w14:paraId="4611BE21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C710   </w:t>
            </w:r>
          </w:p>
        </w:tc>
        <w:tc>
          <w:tcPr>
            <w:tcW w:w="578" w:type="dxa"/>
          </w:tcPr>
          <w:p w14:paraId="31B7D5CD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7491DCD5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1AD1BC89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Malignant neoplasm of cerebrum, except lobes and ventricles</w:t>
            </w:r>
          </w:p>
        </w:tc>
      </w:tr>
      <w:tr w:rsidR="00F40C4E" w14:paraId="0D055442" w14:textId="77777777" w:rsidTr="00491F09">
        <w:tc>
          <w:tcPr>
            <w:tcW w:w="1216" w:type="dxa"/>
            <w:gridSpan w:val="2"/>
            <w:vAlign w:val="center"/>
          </w:tcPr>
          <w:p w14:paraId="10A53F14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C711   </w:t>
            </w:r>
          </w:p>
        </w:tc>
        <w:tc>
          <w:tcPr>
            <w:tcW w:w="578" w:type="dxa"/>
          </w:tcPr>
          <w:p w14:paraId="2E71943F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5650EE48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79D21F3D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Malignant neoplasm of frontal lobe</w:t>
            </w:r>
          </w:p>
        </w:tc>
      </w:tr>
      <w:tr w:rsidR="00F40C4E" w14:paraId="239E4CF6" w14:textId="77777777" w:rsidTr="00491F09">
        <w:tc>
          <w:tcPr>
            <w:tcW w:w="1216" w:type="dxa"/>
            <w:gridSpan w:val="2"/>
            <w:vAlign w:val="center"/>
          </w:tcPr>
          <w:p w14:paraId="207E2D70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C712   </w:t>
            </w:r>
          </w:p>
        </w:tc>
        <w:tc>
          <w:tcPr>
            <w:tcW w:w="578" w:type="dxa"/>
          </w:tcPr>
          <w:p w14:paraId="23A1E3C7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14AC04B7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263D9588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Malignant neoplasm of temporal lobe</w:t>
            </w:r>
          </w:p>
        </w:tc>
      </w:tr>
      <w:tr w:rsidR="00F40C4E" w14:paraId="230A4E6B" w14:textId="77777777" w:rsidTr="00491F09">
        <w:tc>
          <w:tcPr>
            <w:tcW w:w="1216" w:type="dxa"/>
            <w:gridSpan w:val="2"/>
            <w:vAlign w:val="center"/>
          </w:tcPr>
          <w:p w14:paraId="0AFB48F2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C713   </w:t>
            </w:r>
          </w:p>
        </w:tc>
        <w:tc>
          <w:tcPr>
            <w:tcW w:w="578" w:type="dxa"/>
          </w:tcPr>
          <w:p w14:paraId="652A1BA4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1B735778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32EF57DB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Malignant neoplasm of parietal lobe</w:t>
            </w:r>
          </w:p>
        </w:tc>
      </w:tr>
      <w:tr w:rsidR="00F40C4E" w14:paraId="5BA4006C" w14:textId="77777777" w:rsidTr="00491F09">
        <w:tc>
          <w:tcPr>
            <w:tcW w:w="1216" w:type="dxa"/>
            <w:gridSpan w:val="2"/>
            <w:vAlign w:val="center"/>
          </w:tcPr>
          <w:p w14:paraId="5D6F1AE3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C714   </w:t>
            </w:r>
          </w:p>
        </w:tc>
        <w:tc>
          <w:tcPr>
            <w:tcW w:w="578" w:type="dxa"/>
          </w:tcPr>
          <w:p w14:paraId="0A676344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3B57D14A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3304D674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Malignant neoplasm of occipital lobe</w:t>
            </w:r>
          </w:p>
        </w:tc>
      </w:tr>
      <w:tr w:rsidR="00F40C4E" w14:paraId="15B33055" w14:textId="77777777" w:rsidTr="00491F09">
        <w:tc>
          <w:tcPr>
            <w:tcW w:w="1216" w:type="dxa"/>
            <w:gridSpan w:val="2"/>
            <w:vAlign w:val="center"/>
          </w:tcPr>
          <w:p w14:paraId="3DB118BC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C715   </w:t>
            </w:r>
          </w:p>
        </w:tc>
        <w:tc>
          <w:tcPr>
            <w:tcW w:w="578" w:type="dxa"/>
          </w:tcPr>
          <w:p w14:paraId="4E0EB48B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" w:type="dxa"/>
          </w:tcPr>
          <w:p w14:paraId="253126F1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69AFBB59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Malignant neoplasm of cerebral ventricle</w:t>
            </w:r>
          </w:p>
        </w:tc>
      </w:tr>
      <w:tr w:rsidR="00F40C4E" w14:paraId="1E75FA51" w14:textId="77777777" w:rsidTr="00491F09">
        <w:tc>
          <w:tcPr>
            <w:tcW w:w="1216" w:type="dxa"/>
            <w:gridSpan w:val="2"/>
            <w:vAlign w:val="center"/>
          </w:tcPr>
          <w:p w14:paraId="1651EF0B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C716   </w:t>
            </w:r>
          </w:p>
        </w:tc>
        <w:tc>
          <w:tcPr>
            <w:tcW w:w="578" w:type="dxa"/>
          </w:tcPr>
          <w:p w14:paraId="604C3B62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678EF5E4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727C1D1E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Malignant neoplasm of cerebellum</w:t>
            </w:r>
          </w:p>
        </w:tc>
      </w:tr>
      <w:tr w:rsidR="00F40C4E" w14:paraId="57614DA8" w14:textId="77777777" w:rsidTr="00491F09">
        <w:tc>
          <w:tcPr>
            <w:tcW w:w="1216" w:type="dxa"/>
            <w:gridSpan w:val="2"/>
            <w:vAlign w:val="center"/>
          </w:tcPr>
          <w:p w14:paraId="2F10B6FD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C717   </w:t>
            </w:r>
          </w:p>
        </w:tc>
        <w:tc>
          <w:tcPr>
            <w:tcW w:w="578" w:type="dxa"/>
          </w:tcPr>
          <w:p w14:paraId="2F48DF47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19AA78B1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3BE4E63C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Malignant neoplasm of brain stem</w:t>
            </w:r>
          </w:p>
        </w:tc>
      </w:tr>
      <w:tr w:rsidR="00F40C4E" w14:paraId="41211EEC" w14:textId="77777777" w:rsidTr="00491F09">
        <w:tc>
          <w:tcPr>
            <w:tcW w:w="1216" w:type="dxa"/>
            <w:gridSpan w:val="2"/>
            <w:vAlign w:val="center"/>
          </w:tcPr>
          <w:p w14:paraId="4AED1945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C718   </w:t>
            </w:r>
          </w:p>
        </w:tc>
        <w:tc>
          <w:tcPr>
            <w:tcW w:w="578" w:type="dxa"/>
          </w:tcPr>
          <w:p w14:paraId="04EF53D9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6C704EE5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2B8FA7B2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Malignant neoplasm of overlapping sites of brain</w:t>
            </w:r>
          </w:p>
        </w:tc>
      </w:tr>
      <w:tr w:rsidR="00F40C4E" w14:paraId="4D0EB4A2" w14:textId="77777777" w:rsidTr="00491F09">
        <w:tc>
          <w:tcPr>
            <w:tcW w:w="1216" w:type="dxa"/>
            <w:gridSpan w:val="2"/>
            <w:vAlign w:val="center"/>
          </w:tcPr>
          <w:p w14:paraId="2EAC139C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C719   </w:t>
            </w:r>
          </w:p>
        </w:tc>
        <w:tc>
          <w:tcPr>
            <w:tcW w:w="578" w:type="dxa"/>
          </w:tcPr>
          <w:p w14:paraId="1A791347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31E548D6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4427FC81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Malignant neoplasm of brain, unspecified</w:t>
            </w:r>
          </w:p>
        </w:tc>
      </w:tr>
      <w:tr w:rsidR="00F40C4E" w14:paraId="3717D239" w14:textId="77777777" w:rsidTr="00491F09">
        <w:tc>
          <w:tcPr>
            <w:tcW w:w="1216" w:type="dxa"/>
            <w:gridSpan w:val="2"/>
          </w:tcPr>
          <w:p w14:paraId="4834878A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C729   </w:t>
            </w:r>
          </w:p>
        </w:tc>
        <w:tc>
          <w:tcPr>
            <w:tcW w:w="578" w:type="dxa"/>
          </w:tcPr>
          <w:p w14:paraId="2240870F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208A20B2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6E1502C3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Malignant neoplasm of central nervous system, unspecified</w:t>
            </w:r>
          </w:p>
        </w:tc>
      </w:tr>
      <w:tr w:rsidR="00F40C4E" w14:paraId="1928688A" w14:textId="77777777" w:rsidTr="00491F09">
        <w:tc>
          <w:tcPr>
            <w:tcW w:w="1216" w:type="dxa"/>
            <w:gridSpan w:val="2"/>
          </w:tcPr>
          <w:p w14:paraId="27E8B764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C7932  </w:t>
            </w:r>
          </w:p>
        </w:tc>
        <w:tc>
          <w:tcPr>
            <w:tcW w:w="578" w:type="dxa"/>
          </w:tcPr>
          <w:p w14:paraId="25D03346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3F4BC3E5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58A6FC43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Secondary malignant neoplasm of cerebral meninges</w:t>
            </w:r>
          </w:p>
        </w:tc>
      </w:tr>
      <w:tr w:rsidR="00F40C4E" w14:paraId="6EB2EF22" w14:textId="77777777" w:rsidTr="00491F09">
        <w:tc>
          <w:tcPr>
            <w:tcW w:w="1216" w:type="dxa"/>
            <w:gridSpan w:val="2"/>
            <w:vAlign w:val="center"/>
          </w:tcPr>
          <w:p w14:paraId="3E3F3393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C7932  </w:t>
            </w:r>
          </w:p>
        </w:tc>
        <w:tc>
          <w:tcPr>
            <w:tcW w:w="578" w:type="dxa"/>
          </w:tcPr>
          <w:p w14:paraId="19AA6625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391D67D1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3824969E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Secondary malignant neoplasm of cerebral meninges</w:t>
            </w:r>
          </w:p>
        </w:tc>
      </w:tr>
      <w:tr w:rsidR="00F40C4E" w14:paraId="72E19105" w14:textId="77777777" w:rsidTr="00491F09">
        <w:tc>
          <w:tcPr>
            <w:tcW w:w="1216" w:type="dxa"/>
            <w:gridSpan w:val="2"/>
            <w:vAlign w:val="center"/>
          </w:tcPr>
          <w:p w14:paraId="618CCCFB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C7940  </w:t>
            </w:r>
          </w:p>
        </w:tc>
        <w:tc>
          <w:tcPr>
            <w:tcW w:w="578" w:type="dxa"/>
          </w:tcPr>
          <w:p w14:paraId="71A0AD18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3C1D71D9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50A55CAF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Secondary malignant neoplasm of unspecified part of nervous system</w:t>
            </w:r>
          </w:p>
        </w:tc>
      </w:tr>
      <w:tr w:rsidR="00F40C4E" w14:paraId="4EE87D5A" w14:textId="77777777" w:rsidTr="00491F09">
        <w:tc>
          <w:tcPr>
            <w:tcW w:w="1216" w:type="dxa"/>
            <w:gridSpan w:val="2"/>
            <w:vAlign w:val="center"/>
          </w:tcPr>
          <w:p w14:paraId="528558CA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C7949  </w:t>
            </w:r>
          </w:p>
        </w:tc>
        <w:tc>
          <w:tcPr>
            <w:tcW w:w="578" w:type="dxa"/>
          </w:tcPr>
          <w:p w14:paraId="60AC0D7B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438E0831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3ADD17D8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Secondary malignant neoplasm of other parts of nervous system</w:t>
            </w:r>
          </w:p>
        </w:tc>
      </w:tr>
      <w:tr w:rsidR="00F40C4E" w14:paraId="0881C5B5" w14:textId="77777777" w:rsidTr="00491F09">
        <w:tc>
          <w:tcPr>
            <w:tcW w:w="1216" w:type="dxa"/>
            <w:gridSpan w:val="2"/>
            <w:vAlign w:val="center"/>
          </w:tcPr>
          <w:p w14:paraId="481DD543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D320   </w:t>
            </w:r>
          </w:p>
        </w:tc>
        <w:tc>
          <w:tcPr>
            <w:tcW w:w="578" w:type="dxa"/>
          </w:tcPr>
          <w:p w14:paraId="3B8B56F0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6B9308BB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02C2DC15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Benign neoplasm of cerebral meninges</w:t>
            </w:r>
          </w:p>
        </w:tc>
      </w:tr>
      <w:tr w:rsidR="00F40C4E" w14:paraId="78186A8C" w14:textId="77777777" w:rsidTr="00491F09">
        <w:tc>
          <w:tcPr>
            <w:tcW w:w="1216" w:type="dxa"/>
            <w:gridSpan w:val="2"/>
            <w:vAlign w:val="center"/>
          </w:tcPr>
          <w:p w14:paraId="758A6D72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D321   </w:t>
            </w:r>
          </w:p>
        </w:tc>
        <w:tc>
          <w:tcPr>
            <w:tcW w:w="578" w:type="dxa"/>
          </w:tcPr>
          <w:p w14:paraId="5A95A431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39C8CB2F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6727ACAE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Benign neoplasm of spinal meninges</w:t>
            </w:r>
          </w:p>
        </w:tc>
      </w:tr>
      <w:tr w:rsidR="00F40C4E" w14:paraId="5B869C93" w14:textId="77777777" w:rsidTr="00491F09">
        <w:tc>
          <w:tcPr>
            <w:tcW w:w="1216" w:type="dxa"/>
            <w:gridSpan w:val="2"/>
            <w:vAlign w:val="center"/>
          </w:tcPr>
          <w:p w14:paraId="5BBC66CE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D329   </w:t>
            </w:r>
          </w:p>
        </w:tc>
        <w:tc>
          <w:tcPr>
            <w:tcW w:w="578" w:type="dxa"/>
          </w:tcPr>
          <w:p w14:paraId="65C0E70B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346C74A7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3FC3F479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Benign neoplasm of meninges, unspecified</w:t>
            </w:r>
          </w:p>
        </w:tc>
      </w:tr>
      <w:tr w:rsidR="00F40C4E" w14:paraId="35D277E3" w14:textId="77777777" w:rsidTr="00491F09">
        <w:tc>
          <w:tcPr>
            <w:tcW w:w="1216" w:type="dxa"/>
            <w:gridSpan w:val="2"/>
            <w:vAlign w:val="center"/>
          </w:tcPr>
          <w:p w14:paraId="56318C57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D330   </w:t>
            </w:r>
          </w:p>
        </w:tc>
        <w:tc>
          <w:tcPr>
            <w:tcW w:w="578" w:type="dxa"/>
          </w:tcPr>
          <w:p w14:paraId="45E1D6BF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03F841DF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6603AB60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Benign neoplasm of brain, supratentorial</w:t>
            </w:r>
          </w:p>
        </w:tc>
      </w:tr>
      <w:tr w:rsidR="00F40C4E" w14:paraId="5009863E" w14:textId="77777777" w:rsidTr="00491F09">
        <w:tc>
          <w:tcPr>
            <w:tcW w:w="1216" w:type="dxa"/>
            <w:gridSpan w:val="2"/>
            <w:vAlign w:val="center"/>
          </w:tcPr>
          <w:p w14:paraId="664E1C86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D331   </w:t>
            </w:r>
          </w:p>
        </w:tc>
        <w:tc>
          <w:tcPr>
            <w:tcW w:w="578" w:type="dxa"/>
          </w:tcPr>
          <w:p w14:paraId="5DA93172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3EDACA6A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6A9422D7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Benign neoplasm of brain, infratentorial</w:t>
            </w:r>
          </w:p>
        </w:tc>
      </w:tr>
      <w:tr w:rsidR="00F40C4E" w14:paraId="760C5834" w14:textId="77777777" w:rsidTr="00491F09">
        <w:tc>
          <w:tcPr>
            <w:tcW w:w="1216" w:type="dxa"/>
            <w:gridSpan w:val="2"/>
            <w:vAlign w:val="center"/>
          </w:tcPr>
          <w:p w14:paraId="186FE732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D332   </w:t>
            </w:r>
          </w:p>
        </w:tc>
        <w:tc>
          <w:tcPr>
            <w:tcW w:w="578" w:type="dxa"/>
          </w:tcPr>
          <w:p w14:paraId="18052782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18C95E80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003B17CA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Benign neoplasm of brain, unspecified</w:t>
            </w:r>
          </w:p>
        </w:tc>
      </w:tr>
      <w:tr w:rsidR="00F40C4E" w14:paraId="705036FF" w14:textId="77777777" w:rsidTr="00491F09">
        <w:tc>
          <w:tcPr>
            <w:tcW w:w="1216" w:type="dxa"/>
            <w:gridSpan w:val="2"/>
            <w:vAlign w:val="center"/>
          </w:tcPr>
          <w:p w14:paraId="52A0A918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D333   </w:t>
            </w:r>
          </w:p>
        </w:tc>
        <w:tc>
          <w:tcPr>
            <w:tcW w:w="578" w:type="dxa"/>
          </w:tcPr>
          <w:p w14:paraId="7883DCA6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75B4D1D3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34E27FDE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Benign neoplasm of cranial nerves</w:t>
            </w:r>
          </w:p>
        </w:tc>
      </w:tr>
      <w:tr w:rsidR="00F40C4E" w14:paraId="76626B3A" w14:textId="77777777" w:rsidTr="00491F09">
        <w:tc>
          <w:tcPr>
            <w:tcW w:w="1216" w:type="dxa"/>
            <w:gridSpan w:val="2"/>
            <w:vAlign w:val="center"/>
          </w:tcPr>
          <w:p w14:paraId="505ABC30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D337   </w:t>
            </w:r>
          </w:p>
        </w:tc>
        <w:tc>
          <w:tcPr>
            <w:tcW w:w="578" w:type="dxa"/>
          </w:tcPr>
          <w:p w14:paraId="43F2587A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43390E65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7EEA1CDE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Benign neoplasm of other specified parts of central nervous system</w:t>
            </w:r>
          </w:p>
        </w:tc>
      </w:tr>
      <w:tr w:rsidR="00F40C4E" w14:paraId="1CE13D0C" w14:textId="77777777" w:rsidTr="00491F09">
        <w:tc>
          <w:tcPr>
            <w:tcW w:w="1216" w:type="dxa"/>
            <w:gridSpan w:val="2"/>
            <w:vAlign w:val="center"/>
          </w:tcPr>
          <w:p w14:paraId="38B89691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D339   </w:t>
            </w:r>
          </w:p>
        </w:tc>
        <w:tc>
          <w:tcPr>
            <w:tcW w:w="578" w:type="dxa"/>
          </w:tcPr>
          <w:p w14:paraId="1C751451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52992085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578177E4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Benign neoplasm of central nervous system, unspecified</w:t>
            </w:r>
          </w:p>
        </w:tc>
      </w:tr>
      <w:tr w:rsidR="00F40C4E" w14:paraId="4FE45496" w14:textId="77777777" w:rsidTr="00491F09">
        <w:tc>
          <w:tcPr>
            <w:tcW w:w="1216" w:type="dxa"/>
            <w:gridSpan w:val="2"/>
          </w:tcPr>
          <w:p w14:paraId="07EFB953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D420</w:t>
            </w:r>
          </w:p>
        </w:tc>
        <w:tc>
          <w:tcPr>
            <w:tcW w:w="578" w:type="dxa"/>
          </w:tcPr>
          <w:p w14:paraId="12A54EF7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6AD31AD7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3FB9A464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Neoplasm of uncertain behavior of cerebral meninges</w:t>
            </w:r>
          </w:p>
        </w:tc>
      </w:tr>
      <w:tr w:rsidR="00F40C4E" w14:paraId="32F88DC2" w14:textId="77777777" w:rsidTr="00491F09">
        <w:tc>
          <w:tcPr>
            <w:tcW w:w="1216" w:type="dxa"/>
            <w:gridSpan w:val="2"/>
            <w:vAlign w:val="center"/>
          </w:tcPr>
          <w:p w14:paraId="058DEA8B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D430   </w:t>
            </w:r>
          </w:p>
        </w:tc>
        <w:tc>
          <w:tcPr>
            <w:tcW w:w="578" w:type="dxa"/>
          </w:tcPr>
          <w:p w14:paraId="306B8720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282BAC0C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2E73FE89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Neoplasm of uncertain behavior of brain, supratentorial</w:t>
            </w:r>
          </w:p>
        </w:tc>
      </w:tr>
      <w:tr w:rsidR="00F40C4E" w14:paraId="1EE06594" w14:textId="77777777" w:rsidTr="00491F09">
        <w:tc>
          <w:tcPr>
            <w:tcW w:w="1216" w:type="dxa"/>
            <w:gridSpan w:val="2"/>
            <w:vAlign w:val="center"/>
          </w:tcPr>
          <w:p w14:paraId="046329F7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D431   </w:t>
            </w:r>
          </w:p>
        </w:tc>
        <w:tc>
          <w:tcPr>
            <w:tcW w:w="578" w:type="dxa"/>
          </w:tcPr>
          <w:p w14:paraId="6B4D9E14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1BB64BB2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3B82AAD4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Neoplasm of uncertain behavior of brain, infratentorial</w:t>
            </w:r>
          </w:p>
        </w:tc>
      </w:tr>
      <w:tr w:rsidR="00F40C4E" w14:paraId="7B3AEADA" w14:textId="77777777" w:rsidTr="00491F09">
        <w:tc>
          <w:tcPr>
            <w:tcW w:w="1216" w:type="dxa"/>
            <w:gridSpan w:val="2"/>
            <w:vAlign w:val="center"/>
          </w:tcPr>
          <w:p w14:paraId="21A59B16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D432   </w:t>
            </w:r>
          </w:p>
        </w:tc>
        <w:tc>
          <w:tcPr>
            <w:tcW w:w="578" w:type="dxa"/>
          </w:tcPr>
          <w:p w14:paraId="693B56EF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2482F4A7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4EF07EBD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Neoplasm of uncertain behavior of brain, unspecified</w:t>
            </w:r>
          </w:p>
        </w:tc>
      </w:tr>
      <w:tr w:rsidR="00F40C4E" w14:paraId="3745CD0C" w14:textId="77777777" w:rsidTr="00491F09">
        <w:tc>
          <w:tcPr>
            <w:tcW w:w="1216" w:type="dxa"/>
            <w:gridSpan w:val="2"/>
            <w:vAlign w:val="center"/>
          </w:tcPr>
          <w:p w14:paraId="1E50B75E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D433   </w:t>
            </w:r>
          </w:p>
        </w:tc>
        <w:tc>
          <w:tcPr>
            <w:tcW w:w="578" w:type="dxa"/>
          </w:tcPr>
          <w:p w14:paraId="19974287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5AE0036B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5EEFF98F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Neoplasm of uncertain behavior of cranial nerves</w:t>
            </w:r>
          </w:p>
        </w:tc>
      </w:tr>
      <w:tr w:rsidR="00F40C4E" w14:paraId="398DAA95" w14:textId="77777777" w:rsidTr="00491F09">
        <w:tc>
          <w:tcPr>
            <w:tcW w:w="1216" w:type="dxa"/>
            <w:gridSpan w:val="2"/>
          </w:tcPr>
          <w:p w14:paraId="0BD826FF" w14:textId="77777777" w:rsidR="00F40C4E" w:rsidRDefault="000B1475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D438</w:t>
            </w:r>
          </w:p>
        </w:tc>
        <w:tc>
          <w:tcPr>
            <w:tcW w:w="578" w:type="dxa"/>
          </w:tcPr>
          <w:p w14:paraId="7E5CABBF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4435B78C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5BCF44C2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Neoplasm of uncertain behavior of other specified parts of central nervous system</w:t>
            </w:r>
          </w:p>
        </w:tc>
      </w:tr>
      <w:tr w:rsidR="00F40C4E" w14:paraId="6DFCAA2C" w14:textId="77777777" w:rsidTr="00491F09">
        <w:tc>
          <w:tcPr>
            <w:tcW w:w="1216" w:type="dxa"/>
            <w:gridSpan w:val="2"/>
          </w:tcPr>
          <w:p w14:paraId="0AD5E362" w14:textId="77777777" w:rsidR="00F40C4E" w:rsidRDefault="000B1475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D439</w:t>
            </w:r>
          </w:p>
        </w:tc>
        <w:tc>
          <w:tcPr>
            <w:tcW w:w="578" w:type="dxa"/>
          </w:tcPr>
          <w:p w14:paraId="4A80E47E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4DCA90F6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6F280960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Neoplasm of uncertain behavior of central nervous system, unspecified</w:t>
            </w:r>
          </w:p>
        </w:tc>
      </w:tr>
      <w:tr w:rsidR="00F40C4E" w14:paraId="0266B87A" w14:textId="77777777" w:rsidTr="00491F09">
        <w:tc>
          <w:tcPr>
            <w:tcW w:w="1216" w:type="dxa"/>
            <w:gridSpan w:val="2"/>
          </w:tcPr>
          <w:p w14:paraId="11195565" w14:textId="77777777" w:rsidR="00F40C4E" w:rsidRDefault="000B1475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D496   </w:t>
            </w:r>
          </w:p>
        </w:tc>
        <w:tc>
          <w:tcPr>
            <w:tcW w:w="578" w:type="dxa"/>
          </w:tcPr>
          <w:p w14:paraId="13EDBD77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228A336F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2AE3DB74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Neoplasm of unspecified behavior of brain</w:t>
            </w:r>
          </w:p>
        </w:tc>
      </w:tr>
      <w:tr w:rsidR="00F40C4E" w14:paraId="28F6A1EC" w14:textId="77777777" w:rsidTr="00491F09">
        <w:tc>
          <w:tcPr>
            <w:tcW w:w="1216" w:type="dxa"/>
            <w:gridSpan w:val="2"/>
          </w:tcPr>
          <w:p w14:paraId="39BFD0CD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V1085  </w:t>
            </w:r>
          </w:p>
        </w:tc>
        <w:tc>
          <w:tcPr>
            <w:tcW w:w="578" w:type="dxa"/>
          </w:tcPr>
          <w:p w14:paraId="0EBA0FF6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</w:tcPr>
          <w:p w14:paraId="1302FF6D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750DAEC5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Personal history of malignant neoplasm of brain</w:t>
            </w:r>
          </w:p>
        </w:tc>
      </w:tr>
      <w:tr w:rsidR="00F40C4E" w14:paraId="1C06DA46" w14:textId="77777777" w:rsidTr="00491F09">
        <w:tc>
          <w:tcPr>
            <w:tcW w:w="1216" w:type="dxa"/>
            <w:gridSpan w:val="2"/>
          </w:tcPr>
          <w:p w14:paraId="18AE9302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V1086  </w:t>
            </w:r>
          </w:p>
        </w:tc>
        <w:tc>
          <w:tcPr>
            <w:tcW w:w="578" w:type="dxa"/>
          </w:tcPr>
          <w:p w14:paraId="7C4A7702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</w:tcPr>
          <w:p w14:paraId="4FC48C46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42463FB5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Personal history of malignant neoplasm of other parts of nervous system</w:t>
            </w:r>
          </w:p>
        </w:tc>
      </w:tr>
      <w:tr w:rsidR="00F40C4E" w14:paraId="1CA3B3A0" w14:textId="77777777" w:rsidTr="00491F09">
        <w:tc>
          <w:tcPr>
            <w:tcW w:w="1216" w:type="dxa"/>
            <w:gridSpan w:val="2"/>
          </w:tcPr>
          <w:p w14:paraId="4DF068E6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V1241  </w:t>
            </w:r>
          </w:p>
        </w:tc>
        <w:tc>
          <w:tcPr>
            <w:tcW w:w="578" w:type="dxa"/>
          </w:tcPr>
          <w:p w14:paraId="1AF5259C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</w:tcPr>
          <w:p w14:paraId="49B09448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16357A5B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Personal history of benign neoplasm of the brain</w:t>
            </w:r>
          </w:p>
        </w:tc>
      </w:tr>
      <w:tr w:rsidR="00F40C4E" w14:paraId="41E04611" w14:textId="77777777" w:rsidTr="00491F09">
        <w:tc>
          <w:tcPr>
            <w:tcW w:w="1216" w:type="dxa"/>
            <w:gridSpan w:val="2"/>
          </w:tcPr>
          <w:p w14:paraId="4F2ECE4D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V1242  </w:t>
            </w:r>
          </w:p>
        </w:tc>
        <w:tc>
          <w:tcPr>
            <w:tcW w:w="578" w:type="dxa"/>
          </w:tcPr>
          <w:p w14:paraId="51AD3D42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79" w:type="dxa"/>
          </w:tcPr>
          <w:p w14:paraId="7E13EC48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5D5C8828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Personal history of infections of the central nervous system</w:t>
            </w:r>
          </w:p>
        </w:tc>
      </w:tr>
      <w:tr w:rsidR="00F40C4E" w14:paraId="672B2DD7" w14:textId="77777777" w:rsidTr="00491F09">
        <w:tc>
          <w:tcPr>
            <w:tcW w:w="1216" w:type="dxa"/>
            <w:gridSpan w:val="2"/>
          </w:tcPr>
          <w:p w14:paraId="53ECC45B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Z1282  </w:t>
            </w:r>
          </w:p>
        </w:tc>
        <w:tc>
          <w:tcPr>
            <w:tcW w:w="578" w:type="dxa"/>
          </w:tcPr>
          <w:p w14:paraId="3D35AA28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4ECD84DE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3D6F054D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Encounter for screening for malignant neoplasm of nervous system</w:t>
            </w:r>
          </w:p>
        </w:tc>
      </w:tr>
      <w:tr w:rsidR="00F40C4E" w14:paraId="035E4B46" w14:textId="77777777" w:rsidTr="00491F09">
        <w:tc>
          <w:tcPr>
            <w:tcW w:w="1216" w:type="dxa"/>
            <w:gridSpan w:val="2"/>
          </w:tcPr>
          <w:p w14:paraId="7E8A8D42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Z85841</w:t>
            </w:r>
          </w:p>
        </w:tc>
        <w:tc>
          <w:tcPr>
            <w:tcW w:w="578" w:type="dxa"/>
          </w:tcPr>
          <w:p w14:paraId="245A1C5B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</w:tcPr>
          <w:p w14:paraId="2FFEA0CF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vAlign w:val="center"/>
          </w:tcPr>
          <w:p w14:paraId="566BDF31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Personal history of malignant neoplasm of brain</w:t>
            </w:r>
          </w:p>
        </w:tc>
      </w:tr>
      <w:tr w:rsidR="00F40C4E" w14:paraId="7E560EA6" w14:textId="77777777" w:rsidTr="00491F09">
        <w:tc>
          <w:tcPr>
            <w:tcW w:w="1216" w:type="dxa"/>
            <w:gridSpan w:val="2"/>
            <w:tcBorders>
              <w:bottom w:val="single" w:sz="8" w:space="0" w:color="auto"/>
            </w:tcBorders>
          </w:tcPr>
          <w:p w14:paraId="537A6231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Z8603  </w:t>
            </w:r>
          </w:p>
        </w:tc>
        <w:tc>
          <w:tcPr>
            <w:tcW w:w="578" w:type="dxa"/>
            <w:tcBorders>
              <w:bottom w:val="single" w:sz="8" w:space="0" w:color="auto"/>
            </w:tcBorders>
          </w:tcPr>
          <w:p w14:paraId="1915E09F" w14:textId="77777777" w:rsidR="00F40C4E" w:rsidRDefault="000B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79" w:type="dxa"/>
            <w:tcBorders>
              <w:bottom w:val="single" w:sz="8" w:space="0" w:color="auto"/>
            </w:tcBorders>
          </w:tcPr>
          <w:p w14:paraId="77570009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1" w:type="dxa"/>
            <w:tcBorders>
              <w:bottom w:val="single" w:sz="8" w:space="0" w:color="auto"/>
            </w:tcBorders>
            <w:vAlign w:val="center"/>
          </w:tcPr>
          <w:p w14:paraId="5FA95606" w14:textId="77777777" w:rsidR="00F40C4E" w:rsidRDefault="000B147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Personal history of neoplasm of uncertain behavior</w:t>
            </w:r>
          </w:p>
        </w:tc>
      </w:tr>
      <w:tr w:rsidR="00F40C4E" w14:paraId="2E97D0F1" w14:textId="77777777" w:rsidTr="00491F09">
        <w:tc>
          <w:tcPr>
            <w:tcW w:w="0" w:type="auto"/>
            <w:gridSpan w:val="2"/>
          </w:tcPr>
          <w:p w14:paraId="467CFAC7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3AD8387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29BA6B6" w14:textId="77777777" w:rsidR="00F40C4E" w:rsidRDefault="00F40C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585777B2" w14:textId="77777777" w:rsidR="00F40C4E" w:rsidRDefault="00F40C4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</w:tbl>
    <w:p w14:paraId="113768E6" w14:textId="77777777" w:rsidR="00F40C4E" w:rsidRDefault="00F40C4E"/>
    <w:sectPr w:rsidR="00F40C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4E2B"/>
    <w:rsid w:val="0000429D"/>
    <w:rsid w:val="000405E7"/>
    <w:rsid w:val="00083A34"/>
    <w:rsid w:val="00097180"/>
    <w:rsid w:val="000B1475"/>
    <w:rsid w:val="000B59CF"/>
    <w:rsid w:val="000E6313"/>
    <w:rsid w:val="001134AE"/>
    <w:rsid w:val="001360BE"/>
    <w:rsid w:val="00183EFA"/>
    <w:rsid w:val="001F2F28"/>
    <w:rsid w:val="00226E98"/>
    <w:rsid w:val="00276168"/>
    <w:rsid w:val="002828C3"/>
    <w:rsid w:val="002C5136"/>
    <w:rsid w:val="002D7D9E"/>
    <w:rsid w:val="00313C0B"/>
    <w:rsid w:val="00366C8B"/>
    <w:rsid w:val="003766A9"/>
    <w:rsid w:val="003B2D1B"/>
    <w:rsid w:val="003D7F79"/>
    <w:rsid w:val="003E2602"/>
    <w:rsid w:val="003E4CD7"/>
    <w:rsid w:val="003F0A2C"/>
    <w:rsid w:val="00424E2B"/>
    <w:rsid w:val="00491F09"/>
    <w:rsid w:val="004A3DD2"/>
    <w:rsid w:val="004B5499"/>
    <w:rsid w:val="004F7CEE"/>
    <w:rsid w:val="0055778E"/>
    <w:rsid w:val="005771B1"/>
    <w:rsid w:val="005A65F9"/>
    <w:rsid w:val="00665D5E"/>
    <w:rsid w:val="006672A5"/>
    <w:rsid w:val="006A1841"/>
    <w:rsid w:val="006B722D"/>
    <w:rsid w:val="006D0E34"/>
    <w:rsid w:val="006F2FB6"/>
    <w:rsid w:val="00711326"/>
    <w:rsid w:val="0071253E"/>
    <w:rsid w:val="007448B9"/>
    <w:rsid w:val="00781F4F"/>
    <w:rsid w:val="007E281B"/>
    <w:rsid w:val="0082186E"/>
    <w:rsid w:val="008501F7"/>
    <w:rsid w:val="00852D8F"/>
    <w:rsid w:val="00897AA9"/>
    <w:rsid w:val="008A63D5"/>
    <w:rsid w:val="008A65EF"/>
    <w:rsid w:val="00951F3C"/>
    <w:rsid w:val="009733B0"/>
    <w:rsid w:val="009C45AD"/>
    <w:rsid w:val="009F77CA"/>
    <w:rsid w:val="00A14C5F"/>
    <w:rsid w:val="00A21D76"/>
    <w:rsid w:val="00A44F84"/>
    <w:rsid w:val="00A57094"/>
    <w:rsid w:val="00A64F9E"/>
    <w:rsid w:val="00A73694"/>
    <w:rsid w:val="00A86FFA"/>
    <w:rsid w:val="00AC140A"/>
    <w:rsid w:val="00AD37CF"/>
    <w:rsid w:val="00AE0A65"/>
    <w:rsid w:val="00AE119B"/>
    <w:rsid w:val="00AF2E4B"/>
    <w:rsid w:val="00AF719C"/>
    <w:rsid w:val="00B315B4"/>
    <w:rsid w:val="00B90858"/>
    <w:rsid w:val="00BB5397"/>
    <w:rsid w:val="00C62F9F"/>
    <w:rsid w:val="00C92767"/>
    <w:rsid w:val="00C92F31"/>
    <w:rsid w:val="00CB5BD5"/>
    <w:rsid w:val="00D41DF6"/>
    <w:rsid w:val="00D43431"/>
    <w:rsid w:val="00D76F51"/>
    <w:rsid w:val="00DC4D29"/>
    <w:rsid w:val="00E06C94"/>
    <w:rsid w:val="00E10A86"/>
    <w:rsid w:val="00E113DC"/>
    <w:rsid w:val="00EE2C89"/>
    <w:rsid w:val="00F40C4E"/>
    <w:rsid w:val="00F9169C"/>
    <w:rsid w:val="00FB4F61"/>
    <w:rsid w:val="00FF773A"/>
    <w:rsid w:val="0B151971"/>
    <w:rsid w:val="120343B4"/>
    <w:rsid w:val="18145FC4"/>
    <w:rsid w:val="25CC3EB3"/>
    <w:rsid w:val="284A1CB1"/>
    <w:rsid w:val="29C37E0A"/>
    <w:rsid w:val="6F1C5A9A"/>
    <w:rsid w:val="7B240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C54E3"/>
  <w15:docId w15:val="{585EA5ED-E56F-496D-B2B6-9C478F147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42BF25E1-277E-4160-8149-11A27D75C1E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1166</Words>
  <Characters>6649</Characters>
  <Application>Microsoft Office Word</Application>
  <DocSecurity>0</DocSecurity>
  <Lines>55</Lines>
  <Paragraphs>15</Paragraphs>
  <ScaleCrop>false</ScaleCrop>
  <Company/>
  <LinksUpToDate>false</LinksUpToDate>
  <CharactersWithSpaces>7800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Lenovo</cp:lastModifiedBy>
  <cp:revision>85</cp:revision>
  <dcterms:created xsi:type="dcterms:W3CDTF">2020-08-01T05:13:00Z</dcterms:created>
  <dcterms:modified xsi:type="dcterms:W3CDTF">2021-04-04T13:21:00Z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