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D5A99C" w14:textId="0E0430B1" w:rsidR="009C52A2" w:rsidRDefault="009C52A2" w:rsidP="009C52A2">
      <w:pPr>
        <w:autoSpaceDE w:val="0"/>
        <w:autoSpaceDN w:val="0"/>
        <w:adjustRightInd w:val="0"/>
        <w:spacing w:after="120" w:line="480" w:lineRule="auto"/>
        <w:jc w:val="both"/>
        <w:rPr>
          <w:b/>
        </w:rPr>
      </w:pPr>
    </w:p>
    <w:p w14:paraId="2D414BC3" w14:textId="3D0437AE" w:rsidR="003E5346" w:rsidRDefault="003E5346" w:rsidP="009C52A2">
      <w:pPr>
        <w:autoSpaceDE w:val="0"/>
        <w:autoSpaceDN w:val="0"/>
        <w:adjustRightInd w:val="0"/>
        <w:spacing w:after="120" w:line="480" w:lineRule="auto"/>
        <w:jc w:val="both"/>
        <w:rPr>
          <w:b/>
        </w:rPr>
      </w:pPr>
    </w:p>
    <w:p w14:paraId="3BA75013" w14:textId="77777777" w:rsidR="003E5346" w:rsidRDefault="003E5346" w:rsidP="009C52A2">
      <w:pPr>
        <w:autoSpaceDE w:val="0"/>
        <w:autoSpaceDN w:val="0"/>
        <w:adjustRightInd w:val="0"/>
        <w:spacing w:after="120" w:line="480" w:lineRule="auto"/>
        <w:jc w:val="both"/>
        <w:rPr>
          <w:b/>
        </w:rPr>
      </w:pPr>
    </w:p>
    <w:p w14:paraId="0C81F4E1" w14:textId="4BE69C6E" w:rsidR="003E5346" w:rsidRDefault="003E5346" w:rsidP="009C52A2">
      <w:pPr>
        <w:autoSpaceDE w:val="0"/>
        <w:autoSpaceDN w:val="0"/>
        <w:adjustRightInd w:val="0"/>
        <w:spacing w:after="120" w:line="480" w:lineRule="auto"/>
        <w:jc w:val="both"/>
        <w:rPr>
          <w:b/>
        </w:rPr>
      </w:pPr>
      <w:r>
        <w:rPr>
          <w:b/>
          <w:noProof/>
        </w:rPr>
        <w:drawing>
          <wp:inline distT="0" distB="0" distL="0" distR="0" wp14:anchorId="0CB8CC97" wp14:editId="1FC3649E">
            <wp:extent cx="5486400" cy="1738630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73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C0DA3" w14:textId="77777777" w:rsidR="003E5346" w:rsidRDefault="003E5346" w:rsidP="009C52A2">
      <w:pPr>
        <w:autoSpaceDE w:val="0"/>
        <w:autoSpaceDN w:val="0"/>
        <w:adjustRightInd w:val="0"/>
        <w:spacing w:after="120" w:line="480" w:lineRule="auto"/>
        <w:jc w:val="both"/>
        <w:rPr>
          <w:b/>
        </w:rPr>
      </w:pPr>
    </w:p>
    <w:p w14:paraId="55D8952B" w14:textId="7040FF3A" w:rsidR="009C52A2" w:rsidRPr="0012019E" w:rsidRDefault="009C52A2" w:rsidP="009C52A2">
      <w:pPr>
        <w:autoSpaceDE w:val="0"/>
        <w:autoSpaceDN w:val="0"/>
        <w:adjustRightInd w:val="0"/>
        <w:spacing w:after="120" w:line="480" w:lineRule="auto"/>
        <w:jc w:val="both"/>
        <w:rPr>
          <w:b/>
        </w:rPr>
      </w:pPr>
      <w:r w:rsidRPr="00EA55D9">
        <w:rPr>
          <w:b/>
        </w:rPr>
        <w:t>Fig</w:t>
      </w:r>
      <w:r>
        <w:rPr>
          <w:b/>
        </w:rPr>
        <w:t>ure</w:t>
      </w:r>
      <w:r w:rsidRPr="00EA55D9">
        <w:rPr>
          <w:b/>
        </w:rPr>
        <w:t xml:space="preserve"> </w:t>
      </w:r>
      <w:r w:rsidRPr="0012019E">
        <w:rPr>
          <w:b/>
        </w:rPr>
        <w:t xml:space="preserve">S1. </w:t>
      </w:r>
      <w:r w:rsidR="0053149C">
        <w:rPr>
          <w:b/>
        </w:rPr>
        <w:t xml:space="preserve">Interactions between </w:t>
      </w:r>
      <w:proofErr w:type="spellStart"/>
      <w:r w:rsidR="0014641E">
        <w:rPr>
          <w:b/>
        </w:rPr>
        <w:t>Hakai</w:t>
      </w:r>
      <w:proofErr w:type="spellEnd"/>
      <w:r w:rsidR="0053149C">
        <w:rPr>
          <w:b/>
        </w:rPr>
        <w:t xml:space="preserve"> </w:t>
      </w:r>
      <w:r w:rsidR="0014641E">
        <w:rPr>
          <w:b/>
        </w:rPr>
        <w:t xml:space="preserve">and </w:t>
      </w:r>
      <w:r w:rsidR="00880CC7">
        <w:rPr>
          <w:rFonts w:hint="eastAsia"/>
          <w:b/>
          <w:lang w:eastAsia="zh-CN"/>
        </w:rPr>
        <w:t>other</w:t>
      </w:r>
      <w:r w:rsidR="00880CC7">
        <w:rPr>
          <w:b/>
          <w:lang w:eastAsia="zh-CN"/>
        </w:rPr>
        <w:t xml:space="preserve"> m</w:t>
      </w:r>
      <w:r w:rsidR="00880CC7" w:rsidRPr="00880CC7">
        <w:rPr>
          <w:b/>
          <w:vertAlign w:val="superscript"/>
          <w:lang w:eastAsia="zh-CN"/>
        </w:rPr>
        <w:t>6</w:t>
      </w:r>
      <w:r w:rsidR="00880CC7">
        <w:rPr>
          <w:b/>
          <w:lang w:eastAsia="zh-CN"/>
        </w:rPr>
        <w:t>A writer components</w:t>
      </w:r>
      <w:r w:rsidR="0053149C">
        <w:rPr>
          <w:b/>
        </w:rPr>
        <w:t xml:space="preserve"> from </w:t>
      </w:r>
      <w:r w:rsidR="0014641E">
        <w:rPr>
          <w:b/>
        </w:rPr>
        <w:t>Mass-spec</w:t>
      </w:r>
      <w:r w:rsidR="007F631C">
        <w:rPr>
          <w:b/>
        </w:rPr>
        <w:t xml:space="preserve"> data</w:t>
      </w:r>
    </w:p>
    <w:p w14:paraId="70DF881B" w14:textId="567C9ECC" w:rsidR="009C52A2" w:rsidRDefault="00B241D9" w:rsidP="009C52A2">
      <w:pPr>
        <w:autoSpaceDE w:val="0"/>
        <w:autoSpaceDN w:val="0"/>
        <w:adjustRightInd w:val="0"/>
        <w:spacing w:after="120" w:line="480" w:lineRule="auto"/>
        <w:jc w:val="both"/>
      </w:pPr>
      <w:r>
        <w:rPr>
          <w:lang w:eastAsia="zh-CN"/>
        </w:rPr>
        <w:t xml:space="preserve">(A) In </w:t>
      </w:r>
      <w:r w:rsidR="00A40286">
        <w:rPr>
          <w:lang w:eastAsia="zh-CN"/>
        </w:rPr>
        <w:t>our previous m</w:t>
      </w:r>
      <w:r>
        <w:rPr>
          <w:lang w:eastAsia="zh-CN"/>
        </w:rPr>
        <w:t xml:space="preserve">ass-spec experiments, using </w:t>
      </w:r>
      <w:proofErr w:type="gramStart"/>
      <w:r>
        <w:rPr>
          <w:lang w:eastAsia="zh-CN"/>
        </w:rPr>
        <w:t>Fl(</w:t>
      </w:r>
      <w:proofErr w:type="gramEnd"/>
      <w:r>
        <w:rPr>
          <w:lang w:eastAsia="zh-CN"/>
        </w:rPr>
        <w:t xml:space="preserve">2)d and </w:t>
      </w:r>
      <w:proofErr w:type="spellStart"/>
      <w:r>
        <w:rPr>
          <w:lang w:eastAsia="zh-CN"/>
        </w:rPr>
        <w:t>Nito</w:t>
      </w:r>
      <w:proofErr w:type="spellEnd"/>
      <w:r>
        <w:rPr>
          <w:lang w:eastAsia="zh-CN"/>
        </w:rPr>
        <w:t xml:space="preserve">, but not GFP, as baits can pull down </w:t>
      </w:r>
      <w:proofErr w:type="spellStart"/>
      <w:r w:rsidR="00A40286">
        <w:rPr>
          <w:lang w:eastAsia="zh-CN"/>
        </w:rPr>
        <w:t>Hakai</w:t>
      </w:r>
      <w:proofErr w:type="spellEnd"/>
      <w:r>
        <w:rPr>
          <w:lang w:eastAsia="zh-CN"/>
        </w:rPr>
        <w:t>.</w:t>
      </w:r>
      <w:r>
        <w:t xml:space="preserve"> </w:t>
      </w:r>
      <w:r w:rsidR="005F6619">
        <w:t xml:space="preserve">(B) </w:t>
      </w:r>
      <w:r w:rsidR="00B3765D">
        <w:t xml:space="preserve">From </w:t>
      </w:r>
      <w:proofErr w:type="spellStart"/>
      <w:r w:rsidR="00B3765D">
        <w:t>DPiM</w:t>
      </w:r>
      <w:proofErr w:type="spellEnd"/>
      <w:r w:rsidR="00B3765D">
        <w:t xml:space="preserve"> mass-spec dataset, </w:t>
      </w:r>
      <w:proofErr w:type="spellStart"/>
      <w:r w:rsidR="00CC41E1">
        <w:t>Hakai</w:t>
      </w:r>
      <w:proofErr w:type="spellEnd"/>
      <w:r w:rsidR="00B3765D">
        <w:t xml:space="preserve"> as a bait can pull down </w:t>
      </w:r>
      <w:proofErr w:type="spellStart"/>
      <w:r w:rsidR="00B3765D">
        <w:t>Vir</w:t>
      </w:r>
      <w:proofErr w:type="spellEnd"/>
      <w:r w:rsidR="00CC41E1">
        <w:t>,</w:t>
      </w:r>
      <w:r w:rsidR="00CC41E1" w:rsidRPr="00CC41E1">
        <w:t xml:space="preserve"> </w:t>
      </w:r>
      <w:proofErr w:type="gramStart"/>
      <w:r w:rsidR="00CC41E1">
        <w:t>Fl(</w:t>
      </w:r>
      <w:proofErr w:type="gramEnd"/>
      <w:r w:rsidR="00CC41E1">
        <w:t>2)d</w:t>
      </w:r>
      <w:r w:rsidR="00B3765D">
        <w:t xml:space="preserve"> and</w:t>
      </w:r>
      <w:r w:rsidR="00CC41E1" w:rsidRPr="00CC41E1">
        <w:t xml:space="preserve"> </w:t>
      </w:r>
      <w:proofErr w:type="spellStart"/>
      <w:r w:rsidR="00CC41E1">
        <w:t>Nito</w:t>
      </w:r>
      <w:proofErr w:type="spellEnd"/>
      <w:r w:rsidR="005B5735">
        <w:t>, while</w:t>
      </w:r>
      <w:r w:rsidR="00CC41E1">
        <w:t xml:space="preserve"> </w:t>
      </w:r>
      <w:proofErr w:type="spellStart"/>
      <w:r w:rsidR="005B5735">
        <w:t>Flacc</w:t>
      </w:r>
      <w:proofErr w:type="spellEnd"/>
      <w:r w:rsidR="005B5735">
        <w:t xml:space="preserve"> as a bait can pull down </w:t>
      </w:r>
      <w:proofErr w:type="spellStart"/>
      <w:r w:rsidR="005B5735">
        <w:t>Hakai</w:t>
      </w:r>
      <w:proofErr w:type="spellEnd"/>
      <w:r w:rsidR="005B5735">
        <w:t>.</w:t>
      </w:r>
      <w:r w:rsidR="00B3765D">
        <w:t xml:space="preserve"> Unique and total peptides pulled were shown.</w:t>
      </w:r>
    </w:p>
    <w:p w14:paraId="50E6127C" w14:textId="1CB7B28F" w:rsidR="00D05ABC" w:rsidRDefault="00D05ABC" w:rsidP="009C52A2">
      <w:pPr>
        <w:autoSpaceDE w:val="0"/>
        <w:autoSpaceDN w:val="0"/>
        <w:adjustRightInd w:val="0"/>
        <w:spacing w:after="120" w:line="480" w:lineRule="auto"/>
        <w:jc w:val="both"/>
      </w:pPr>
    </w:p>
    <w:p w14:paraId="4E49E0A1" w14:textId="033B61AD" w:rsidR="003E5346" w:rsidRDefault="003E5346" w:rsidP="009C52A2">
      <w:pPr>
        <w:autoSpaceDE w:val="0"/>
        <w:autoSpaceDN w:val="0"/>
        <w:adjustRightInd w:val="0"/>
        <w:spacing w:after="120" w:line="480" w:lineRule="auto"/>
        <w:jc w:val="both"/>
      </w:pPr>
    </w:p>
    <w:p w14:paraId="181ECD84" w14:textId="2B7EB73B" w:rsidR="003E5346" w:rsidRDefault="003E5346" w:rsidP="009C52A2">
      <w:pPr>
        <w:autoSpaceDE w:val="0"/>
        <w:autoSpaceDN w:val="0"/>
        <w:adjustRightInd w:val="0"/>
        <w:spacing w:after="120" w:line="480" w:lineRule="auto"/>
        <w:jc w:val="both"/>
      </w:pPr>
    </w:p>
    <w:p w14:paraId="37481BB7" w14:textId="645C07AE" w:rsidR="003E5346" w:rsidRDefault="003E5346" w:rsidP="009C52A2">
      <w:pPr>
        <w:autoSpaceDE w:val="0"/>
        <w:autoSpaceDN w:val="0"/>
        <w:adjustRightInd w:val="0"/>
        <w:spacing w:after="120" w:line="480" w:lineRule="auto"/>
        <w:jc w:val="both"/>
      </w:pPr>
    </w:p>
    <w:p w14:paraId="399F9400" w14:textId="39FD8C28" w:rsidR="003E5346" w:rsidRDefault="003E5346" w:rsidP="009C52A2">
      <w:pPr>
        <w:autoSpaceDE w:val="0"/>
        <w:autoSpaceDN w:val="0"/>
        <w:adjustRightInd w:val="0"/>
        <w:spacing w:after="120" w:line="480" w:lineRule="auto"/>
        <w:jc w:val="both"/>
      </w:pPr>
    </w:p>
    <w:p w14:paraId="4EF6B14C" w14:textId="07800F45" w:rsidR="003E5346" w:rsidRDefault="003E5346" w:rsidP="009C52A2">
      <w:pPr>
        <w:autoSpaceDE w:val="0"/>
        <w:autoSpaceDN w:val="0"/>
        <w:adjustRightInd w:val="0"/>
        <w:spacing w:after="120" w:line="480" w:lineRule="auto"/>
        <w:jc w:val="both"/>
      </w:pPr>
    </w:p>
    <w:p w14:paraId="56D67839" w14:textId="77777777" w:rsidR="003E5346" w:rsidRDefault="003E5346" w:rsidP="009C52A2">
      <w:pPr>
        <w:autoSpaceDE w:val="0"/>
        <w:autoSpaceDN w:val="0"/>
        <w:adjustRightInd w:val="0"/>
        <w:spacing w:after="120" w:line="480" w:lineRule="auto"/>
        <w:jc w:val="both"/>
      </w:pPr>
    </w:p>
    <w:p w14:paraId="6B5A6A1D" w14:textId="68FC977C" w:rsidR="003E5346" w:rsidRDefault="003E5346" w:rsidP="009C52A2">
      <w:pPr>
        <w:autoSpaceDE w:val="0"/>
        <w:autoSpaceDN w:val="0"/>
        <w:adjustRightInd w:val="0"/>
        <w:spacing w:after="120" w:line="480" w:lineRule="auto"/>
        <w:jc w:val="both"/>
      </w:pPr>
      <w:r>
        <w:rPr>
          <w:rFonts w:hint="eastAsia"/>
          <w:noProof/>
        </w:rPr>
        <w:drawing>
          <wp:inline distT="0" distB="0" distL="0" distR="0" wp14:anchorId="4DE8CF4A" wp14:editId="27A2CC27">
            <wp:extent cx="5486400" cy="2840355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4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C58F2" w14:textId="77777777" w:rsidR="003E5346" w:rsidRPr="0012019E" w:rsidRDefault="003E5346" w:rsidP="009C52A2">
      <w:pPr>
        <w:autoSpaceDE w:val="0"/>
        <w:autoSpaceDN w:val="0"/>
        <w:adjustRightInd w:val="0"/>
        <w:spacing w:after="120" w:line="480" w:lineRule="auto"/>
        <w:jc w:val="both"/>
      </w:pPr>
    </w:p>
    <w:p w14:paraId="15DC7541" w14:textId="618F7A16" w:rsidR="009C52A2" w:rsidRDefault="009C52A2" w:rsidP="009C52A2">
      <w:pPr>
        <w:autoSpaceDE w:val="0"/>
        <w:autoSpaceDN w:val="0"/>
        <w:adjustRightInd w:val="0"/>
        <w:spacing w:after="120" w:line="480" w:lineRule="auto"/>
        <w:jc w:val="both"/>
        <w:rPr>
          <w:b/>
        </w:rPr>
      </w:pPr>
      <w:r w:rsidRPr="00EA55D9">
        <w:rPr>
          <w:b/>
        </w:rPr>
        <w:t>Fig</w:t>
      </w:r>
      <w:r>
        <w:rPr>
          <w:b/>
        </w:rPr>
        <w:t>ure</w:t>
      </w:r>
      <w:r w:rsidRPr="00EA55D9">
        <w:rPr>
          <w:b/>
        </w:rPr>
        <w:t xml:space="preserve"> </w:t>
      </w:r>
      <w:r>
        <w:rPr>
          <w:b/>
        </w:rPr>
        <w:t xml:space="preserve">S2. </w:t>
      </w:r>
      <w:r w:rsidR="001B7CB4">
        <w:rPr>
          <w:b/>
        </w:rPr>
        <w:t xml:space="preserve">Expression of </w:t>
      </w:r>
      <w:proofErr w:type="spellStart"/>
      <w:r w:rsidR="00D11195">
        <w:rPr>
          <w:b/>
          <w:i/>
        </w:rPr>
        <w:t>Hakai</w:t>
      </w:r>
      <w:proofErr w:type="spellEnd"/>
      <w:r w:rsidR="001B7CB4">
        <w:rPr>
          <w:b/>
        </w:rPr>
        <w:t xml:space="preserve"> </w:t>
      </w:r>
      <w:r w:rsidR="001F3759">
        <w:rPr>
          <w:b/>
        </w:rPr>
        <w:t xml:space="preserve">transcripts </w:t>
      </w:r>
      <w:r w:rsidR="001B7CB4">
        <w:rPr>
          <w:b/>
        </w:rPr>
        <w:t xml:space="preserve">across </w:t>
      </w:r>
      <w:proofErr w:type="spellStart"/>
      <w:r w:rsidR="00B47B5C" w:rsidRPr="001B7CB4">
        <w:rPr>
          <w:b/>
        </w:rPr>
        <w:t>modENCODE</w:t>
      </w:r>
      <w:proofErr w:type="spellEnd"/>
      <w:r w:rsidR="001B7CB4">
        <w:rPr>
          <w:b/>
        </w:rPr>
        <w:t xml:space="preserve"> data </w:t>
      </w:r>
    </w:p>
    <w:p w14:paraId="458B0499" w14:textId="1EDA0F73" w:rsidR="009C52A2" w:rsidRDefault="00B07CBF" w:rsidP="009C52A2">
      <w:pPr>
        <w:autoSpaceDE w:val="0"/>
        <w:autoSpaceDN w:val="0"/>
        <w:adjustRightInd w:val="0"/>
        <w:spacing w:after="120" w:line="480" w:lineRule="auto"/>
        <w:jc w:val="both"/>
      </w:pPr>
      <w:r>
        <w:t xml:space="preserve">RPKM measurements </w:t>
      </w:r>
      <w:r w:rsidR="00F01C2A">
        <w:t xml:space="preserve">of </w:t>
      </w:r>
      <w:proofErr w:type="spellStart"/>
      <w:r w:rsidR="001F3759">
        <w:rPr>
          <w:i/>
        </w:rPr>
        <w:t>Hakai</w:t>
      </w:r>
      <w:proofErr w:type="spellEnd"/>
      <w:r w:rsidR="00F01C2A">
        <w:t xml:space="preserve"> from </w:t>
      </w:r>
      <w:proofErr w:type="spellStart"/>
      <w:r w:rsidR="00F01C2A">
        <w:t>modENCODE</w:t>
      </w:r>
      <w:proofErr w:type="spellEnd"/>
      <w:r w:rsidR="00F01C2A">
        <w:t xml:space="preserve"> developmental </w:t>
      </w:r>
      <w:proofErr w:type="spellStart"/>
      <w:r w:rsidR="00F01C2A">
        <w:t>timecourse</w:t>
      </w:r>
      <w:proofErr w:type="spellEnd"/>
      <w:r w:rsidR="00F01C2A">
        <w:t xml:space="preserve"> and tissue expression dataset.</w:t>
      </w:r>
      <w:r w:rsidR="00783A9E">
        <w:t xml:space="preserve"> </w:t>
      </w:r>
    </w:p>
    <w:p w14:paraId="2A892272" w14:textId="7CCEF859" w:rsidR="00BB2616" w:rsidRDefault="00BB2616" w:rsidP="009C52A2">
      <w:pPr>
        <w:autoSpaceDE w:val="0"/>
        <w:autoSpaceDN w:val="0"/>
        <w:adjustRightInd w:val="0"/>
        <w:spacing w:after="120" w:line="480" w:lineRule="auto"/>
        <w:jc w:val="both"/>
      </w:pPr>
    </w:p>
    <w:p w14:paraId="2B1A5FC6" w14:textId="2DD90912" w:rsidR="003E5346" w:rsidRDefault="003E5346" w:rsidP="009C52A2">
      <w:pPr>
        <w:autoSpaceDE w:val="0"/>
        <w:autoSpaceDN w:val="0"/>
        <w:adjustRightInd w:val="0"/>
        <w:spacing w:after="120" w:line="480" w:lineRule="auto"/>
        <w:jc w:val="both"/>
      </w:pPr>
    </w:p>
    <w:p w14:paraId="7A3DBEB8" w14:textId="2DCA881D" w:rsidR="003E5346" w:rsidRDefault="003E5346" w:rsidP="009C52A2">
      <w:pPr>
        <w:autoSpaceDE w:val="0"/>
        <w:autoSpaceDN w:val="0"/>
        <w:adjustRightInd w:val="0"/>
        <w:spacing w:after="120" w:line="480" w:lineRule="auto"/>
        <w:jc w:val="both"/>
      </w:pPr>
    </w:p>
    <w:p w14:paraId="4DD49055" w14:textId="6EB1F7E0" w:rsidR="003E5346" w:rsidRDefault="003E5346" w:rsidP="009C52A2">
      <w:pPr>
        <w:autoSpaceDE w:val="0"/>
        <w:autoSpaceDN w:val="0"/>
        <w:adjustRightInd w:val="0"/>
        <w:spacing w:after="120" w:line="480" w:lineRule="auto"/>
        <w:jc w:val="both"/>
      </w:pPr>
    </w:p>
    <w:p w14:paraId="3C7F34E7" w14:textId="771D4460" w:rsidR="003E5346" w:rsidRDefault="003E5346" w:rsidP="009C52A2">
      <w:pPr>
        <w:autoSpaceDE w:val="0"/>
        <w:autoSpaceDN w:val="0"/>
        <w:adjustRightInd w:val="0"/>
        <w:spacing w:after="120" w:line="480" w:lineRule="auto"/>
        <w:jc w:val="both"/>
      </w:pPr>
    </w:p>
    <w:p w14:paraId="38D51B80" w14:textId="628CC475" w:rsidR="003E5346" w:rsidRDefault="003E5346" w:rsidP="009C52A2">
      <w:pPr>
        <w:autoSpaceDE w:val="0"/>
        <w:autoSpaceDN w:val="0"/>
        <w:adjustRightInd w:val="0"/>
        <w:spacing w:after="120" w:line="480" w:lineRule="auto"/>
        <w:jc w:val="both"/>
      </w:pPr>
    </w:p>
    <w:p w14:paraId="4D5996DE" w14:textId="375B63A0" w:rsidR="003E5346" w:rsidRPr="006B0309" w:rsidRDefault="003E5346" w:rsidP="009C52A2">
      <w:pPr>
        <w:autoSpaceDE w:val="0"/>
        <w:autoSpaceDN w:val="0"/>
        <w:adjustRightInd w:val="0"/>
        <w:spacing w:after="120" w:line="480" w:lineRule="auto"/>
        <w:jc w:val="both"/>
      </w:pPr>
      <w:r>
        <w:rPr>
          <w:rFonts w:hint="eastAsia"/>
          <w:noProof/>
        </w:rPr>
        <w:lastRenderedPageBreak/>
        <w:drawing>
          <wp:inline distT="0" distB="0" distL="0" distR="0" wp14:anchorId="4809D501" wp14:editId="7C762597">
            <wp:extent cx="5486400" cy="678497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78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5147D4" w14:textId="77777777" w:rsidR="00BB2616" w:rsidRPr="00E74444" w:rsidRDefault="00BB2616" w:rsidP="00BB2616">
      <w:pPr>
        <w:widowControl w:val="0"/>
        <w:autoSpaceDE w:val="0"/>
        <w:autoSpaceDN w:val="0"/>
        <w:adjustRightInd w:val="0"/>
        <w:spacing w:after="120" w:line="480" w:lineRule="auto"/>
        <w:jc w:val="both"/>
        <w:rPr>
          <w:b/>
        </w:rPr>
      </w:pPr>
      <w:r w:rsidRPr="00E74444">
        <w:rPr>
          <w:b/>
        </w:rPr>
        <w:t>Figure S</w:t>
      </w:r>
      <w:r>
        <w:rPr>
          <w:b/>
        </w:rPr>
        <w:t>3</w:t>
      </w:r>
      <w:r w:rsidRPr="00E74444">
        <w:rPr>
          <w:b/>
        </w:rPr>
        <w:t>.</w:t>
      </w:r>
      <w:r>
        <w:rPr>
          <w:b/>
        </w:rPr>
        <w:t xml:space="preserve"> Calibration curves for m</w:t>
      </w:r>
      <w:r w:rsidRPr="00703ABD">
        <w:rPr>
          <w:b/>
          <w:vertAlign w:val="superscript"/>
        </w:rPr>
        <w:t>6</w:t>
      </w:r>
      <w:r>
        <w:rPr>
          <w:b/>
        </w:rPr>
        <w:t>A quantification</w:t>
      </w:r>
    </w:p>
    <w:p w14:paraId="3D3D3422" w14:textId="6F80D781" w:rsidR="00BB2616" w:rsidRDefault="00BB2616" w:rsidP="00BB2616">
      <w:pPr>
        <w:widowControl w:val="0"/>
        <w:autoSpaceDE w:val="0"/>
        <w:autoSpaceDN w:val="0"/>
        <w:adjustRightInd w:val="0"/>
        <w:spacing w:after="120" w:line="480" w:lineRule="auto"/>
        <w:jc w:val="both"/>
      </w:pPr>
      <w:r>
        <w:t>Standard calibration curves for detection of adenosine (A) and N6-methyladenosine (m</w:t>
      </w:r>
      <w:r w:rsidRPr="00D62C1E">
        <w:rPr>
          <w:vertAlign w:val="superscript"/>
        </w:rPr>
        <w:t>6</w:t>
      </w:r>
      <w:r>
        <w:t xml:space="preserve">A) used for absolute quantifications. </w:t>
      </w:r>
    </w:p>
    <w:p w14:paraId="3CD87576" w14:textId="571F049C" w:rsidR="003E5346" w:rsidRDefault="003E5346" w:rsidP="00BB2616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5C00BF38" w14:textId="77777777" w:rsidR="003E5346" w:rsidRDefault="003E5346" w:rsidP="00BB2616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3DE0D730" w14:textId="19F70E6A" w:rsidR="00BB2616" w:rsidRDefault="003E5346" w:rsidP="009C52A2">
      <w:pPr>
        <w:autoSpaceDE w:val="0"/>
        <w:autoSpaceDN w:val="0"/>
        <w:adjustRightInd w:val="0"/>
        <w:spacing w:after="120" w:line="480" w:lineRule="auto"/>
        <w:jc w:val="both"/>
      </w:pPr>
      <w:r>
        <w:rPr>
          <w:noProof/>
        </w:rPr>
        <w:drawing>
          <wp:inline distT="0" distB="0" distL="0" distR="0" wp14:anchorId="3C3F6AE0" wp14:editId="2712DEB8">
            <wp:extent cx="5486400" cy="413067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3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F0BC9E" w14:textId="77777777" w:rsidR="003E5346" w:rsidRPr="00D62936" w:rsidRDefault="003E5346" w:rsidP="009C52A2">
      <w:pPr>
        <w:autoSpaceDE w:val="0"/>
        <w:autoSpaceDN w:val="0"/>
        <w:adjustRightInd w:val="0"/>
        <w:spacing w:after="120" w:line="480" w:lineRule="auto"/>
        <w:jc w:val="both"/>
      </w:pPr>
    </w:p>
    <w:p w14:paraId="7CC0C6EC" w14:textId="2FC48137" w:rsidR="009C52A2" w:rsidRPr="00EA55D9" w:rsidRDefault="009C52A2" w:rsidP="009C52A2">
      <w:pPr>
        <w:autoSpaceDE w:val="0"/>
        <w:autoSpaceDN w:val="0"/>
        <w:adjustRightInd w:val="0"/>
        <w:spacing w:after="120" w:line="480" w:lineRule="auto"/>
        <w:jc w:val="both"/>
        <w:rPr>
          <w:b/>
        </w:rPr>
      </w:pPr>
      <w:r w:rsidRPr="00EA55D9">
        <w:rPr>
          <w:b/>
        </w:rPr>
        <w:t>Fig</w:t>
      </w:r>
      <w:r>
        <w:rPr>
          <w:b/>
        </w:rPr>
        <w:t>ure</w:t>
      </w:r>
      <w:r w:rsidRPr="00EA55D9">
        <w:rPr>
          <w:b/>
        </w:rPr>
        <w:t xml:space="preserve"> </w:t>
      </w:r>
      <w:r>
        <w:rPr>
          <w:b/>
        </w:rPr>
        <w:t>S</w:t>
      </w:r>
      <w:r w:rsidR="00A05C66">
        <w:rPr>
          <w:b/>
        </w:rPr>
        <w:t>4</w:t>
      </w:r>
      <w:r>
        <w:rPr>
          <w:b/>
        </w:rPr>
        <w:t xml:space="preserve">. </w:t>
      </w:r>
      <w:proofErr w:type="spellStart"/>
      <w:r w:rsidR="00A05C66">
        <w:rPr>
          <w:b/>
        </w:rPr>
        <w:t>Hakai</w:t>
      </w:r>
      <w:proofErr w:type="spellEnd"/>
      <w:r w:rsidR="00A05C66">
        <w:rPr>
          <w:b/>
        </w:rPr>
        <w:t xml:space="preserve"> </w:t>
      </w:r>
      <w:r w:rsidR="00A05C66" w:rsidRPr="00905B0E">
        <w:rPr>
          <w:b/>
          <w:lang w:eastAsia="zh-CN"/>
        </w:rPr>
        <w:t xml:space="preserve">is </w:t>
      </w:r>
      <w:r w:rsidR="00A05C66">
        <w:rPr>
          <w:b/>
          <w:lang w:eastAsia="zh-CN"/>
        </w:rPr>
        <w:t xml:space="preserve">not </w:t>
      </w:r>
      <w:r w:rsidR="00A05C66" w:rsidRPr="00905B0E">
        <w:rPr>
          <w:b/>
          <w:lang w:eastAsia="zh-CN"/>
        </w:rPr>
        <w:t>requi</w:t>
      </w:r>
      <w:r w:rsidR="00A05C66">
        <w:rPr>
          <w:b/>
          <w:lang w:eastAsia="zh-CN"/>
        </w:rPr>
        <w:t xml:space="preserve">red for </w:t>
      </w:r>
      <w:proofErr w:type="spellStart"/>
      <w:r w:rsidR="00A05C66">
        <w:rPr>
          <w:b/>
          <w:lang w:eastAsia="zh-CN"/>
        </w:rPr>
        <w:t>Sxl</w:t>
      </w:r>
      <w:proofErr w:type="spellEnd"/>
      <w:r w:rsidR="00A05C66">
        <w:rPr>
          <w:b/>
          <w:lang w:eastAsia="zh-CN"/>
        </w:rPr>
        <w:t xml:space="preserve"> levels in </w:t>
      </w:r>
      <w:r w:rsidR="00F760F2">
        <w:rPr>
          <w:b/>
          <w:lang w:eastAsia="zh-CN"/>
        </w:rPr>
        <w:t>discs</w:t>
      </w:r>
    </w:p>
    <w:p w14:paraId="56E9581A" w14:textId="23B4AC6D" w:rsidR="0040014A" w:rsidRDefault="00FD5DE9" w:rsidP="00604A37">
      <w:pPr>
        <w:autoSpaceDE w:val="0"/>
        <w:autoSpaceDN w:val="0"/>
        <w:adjustRightInd w:val="0"/>
        <w:spacing w:after="120" w:line="480" w:lineRule="auto"/>
        <w:jc w:val="both"/>
        <w:rPr>
          <w:lang w:eastAsia="zh-CN"/>
        </w:rPr>
      </w:pPr>
      <w:r>
        <w:rPr>
          <w:lang w:eastAsia="zh-CN"/>
        </w:rPr>
        <w:t xml:space="preserve">In wild-type, </w:t>
      </w:r>
      <w:proofErr w:type="spellStart"/>
      <w:r w:rsidR="00604A37" w:rsidRPr="000B52F3">
        <w:rPr>
          <w:lang w:eastAsia="zh-CN"/>
        </w:rPr>
        <w:t>Sxl</w:t>
      </w:r>
      <w:proofErr w:type="spellEnd"/>
      <w:r w:rsidR="00604A37" w:rsidRPr="000B52F3">
        <w:rPr>
          <w:lang w:eastAsia="zh-CN"/>
        </w:rPr>
        <w:t xml:space="preserve"> </w:t>
      </w:r>
      <w:r>
        <w:rPr>
          <w:lang w:eastAsia="zh-CN"/>
        </w:rPr>
        <w:t xml:space="preserve">protein is only expressed </w:t>
      </w:r>
      <w:r w:rsidR="00604A37" w:rsidRPr="000B52F3">
        <w:rPr>
          <w:lang w:eastAsia="zh-CN"/>
        </w:rPr>
        <w:t>in female</w:t>
      </w:r>
      <w:r w:rsidR="00604A37">
        <w:rPr>
          <w:lang w:eastAsia="zh-CN"/>
        </w:rPr>
        <w:t xml:space="preserve"> (B)</w:t>
      </w:r>
      <w:r>
        <w:rPr>
          <w:lang w:eastAsia="zh-CN"/>
        </w:rPr>
        <w:t>, but not male (A)</w:t>
      </w:r>
      <w:r w:rsidR="00604A37">
        <w:rPr>
          <w:lang w:eastAsia="zh-CN"/>
        </w:rPr>
        <w:t xml:space="preserve"> wing discs</w:t>
      </w:r>
      <w:r>
        <w:rPr>
          <w:lang w:eastAsia="zh-CN"/>
        </w:rPr>
        <w:t xml:space="preserve">, as shown by </w:t>
      </w:r>
      <w:proofErr w:type="spellStart"/>
      <w:r>
        <w:rPr>
          <w:lang w:eastAsia="zh-CN"/>
        </w:rPr>
        <w:t>Sxl</w:t>
      </w:r>
      <w:proofErr w:type="spellEnd"/>
      <w:r>
        <w:rPr>
          <w:lang w:eastAsia="zh-CN"/>
        </w:rPr>
        <w:t xml:space="preserve"> antibody</w:t>
      </w:r>
      <w:r w:rsidRPr="00FD5DE9">
        <w:rPr>
          <w:lang w:eastAsia="zh-CN"/>
        </w:rPr>
        <w:t xml:space="preserve"> </w:t>
      </w:r>
      <w:r w:rsidRPr="000B52F3">
        <w:rPr>
          <w:lang w:eastAsia="zh-CN"/>
        </w:rPr>
        <w:t>staining</w:t>
      </w:r>
      <w:r w:rsidR="00604A37">
        <w:rPr>
          <w:lang w:eastAsia="zh-CN"/>
        </w:rPr>
        <w:t xml:space="preserve">. (C-D) </w:t>
      </w:r>
      <w:proofErr w:type="spellStart"/>
      <w:r w:rsidR="0040014A">
        <w:rPr>
          <w:lang w:eastAsia="zh-CN"/>
        </w:rPr>
        <w:t>Sxl</w:t>
      </w:r>
      <w:proofErr w:type="spellEnd"/>
      <w:r w:rsidR="0040014A">
        <w:rPr>
          <w:lang w:eastAsia="zh-CN"/>
        </w:rPr>
        <w:t xml:space="preserve"> protein levels are not reduced in </w:t>
      </w:r>
      <w:r w:rsidR="0040014A" w:rsidRPr="0040014A">
        <w:rPr>
          <w:i/>
          <w:iCs/>
          <w:lang w:eastAsia="zh-CN"/>
        </w:rPr>
        <w:t>Hakai</w:t>
      </w:r>
      <w:r w:rsidR="0040014A" w:rsidRPr="0040014A">
        <w:rPr>
          <w:i/>
          <w:iCs/>
          <w:vertAlign w:val="superscript"/>
          <w:lang w:eastAsia="zh-CN"/>
        </w:rPr>
        <w:t>SH2</w:t>
      </w:r>
      <w:r w:rsidR="0040014A">
        <w:rPr>
          <w:lang w:eastAsia="zh-CN"/>
        </w:rPr>
        <w:t xml:space="preserve"> and </w:t>
      </w:r>
      <w:r w:rsidR="0040014A" w:rsidRPr="0040014A">
        <w:rPr>
          <w:i/>
          <w:iCs/>
          <w:lang w:eastAsia="zh-CN"/>
        </w:rPr>
        <w:t>Hakai</w:t>
      </w:r>
      <w:r w:rsidR="0040014A" w:rsidRPr="0040014A">
        <w:rPr>
          <w:i/>
          <w:iCs/>
          <w:vertAlign w:val="superscript"/>
          <w:lang w:eastAsia="zh-CN"/>
        </w:rPr>
        <w:t>SH4</w:t>
      </w:r>
      <w:r w:rsidR="0040014A">
        <w:rPr>
          <w:lang w:eastAsia="zh-CN"/>
        </w:rPr>
        <w:t xml:space="preserve"> female discs.</w:t>
      </w:r>
    </w:p>
    <w:p w14:paraId="65478658" w14:textId="77777777" w:rsidR="003E5346" w:rsidRDefault="003E5346" w:rsidP="00604A37">
      <w:pPr>
        <w:autoSpaceDE w:val="0"/>
        <w:autoSpaceDN w:val="0"/>
        <w:adjustRightInd w:val="0"/>
        <w:spacing w:after="120" w:line="480" w:lineRule="auto"/>
        <w:jc w:val="both"/>
        <w:rPr>
          <w:lang w:eastAsia="zh-CN"/>
        </w:rPr>
      </w:pPr>
    </w:p>
    <w:p w14:paraId="4D616E88" w14:textId="03F9D961" w:rsidR="001D2C5B" w:rsidRDefault="001D2C5B" w:rsidP="00C03F77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231517EF" w14:textId="1F2E39CE" w:rsidR="003E5346" w:rsidRPr="00604A37" w:rsidRDefault="003E5346" w:rsidP="00C03F77">
      <w:pPr>
        <w:widowControl w:val="0"/>
        <w:autoSpaceDE w:val="0"/>
        <w:autoSpaceDN w:val="0"/>
        <w:adjustRightInd w:val="0"/>
        <w:spacing w:after="120" w:line="480" w:lineRule="auto"/>
        <w:jc w:val="both"/>
      </w:pPr>
      <w:r>
        <w:rPr>
          <w:rFonts w:hint="eastAsia"/>
          <w:noProof/>
        </w:rPr>
        <w:lastRenderedPageBreak/>
        <w:drawing>
          <wp:inline distT="0" distB="0" distL="0" distR="0" wp14:anchorId="4B6C5087" wp14:editId="05B33167">
            <wp:extent cx="5486400" cy="8071485"/>
            <wp:effectExtent l="0" t="0" r="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807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9A2E98" w14:textId="17D63D87" w:rsidR="004753D8" w:rsidRPr="007872C9" w:rsidRDefault="004753D8" w:rsidP="007872C9">
      <w:pPr>
        <w:widowControl w:val="0"/>
        <w:autoSpaceDE w:val="0"/>
        <w:autoSpaceDN w:val="0"/>
        <w:adjustRightInd w:val="0"/>
        <w:spacing w:after="120" w:line="480" w:lineRule="auto"/>
        <w:jc w:val="both"/>
        <w:rPr>
          <w:b/>
          <w:bCs/>
        </w:rPr>
      </w:pPr>
      <w:r w:rsidRPr="00EA55D9">
        <w:rPr>
          <w:b/>
        </w:rPr>
        <w:lastRenderedPageBreak/>
        <w:t>Fig</w:t>
      </w:r>
      <w:r>
        <w:rPr>
          <w:b/>
        </w:rPr>
        <w:t>ure</w:t>
      </w:r>
      <w:r w:rsidRPr="00EA55D9">
        <w:rPr>
          <w:b/>
        </w:rPr>
        <w:t xml:space="preserve"> </w:t>
      </w:r>
      <w:r w:rsidR="00616073">
        <w:rPr>
          <w:b/>
        </w:rPr>
        <w:t>S</w:t>
      </w:r>
      <w:r w:rsidR="009B452D">
        <w:rPr>
          <w:b/>
        </w:rPr>
        <w:t>5</w:t>
      </w:r>
      <w:r>
        <w:rPr>
          <w:b/>
        </w:rPr>
        <w:t xml:space="preserve">. </w:t>
      </w:r>
      <w:r w:rsidR="00EA6158" w:rsidRPr="00EA6158">
        <w:rPr>
          <w:b/>
          <w:iCs/>
        </w:rPr>
        <w:t>D</w:t>
      </w:r>
      <w:r w:rsidR="007872C9">
        <w:rPr>
          <w:b/>
          <w:iCs/>
        </w:rPr>
        <w:t>istribution of reduced m</w:t>
      </w:r>
      <w:r w:rsidR="007872C9" w:rsidRPr="007872C9">
        <w:rPr>
          <w:b/>
          <w:iCs/>
          <w:vertAlign w:val="superscript"/>
        </w:rPr>
        <w:t>6</w:t>
      </w:r>
      <w:r w:rsidR="007872C9">
        <w:rPr>
          <w:b/>
          <w:iCs/>
        </w:rPr>
        <w:t xml:space="preserve">A peaks in </w:t>
      </w:r>
      <w:r w:rsidR="007872C9" w:rsidRPr="001B3B26">
        <w:rPr>
          <w:b/>
          <w:bCs/>
          <w:i/>
          <w:iCs/>
          <w:lang w:eastAsia="zh-CN"/>
        </w:rPr>
        <w:t>Mettl3</w:t>
      </w:r>
      <w:r w:rsidR="007872C9" w:rsidRPr="001B3B26">
        <w:rPr>
          <w:b/>
          <w:bCs/>
          <w:lang w:eastAsia="zh-CN"/>
        </w:rPr>
        <w:t xml:space="preserve">, </w:t>
      </w:r>
      <w:r w:rsidR="007872C9" w:rsidRPr="001B3B26">
        <w:rPr>
          <w:b/>
          <w:bCs/>
          <w:i/>
          <w:iCs/>
          <w:lang w:eastAsia="zh-CN"/>
        </w:rPr>
        <w:t>Mettl14</w:t>
      </w:r>
      <w:r w:rsidR="007872C9" w:rsidRPr="001B3B26">
        <w:rPr>
          <w:b/>
          <w:bCs/>
          <w:lang w:eastAsia="zh-CN"/>
        </w:rPr>
        <w:t xml:space="preserve">, and </w:t>
      </w:r>
      <w:proofErr w:type="spellStart"/>
      <w:r w:rsidR="007872C9" w:rsidRPr="001B3B26">
        <w:rPr>
          <w:b/>
          <w:bCs/>
          <w:i/>
          <w:iCs/>
          <w:lang w:eastAsia="zh-CN"/>
        </w:rPr>
        <w:t>Hakai</w:t>
      </w:r>
      <w:proofErr w:type="spellEnd"/>
      <w:r w:rsidR="007872C9" w:rsidRPr="001B3B26">
        <w:rPr>
          <w:b/>
          <w:bCs/>
          <w:lang w:eastAsia="zh-CN"/>
        </w:rPr>
        <w:t xml:space="preserve"> mutant</w:t>
      </w:r>
      <w:r w:rsidR="007872C9">
        <w:rPr>
          <w:b/>
          <w:bCs/>
          <w:lang w:eastAsia="zh-CN"/>
        </w:rPr>
        <w:t>s</w:t>
      </w:r>
      <w:r w:rsidR="007872C9">
        <w:rPr>
          <w:rFonts w:hint="eastAsia"/>
          <w:b/>
          <w:bCs/>
        </w:rPr>
        <w:t xml:space="preserve"> </w:t>
      </w:r>
      <w:r w:rsidR="007872C9">
        <w:rPr>
          <w:b/>
          <w:bCs/>
        </w:rPr>
        <w:t>a</w:t>
      </w:r>
      <w:r w:rsidR="007872C9">
        <w:rPr>
          <w:b/>
        </w:rPr>
        <w:t xml:space="preserve">nd </w:t>
      </w:r>
      <w:r w:rsidR="00D97B69">
        <w:rPr>
          <w:b/>
        </w:rPr>
        <w:t xml:space="preserve">their </w:t>
      </w:r>
      <w:r w:rsidR="008B1481">
        <w:rPr>
          <w:b/>
        </w:rPr>
        <w:t>gene enrichment analysis</w:t>
      </w:r>
    </w:p>
    <w:p w14:paraId="66FA6D29" w14:textId="0747A5CD" w:rsidR="004753D8" w:rsidRPr="00A64966" w:rsidRDefault="003013B5" w:rsidP="00A64966">
      <w:pPr>
        <w:autoSpaceDE w:val="0"/>
        <w:autoSpaceDN w:val="0"/>
        <w:adjustRightInd w:val="0"/>
        <w:spacing w:after="120" w:line="480" w:lineRule="auto"/>
        <w:jc w:val="both"/>
        <w:rPr>
          <w:b/>
          <w:bCs/>
          <w:lang w:eastAsia="zh-CN"/>
        </w:rPr>
      </w:pPr>
      <w:r>
        <w:t xml:space="preserve">(A-C) </w:t>
      </w:r>
      <w:r>
        <w:rPr>
          <w:lang w:eastAsia="zh-CN"/>
        </w:rPr>
        <w:t>Pie chart</w:t>
      </w:r>
      <w:r w:rsidR="00A64D73">
        <w:rPr>
          <w:lang w:eastAsia="zh-CN"/>
        </w:rPr>
        <w:t>s</w:t>
      </w:r>
      <w:r>
        <w:rPr>
          <w:lang w:eastAsia="zh-CN"/>
        </w:rPr>
        <w:t xml:space="preserve"> depicting the distribution of reduced m</w:t>
      </w:r>
      <w:r w:rsidRPr="001E15C7">
        <w:rPr>
          <w:vertAlign w:val="superscript"/>
          <w:lang w:eastAsia="zh-CN"/>
        </w:rPr>
        <w:t>6</w:t>
      </w:r>
      <w:r>
        <w:rPr>
          <w:lang w:eastAsia="zh-CN"/>
        </w:rPr>
        <w:t>A peaks</w:t>
      </w:r>
      <w:r w:rsidR="00A64D73">
        <w:rPr>
          <w:lang w:eastAsia="zh-CN"/>
        </w:rPr>
        <w:t xml:space="preserve"> (p&lt;0.05 and fold change ≤0.5)</w:t>
      </w:r>
      <w:r>
        <w:rPr>
          <w:lang w:eastAsia="zh-CN"/>
        </w:rPr>
        <w:t xml:space="preserve"> in different transcript segments</w:t>
      </w:r>
      <w:r w:rsidR="00A64D73">
        <w:rPr>
          <w:lang w:eastAsia="zh-CN"/>
        </w:rPr>
        <w:t xml:space="preserve"> in </w:t>
      </w:r>
      <w:r w:rsidR="00A64D73" w:rsidRPr="00A64D73">
        <w:rPr>
          <w:i/>
          <w:iCs/>
          <w:lang w:eastAsia="zh-CN"/>
        </w:rPr>
        <w:t>Mettl3</w:t>
      </w:r>
      <w:r w:rsidR="00A64D73">
        <w:rPr>
          <w:lang w:eastAsia="zh-CN"/>
        </w:rPr>
        <w:t xml:space="preserve"> (</w:t>
      </w:r>
      <w:r w:rsidR="0011522E">
        <w:rPr>
          <w:lang w:eastAsia="zh-CN"/>
        </w:rPr>
        <w:t>B</w:t>
      </w:r>
      <w:r w:rsidR="00A64D73">
        <w:rPr>
          <w:lang w:eastAsia="zh-CN"/>
        </w:rPr>
        <w:t xml:space="preserve">), </w:t>
      </w:r>
      <w:r w:rsidR="00A64D73" w:rsidRPr="00A64D73">
        <w:rPr>
          <w:i/>
          <w:iCs/>
          <w:lang w:eastAsia="zh-CN"/>
        </w:rPr>
        <w:t>Mettl14</w:t>
      </w:r>
      <w:r w:rsidR="00A64D73">
        <w:rPr>
          <w:lang w:eastAsia="zh-CN"/>
        </w:rPr>
        <w:t xml:space="preserve"> (</w:t>
      </w:r>
      <w:r w:rsidR="0011522E">
        <w:rPr>
          <w:lang w:eastAsia="zh-CN"/>
        </w:rPr>
        <w:t>C</w:t>
      </w:r>
      <w:r w:rsidR="00A64D73">
        <w:rPr>
          <w:lang w:eastAsia="zh-CN"/>
        </w:rPr>
        <w:t xml:space="preserve">), and </w:t>
      </w:r>
      <w:proofErr w:type="spellStart"/>
      <w:r w:rsidR="00A64D73" w:rsidRPr="00A64D73">
        <w:rPr>
          <w:i/>
          <w:iCs/>
          <w:lang w:eastAsia="zh-CN"/>
        </w:rPr>
        <w:t>Hakai</w:t>
      </w:r>
      <w:proofErr w:type="spellEnd"/>
      <w:r w:rsidR="00A64D73">
        <w:rPr>
          <w:lang w:eastAsia="zh-CN"/>
        </w:rPr>
        <w:t xml:space="preserve"> (</w:t>
      </w:r>
      <w:r w:rsidR="0011522E">
        <w:rPr>
          <w:lang w:eastAsia="zh-CN"/>
        </w:rPr>
        <w:t>A</w:t>
      </w:r>
      <w:r w:rsidR="00A64D73">
        <w:rPr>
          <w:lang w:eastAsia="zh-CN"/>
        </w:rPr>
        <w:t xml:space="preserve">) mutants versus </w:t>
      </w:r>
      <w:proofErr w:type="spellStart"/>
      <w:r w:rsidR="00A64D73" w:rsidRPr="00A64D73">
        <w:rPr>
          <w:i/>
          <w:iCs/>
          <w:lang w:eastAsia="zh-CN"/>
        </w:rPr>
        <w:t>yw</w:t>
      </w:r>
      <w:proofErr w:type="spellEnd"/>
      <w:r w:rsidR="00A64D73">
        <w:rPr>
          <w:lang w:eastAsia="zh-CN"/>
        </w:rPr>
        <w:t xml:space="preserve"> control.</w:t>
      </w:r>
      <w:r w:rsidR="0011522E">
        <w:rPr>
          <w:lang w:eastAsia="zh-CN"/>
        </w:rPr>
        <w:t xml:space="preserve"> </w:t>
      </w:r>
      <w:r w:rsidR="00A64966">
        <w:rPr>
          <w:lang w:eastAsia="zh-CN"/>
        </w:rPr>
        <w:t>(D, F, H)</w:t>
      </w:r>
      <w:r w:rsidR="00A64966" w:rsidRPr="00AE0643">
        <w:rPr>
          <w:lang w:eastAsia="zh-CN"/>
        </w:rPr>
        <w:t xml:space="preserve"> </w:t>
      </w:r>
      <w:r w:rsidR="00A64966">
        <w:rPr>
          <w:lang w:eastAsia="zh-CN"/>
        </w:rPr>
        <w:t>GO term and (E, G, I) KEGG pathway analysis of genes with reduced m</w:t>
      </w:r>
      <w:r w:rsidR="00A64966" w:rsidRPr="004B69F4">
        <w:rPr>
          <w:vertAlign w:val="superscript"/>
          <w:lang w:eastAsia="zh-CN"/>
        </w:rPr>
        <w:t>6</w:t>
      </w:r>
      <w:r w:rsidR="00A64966">
        <w:rPr>
          <w:lang w:eastAsia="zh-CN"/>
        </w:rPr>
        <w:t xml:space="preserve">A peaks in </w:t>
      </w:r>
      <w:r w:rsidR="00A64966" w:rsidRPr="008E7B10">
        <w:rPr>
          <w:i/>
          <w:iCs/>
          <w:lang w:eastAsia="zh-CN"/>
        </w:rPr>
        <w:t>Mettl3</w:t>
      </w:r>
      <w:r w:rsidR="00A64966">
        <w:rPr>
          <w:lang w:eastAsia="zh-CN"/>
        </w:rPr>
        <w:t xml:space="preserve"> (</w:t>
      </w:r>
      <w:r w:rsidR="00D67AAB">
        <w:rPr>
          <w:lang w:eastAsia="zh-CN"/>
        </w:rPr>
        <w:t>F</w:t>
      </w:r>
      <w:r w:rsidR="00A64966">
        <w:rPr>
          <w:lang w:eastAsia="zh-CN"/>
        </w:rPr>
        <w:t xml:space="preserve">, </w:t>
      </w:r>
      <w:r w:rsidR="00D67AAB">
        <w:rPr>
          <w:lang w:eastAsia="zh-CN"/>
        </w:rPr>
        <w:t>G</w:t>
      </w:r>
      <w:r w:rsidR="00A64966">
        <w:rPr>
          <w:lang w:eastAsia="zh-CN"/>
        </w:rPr>
        <w:t xml:space="preserve">), </w:t>
      </w:r>
      <w:r w:rsidR="00A64966" w:rsidRPr="008E7B10">
        <w:rPr>
          <w:i/>
          <w:iCs/>
          <w:lang w:eastAsia="zh-CN"/>
        </w:rPr>
        <w:t>Mettl14</w:t>
      </w:r>
      <w:r w:rsidR="00A64966">
        <w:rPr>
          <w:lang w:eastAsia="zh-CN"/>
        </w:rPr>
        <w:t xml:space="preserve"> (</w:t>
      </w:r>
      <w:r w:rsidR="00D67AAB">
        <w:rPr>
          <w:lang w:eastAsia="zh-CN"/>
        </w:rPr>
        <w:t>H</w:t>
      </w:r>
      <w:r w:rsidR="00A64966">
        <w:rPr>
          <w:lang w:eastAsia="zh-CN"/>
        </w:rPr>
        <w:t xml:space="preserve">, </w:t>
      </w:r>
      <w:r w:rsidR="00D67AAB">
        <w:rPr>
          <w:lang w:eastAsia="zh-CN"/>
        </w:rPr>
        <w:t>I</w:t>
      </w:r>
      <w:r w:rsidR="00A64966">
        <w:rPr>
          <w:lang w:eastAsia="zh-CN"/>
        </w:rPr>
        <w:t xml:space="preserve">), and </w:t>
      </w:r>
      <w:proofErr w:type="spellStart"/>
      <w:r w:rsidR="00A64966" w:rsidRPr="008E7B10">
        <w:rPr>
          <w:i/>
          <w:iCs/>
          <w:lang w:eastAsia="zh-CN"/>
        </w:rPr>
        <w:t>Hakai</w:t>
      </w:r>
      <w:proofErr w:type="spellEnd"/>
      <w:r w:rsidR="00A64966">
        <w:rPr>
          <w:lang w:eastAsia="zh-CN"/>
        </w:rPr>
        <w:t xml:space="preserve"> (</w:t>
      </w:r>
      <w:r w:rsidR="00D67AAB">
        <w:rPr>
          <w:lang w:eastAsia="zh-CN"/>
        </w:rPr>
        <w:t>D</w:t>
      </w:r>
      <w:r w:rsidR="00A64966">
        <w:rPr>
          <w:lang w:eastAsia="zh-CN"/>
        </w:rPr>
        <w:t xml:space="preserve">, </w:t>
      </w:r>
      <w:r w:rsidR="00D67AAB">
        <w:rPr>
          <w:lang w:eastAsia="zh-CN"/>
        </w:rPr>
        <w:t>E</w:t>
      </w:r>
      <w:r w:rsidR="00A64966">
        <w:rPr>
          <w:lang w:eastAsia="zh-CN"/>
        </w:rPr>
        <w:t xml:space="preserve">) mutants against </w:t>
      </w:r>
      <w:proofErr w:type="spellStart"/>
      <w:r w:rsidR="00A64966" w:rsidRPr="009D2A47">
        <w:rPr>
          <w:i/>
          <w:iCs/>
          <w:lang w:eastAsia="zh-CN"/>
        </w:rPr>
        <w:t>yw</w:t>
      </w:r>
      <w:proofErr w:type="spellEnd"/>
      <w:r w:rsidR="00A64966">
        <w:rPr>
          <w:lang w:eastAsia="zh-CN"/>
        </w:rPr>
        <w:t xml:space="preserve"> flies</w:t>
      </w:r>
      <w:r w:rsidR="00A64966">
        <w:rPr>
          <w:i/>
          <w:iCs/>
          <w:lang w:eastAsia="zh-CN"/>
        </w:rPr>
        <w:t xml:space="preserve">. </w:t>
      </w:r>
      <w:r w:rsidR="00A64966">
        <w:rPr>
          <w:lang w:eastAsia="zh-CN"/>
        </w:rPr>
        <w:t xml:space="preserve">The top 20 terms are displayed. </w:t>
      </w:r>
    </w:p>
    <w:p w14:paraId="66202291" w14:textId="467ADF8F" w:rsidR="00E74444" w:rsidRDefault="00E74444" w:rsidP="004753D8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72DF520E" w14:textId="7C5BCC82" w:rsidR="003E5346" w:rsidRDefault="003E5346" w:rsidP="004753D8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68C186F1" w14:textId="6362C528" w:rsidR="003E5346" w:rsidRDefault="003E5346" w:rsidP="004753D8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5F32882A" w14:textId="309E9E08" w:rsidR="003E5346" w:rsidRDefault="003E5346" w:rsidP="004753D8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50216C87" w14:textId="2D4D45CB" w:rsidR="003E5346" w:rsidRDefault="003E5346" w:rsidP="004753D8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087B52EB" w14:textId="7E28B07F" w:rsidR="003E5346" w:rsidRDefault="003E5346" w:rsidP="004753D8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7A080200" w14:textId="2041C299" w:rsidR="003E5346" w:rsidRDefault="003E5346" w:rsidP="004753D8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15D32028" w14:textId="5F855753" w:rsidR="003E5346" w:rsidRDefault="003E5346" w:rsidP="004753D8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1973FF38" w14:textId="1212C8AF" w:rsidR="003E5346" w:rsidRDefault="003E5346" w:rsidP="004753D8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75A9A408" w14:textId="0806CB88" w:rsidR="003E5346" w:rsidRDefault="003E5346" w:rsidP="004753D8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07BAE75E" w14:textId="284AB527" w:rsidR="003E5346" w:rsidRDefault="003E5346" w:rsidP="004753D8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55144EE4" w14:textId="072363BD" w:rsidR="003E5346" w:rsidRDefault="003E5346" w:rsidP="004753D8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73B5F424" w14:textId="266408E8" w:rsidR="003E5346" w:rsidRDefault="003E5346" w:rsidP="004753D8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66B6819F" w14:textId="77777777" w:rsidR="003E5346" w:rsidRDefault="003E5346" w:rsidP="004753D8">
      <w:pPr>
        <w:widowControl w:val="0"/>
        <w:autoSpaceDE w:val="0"/>
        <w:autoSpaceDN w:val="0"/>
        <w:adjustRightInd w:val="0"/>
        <w:spacing w:after="120" w:line="480" w:lineRule="auto"/>
        <w:jc w:val="both"/>
      </w:pPr>
      <w:r>
        <w:rPr>
          <w:rFonts w:hint="eastAsia"/>
          <w:noProof/>
        </w:rPr>
        <w:lastRenderedPageBreak/>
        <w:drawing>
          <wp:inline distT="0" distB="0" distL="0" distR="0" wp14:anchorId="1261AD9E" wp14:editId="26E2B056">
            <wp:extent cx="5486400" cy="72263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22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AF854" w14:textId="3FA1379F" w:rsidR="00E74444" w:rsidRPr="001B3B26" w:rsidRDefault="00E74444" w:rsidP="004753D8">
      <w:pPr>
        <w:widowControl w:val="0"/>
        <w:autoSpaceDE w:val="0"/>
        <w:autoSpaceDN w:val="0"/>
        <w:adjustRightInd w:val="0"/>
        <w:spacing w:after="120" w:line="480" w:lineRule="auto"/>
        <w:jc w:val="both"/>
        <w:rPr>
          <w:b/>
          <w:bCs/>
        </w:rPr>
      </w:pPr>
      <w:r w:rsidRPr="00E74444">
        <w:rPr>
          <w:b/>
        </w:rPr>
        <w:t xml:space="preserve">Figure S6. </w:t>
      </w:r>
      <w:r w:rsidR="00985068">
        <w:rPr>
          <w:b/>
        </w:rPr>
        <w:t xml:space="preserve">Examples of </w:t>
      </w:r>
      <w:r w:rsidR="001B3B26">
        <w:rPr>
          <w:b/>
        </w:rPr>
        <w:t>common reduced m</w:t>
      </w:r>
      <w:r w:rsidR="001B3B26" w:rsidRPr="006E5853">
        <w:rPr>
          <w:b/>
          <w:vertAlign w:val="superscript"/>
        </w:rPr>
        <w:t>6</w:t>
      </w:r>
      <w:r w:rsidR="001B3B26">
        <w:rPr>
          <w:b/>
        </w:rPr>
        <w:t xml:space="preserve">A peaks in </w:t>
      </w:r>
      <w:r w:rsidR="001B3B26" w:rsidRPr="001B3B26">
        <w:rPr>
          <w:b/>
          <w:bCs/>
          <w:i/>
          <w:iCs/>
          <w:lang w:eastAsia="zh-CN"/>
        </w:rPr>
        <w:t>Mettl3</w:t>
      </w:r>
      <w:r w:rsidR="001B3B26" w:rsidRPr="001B3B26">
        <w:rPr>
          <w:b/>
          <w:bCs/>
          <w:lang w:eastAsia="zh-CN"/>
        </w:rPr>
        <w:t xml:space="preserve">, </w:t>
      </w:r>
      <w:r w:rsidR="001B3B26" w:rsidRPr="001B3B26">
        <w:rPr>
          <w:b/>
          <w:bCs/>
          <w:i/>
          <w:iCs/>
          <w:lang w:eastAsia="zh-CN"/>
        </w:rPr>
        <w:t>Mettl14</w:t>
      </w:r>
      <w:r w:rsidR="001B3B26" w:rsidRPr="001B3B26">
        <w:rPr>
          <w:b/>
          <w:bCs/>
          <w:lang w:eastAsia="zh-CN"/>
        </w:rPr>
        <w:t xml:space="preserve">, and </w:t>
      </w:r>
      <w:proofErr w:type="spellStart"/>
      <w:r w:rsidR="001B3B26" w:rsidRPr="001B3B26">
        <w:rPr>
          <w:b/>
          <w:bCs/>
          <w:i/>
          <w:iCs/>
          <w:lang w:eastAsia="zh-CN"/>
        </w:rPr>
        <w:t>Hakai</w:t>
      </w:r>
      <w:proofErr w:type="spellEnd"/>
      <w:r w:rsidR="001B3B26" w:rsidRPr="001B3B26">
        <w:rPr>
          <w:b/>
          <w:bCs/>
          <w:lang w:eastAsia="zh-CN"/>
        </w:rPr>
        <w:t xml:space="preserve"> mutant</w:t>
      </w:r>
      <w:r w:rsidR="001B3B26">
        <w:rPr>
          <w:b/>
          <w:bCs/>
          <w:lang w:eastAsia="zh-CN"/>
        </w:rPr>
        <w:t>s</w:t>
      </w:r>
    </w:p>
    <w:p w14:paraId="485370B5" w14:textId="37AD6CAA" w:rsidR="00A073F5" w:rsidRDefault="00B3213C" w:rsidP="00A073F5">
      <w:pPr>
        <w:widowControl w:val="0"/>
        <w:autoSpaceDE w:val="0"/>
        <w:autoSpaceDN w:val="0"/>
        <w:adjustRightInd w:val="0"/>
        <w:spacing w:after="120" w:line="480" w:lineRule="auto"/>
        <w:jc w:val="both"/>
        <w:rPr>
          <w:lang w:eastAsia="zh-CN"/>
        </w:rPr>
      </w:pPr>
      <w:r>
        <w:rPr>
          <w:lang w:eastAsia="zh-CN"/>
        </w:rPr>
        <w:lastRenderedPageBreak/>
        <w:t xml:space="preserve">Integrative Genomics Viewer (IGV) tracks displaying </w:t>
      </w:r>
      <w:proofErr w:type="spellStart"/>
      <w:r>
        <w:rPr>
          <w:lang w:eastAsia="zh-CN"/>
        </w:rPr>
        <w:t>MeRIP</w:t>
      </w:r>
      <w:proofErr w:type="spellEnd"/>
      <w:r>
        <w:rPr>
          <w:lang w:eastAsia="zh-CN"/>
        </w:rPr>
        <w:t xml:space="preserve">-seq (lower panels, IP) and RNA-seq (upper panels, input) reads along </w:t>
      </w:r>
      <w:r w:rsidR="003B63CD" w:rsidRPr="003B63CD">
        <w:rPr>
          <w:lang w:eastAsia="zh-CN"/>
        </w:rPr>
        <w:t>indicated</w:t>
      </w:r>
      <w:r>
        <w:rPr>
          <w:lang w:eastAsia="zh-CN"/>
        </w:rPr>
        <w:t xml:space="preserve"> mRNA</w:t>
      </w:r>
      <w:r w:rsidR="003B63CD">
        <w:rPr>
          <w:lang w:eastAsia="zh-CN"/>
        </w:rPr>
        <w:t>s</w:t>
      </w:r>
      <w:r>
        <w:rPr>
          <w:lang w:eastAsia="zh-CN"/>
        </w:rPr>
        <w:t xml:space="preserve"> in </w:t>
      </w:r>
      <w:proofErr w:type="spellStart"/>
      <w:r w:rsidRPr="00137A0F">
        <w:rPr>
          <w:i/>
          <w:iCs/>
          <w:lang w:eastAsia="zh-CN"/>
        </w:rPr>
        <w:t>yw</w:t>
      </w:r>
      <w:proofErr w:type="spellEnd"/>
      <w:r>
        <w:rPr>
          <w:lang w:eastAsia="zh-CN"/>
        </w:rPr>
        <w:t xml:space="preserve">, </w:t>
      </w:r>
      <w:r w:rsidRPr="00137A0F">
        <w:rPr>
          <w:i/>
          <w:iCs/>
          <w:lang w:eastAsia="zh-CN"/>
        </w:rPr>
        <w:t>Mettl3</w:t>
      </w:r>
      <w:r>
        <w:rPr>
          <w:lang w:eastAsia="zh-CN"/>
        </w:rPr>
        <w:t xml:space="preserve">, </w:t>
      </w:r>
      <w:r w:rsidRPr="00137A0F">
        <w:rPr>
          <w:i/>
          <w:iCs/>
          <w:lang w:eastAsia="zh-CN"/>
        </w:rPr>
        <w:t>Mettl14</w:t>
      </w:r>
      <w:r>
        <w:rPr>
          <w:lang w:eastAsia="zh-CN"/>
        </w:rPr>
        <w:t xml:space="preserve">, and </w:t>
      </w:r>
      <w:proofErr w:type="spellStart"/>
      <w:r>
        <w:rPr>
          <w:i/>
          <w:iCs/>
          <w:lang w:eastAsia="zh-CN"/>
        </w:rPr>
        <w:t>H</w:t>
      </w:r>
      <w:r w:rsidRPr="00137A0F">
        <w:rPr>
          <w:i/>
          <w:iCs/>
          <w:lang w:eastAsia="zh-CN"/>
        </w:rPr>
        <w:t>akai</w:t>
      </w:r>
      <w:proofErr w:type="spellEnd"/>
      <w:r>
        <w:rPr>
          <w:lang w:eastAsia="zh-CN"/>
        </w:rPr>
        <w:t xml:space="preserve"> flies. Two replicates are shown. Note the reduced peak</w:t>
      </w:r>
      <w:r w:rsidR="005D0D9F">
        <w:rPr>
          <w:lang w:eastAsia="zh-CN"/>
        </w:rPr>
        <w:t>s</w:t>
      </w:r>
      <w:r>
        <w:rPr>
          <w:lang w:eastAsia="zh-CN"/>
        </w:rPr>
        <w:t xml:space="preserve"> in 5’ UTR </w:t>
      </w:r>
      <w:r w:rsidR="00151BAA">
        <w:rPr>
          <w:lang w:eastAsia="zh-CN"/>
        </w:rPr>
        <w:t xml:space="preserve">(shaded in yellow) </w:t>
      </w:r>
      <w:r>
        <w:rPr>
          <w:lang w:eastAsia="zh-CN"/>
        </w:rPr>
        <w:t xml:space="preserve">and peaks in 3’ UTR </w:t>
      </w:r>
      <w:r w:rsidR="00151BAA">
        <w:rPr>
          <w:lang w:eastAsia="zh-CN"/>
        </w:rPr>
        <w:t xml:space="preserve">(shaded in purple) </w:t>
      </w:r>
      <w:r>
        <w:rPr>
          <w:lang w:eastAsia="zh-CN"/>
        </w:rPr>
        <w:t>are not changed.</w:t>
      </w:r>
    </w:p>
    <w:p w14:paraId="005AE29D" w14:textId="619389B7" w:rsidR="00B3213C" w:rsidRDefault="00B3213C" w:rsidP="00A073F5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74170D57" w14:textId="3367B6F8" w:rsidR="003E5346" w:rsidRDefault="003E5346" w:rsidP="00A073F5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2CE32562" w14:textId="211DD98D" w:rsidR="003E5346" w:rsidRDefault="003E5346" w:rsidP="00A073F5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112FAB80" w14:textId="26DFAFF2" w:rsidR="003E5346" w:rsidRDefault="003E5346" w:rsidP="00A073F5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6E6DA0F1" w14:textId="7EC42912" w:rsidR="003E5346" w:rsidRDefault="003E5346" w:rsidP="00A073F5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46688A8E" w14:textId="33983C88" w:rsidR="003E5346" w:rsidRDefault="003E5346" w:rsidP="00A073F5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72570A2A" w14:textId="102DE885" w:rsidR="003E5346" w:rsidRDefault="003E5346" w:rsidP="00A073F5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4C3DE226" w14:textId="7D19AF9B" w:rsidR="003E5346" w:rsidRDefault="003E5346" w:rsidP="00A073F5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5D72CB69" w14:textId="17F26FF6" w:rsidR="003E5346" w:rsidRDefault="003E5346" w:rsidP="00A073F5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4ABDEAA9" w14:textId="72E03B5F" w:rsidR="003E5346" w:rsidRDefault="003E5346" w:rsidP="00A073F5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1F528D85" w14:textId="3D0BF145" w:rsidR="003E5346" w:rsidRDefault="003E5346" w:rsidP="00A073F5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0E33C8A0" w14:textId="73A44C75" w:rsidR="003E5346" w:rsidRDefault="003E5346" w:rsidP="00A073F5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01161666" w14:textId="4765FE20" w:rsidR="003E5346" w:rsidRDefault="003E5346" w:rsidP="00A073F5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2ED2FEDF" w14:textId="6F888FDE" w:rsidR="003E5346" w:rsidRDefault="003E5346" w:rsidP="00A073F5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65043633" w14:textId="6DA03AC9" w:rsidR="003E5346" w:rsidRDefault="003E5346" w:rsidP="00A073F5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36FC1F51" w14:textId="014A284B" w:rsidR="003E5346" w:rsidRDefault="003E5346" w:rsidP="00A073F5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14F86BC3" w14:textId="27E84027" w:rsidR="003E5346" w:rsidRDefault="003E5346" w:rsidP="00A073F5">
      <w:pPr>
        <w:widowControl w:val="0"/>
        <w:autoSpaceDE w:val="0"/>
        <w:autoSpaceDN w:val="0"/>
        <w:adjustRightInd w:val="0"/>
        <w:spacing w:after="120" w:line="480" w:lineRule="auto"/>
        <w:jc w:val="both"/>
      </w:pPr>
      <w:r>
        <w:rPr>
          <w:rFonts w:hint="eastAsia"/>
          <w:noProof/>
        </w:rPr>
        <w:lastRenderedPageBreak/>
        <w:drawing>
          <wp:inline distT="0" distB="0" distL="0" distR="0" wp14:anchorId="13F1E486" wp14:editId="7CF62123">
            <wp:extent cx="5486400" cy="720407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20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37307" w14:textId="2DC64DA7" w:rsidR="00A073F5" w:rsidRDefault="00A073F5" w:rsidP="00A073F5">
      <w:pPr>
        <w:widowControl w:val="0"/>
        <w:autoSpaceDE w:val="0"/>
        <w:autoSpaceDN w:val="0"/>
        <w:adjustRightInd w:val="0"/>
        <w:spacing w:after="120" w:line="480" w:lineRule="auto"/>
        <w:jc w:val="both"/>
      </w:pPr>
      <w:r w:rsidRPr="00E74444">
        <w:rPr>
          <w:b/>
        </w:rPr>
        <w:t>Figure S</w:t>
      </w:r>
      <w:r w:rsidR="006B15B9">
        <w:rPr>
          <w:b/>
        </w:rPr>
        <w:t>7</w:t>
      </w:r>
      <w:r w:rsidRPr="00E74444">
        <w:rPr>
          <w:b/>
        </w:rPr>
        <w:t>.</w:t>
      </w:r>
      <w:r>
        <w:rPr>
          <w:b/>
        </w:rPr>
        <w:t xml:space="preserve"> </w:t>
      </w:r>
      <w:r w:rsidR="00A50FC6">
        <w:rPr>
          <w:b/>
        </w:rPr>
        <w:t xml:space="preserve">Enrichment analysis of </w:t>
      </w:r>
      <w:r w:rsidR="00684A09">
        <w:rPr>
          <w:b/>
        </w:rPr>
        <w:t>mis-regulated genes in m</w:t>
      </w:r>
      <w:r w:rsidR="00684A09" w:rsidRPr="00684A09">
        <w:rPr>
          <w:b/>
          <w:vertAlign w:val="superscript"/>
        </w:rPr>
        <w:t>6</w:t>
      </w:r>
      <w:r w:rsidR="00684A09">
        <w:rPr>
          <w:b/>
        </w:rPr>
        <w:t>A writer mutants</w:t>
      </w:r>
    </w:p>
    <w:p w14:paraId="04103F6E" w14:textId="4BBFA5F8" w:rsidR="006B15B9" w:rsidRPr="00541C52" w:rsidRDefault="004913DA" w:rsidP="006B15B9">
      <w:pPr>
        <w:autoSpaceDE w:val="0"/>
        <w:autoSpaceDN w:val="0"/>
        <w:adjustRightInd w:val="0"/>
        <w:spacing w:after="120" w:line="480" w:lineRule="auto"/>
        <w:jc w:val="both"/>
        <w:rPr>
          <w:b/>
          <w:bCs/>
          <w:lang w:eastAsia="zh-CN"/>
        </w:rPr>
      </w:pPr>
      <w:r>
        <w:rPr>
          <w:lang w:eastAsia="zh-CN"/>
        </w:rPr>
        <w:lastRenderedPageBreak/>
        <w:t xml:space="preserve">(A, C, E) </w:t>
      </w:r>
      <w:r w:rsidR="006B15B9">
        <w:rPr>
          <w:lang w:eastAsia="zh-CN"/>
        </w:rPr>
        <w:t>GO term and (</w:t>
      </w:r>
      <w:r>
        <w:rPr>
          <w:lang w:eastAsia="zh-CN"/>
        </w:rPr>
        <w:t>B, D, F</w:t>
      </w:r>
      <w:r w:rsidR="006B15B9">
        <w:rPr>
          <w:lang w:eastAsia="zh-CN"/>
        </w:rPr>
        <w:t xml:space="preserve">) KEGG pathway analysis of differentially expressed genes </w:t>
      </w:r>
      <w:r w:rsidR="00B22C0E">
        <w:rPr>
          <w:lang w:eastAsia="zh-CN"/>
        </w:rPr>
        <w:t>in</w:t>
      </w:r>
      <w:r w:rsidR="006B15B9">
        <w:rPr>
          <w:lang w:eastAsia="zh-CN"/>
        </w:rPr>
        <w:t xml:space="preserve"> </w:t>
      </w:r>
      <w:r w:rsidR="006B15B9" w:rsidRPr="008E7B10">
        <w:rPr>
          <w:i/>
          <w:iCs/>
          <w:lang w:eastAsia="zh-CN"/>
        </w:rPr>
        <w:t>Mettl3</w:t>
      </w:r>
      <w:r w:rsidR="00523357">
        <w:rPr>
          <w:lang w:eastAsia="zh-CN"/>
        </w:rPr>
        <w:t xml:space="preserve"> (C, D)</w:t>
      </w:r>
      <w:r w:rsidR="006B15B9">
        <w:rPr>
          <w:lang w:eastAsia="zh-CN"/>
        </w:rPr>
        <w:t xml:space="preserve">, </w:t>
      </w:r>
      <w:r w:rsidR="006B15B9" w:rsidRPr="008E7B10">
        <w:rPr>
          <w:i/>
          <w:iCs/>
          <w:lang w:eastAsia="zh-CN"/>
        </w:rPr>
        <w:t>Mettl14</w:t>
      </w:r>
      <w:r w:rsidR="00523357">
        <w:rPr>
          <w:lang w:eastAsia="zh-CN"/>
        </w:rPr>
        <w:t xml:space="preserve"> (E, F)</w:t>
      </w:r>
      <w:r w:rsidR="006B15B9">
        <w:rPr>
          <w:lang w:eastAsia="zh-CN"/>
        </w:rPr>
        <w:t xml:space="preserve">, and </w:t>
      </w:r>
      <w:proofErr w:type="spellStart"/>
      <w:r w:rsidR="006B15B9" w:rsidRPr="008E7B10">
        <w:rPr>
          <w:i/>
          <w:iCs/>
          <w:lang w:eastAsia="zh-CN"/>
        </w:rPr>
        <w:t>Hakai</w:t>
      </w:r>
      <w:proofErr w:type="spellEnd"/>
      <w:r w:rsidR="00523357">
        <w:rPr>
          <w:lang w:eastAsia="zh-CN"/>
        </w:rPr>
        <w:t xml:space="preserve"> (A, B)</w:t>
      </w:r>
      <w:r w:rsidR="009D2A47">
        <w:rPr>
          <w:lang w:eastAsia="zh-CN"/>
        </w:rPr>
        <w:t xml:space="preserve"> mutants against </w:t>
      </w:r>
      <w:proofErr w:type="spellStart"/>
      <w:r w:rsidR="009D2A47" w:rsidRPr="009D2A47">
        <w:rPr>
          <w:i/>
          <w:iCs/>
          <w:lang w:eastAsia="zh-CN"/>
        </w:rPr>
        <w:t>yw</w:t>
      </w:r>
      <w:proofErr w:type="spellEnd"/>
      <w:r w:rsidR="009D2A47">
        <w:rPr>
          <w:lang w:eastAsia="zh-CN"/>
        </w:rPr>
        <w:t xml:space="preserve"> flies</w:t>
      </w:r>
      <w:r w:rsidR="006B15B9">
        <w:rPr>
          <w:i/>
          <w:iCs/>
          <w:lang w:eastAsia="zh-CN"/>
        </w:rPr>
        <w:t xml:space="preserve">. </w:t>
      </w:r>
      <w:r w:rsidR="006B15B9">
        <w:rPr>
          <w:lang w:eastAsia="zh-CN"/>
        </w:rPr>
        <w:t xml:space="preserve">The top 20 terms are displayed. </w:t>
      </w:r>
    </w:p>
    <w:p w14:paraId="24749C9A" w14:textId="79598B58" w:rsidR="00A073F5" w:rsidRDefault="00A073F5" w:rsidP="00A073F5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7B43B6E3" w14:textId="643C1F77" w:rsidR="003E5346" w:rsidRDefault="003E5346" w:rsidP="00A073F5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718FF417" w14:textId="77777777" w:rsidR="003E5346" w:rsidRDefault="003E5346" w:rsidP="00A073F5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027AECFB" w14:textId="40E20012" w:rsidR="003E5346" w:rsidRDefault="003E5346" w:rsidP="00A073F5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p w14:paraId="392996CC" w14:textId="77777777" w:rsidR="003E5346" w:rsidRPr="003E5346" w:rsidRDefault="003E5346" w:rsidP="00A073F5">
      <w:pPr>
        <w:widowControl w:val="0"/>
        <w:autoSpaceDE w:val="0"/>
        <w:autoSpaceDN w:val="0"/>
        <w:adjustRightInd w:val="0"/>
        <w:spacing w:after="120" w:line="480" w:lineRule="auto"/>
        <w:jc w:val="both"/>
      </w:pPr>
    </w:p>
    <w:sectPr w:rsidR="003E5346" w:rsidRPr="003E5346" w:rsidSect="00AF618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1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338C"/>
    <w:rsid w:val="00073439"/>
    <w:rsid w:val="0011522E"/>
    <w:rsid w:val="0014641E"/>
    <w:rsid w:val="00151BAA"/>
    <w:rsid w:val="00157BCA"/>
    <w:rsid w:val="00177A91"/>
    <w:rsid w:val="001A4AF8"/>
    <w:rsid w:val="001B258B"/>
    <w:rsid w:val="001B3B26"/>
    <w:rsid w:val="001B7CB4"/>
    <w:rsid w:val="001D2C5B"/>
    <w:rsid w:val="001E3847"/>
    <w:rsid w:val="001E43FF"/>
    <w:rsid w:val="001F3759"/>
    <w:rsid w:val="002537C2"/>
    <w:rsid w:val="00280D59"/>
    <w:rsid w:val="002A046A"/>
    <w:rsid w:val="002B5590"/>
    <w:rsid w:val="002C2557"/>
    <w:rsid w:val="002E44A4"/>
    <w:rsid w:val="003013B5"/>
    <w:rsid w:val="00351C52"/>
    <w:rsid w:val="00367417"/>
    <w:rsid w:val="0038500C"/>
    <w:rsid w:val="003B63CD"/>
    <w:rsid w:val="003D1F03"/>
    <w:rsid w:val="003E5346"/>
    <w:rsid w:val="0040014A"/>
    <w:rsid w:val="00407BC7"/>
    <w:rsid w:val="00447437"/>
    <w:rsid w:val="004753D8"/>
    <w:rsid w:val="004765CA"/>
    <w:rsid w:val="004913DA"/>
    <w:rsid w:val="004B338C"/>
    <w:rsid w:val="00523357"/>
    <w:rsid w:val="0053149C"/>
    <w:rsid w:val="005377E4"/>
    <w:rsid w:val="00592CA4"/>
    <w:rsid w:val="005B5735"/>
    <w:rsid w:val="005D0D9F"/>
    <w:rsid w:val="005F6619"/>
    <w:rsid w:val="00602C67"/>
    <w:rsid w:val="00604A37"/>
    <w:rsid w:val="00616073"/>
    <w:rsid w:val="00616630"/>
    <w:rsid w:val="006400FD"/>
    <w:rsid w:val="00644EA4"/>
    <w:rsid w:val="00684A09"/>
    <w:rsid w:val="006B15B9"/>
    <w:rsid w:val="006D7D64"/>
    <w:rsid w:val="006E5853"/>
    <w:rsid w:val="00703ABD"/>
    <w:rsid w:val="0071673F"/>
    <w:rsid w:val="00747148"/>
    <w:rsid w:val="00775587"/>
    <w:rsid w:val="00777C6B"/>
    <w:rsid w:val="00783A9E"/>
    <w:rsid w:val="007872C9"/>
    <w:rsid w:val="007C437F"/>
    <w:rsid w:val="007C7BFE"/>
    <w:rsid w:val="007F37F2"/>
    <w:rsid w:val="007F631C"/>
    <w:rsid w:val="00827F18"/>
    <w:rsid w:val="00874EE1"/>
    <w:rsid w:val="00880CC7"/>
    <w:rsid w:val="008B1481"/>
    <w:rsid w:val="008C6360"/>
    <w:rsid w:val="00985068"/>
    <w:rsid w:val="009B452D"/>
    <w:rsid w:val="009C52A2"/>
    <w:rsid w:val="009D2A47"/>
    <w:rsid w:val="00A05C66"/>
    <w:rsid w:val="00A073F5"/>
    <w:rsid w:val="00A11426"/>
    <w:rsid w:val="00A17B1C"/>
    <w:rsid w:val="00A40286"/>
    <w:rsid w:val="00A50FC6"/>
    <w:rsid w:val="00A64966"/>
    <w:rsid w:val="00A64D73"/>
    <w:rsid w:val="00A926DB"/>
    <w:rsid w:val="00AA1A03"/>
    <w:rsid w:val="00AA3308"/>
    <w:rsid w:val="00AB15B8"/>
    <w:rsid w:val="00AD2EE3"/>
    <w:rsid w:val="00AF6189"/>
    <w:rsid w:val="00AF741C"/>
    <w:rsid w:val="00B07CBF"/>
    <w:rsid w:val="00B217B4"/>
    <w:rsid w:val="00B22C0E"/>
    <w:rsid w:val="00B241D9"/>
    <w:rsid w:val="00B3213C"/>
    <w:rsid w:val="00B3765D"/>
    <w:rsid w:val="00B47B5C"/>
    <w:rsid w:val="00BA7F51"/>
    <w:rsid w:val="00BB2616"/>
    <w:rsid w:val="00BC22CC"/>
    <w:rsid w:val="00C03F77"/>
    <w:rsid w:val="00C82C07"/>
    <w:rsid w:val="00CC41E1"/>
    <w:rsid w:val="00D05ABC"/>
    <w:rsid w:val="00D11195"/>
    <w:rsid w:val="00D62C1E"/>
    <w:rsid w:val="00D67AAB"/>
    <w:rsid w:val="00D97B69"/>
    <w:rsid w:val="00DA7D33"/>
    <w:rsid w:val="00E105F7"/>
    <w:rsid w:val="00E66D25"/>
    <w:rsid w:val="00E74444"/>
    <w:rsid w:val="00E959F8"/>
    <w:rsid w:val="00EA6158"/>
    <w:rsid w:val="00F01C2A"/>
    <w:rsid w:val="00F04F4D"/>
    <w:rsid w:val="00F4115F"/>
    <w:rsid w:val="00F760F2"/>
    <w:rsid w:val="00FC5DBF"/>
    <w:rsid w:val="00FD5DE9"/>
    <w:rsid w:val="00FE5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4DF89BB"/>
  <w14:defaultImageDpi w14:val="300"/>
  <w15:docId w15:val="{A1C45783-E41F-6448-AE3D-FA39E653F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338C"/>
    <w:rPr>
      <w:rFonts w:ascii="Times New Roman" w:eastAsia="PMingLiU" w:hAnsi="Times New Roman" w:cs="Times New Roman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5AB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232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fontTable" Target="fontTable.xml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10</Pages>
  <Words>333</Words>
  <Characters>1901</Characters>
  <Application>Microsoft Office Word</Application>
  <DocSecurity>0</DocSecurity>
  <Lines>15</Lines>
  <Paragraphs>4</Paragraphs>
  <ScaleCrop>false</ScaleCrop>
  <Company>HMS</Company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 Yan</dc:creator>
  <cp:keywords/>
  <dc:description/>
  <cp:lastModifiedBy>Microsoft Office User</cp:lastModifiedBy>
  <cp:revision>113</cp:revision>
  <dcterms:created xsi:type="dcterms:W3CDTF">2015-05-01T20:33:00Z</dcterms:created>
  <dcterms:modified xsi:type="dcterms:W3CDTF">2020-07-23T07:00:00Z</dcterms:modified>
</cp:coreProperties>
</file>