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3F0C6" w14:textId="586881D0" w:rsidR="00792D51" w:rsidRDefault="000D6B3E" w:rsidP="000D6B3E">
      <w:pPr>
        <w:ind w:left="-450"/>
        <w:rPr>
          <w:noProof/>
          <w:color w:val="FF0000"/>
        </w:rPr>
      </w:pPr>
      <w:r w:rsidRPr="0058613D">
        <w:rPr>
          <w:noProof/>
          <w:color w:val="FF0000"/>
        </w:rPr>
        <w:object w:dxaOrig="9407" w:dyaOrig="12419" w14:anchorId="1D3BB4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2.25pt;height:633.75pt" o:ole="">
            <v:imagedata r:id="rId4" o:title=""/>
          </v:shape>
          <o:OLEObject Type="Embed" ProgID="Word.Document.12" ShapeID="_x0000_i1025" DrawAspect="Content" ObjectID="_1681803591" r:id="rId5">
            <o:FieldCodes>\s</o:FieldCodes>
          </o:OLEObject>
        </w:object>
      </w:r>
    </w:p>
    <w:p w14:paraId="55C5B5CE" w14:textId="77777777" w:rsidR="000D6B3E" w:rsidRDefault="000D6B3E" w:rsidP="000D6B3E">
      <w:pPr>
        <w:keepNext/>
        <w:ind w:left="-450"/>
      </w:pPr>
      <w:r w:rsidRPr="0058613D">
        <w:rPr>
          <w:noProof/>
          <w:color w:val="FF0000"/>
        </w:rPr>
        <w:object w:dxaOrig="9482" w:dyaOrig="9483" w14:anchorId="3C07EAA8">
          <v:shape id="_x0000_i1030" type="#_x0000_t75" alt="" style="width:474pt;height:474pt" o:ole="">
            <v:imagedata r:id="rId6" o:title=""/>
          </v:shape>
          <o:OLEObject Type="Embed" ProgID="Word.Document.12" ShapeID="_x0000_i1030" DrawAspect="Content" ObjectID="_1681803592" r:id="rId7">
            <o:FieldCodes>\s</o:FieldCodes>
          </o:OLEObject>
        </w:object>
      </w:r>
    </w:p>
    <w:p w14:paraId="3C48EE3E" w14:textId="6206952A" w:rsidR="000D6B3E" w:rsidRDefault="000D6B3E" w:rsidP="000D6B3E">
      <w:pPr>
        <w:pStyle w:val="Caption"/>
      </w:pPr>
      <w:r>
        <w:t xml:space="preserve">Supplemental Appendix </w:t>
      </w:r>
      <w:fldSimple w:instr=" SEQ Supplemental_Appendix \* ARABIC ">
        <w:r>
          <w:rPr>
            <w:noProof/>
          </w:rPr>
          <w:t>1</w:t>
        </w:r>
      </w:fldSimple>
      <w:r>
        <w:t>:</w:t>
      </w:r>
      <w:r w:rsidRPr="005E01A5">
        <w:t xml:space="preserve"> Full text of survey questions administered to 33 countries across Africa.</w:t>
      </w:r>
    </w:p>
    <w:sectPr w:rsidR="000D6B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G3MDOyNDU1MTYyMDZQ0lEKTi0uzszPAykwrAUAzjkxtywAAAA="/>
  </w:docVars>
  <w:rsids>
    <w:rsidRoot w:val="000D6B3E"/>
    <w:rsid w:val="000D6B3E"/>
    <w:rsid w:val="0049036D"/>
    <w:rsid w:val="0070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FA458"/>
  <w15:chartTrackingRefBased/>
  <w15:docId w15:val="{7A6800AB-F208-4D3D-88B7-33A4D7C2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D6B3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Indig, Gnendy</dc:creator>
  <cp:keywords/>
  <dc:description/>
  <cp:lastModifiedBy>Indig, Gnendy</cp:lastModifiedBy>
  <cp:revision>1</cp:revision>
  <dcterms:created xsi:type="dcterms:W3CDTF">2021-05-06T14:51:00Z</dcterms:created>
  <dcterms:modified xsi:type="dcterms:W3CDTF">2021-05-06T14:53:00Z</dcterms:modified>
</cp:coreProperties>
</file>