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5C42" w14:textId="6E3A4FF4" w:rsidR="001B5E2B" w:rsidRPr="00DB6923" w:rsidRDefault="005B0DBD">
      <w:pPr>
        <w:rPr>
          <w:rFonts w:ascii="Times New Roman" w:hAnsi="Times New Roman" w:cs="Times New Roman"/>
          <w:b/>
          <w:bCs/>
        </w:rPr>
      </w:pPr>
      <w:r w:rsidRPr="00DB6923">
        <w:rPr>
          <w:rFonts w:ascii="Times New Roman" w:hAnsi="Times New Roman" w:cs="Times New Roman"/>
          <w:b/>
          <w:bCs/>
        </w:rPr>
        <w:t>Fig</w:t>
      </w:r>
      <w:r w:rsidR="00DB6923" w:rsidRPr="00DB6923">
        <w:rPr>
          <w:rFonts w:ascii="Times New Roman" w:hAnsi="Times New Roman" w:cs="Times New Roman" w:hint="eastAsia"/>
          <w:b/>
          <w:bCs/>
        </w:rPr>
        <w:t>.</w:t>
      </w:r>
      <w:r w:rsidR="00DB6923" w:rsidRPr="00DB6923">
        <w:rPr>
          <w:rFonts w:ascii="Times New Roman" w:hAnsi="Times New Roman" w:cs="Times New Roman"/>
          <w:b/>
          <w:bCs/>
        </w:rPr>
        <w:t xml:space="preserve"> </w:t>
      </w:r>
      <w:r w:rsidR="00EC0FE2">
        <w:rPr>
          <w:rFonts w:ascii="Times New Roman" w:hAnsi="Times New Roman" w:cs="Times New Roman" w:hint="eastAsia"/>
          <w:b/>
          <w:bCs/>
        </w:rPr>
        <w:t>S</w:t>
      </w:r>
      <w:r w:rsidR="00F9367E">
        <w:rPr>
          <w:rFonts w:ascii="Times New Roman" w:hAnsi="Times New Roman" w:cs="Times New Roman" w:hint="eastAsia"/>
          <w:b/>
          <w:bCs/>
        </w:rPr>
        <w:t>6</w:t>
      </w:r>
    </w:p>
    <w:p w14:paraId="3D01D8F9" w14:textId="4E1A2798" w:rsidR="005B0DBD" w:rsidRDefault="007A32AF" w:rsidP="00DB6923">
      <w:pPr>
        <w:jc w:val="center"/>
      </w:pPr>
      <w:r>
        <w:rPr>
          <w:noProof/>
        </w:rPr>
        <w:drawing>
          <wp:inline distT="0" distB="0" distL="0" distR="0" wp14:anchorId="5C661837" wp14:editId="5DD1DAB7">
            <wp:extent cx="3949700" cy="5854700"/>
            <wp:effectExtent l="0" t="0" r="0" b="0"/>
            <wp:docPr id="669949706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49706" name="图片 2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211AA" w14:textId="6D9DE7C8" w:rsidR="005B0DBD" w:rsidRPr="006C313C" w:rsidRDefault="00EC0FE2" w:rsidP="00DB69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Supplementary</w:t>
      </w:r>
      <w:r w:rsidR="00DB6923" w:rsidRPr="00DB6923">
        <w:rPr>
          <w:rFonts w:ascii="Times New Roman" w:hAnsi="Times New Roman" w:cs="Times New Roman"/>
          <w:b/>
          <w:bCs/>
        </w:rPr>
        <w:t xml:space="preserve"> </w:t>
      </w:r>
      <w:r w:rsidR="005B0DBD" w:rsidRPr="00DB6923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 w:hint="eastAsia"/>
          <w:b/>
          <w:bCs/>
        </w:rPr>
        <w:t>ure</w:t>
      </w:r>
      <w:r w:rsidR="005B0DBD" w:rsidRPr="00DB6923">
        <w:rPr>
          <w:rFonts w:ascii="Times New Roman" w:hAnsi="Times New Roman" w:cs="Times New Roman"/>
          <w:b/>
          <w:bCs/>
        </w:rPr>
        <w:t xml:space="preserve"> </w:t>
      </w:r>
      <w:r w:rsidR="00F9367E">
        <w:rPr>
          <w:rFonts w:ascii="Times New Roman" w:hAnsi="Times New Roman" w:cs="Times New Roman" w:hint="eastAsia"/>
          <w:b/>
          <w:bCs/>
        </w:rPr>
        <w:t>6</w:t>
      </w:r>
      <w:r>
        <w:rPr>
          <w:rFonts w:ascii="Times New Roman" w:hAnsi="Times New Roman" w:cs="Times New Roman" w:hint="eastAsia"/>
          <w:b/>
          <w:bCs/>
        </w:rPr>
        <w:t>.</w:t>
      </w:r>
      <w:r w:rsidR="005B0DBD">
        <w:rPr>
          <w:rFonts w:ascii="Times New Roman" w:hAnsi="Times New Roman" w:cs="Times New Roman" w:hint="eastAsia"/>
        </w:rPr>
        <w:t xml:space="preserve"> </w:t>
      </w:r>
      <w:r w:rsidRPr="006C313C">
        <w:rPr>
          <w:rFonts w:ascii="Times New Roman" w:hAnsi="Times New Roman" w:cs="Times New Roman"/>
          <w:b/>
          <w:bCs/>
        </w:rPr>
        <w:t xml:space="preserve">The </w:t>
      </w:r>
      <w:r w:rsidRPr="00EC0FE2">
        <w:rPr>
          <w:rFonts w:ascii="Times New Roman" w:hAnsi="Times New Roman" w:cs="Times New Roman" w:hint="eastAsia"/>
          <w:b/>
          <w:bCs/>
        </w:rPr>
        <w:t>c</w:t>
      </w:r>
      <w:r w:rsidR="008C13EC" w:rsidRPr="00EC0FE2">
        <w:rPr>
          <w:rFonts w:ascii="Times New Roman" w:hAnsi="Times New Roman" w:cs="Times New Roman"/>
          <w:b/>
          <w:bCs/>
        </w:rPr>
        <w:t>o</w:t>
      </w:r>
      <w:r w:rsidR="008C13EC" w:rsidRPr="008C13EC">
        <w:rPr>
          <w:rFonts w:ascii="Times New Roman" w:hAnsi="Times New Roman" w:cs="Times New Roman"/>
          <w:b/>
          <w:bCs/>
        </w:rPr>
        <w:t xml:space="preserve">mparison of </w:t>
      </w:r>
      <w:r w:rsidR="008C13EC" w:rsidRPr="008C13EC">
        <w:rPr>
          <w:rFonts w:ascii="Times New Roman" w:hAnsi="Times New Roman" w:cs="Times New Roman" w:hint="eastAsia"/>
          <w:b/>
          <w:bCs/>
        </w:rPr>
        <w:t>h</w:t>
      </w:r>
      <w:r w:rsidR="008C13EC" w:rsidRPr="008C13EC">
        <w:rPr>
          <w:rFonts w:ascii="Times New Roman" w:hAnsi="Times New Roman" w:cs="Times New Roman"/>
          <w:b/>
          <w:bCs/>
        </w:rPr>
        <w:t xml:space="preserve">erceptin-mediated cytotoxicity of 16s3 </w:t>
      </w:r>
      <w:r w:rsidR="001E0EDC">
        <w:rPr>
          <w:rFonts w:ascii="Times New Roman" w:hAnsi="Times New Roman" w:cs="Times New Roman"/>
          <w:b/>
          <w:bCs/>
        </w:rPr>
        <w:t>and</w:t>
      </w:r>
      <w:r w:rsidR="008C13EC" w:rsidRPr="008C13EC">
        <w:rPr>
          <w:rFonts w:ascii="Times New Roman" w:hAnsi="Times New Roman" w:cs="Times New Roman"/>
          <w:b/>
          <w:bCs/>
        </w:rPr>
        <w:t xml:space="preserve"> 32-8a CFR T cells. </w:t>
      </w:r>
      <w:proofErr w:type="spellStart"/>
      <w:r w:rsidR="005B0DBD">
        <w:rPr>
          <w:rFonts w:ascii="Times New Roman" w:hAnsi="Times New Roman" w:cs="Times New Roman"/>
          <w:b/>
          <w:bCs/>
        </w:rPr>
        <w:t>a</w:t>
      </w:r>
      <w:proofErr w:type="spellEnd"/>
      <w:r w:rsidR="005B0DBD">
        <w:rPr>
          <w:rFonts w:ascii="Times New Roman" w:hAnsi="Times New Roman" w:cs="Times New Roman"/>
        </w:rPr>
        <w:t xml:space="preserve"> </w:t>
      </w:r>
      <w:bookmarkStart w:id="0" w:name="OLE_LINK87"/>
      <w:bookmarkStart w:id="1" w:name="OLE_LINK88"/>
      <w:proofErr w:type="gramStart"/>
      <w:r w:rsidR="005B0DBD">
        <w:rPr>
          <w:rFonts w:ascii="Times New Roman" w:hAnsi="Times New Roman" w:cs="Times New Roman"/>
        </w:rPr>
        <w:t>The</w:t>
      </w:r>
      <w:proofErr w:type="gramEnd"/>
      <w:r w:rsidR="005B0DBD">
        <w:rPr>
          <w:rFonts w:ascii="Times New Roman" w:hAnsi="Times New Roman" w:cs="Times New Roman"/>
        </w:rPr>
        <w:t xml:space="preserve"> </w:t>
      </w:r>
      <w:r w:rsidR="005B0DBD" w:rsidRPr="0008387C">
        <w:rPr>
          <w:rFonts w:ascii="Times New Roman" w:hAnsi="Times New Roman" w:cs="Times New Roman"/>
        </w:rPr>
        <w:t>comparison</w:t>
      </w:r>
      <w:r w:rsidR="005B0DBD">
        <w:rPr>
          <w:rFonts w:ascii="Times New Roman" w:hAnsi="Times New Roman" w:cs="Times New Roman"/>
        </w:rPr>
        <w:t xml:space="preserve"> </w:t>
      </w:r>
      <w:r w:rsidR="005B0DBD">
        <w:rPr>
          <w:rFonts w:ascii="Times New Roman" w:hAnsi="Times New Roman" w:cs="Times New Roman" w:hint="eastAsia"/>
        </w:rPr>
        <w:t>o</w:t>
      </w:r>
      <w:r w:rsidR="005B0DBD">
        <w:rPr>
          <w:rFonts w:ascii="Times New Roman" w:hAnsi="Times New Roman" w:cs="Times New Roman"/>
        </w:rPr>
        <w:t xml:space="preserve">f </w:t>
      </w:r>
      <w:r w:rsidR="008F4B0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>percentage</w:t>
      </w:r>
      <w:r w:rsidR="008F4B09">
        <w:rPr>
          <w:rFonts w:ascii="Times New Roman" w:hAnsi="Times New Roman" w:cs="Times New Roman" w:hint="eastAsia"/>
        </w:rPr>
        <w:t>s</w:t>
      </w:r>
      <w:r w:rsidR="008F4B09">
        <w:rPr>
          <w:rFonts w:ascii="Times New Roman" w:hAnsi="Times New Roman" w:cs="Times New Roman"/>
        </w:rPr>
        <w:t xml:space="preserve"> </w:t>
      </w:r>
      <w:r w:rsidR="008F4B09">
        <w:rPr>
          <w:rFonts w:ascii="Times New Roman" w:hAnsi="Times New Roman" w:cs="Times New Roman" w:hint="eastAsia"/>
        </w:rPr>
        <w:t>of</w:t>
      </w:r>
      <w:r w:rsidR="008F4B09">
        <w:rPr>
          <w:rFonts w:ascii="Times New Roman" w:hAnsi="Times New Roman" w:cs="Times New Roman"/>
        </w:rPr>
        <w:t xml:space="preserve"> </w:t>
      </w:r>
      <w:r w:rsidR="005B0DBD">
        <w:rPr>
          <w:rFonts w:ascii="Times New Roman" w:hAnsi="Times New Roman" w:cs="Times New Roman"/>
        </w:rPr>
        <w:t>CD107a</w:t>
      </w:r>
      <w:r w:rsidR="005B0DBD" w:rsidRPr="00C45E84">
        <w:rPr>
          <w:rFonts w:ascii="Times New Roman" w:hAnsi="Times New Roman" w:cs="Times New Roman"/>
          <w:vertAlign w:val="superscript"/>
        </w:rPr>
        <w:t>+</w:t>
      </w:r>
      <w:r w:rsidR="005B0DBD">
        <w:rPr>
          <w:rFonts w:ascii="Times New Roman" w:hAnsi="Times New Roman" w:cs="Times New Roman"/>
        </w:rPr>
        <w:t xml:space="preserve"> </w:t>
      </w:r>
      <w:r w:rsidR="008F4B09">
        <w:rPr>
          <w:rFonts w:ascii="Times New Roman" w:hAnsi="Times New Roman" w:cs="Times New Roman"/>
        </w:rPr>
        <w:t xml:space="preserve">cells </w:t>
      </w:r>
      <w:r w:rsidR="008F4B09">
        <w:rPr>
          <w:rFonts w:ascii="Times New Roman" w:hAnsi="Times New Roman" w:cs="Times New Roman" w:hint="eastAsia"/>
        </w:rPr>
        <w:t>in</w:t>
      </w:r>
      <w:r w:rsidR="005B0DBD">
        <w:rPr>
          <w:rFonts w:ascii="Times New Roman" w:hAnsi="Times New Roman" w:cs="Times New Roman"/>
        </w:rPr>
        <w:t xml:space="preserve"> 16s3 and 32-8a CFR T cells co</w:t>
      </w:r>
      <w:r w:rsidR="00DB6923">
        <w:rPr>
          <w:rFonts w:ascii="Times New Roman" w:hAnsi="Times New Roman" w:cs="Times New Roman"/>
        </w:rPr>
        <w:t>-</w:t>
      </w:r>
      <w:r w:rsidR="005B0DBD">
        <w:rPr>
          <w:rFonts w:ascii="Times New Roman" w:hAnsi="Times New Roman" w:cs="Times New Roman"/>
        </w:rPr>
        <w:t>cultured with SK-OV-3 (n</w:t>
      </w:r>
      <w:r>
        <w:rPr>
          <w:rFonts w:ascii="Times New Roman" w:hAnsi="Times New Roman" w:cs="Times New Roman" w:hint="eastAsia"/>
        </w:rPr>
        <w:t xml:space="preserve"> </w:t>
      </w:r>
      <w:r w:rsidR="005B0DBD">
        <w:rPr>
          <w:rFonts w:asciiTheme="majorHAnsi" w:eastAsiaTheme="majorHAnsi" w:hAnsiTheme="majorHAnsi" w:cs="Times New Roman"/>
        </w:rPr>
        <w:t>=</w:t>
      </w:r>
      <w:r>
        <w:rPr>
          <w:rFonts w:asciiTheme="majorHAnsi" w:eastAsiaTheme="majorHAnsi" w:hAnsiTheme="majorHAnsi" w:cs="Times New Roman" w:hint="eastAsia"/>
        </w:rPr>
        <w:t xml:space="preserve"> </w:t>
      </w:r>
      <w:r w:rsidR="005B0DBD">
        <w:rPr>
          <w:rFonts w:ascii="Times New Roman" w:hAnsi="Times New Roman" w:cs="Times New Roman"/>
        </w:rPr>
        <w:t>5) and HCC1954 (n</w:t>
      </w:r>
      <w:r>
        <w:rPr>
          <w:rFonts w:ascii="Times New Roman" w:hAnsi="Times New Roman" w:cs="Times New Roman" w:hint="eastAsia"/>
        </w:rPr>
        <w:t xml:space="preserve"> </w:t>
      </w:r>
      <w:r w:rsidR="005B0DBD">
        <w:rPr>
          <w:rFonts w:asciiTheme="majorHAnsi" w:eastAsiaTheme="majorHAnsi" w:hAnsiTheme="majorHAnsi" w:cs="Times New Roman"/>
        </w:rPr>
        <w:t>=</w:t>
      </w:r>
      <w:r>
        <w:rPr>
          <w:rFonts w:asciiTheme="majorHAnsi" w:eastAsiaTheme="majorHAnsi" w:hAnsiTheme="majorHAnsi" w:cs="Times New Roman" w:hint="eastAsia"/>
        </w:rPr>
        <w:t xml:space="preserve"> </w:t>
      </w:r>
      <w:r w:rsidR="005B0DBD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 w:hint="eastAsia"/>
        </w:rPr>
        <w:t>in the presence</w:t>
      </w:r>
      <w:r w:rsidR="008F4B09">
        <w:rPr>
          <w:rFonts w:ascii="Times New Roman" w:hAnsi="Times New Roman" w:cs="Times New Roman"/>
        </w:rPr>
        <w:t xml:space="preserve"> of</w:t>
      </w:r>
      <w:r w:rsidR="005B0DBD">
        <w:rPr>
          <w:rFonts w:ascii="Times New Roman" w:hAnsi="Times New Roman" w:cs="Times New Roman"/>
        </w:rPr>
        <w:t xml:space="preserve"> </w:t>
      </w:r>
      <w:proofErr w:type="spellStart"/>
      <w:r w:rsidR="008C13EC">
        <w:rPr>
          <w:rFonts w:ascii="Times New Roman" w:hAnsi="Times New Roman" w:cs="Times New Roman"/>
        </w:rPr>
        <w:t>herceptin</w:t>
      </w:r>
      <w:proofErr w:type="spellEnd"/>
      <w:r w:rsidR="008C13EC">
        <w:rPr>
          <w:rFonts w:ascii="Times New Roman" w:hAnsi="Times New Roman" w:cs="Times New Roman"/>
        </w:rPr>
        <w:t xml:space="preserve"> </w:t>
      </w:r>
      <w:r w:rsidR="005B0DBD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="005B0DBD" w:rsidRPr="005B0DBD">
        <w:rPr>
          <w:rFonts w:ascii="Times New Roman" w:hAnsi="Times New Roman" w:cs="Times New Roman"/>
        </w:rPr>
        <w:t>μ</w:t>
      </w:r>
      <w:r w:rsidR="005B0DBD">
        <w:rPr>
          <w:rFonts w:ascii="Times New Roman" w:hAnsi="Times New Roman" w:cs="Times New Roman" w:hint="eastAsia"/>
        </w:rPr>
        <w:t>g</w:t>
      </w:r>
      <w:proofErr w:type="spellEnd"/>
      <w:r w:rsidR="005B0DBD">
        <w:rPr>
          <w:rFonts w:ascii="Times New Roman" w:hAnsi="Times New Roman" w:cs="Times New Roman"/>
        </w:rPr>
        <w:t>/ml)</w:t>
      </w:r>
      <w:bookmarkEnd w:id="0"/>
      <w:bookmarkEnd w:id="1"/>
      <w:r w:rsidR="00DB6923">
        <w:rPr>
          <w:rFonts w:ascii="Times New Roman" w:hAnsi="Times New Roman" w:cs="Times New Roman"/>
        </w:rPr>
        <w:t xml:space="preserve"> (</w:t>
      </w:r>
      <w:r w:rsidR="00DB6923" w:rsidRPr="00D31748">
        <w:rPr>
          <w:rFonts w:ascii="Times New Roman" w:eastAsia="DengXian" w:hAnsi="Times New Roman" w:cs="Times New Roman"/>
        </w:rPr>
        <w:t xml:space="preserve">* 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0.00</w:t>
      </w:r>
      <w:r w:rsidR="00DB6923">
        <w:rPr>
          <w:rFonts w:ascii="Times New Roman" w:eastAsia="DengXian" w:hAnsi="Times New Roman" w:cs="Times New Roman"/>
        </w:rPr>
        <w:t>1</w:t>
      </w:r>
      <w:r w:rsidR="00DB6923">
        <w:rPr>
          <w:rFonts w:ascii="Times New Roman" w:hAnsi="Times New Roman" w:cs="Times New Roman"/>
        </w:rPr>
        <w:t>)</w:t>
      </w:r>
      <w:r w:rsidR="005B0DBD">
        <w:rPr>
          <w:rFonts w:ascii="Times New Roman" w:hAnsi="Times New Roman" w:cs="Times New Roman"/>
        </w:rPr>
        <w:t xml:space="preserve">. </w:t>
      </w:r>
      <w:r w:rsidR="005B0DBD">
        <w:rPr>
          <w:rFonts w:ascii="Times New Roman" w:hAnsi="Times New Roman" w:cs="Times New Roman"/>
          <w:b/>
          <w:bCs/>
        </w:rPr>
        <w:t>b</w:t>
      </w:r>
      <w:r w:rsidR="005B0DBD">
        <w:rPr>
          <w:rFonts w:ascii="Times New Roman" w:hAnsi="Times New Roman" w:cs="Times New Roman"/>
        </w:rPr>
        <w:t xml:space="preserve"> </w:t>
      </w:r>
      <w:r w:rsidR="00C45E84">
        <w:rPr>
          <w:rFonts w:ascii="Times New Roman" w:hAnsi="Times New Roman" w:cs="Times New Roman"/>
        </w:rPr>
        <w:t xml:space="preserve">The </w:t>
      </w:r>
      <w:r w:rsidRPr="0008387C">
        <w:rPr>
          <w:rFonts w:ascii="Times New Roman" w:hAnsi="Times New Roman" w:cs="Times New Roman"/>
        </w:rPr>
        <w:t>comparison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f </w:t>
      </w:r>
      <w:r w:rsidR="005B0DBD">
        <w:rPr>
          <w:rFonts w:ascii="Times New Roman" w:hAnsi="Times New Roman" w:cs="Times New Roman"/>
        </w:rPr>
        <w:t>SK-BR-3</w:t>
      </w:r>
      <w:r w:rsidR="00647D7E">
        <w:rPr>
          <w:rFonts w:ascii="Times New Roman" w:hAnsi="Times New Roman" w:cs="Times New Roman"/>
        </w:rPr>
        <w:t xml:space="preserve"> </w:t>
      </w:r>
      <w:r w:rsidR="000A601B"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 w:hint="eastAsia"/>
        </w:rPr>
        <w:t xml:space="preserve"> </w:t>
      </w:r>
      <w:r w:rsidR="000A601B">
        <w:rPr>
          <w:rFonts w:asciiTheme="majorHAnsi" w:eastAsiaTheme="majorHAnsi" w:hAnsiTheme="majorHAnsi" w:cs="Times New Roman"/>
        </w:rPr>
        <w:t>=</w:t>
      </w:r>
      <w:r>
        <w:rPr>
          <w:rFonts w:asciiTheme="majorHAnsi" w:eastAsiaTheme="majorHAnsi" w:hAnsiTheme="majorHAnsi" w:cs="Times New Roman" w:hint="eastAsia"/>
        </w:rPr>
        <w:t xml:space="preserve"> </w:t>
      </w:r>
      <w:r w:rsidR="000A601B">
        <w:rPr>
          <w:rFonts w:ascii="Times New Roman" w:hAnsi="Times New Roman" w:cs="Times New Roman"/>
        </w:rPr>
        <w:t xml:space="preserve">5) </w:t>
      </w:r>
      <w:r w:rsidR="005B0DBD">
        <w:rPr>
          <w:rFonts w:ascii="Times New Roman" w:hAnsi="Times New Roman" w:cs="Times New Roman"/>
        </w:rPr>
        <w:t>and HCC1954</w:t>
      </w:r>
      <w:r w:rsidR="000A601B">
        <w:rPr>
          <w:rFonts w:ascii="Times New Roman" w:hAnsi="Times New Roman" w:cs="Times New Roman"/>
        </w:rPr>
        <w:t xml:space="preserve"> (n</w:t>
      </w:r>
      <w:r>
        <w:rPr>
          <w:rFonts w:ascii="Times New Roman" w:hAnsi="Times New Roman" w:cs="Times New Roman" w:hint="eastAsia"/>
        </w:rPr>
        <w:t xml:space="preserve"> </w:t>
      </w:r>
      <w:r w:rsidR="000A601B">
        <w:rPr>
          <w:rFonts w:asciiTheme="majorHAnsi" w:eastAsiaTheme="majorHAnsi" w:hAnsiTheme="majorHAnsi" w:cs="Times New Roman"/>
        </w:rPr>
        <w:t>=</w:t>
      </w:r>
      <w:r>
        <w:rPr>
          <w:rFonts w:asciiTheme="majorHAnsi" w:eastAsiaTheme="majorHAnsi" w:hAnsiTheme="majorHAnsi" w:cs="Times New Roman" w:hint="eastAsia"/>
        </w:rPr>
        <w:t xml:space="preserve"> </w:t>
      </w:r>
      <w:r w:rsidR="000A601B">
        <w:rPr>
          <w:rFonts w:ascii="Times New Roman" w:hAnsi="Times New Roman" w:cs="Times New Roman"/>
        </w:rPr>
        <w:t xml:space="preserve">3) </w:t>
      </w:r>
      <w:r w:rsidR="001E0EDC">
        <w:rPr>
          <w:rFonts w:ascii="Times New Roman" w:hAnsi="Times New Roman" w:cs="Times New Roman"/>
        </w:rPr>
        <w:t>lysis</w:t>
      </w:r>
      <w:r w:rsidR="005B0DBD">
        <w:rPr>
          <w:rFonts w:ascii="Times New Roman" w:hAnsi="Times New Roman" w:cs="Times New Roman"/>
        </w:rPr>
        <w:t xml:space="preserve"> </w:t>
      </w:r>
      <w:r w:rsidR="00DB6923">
        <w:rPr>
          <w:rFonts w:ascii="Times New Roman" w:hAnsi="Times New Roman" w:cs="Times New Roman"/>
        </w:rPr>
        <w:t>by</w:t>
      </w:r>
      <w:r w:rsidR="005B0DBD">
        <w:rPr>
          <w:rFonts w:ascii="Times New Roman" w:hAnsi="Times New Roman" w:cs="Times New Roman"/>
        </w:rPr>
        <w:t xml:space="preserve"> 16s3 and 32-8a CFR T cells </w:t>
      </w:r>
      <w:r w:rsidR="008F4B09" w:rsidRPr="008F4B09">
        <w:rPr>
          <w:rFonts w:ascii="Times New Roman" w:hAnsi="Times New Roman" w:cs="Times New Roman"/>
        </w:rPr>
        <w:t>in the presence of</w:t>
      </w:r>
      <w:r w:rsidR="005B0DBD">
        <w:rPr>
          <w:rFonts w:ascii="Times New Roman" w:hAnsi="Times New Roman" w:cs="Times New Roman"/>
        </w:rPr>
        <w:t xml:space="preserve"> </w:t>
      </w:r>
      <w:proofErr w:type="spellStart"/>
      <w:r w:rsidR="008C13EC">
        <w:rPr>
          <w:rFonts w:ascii="Times New Roman" w:hAnsi="Times New Roman" w:cs="Times New Roman" w:hint="eastAsia"/>
        </w:rPr>
        <w:t>herceptin</w:t>
      </w:r>
      <w:proofErr w:type="spellEnd"/>
      <w:r w:rsidR="005B0DBD">
        <w:rPr>
          <w:rFonts w:ascii="Times New Roman" w:hAnsi="Times New Roman" w:cs="Times New Roman"/>
        </w:rPr>
        <w:t xml:space="preserve"> (1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="005B0DBD" w:rsidRPr="005B0DBD">
        <w:rPr>
          <w:rFonts w:ascii="Times New Roman" w:hAnsi="Times New Roman" w:cs="Times New Roman"/>
        </w:rPr>
        <w:t>μ</w:t>
      </w:r>
      <w:r w:rsidR="005B0DBD">
        <w:rPr>
          <w:rFonts w:ascii="Times New Roman" w:hAnsi="Times New Roman" w:cs="Times New Roman" w:hint="eastAsia"/>
        </w:rPr>
        <w:t>g</w:t>
      </w:r>
      <w:proofErr w:type="spellEnd"/>
      <w:r w:rsidR="005B0DBD">
        <w:rPr>
          <w:rFonts w:ascii="Times New Roman" w:hAnsi="Times New Roman" w:cs="Times New Roman"/>
        </w:rPr>
        <w:t>/ml) at 48</w:t>
      </w:r>
      <w:r>
        <w:rPr>
          <w:rFonts w:ascii="Times New Roman" w:hAnsi="Times New Roman" w:cs="Times New Roman" w:hint="eastAsia"/>
        </w:rPr>
        <w:t xml:space="preserve"> </w:t>
      </w:r>
      <w:r w:rsidR="005B0DBD">
        <w:rPr>
          <w:rFonts w:ascii="Times New Roman" w:hAnsi="Times New Roman" w:cs="Times New Roman"/>
        </w:rPr>
        <w:t>h</w:t>
      </w:r>
      <w:r w:rsidR="004659B9">
        <w:rPr>
          <w:rFonts w:ascii="Times New Roman" w:hAnsi="Times New Roman" w:cs="Times New Roman" w:hint="eastAsia"/>
        </w:rPr>
        <w:t>ou</w:t>
      </w:r>
      <w:r w:rsidR="003154DA">
        <w:rPr>
          <w:rFonts w:ascii="Times New Roman" w:hAnsi="Times New Roman" w:cs="Times New Roman"/>
        </w:rPr>
        <w:t>rs</w:t>
      </w:r>
      <w:r w:rsidR="00DB6923">
        <w:rPr>
          <w:rFonts w:ascii="Times New Roman" w:hAnsi="Times New Roman" w:cs="Times New Roman"/>
        </w:rPr>
        <w:t xml:space="preserve"> (</w:t>
      </w:r>
      <w:proofErr w:type="gramStart"/>
      <w:r w:rsidR="001E0EDC">
        <w:rPr>
          <w:rFonts w:ascii="Times New Roman" w:hAnsi="Times New Roman" w:cs="Times New Roman"/>
        </w:rPr>
        <w:t>E:T</w:t>
      </w:r>
      <w:proofErr w:type="gramEnd"/>
      <w:r w:rsidR="001E0EDC">
        <w:rPr>
          <w:rFonts w:ascii="Times New Roman" w:hAnsi="Times New Roman" w:cs="Times New Roman"/>
        </w:rPr>
        <w:t xml:space="preserve"> = 2:1; </w:t>
      </w:r>
      <w:r w:rsidR="00DB6923" w:rsidRPr="00D31748">
        <w:rPr>
          <w:rFonts w:ascii="Times New Roman" w:eastAsia="DengXian" w:hAnsi="Times New Roman" w:cs="Times New Roman"/>
        </w:rPr>
        <w:t xml:space="preserve">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</w:t>
      </w:r>
      <w:r w:rsidR="00DB6923">
        <w:rPr>
          <w:rFonts w:ascii="Times New Roman" w:eastAsia="DengXian" w:hAnsi="Times New Roman" w:cs="Times New Roman"/>
        </w:rPr>
        <w:t>1</w:t>
      </w:r>
      <w:r w:rsidR="00DB6923">
        <w:rPr>
          <w:rFonts w:ascii="Times New Roman" w:hAnsi="Times New Roman" w:cs="Times New Roman"/>
        </w:rPr>
        <w:t>)</w:t>
      </w:r>
      <w:r w:rsidR="005B0DBD">
        <w:rPr>
          <w:rFonts w:ascii="Times New Roman" w:hAnsi="Times New Roman" w:cs="Times New Roman" w:hint="eastAsia"/>
        </w:rPr>
        <w:t>.</w:t>
      </w:r>
      <w:r w:rsidR="000A601B">
        <w:rPr>
          <w:rFonts w:ascii="Times New Roman" w:hAnsi="Times New Roman" w:cs="Times New Roman"/>
        </w:rPr>
        <w:t xml:space="preserve"> </w:t>
      </w:r>
      <w:r w:rsidR="000A601B" w:rsidRPr="00D4740C">
        <w:rPr>
          <w:rFonts w:ascii="Times New Roman" w:hAnsi="Times New Roman" w:cs="Times New Roman"/>
          <w:b/>
          <w:bCs/>
        </w:rPr>
        <w:t>c</w:t>
      </w:r>
      <w:r w:rsidR="007A32AF">
        <w:rPr>
          <w:rFonts w:ascii="Times New Roman" w:hAnsi="Times New Roman" w:cs="Times New Roman" w:hint="eastAsia"/>
          <w:b/>
          <w:bCs/>
        </w:rPr>
        <w:t xml:space="preserve"> </w:t>
      </w:r>
      <w:r w:rsidR="007A32AF" w:rsidRPr="006C313C">
        <w:rPr>
          <w:rFonts w:ascii="Times New Roman" w:hAnsi="Times New Roman" w:cs="Times New Roman"/>
        </w:rPr>
        <w:t>The</w:t>
      </w:r>
      <w:r w:rsidR="00F9367E">
        <w:rPr>
          <w:rFonts w:ascii="Times New Roman" w:hAnsi="Times New Roman" w:cs="Times New Roman" w:hint="eastAsia"/>
        </w:rPr>
        <w:t xml:space="preserve"> </w:t>
      </w:r>
      <w:r w:rsidR="00F9367E">
        <w:rPr>
          <w:rFonts w:ascii="Times New Roman" w:hAnsi="Times New Roman" w:cs="Times New Roman"/>
        </w:rPr>
        <w:t>CI values</w:t>
      </w:r>
      <w:r w:rsidR="00F9367E" w:rsidRPr="006B06A1">
        <w:rPr>
          <w:rFonts w:ascii="Times New Roman" w:hAnsi="Times New Roman" w:cs="Times New Roman"/>
        </w:rPr>
        <w:t xml:space="preserve"> </w:t>
      </w:r>
      <w:r w:rsidR="00F9367E" w:rsidRPr="007A7DA0">
        <w:rPr>
          <w:rFonts w:ascii="Times New Roman" w:hAnsi="Times New Roman" w:cs="Times New Roman"/>
        </w:rPr>
        <w:t xml:space="preserve">displayed by the RTCA system </w:t>
      </w:r>
      <w:r w:rsidR="00F9367E" w:rsidRPr="006B06A1">
        <w:rPr>
          <w:rFonts w:ascii="Times New Roman" w:hAnsi="Times New Roman" w:cs="Times New Roman"/>
        </w:rPr>
        <w:t>of SK-OV-3</w:t>
      </w:r>
      <w:r w:rsidR="00F9367E">
        <w:rPr>
          <w:rFonts w:ascii="Times New Roman" w:hAnsi="Times New Roman" w:cs="Times New Roman" w:hint="eastAsia"/>
        </w:rPr>
        <w:t xml:space="preserve"> and SK-BR-3 </w:t>
      </w:r>
      <w:r w:rsidR="00F9367E" w:rsidRPr="006B06A1">
        <w:rPr>
          <w:rFonts w:ascii="Times New Roman" w:hAnsi="Times New Roman" w:cs="Times New Roman"/>
        </w:rPr>
        <w:t>co</w:t>
      </w:r>
      <w:r w:rsidR="00F9367E">
        <w:rPr>
          <w:rFonts w:ascii="Times New Roman" w:hAnsi="Times New Roman" w:cs="Times New Roman"/>
        </w:rPr>
        <w:t>-</w:t>
      </w:r>
      <w:r w:rsidR="00F9367E" w:rsidRPr="006B06A1">
        <w:rPr>
          <w:rFonts w:ascii="Times New Roman" w:hAnsi="Times New Roman" w:cs="Times New Roman"/>
        </w:rPr>
        <w:t xml:space="preserve">cultured with </w:t>
      </w:r>
      <w:r w:rsidR="00F9367E">
        <w:rPr>
          <w:rFonts w:ascii="Times New Roman" w:hAnsi="Times New Roman" w:cs="Times New Roman"/>
        </w:rPr>
        <w:t>16s3</w:t>
      </w:r>
      <w:r w:rsidR="00F9367E">
        <w:rPr>
          <w:rFonts w:ascii="Times New Roman" w:hAnsi="Times New Roman" w:cs="Times New Roman" w:hint="eastAsia"/>
        </w:rPr>
        <w:t xml:space="preserve"> and</w:t>
      </w:r>
      <w:r w:rsidR="00F9367E">
        <w:rPr>
          <w:rFonts w:ascii="Times New Roman" w:hAnsi="Times New Roman" w:cs="Times New Roman"/>
        </w:rPr>
        <w:t xml:space="preserve"> 32-8a CFR T</w:t>
      </w:r>
      <w:r w:rsidR="00F9367E" w:rsidRPr="006B06A1">
        <w:rPr>
          <w:rFonts w:ascii="Times New Roman" w:hAnsi="Times New Roman" w:cs="Times New Roman"/>
        </w:rPr>
        <w:t xml:space="preserve"> cells </w:t>
      </w:r>
      <w:r w:rsidR="00F9367E">
        <w:rPr>
          <w:rFonts w:ascii="Times New Roman" w:hAnsi="Times New Roman" w:cs="Times New Roman"/>
        </w:rPr>
        <w:t xml:space="preserve">at the E:T </w:t>
      </w:r>
      <w:r w:rsidR="00F9367E">
        <w:rPr>
          <w:rFonts w:ascii="Times New Roman" w:hAnsi="Times New Roman" w:cs="Times New Roman" w:hint="eastAsia"/>
        </w:rPr>
        <w:t>of</w:t>
      </w:r>
      <w:r w:rsidR="00F9367E">
        <w:rPr>
          <w:rFonts w:ascii="Times New Roman" w:hAnsi="Times New Roman" w:cs="Times New Roman"/>
        </w:rPr>
        <w:t xml:space="preserve"> 2:1</w:t>
      </w:r>
      <w:r w:rsidR="00F9367E" w:rsidRPr="006B06A1">
        <w:rPr>
          <w:rFonts w:ascii="Times New Roman" w:hAnsi="Times New Roman" w:cs="Times New Roman"/>
        </w:rPr>
        <w:t xml:space="preserve"> </w:t>
      </w:r>
      <w:r w:rsidR="00F9367E" w:rsidRPr="001E10FB">
        <w:rPr>
          <w:rFonts w:ascii="Times New Roman" w:hAnsi="Times New Roman" w:cs="Times New Roman" w:hint="eastAsia"/>
        </w:rPr>
        <w:t>in the presence of</w:t>
      </w:r>
      <w:r w:rsidR="00F9367E">
        <w:rPr>
          <w:rFonts w:ascii="Times New Roman" w:hAnsi="Times New Roman" w:cs="Times New Roman"/>
        </w:rPr>
        <w:t xml:space="preserve"> </w:t>
      </w:r>
      <w:proofErr w:type="spellStart"/>
      <w:r w:rsidR="00F9367E">
        <w:rPr>
          <w:rFonts w:ascii="Times New Roman" w:hAnsi="Times New Roman" w:cs="Times New Roman"/>
        </w:rPr>
        <w:t>herceptin</w:t>
      </w:r>
      <w:proofErr w:type="spellEnd"/>
      <w:r w:rsidR="00F9367E">
        <w:rPr>
          <w:rFonts w:ascii="Times New Roman" w:hAnsi="Times New Roman" w:cs="Times New Roman"/>
        </w:rPr>
        <w:t xml:space="preserve"> (</w:t>
      </w:r>
      <w:r w:rsidR="00F9367E" w:rsidRPr="000700CE">
        <w:rPr>
          <w:rFonts w:ascii="Times New Roman" w:hAnsi="Times New Roman" w:cs="Times New Roman"/>
        </w:rPr>
        <w:t>1</w:t>
      </w:r>
      <w:r w:rsidR="00F9367E">
        <w:rPr>
          <w:rFonts w:ascii="Times New Roman" w:hAnsi="Times New Roman" w:cs="Times New Roman" w:hint="eastAsia"/>
        </w:rPr>
        <w:t xml:space="preserve"> </w:t>
      </w:r>
      <w:proofErr w:type="spellStart"/>
      <w:r w:rsidR="00F9367E" w:rsidRPr="000700CE">
        <w:rPr>
          <w:rFonts w:ascii="Times New Roman" w:hAnsi="Times New Roman" w:cs="Times New Roman"/>
        </w:rPr>
        <w:t>μg</w:t>
      </w:r>
      <w:proofErr w:type="spellEnd"/>
      <w:r w:rsidR="00F9367E" w:rsidRPr="000700CE">
        <w:rPr>
          <w:rFonts w:ascii="Times New Roman" w:hAnsi="Times New Roman" w:cs="Times New Roman"/>
        </w:rPr>
        <w:t>/ml</w:t>
      </w:r>
      <w:r w:rsidR="00F9367E">
        <w:rPr>
          <w:rFonts w:ascii="Times New Roman" w:hAnsi="Times New Roman" w:cs="Times New Roman"/>
        </w:rPr>
        <w:t>)</w:t>
      </w:r>
      <w:r w:rsidR="00F9367E" w:rsidRPr="006B06A1">
        <w:rPr>
          <w:rFonts w:ascii="Times New Roman" w:hAnsi="Times New Roman" w:cs="Times New Roman"/>
        </w:rPr>
        <w:t>.</w:t>
      </w:r>
      <w:r w:rsidR="00DB6923">
        <w:rPr>
          <w:rFonts w:ascii="Times New Roman" w:hAnsi="Times New Roman" w:cs="Times New Roman"/>
          <w:b/>
          <w:bCs/>
        </w:rPr>
        <w:t xml:space="preserve"> d</w:t>
      </w:r>
      <w:r w:rsidR="000A601B">
        <w:rPr>
          <w:rFonts w:ascii="Times New Roman" w:hAnsi="Times New Roman" w:cs="Times New Roman"/>
        </w:rPr>
        <w:t xml:space="preserve"> </w:t>
      </w:r>
      <w:bookmarkStart w:id="2" w:name="OLE_LINK1"/>
      <w:r w:rsidR="000A601B">
        <w:rPr>
          <w:rFonts w:ascii="Times New Roman" w:hAnsi="Times New Roman" w:cs="Times New Roman"/>
        </w:rPr>
        <w:t xml:space="preserve">The </w:t>
      </w:r>
      <w:r w:rsidR="00F9367E" w:rsidRPr="0008387C">
        <w:rPr>
          <w:rFonts w:ascii="Times New Roman" w:hAnsi="Times New Roman" w:cs="Times New Roman"/>
        </w:rPr>
        <w:t>comparison</w:t>
      </w:r>
      <w:r w:rsidR="00F9367E">
        <w:rPr>
          <w:rFonts w:ascii="Times New Roman" w:hAnsi="Times New Roman" w:cs="Times New Roman"/>
        </w:rPr>
        <w:t xml:space="preserve"> </w:t>
      </w:r>
      <w:r w:rsidR="00F9367E">
        <w:rPr>
          <w:rFonts w:ascii="Times New Roman" w:hAnsi="Times New Roman" w:cs="Times New Roman" w:hint="eastAsia"/>
        </w:rPr>
        <w:t>o</w:t>
      </w:r>
      <w:r w:rsidR="00F9367E">
        <w:rPr>
          <w:rFonts w:ascii="Times New Roman" w:hAnsi="Times New Roman" w:cs="Times New Roman"/>
        </w:rPr>
        <w:t xml:space="preserve">f </w:t>
      </w:r>
      <w:r w:rsidR="000A601B">
        <w:rPr>
          <w:rFonts w:ascii="Times New Roman" w:hAnsi="Times New Roman" w:cs="Times New Roman"/>
        </w:rPr>
        <w:t>CI value</w:t>
      </w:r>
      <w:r w:rsidR="001E0EDC">
        <w:rPr>
          <w:rFonts w:ascii="Times New Roman" w:hAnsi="Times New Roman" w:cs="Times New Roman"/>
        </w:rPr>
        <w:t>s</w:t>
      </w:r>
      <w:r w:rsidR="000A601B">
        <w:rPr>
          <w:rFonts w:ascii="Times New Roman" w:hAnsi="Times New Roman" w:cs="Times New Roman"/>
        </w:rPr>
        <w:t xml:space="preserve"> of SK-OV-3 (n</w:t>
      </w:r>
      <w:r w:rsidR="00F9367E">
        <w:rPr>
          <w:rFonts w:ascii="Times New Roman" w:hAnsi="Times New Roman" w:cs="Times New Roman" w:hint="eastAsia"/>
        </w:rPr>
        <w:t xml:space="preserve"> </w:t>
      </w:r>
      <w:r w:rsidR="000A601B">
        <w:rPr>
          <w:rFonts w:asciiTheme="majorHAnsi" w:eastAsiaTheme="majorHAnsi" w:hAnsiTheme="majorHAnsi" w:cs="Times New Roman"/>
        </w:rPr>
        <w:t>=</w:t>
      </w:r>
      <w:r w:rsidR="00F9367E">
        <w:rPr>
          <w:rFonts w:asciiTheme="majorHAnsi" w:eastAsiaTheme="majorHAnsi" w:hAnsiTheme="majorHAnsi" w:cs="Times New Roman" w:hint="eastAsia"/>
        </w:rPr>
        <w:t xml:space="preserve"> </w:t>
      </w:r>
      <w:r w:rsidR="000A601B">
        <w:rPr>
          <w:rFonts w:ascii="Times New Roman" w:hAnsi="Times New Roman" w:cs="Times New Roman"/>
        </w:rPr>
        <w:t xml:space="preserve">3) </w:t>
      </w:r>
      <w:r w:rsidR="004A5916">
        <w:rPr>
          <w:rFonts w:ascii="Times New Roman" w:hAnsi="Times New Roman" w:cs="Times New Roman"/>
        </w:rPr>
        <w:t>and</w:t>
      </w:r>
      <w:r w:rsidR="000A601B">
        <w:rPr>
          <w:rFonts w:ascii="Times New Roman" w:hAnsi="Times New Roman" w:cs="Times New Roman"/>
        </w:rPr>
        <w:t xml:space="preserve"> SK-BR-3 (n</w:t>
      </w:r>
      <w:r w:rsidR="00F9367E">
        <w:rPr>
          <w:rFonts w:ascii="Times New Roman" w:hAnsi="Times New Roman" w:cs="Times New Roman" w:hint="eastAsia"/>
        </w:rPr>
        <w:t xml:space="preserve"> </w:t>
      </w:r>
      <w:r w:rsidR="000A601B">
        <w:rPr>
          <w:rFonts w:asciiTheme="majorHAnsi" w:eastAsiaTheme="majorHAnsi" w:hAnsiTheme="majorHAnsi" w:cs="Times New Roman"/>
        </w:rPr>
        <w:t>=</w:t>
      </w:r>
      <w:r w:rsidR="00F9367E">
        <w:rPr>
          <w:rFonts w:asciiTheme="majorHAnsi" w:eastAsiaTheme="majorHAnsi" w:hAnsiTheme="majorHAnsi" w:cs="Times New Roman" w:hint="eastAsia"/>
        </w:rPr>
        <w:t xml:space="preserve"> </w:t>
      </w:r>
      <w:r w:rsidR="000A601B">
        <w:rPr>
          <w:rFonts w:ascii="Times New Roman" w:hAnsi="Times New Roman" w:cs="Times New Roman"/>
        </w:rPr>
        <w:t>4) co</w:t>
      </w:r>
      <w:r w:rsidR="00DB6923">
        <w:rPr>
          <w:rFonts w:ascii="Times New Roman" w:hAnsi="Times New Roman" w:cs="Times New Roman"/>
        </w:rPr>
        <w:t>-</w:t>
      </w:r>
      <w:r w:rsidR="000A601B">
        <w:rPr>
          <w:rFonts w:ascii="Times New Roman" w:hAnsi="Times New Roman" w:cs="Times New Roman"/>
        </w:rPr>
        <w:t>cultured with 16s3 and 32-8a CFR T cells</w:t>
      </w:r>
      <w:r w:rsidR="00DB6923">
        <w:rPr>
          <w:rFonts w:ascii="Times New Roman" w:hAnsi="Times New Roman" w:cs="Times New Roman"/>
        </w:rPr>
        <w:t xml:space="preserve"> (</w:t>
      </w:r>
      <w:proofErr w:type="gramStart"/>
      <w:r w:rsidR="001E0EDC">
        <w:rPr>
          <w:rFonts w:ascii="Times New Roman" w:hAnsi="Times New Roman" w:cs="Times New Roman"/>
        </w:rPr>
        <w:t>E:T</w:t>
      </w:r>
      <w:proofErr w:type="gramEnd"/>
      <w:r w:rsidR="001E0EDC">
        <w:rPr>
          <w:rFonts w:ascii="Times New Roman" w:hAnsi="Times New Roman" w:cs="Times New Roman"/>
        </w:rPr>
        <w:t xml:space="preserve"> = 2:1; </w:t>
      </w:r>
      <w:r w:rsidR="003012A2">
        <w:rPr>
          <w:rFonts w:ascii="Times New Roman" w:hAnsi="Times New Roman" w:cs="Times New Roman"/>
        </w:rPr>
        <w:t>48</w:t>
      </w:r>
      <w:r w:rsidR="00F9367E">
        <w:rPr>
          <w:rFonts w:ascii="Times New Roman" w:hAnsi="Times New Roman" w:cs="Times New Roman" w:hint="eastAsia"/>
        </w:rPr>
        <w:t xml:space="preserve"> </w:t>
      </w:r>
      <w:r w:rsidR="003012A2">
        <w:rPr>
          <w:rFonts w:ascii="Times New Roman" w:hAnsi="Times New Roman" w:cs="Times New Roman"/>
        </w:rPr>
        <w:t>h</w:t>
      </w:r>
      <w:r w:rsidR="004659B9">
        <w:rPr>
          <w:rFonts w:ascii="Times New Roman" w:hAnsi="Times New Roman" w:cs="Times New Roman" w:hint="eastAsia"/>
        </w:rPr>
        <w:t>ou</w:t>
      </w:r>
      <w:r w:rsidR="003012A2">
        <w:rPr>
          <w:rFonts w:ascii="Times New Roman" w:hAnsi="Times New Roman" w:cs="Times New Roman"/>
        </w:rPr>
        <w:t xml:space="preserve">rs; </w:t>
      </w:r>
      <w:r w:rsidR="00DB6923" w:rsidRPr="00D31748">
        <w:rPr>
          <w:rFonts w:ascii="Times New Roman" w:eastAsia="DengXian" w:hAnsi="Times New Roman" w:cs="Times New Roman"/>
        </w:rPr>
        <w:t xml:space="preserve">* 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0.00</w:t>
      </w:r>
      <w:r w:rsidR="00DB6923">
        <w:rPr>
          <w:rFonts w:ascii="Times New Roman" w:eastAsia="DengXian" w:hAnsi="Times New Roman" w:cs="Times New Roman"/>
        </w:rPr>
        <w:t>1</w:t>
      </w:r>
      <w:r w:rsidR="00DB6923">
        <w:rPr>
          <w:rFonts w:ascii="Times New Roman" w:hAnsi="Times New Roman" w:cs="Times New Roman"/>
        </w:rPr>
        <w:t>)</w:t>
      </w:r>
      <w:r w:rsidR="000A601B">
        <w:rPr>
          <w:rFonts w:ascii="Times New Roman" w:hAnsi="Times New Roman" w:cs="Times New Roman"/>
        </w:rPr>
        <w:t>.</w:t>
      </w:r>
      <w:bookmarkEnd w:id="2"/>
      <w:r w:rsidR="00DB6923">
        <w:rPr>
          <w:rFonts w:ascii="Times New Roman" w:hAnsi="Times New Roman" w:cs="Times New Roman"/>
          <w:b/>
          <w:bCs/>
        </w:rPr>
        <w:t xml:space="preserve"> </w:t>
      </w:r>
      <w:r w:rsidR="00647D7E" w:rsidRPr="00BA6326">
        <w:rPr>
          <w:rFonts w:ascii="Times New Roman" w:hAnsi="Times New Roman" w:cs="Times New Roman"/>
          <w:b/>
          <w:bCs/>
        </w:rPr>
        <w:t>e</w:t>
      </w:r>
      <w:r w:rsidR="00647D7E">
        <w:rPr>
          <w:rFonts w:ascii="Times New Roman" w:hAnsi="Times New Roman" w:cs="Times New Roman"/>
        </w:rPr>
        <w:t xml:space="preserve"> </w:t>
      </w:r>
      <w:proofErr w:type="gramStart"/>
      <w:r w:rsidR="00647D7E">
        <w:rPr>
          <w:rFonts w:ascii="Times New Roman" w:hAnsi="Times New Roman" w:cs="Times New Roman"/>
        </w:rPr>
        <w:t>The</w:t>
      </w:r>
      <w:proofErr w:type="gramEnd"/>
      <w:r w:rsidR="00647D7E">
        <w:rPr>
          <w:rFonts w:ascii="Times New Roman" w:hAnsi="Times New Roman" w:cs="Times New Roman"/>
        </w:rPr>
        <w:t xml:space="preserve"> </w:t>
      </w:r>
      <w:r w:rsidR="00BA6326" w:rsidRPr="0008387C">
        <w:rPr>
          <w:rFonts w:ascii="Times New Roman" w:hAnsi="Times New Roman" w:cs="Times New Roman"/>
        </w:rPr>
        <w:t>comparison</w:t>
      </w:r>
      <w:r w:rsidR="00BA6326">
        <w:rPr>
          <w:rFonts w:ascii="Times New Roman" w:hAnsi="Times New Roman" w:cs="Times New Roman"/>
        </w:rPr>
        <w:t xml:space="preserve"> of</w:t>
      </w:r>
      <w:r w:rsidR="00BA6326">
        <w:rPr>
          <w:rFonts w:ascii="Times New Roman" w:hAnsi="Times New Roman" w:cs="Times New Roman" w:hint="eastAsia"/>
        </w:rPr>
        <w:t xml:space="preserve"> </w:t>
      </w:r>
      <w:r w:rsidR="00647D7E">
        <w:rPr>
          <w:rFonts w:ascii="Times New Roman" w:hAnsi="Times New Roman" w:cs="Times New Roman"/>
        </w:rPr>
        <w:t>IFN-</w:t>
      </w:r>
      <w:r w:rsidR="00647D7E" w:rsidRPr="00647D7E">
        <w:rPr>
          <w:rFonts w:ascii="Times New Roman" w:hAnsi="Times New Roman" w:cs="Times New Roman"/>
        </w:rPr>
        <w:t>γ</w:t>
      </w:r>
      <w:r w:rsidR="00647D7E">
        <w:rPr>
          <w:rFonts w:ascii="Times New Roman" w:hAnsi="Times New Roman" w:cs="Times New Roman" w:hint="eastAsia"/>
        </w:rPr>
        <w:t>,</w:t>
      </w:r>
      <w:r w:rsidR="00647D7E">
        <w:rPr>
          <w:rFonts w:ascii="Times New Roman" w:hAnsi="Times New Roman" w:cs="Times New Roman"/>
        </w:rPr>
        <w:t xml:space="preserve"> TNF-</w:t>
      </w:r>
      <w:r w:rsidR="00647D7E" w:rsidRPr="00647D7E">
        <w:rPr>
          <w:rFonts w:ascii="Times New Roman" w:hAnsi="Times New Roman" w:cs="Times New Roman"/>
        </w:rPr>
        <w:t>α</w:t>
      </w:r>
      <w:r w:rsidR="00647D7E">
        <w:rPr>
          <w:rFonts w:ascii="Times New Roman" w:hAnsi="Times New Roman" w:cs="Times New Roman" w:hint="eastAsia"/>
        </w:rPr>
        <w:t>,</w:t>
      </w:r>
      <w:r w:rsidR="00647D7E">
        <w:rPr>
          <w:rFonts w:ascii="Times New Roman" w:hAnsi="Times New Roman" w:cs="Times New Roman"/>
        </w:rPr>
        <w:t xml:space="preserve"> </w:t>
      </w:r>
      <w:r w:rsidR="004659B9">
        <w:rPr>
          <w:rFonts w:ascii="Times New Roman" w:hAnsi="Times New Roman" w:cs="Times New Roman" w:hint="eastAsia"/>
        </w:rPr>
        <w:t xml:space="preserve">and </w:t>
      </w:r>
      <w:r w:rsidR="00647D7E">
        <w:rPr>
          <w:rFonts w:ascii="Times New Roman" w:hAnsi="Times New Roman" w:cs="Times New Roman"/>
        </w:rPr>
        <w:t>IL-6</w:t>
      </w:r>
      <w:r w:rsidR="00647D7E">
        <w:rPr>
          <w:rFonts w:ascii="Times New Roman" w:hAnsi="Times New Roman" w:cs="Times New Roman" w:hint="eastAsia"/>
        </w:rPr>
        <w:t xml:space="preserve"> </w:t>
      </w:r>
      <w:r w:rsidR="00647D7E">
        <w:rPr>
          <w:rFonts w:ascii="Times New Roman" w:hAnsi="Times New Roman" w:cs="Times New Roman"/>
        </w:rPr>
        <w:t xml:space="preserve">levels </w:t>
      </w:r>
      <w:r w:rsidR="00BA6326">
        <w:rPr>
          <w:rFonts w:ascii="Times New Roman" w:hAnsi="Times New Roman" w:cs="Times New Roman" w:hint="eastAsia"/>
        </w:rPr>
        <w:t>secreted</w:t>
      </w:r>
      <w:r w:rsidR="00647D7E">
        <w:rPr>
          <w:rFonts w:ascii="Times New Roman" w:hAnsi="Times New Roman" w:cs="Times New Roman"/>
        </w:rPr>
        <w:t xml:space="preserve"> </w:t>
      </w:r>
      <w:r w:rsidR="00BA6326">
        <w:rPr>
          <w:rFonts w:ascii="Times New Roman" w:hAnsi="Times New Roman" w:cs="Times New Roman"/>
        </w:rPr>
        <w:t xml:space="preserve">by </w:t>
      </w:r>
      <w:r w:rsidR="00647D7E">
        <w:rPr>
          <w:rFonts w:ascii="Times New Roman" w:hAnsi="Times New Roman" w:cs="Times New Roman"/>
        </w:rPr>
        <w:t>16s3 and 32-8a CFR T cells co</w:t>
      </w:r>
      <w:r w:rsidR="00DB6923">
        <w:rPr>
          <w:rFonts w:ascii="Times New Roman" w:hAnsi="Times New Roman" w:cs="Times New Roman"/>
        </w:rPr>
        <w:t>-</w:t>
      </w:r>
      <w:r w:rsidR="00647D7E">
        <w:rPr>
          <w:rFonts w:ascii="Times New Roman" w:hAnsi="Times New Roman" w:cs="Times New Roman"/>
        </w:rPr>
        <w:t xml:space="preserve">cultured with SK-OV-3 </w:t>
      </w:r>
      <w:r w:rsidR="00647D7E">
        <w:rPr>
          <w:rFonts w:ascii="Times New Roman" w:hAnsi="Times New Roman" w:cs="Times New Roman" w:hint="eastAsia"/>
        </w:rPr>
        <w:t>at</w:t>
      </w:r>
      <w:r w:rsidR="00647D7E">
        <w:rPr>
          <w:rFonts w:ascii="Times New Roman" w:hAnsi="Times New Roman" w:cs="Times New Roman"/>
        </w:rPr>
        <w:t xml:space="preserve"> 24</w:t>
      </w:r>
      <w:r w:rsidR="00F9367E">
        <w:rPr>
          <w:rFonts w:ascii="Times New Roman" w:hAnsi="Times New Roman" w:cs="Times New Roman" w:hint="eastAsia"/>
        </w:rPr>
        <w:t xml:space="preserve"> </w:t>
      </w:r>
      <w:r w:rsidR="00647D7E">
        <w:rPr>
          <w:rFonts w:ascii="Times New Roman" w:hAnsi="Times New Roman" w:cs="Times New Roman"/>
        </w:rPr>
        <w:t>h</w:t>
      </w:r>
      <w:r w:rsidR="004659B9">
        <w:rPr>
          <w:rFonts w:ascii="Times New Roman" w:hAnsi="Times New Roman" w:cs="Times New Roman" w:hint="eastAsia"/>
        </w:rPr>
        <w:t>ou</w:t>
      </w:r>
      <w:r w:rsidR="003154DA">
        <w:rPr>
          <w:rFonts w:ascii="Times New Roman" w:hAnsi="Times New Roman" w:cs="Times New Roman"/>
        </w:rPr>
        <w:t>rs</w:t>
      </w:r>
      <w:r w:rsidR="002C7118">
        <w:rPr>
          <w:rFonts w:ascii="Times New Roman" w:hAnsi="Times New Roman" w:cs="Times New Roman"/>
        </w:rPr>
        <w:t xml:space="preserve"> (n</w:t>
      </w:r>
      <w:r w:rsidR="00F9367E">
        <w:rPr>
          <w:rFonts w:ascii="Times New Roman" w:hAnsi="Times New Roman" w:cs="Times New Roman" w:hint="eastAsia"/>
        </w:rPr>
        <w:t xml:space="preserve"> </w:t>
      </w:r>
      <w:r w:rsidR="002C7118">
        <w:rPr>
          <w:rFonts w:ascii="Times New Roman" w:hAnsi="Times New Roman" w:cs="Times New Roman"/>
        </w:rPr>
        <w:t>=</w:t>
      </w:r>
      <w:r w:rsidR="00F9367E">
        <w:rPr>
          <w:rFonts w:ascii="Times New Roman" w:hAnsi="Times New Roman" w:cs="Times New Roman" w:hint="eastAsia"/>
        </w:rPr>
        <w:t xml:space="preserve"> </w:t>
      </w:r>
      <w:r w:rsidR="002C7118">
        <w:rPr>
          <w:rFonts w:ascii="Times New Roman" w:hAnsi="Times New Roman" w:cs="Times New Roman"/>
        </w:rPr>
        <w:t>4</w:t>
      </w:r>
      <w:r w:rsidR="00DB6923">
        <w:rPr>
          <w:rFonts w:ascii="Times New Roman" w:hAnsi="Times New Roman" w:cs="Times New Roman"/>
        </w:rPr>
        <w:t xml:space="preserve">; </w:t>
      </w:r>
      <w:r w:rsidR="00DB6923" w:rsidRPr="00D31748">
        <w:rPr>
          <w:rFonts w:ascii="Times New Roman" w:eastAsia="DengXian" w:hAnsi="Times New Roman" w:cs="Times New Roman"/>
        </w:rPr>
        <w:t xml:space="preserve">* 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0.00</w:t>
      </w:r>
      <w:r w:rsidR="00DB6923">
        <w:rPr>
          <w:rFonts w:ascii="Times New Roman" w:eastAsia="DengXian" w:hAnsi="Times New Roman" w:cs="Times New Roman"/>
        </w:rPr>
        <w:t xml:space="preserve">1; </w:t>
      </w:r>
      <w:r w:rsidR="00DB6923" w:rsidRPr="00D31748">
        <w:rPr>
          <w:rFonts w:ascii="Times New Roman" w:eastAsia="DengXian" w:hAnsi="Times New Roman" w:cs="Times New Roman"/>
        </w:rPr>
        <w:t xml:space="preserve">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</w:t>
      </w:r>
      <w:r w:rsidR="00DB6923">
        <w:rPr>
          <w:rFonts w:ascii="Times New Roman" w:eastAsia="DengXian" w:hAnsi="Times New Roman" w:cs="Times New Roman"/>
        </w:rPr>
        <w:t>1</w:t>
      </w:r>
      <w:r w:rsidR="002C7118">
        <w:rPr>
          <w:rFonts w:ascii="Times New Roman" w:hAnsi="Times New Roman" w:cs="Times New Roman"/>
        </w:rPr>
        <w:t>)</w:t>
      </w:r>
      <w:r w:rsidR="00647D7E">
        <w:rPr>
          <w:rFonts w:ascii="Times New Roman" w:hAnsi="Times New Roman" w:cs="Times New Roman"/>
        </w:rPr>
        <w:t>.</w:t>
      </w:r>
      <w:r w:rsidR="00BA6326">
        <w:rPr>
          <w:rFonts w:ascii="Times New Roman" w:hAnsi="Times New Roman" w:cs="Times New Roman"/>
        </w:rPr>
        <w:t xml:space="preserve"> </w:t>
      </w:r>
      <w:r w:rsidR="00BA6326" w:rsidRPr="00BA6326">
        <w:rPr>
          <w:rFonts w:ascii="Times New Roman" w:hAnsi="Times New Roman" w:cs="Times New Roman"/>
          <w:b/>
          <w:bCs/>
        </w:rPr>
        <w:t>f</w:t>
      </w:r>
      <w:r w:rsidR="00BA6326">
        <w:rPr>
          <w:rFonts w:ascii="Times New Roman" w:hAnsi="Times New Roman" w:cs="Times New Roman"/>
        </w:rPr>
        <w:t xml:space="preserve"> </w:t>
      </w:r>
      <w:proofErr w:type="gramStart"/>
      <w:r w:rsidR="00BA6326">
        <w:rPr>
          <w:rFonts w:ascii="Times New Roman" w:hAnsi="Times New Roman" w:cs="Times New Roman"/>
        </w:rPr>
        <w:t>The</w:t>
      </w:r>
      <w:proofErr w:type="gramEnd"/>
      <w:r w:rsidR="00BA6326">
        <w:rPr>
          <w:rFonts w:ascii="Times New Roman" w:hAnsi="Times New Roman" w:cs="Times New Roman"/>
        </w:rPr>
        <w:t xml:space="preserve"> </w:t>
      </w:r>
      <w:r w:rsidR="00BA6326" w:rsidRPr="0008387C">
        <w:rPr>
          <w:rFonts w:ascii="Times New Roman" w:hAnsi="Times New Roman" w:cs="Times New Roman"/>
        </w:rPr>
        <w:t>comparison</w:t>
      </w:r>
      <w:r w:rsidR="00BA6326">
        <w:rPr>
          <w:rFonts w:ascii="Times New Roman" w:hAnsi="Times New Roman" w:cs="Times New Roman"/>
        </w:rPr>
        <w:t xml:space="preserve"> of IFN-</w:t>
      </w:r>
      <w:r w:rsidR="00BA6326" w:rsidRPr="00647D7E">
        <w:rPr>
          <w:rFonts w:ascii="Times New Roman" w:hAnsi="Times New Roman" w:cs="Times New Roman"/>
        </w:rPr>
        <w:t>γ</w:t>
      </w:r>
      <w:r w:rsidR="004659B9">
        <w:rPr>
          <w:rFonts w:ascii="Times New Roman" w:hAnsi="Times New Roman" w:cs="Times New Roman" w:hint="eastAsia"/>
        </w:rPr>
        <w:t xml:space="preserve"> and</w:t>
      </w:r>
      <w:r w:rsidR="00BA6326">
        <w:rPr>
          <w:rFonts w:ascii="Times New Roman" w:hAnsi="Times New Roman" w:cs="Times New Roman"/>
        </w:rPr>
        <w:t xml:space="preserve"> TNF-</w:t>
      </w:r>
      <w:r w:rsidR="00BA6326" w:rsidRPr="00647D7E">
        <w:rPr>
          <w:rFonts w:ascii="Times New Roman" w:hAnsi="Times New Roman" w:cs="Times New Roman"/>
        </w:rPr>
        <w:t>α</w:t>
      </w:r>
      <w:r w:rsidR="00BA6326">
        <w:rPr>
          <w:rFonts w:ascii="Times New Roman" w:hAnsi="Times New Roman" w:cs="Times New Roman"/>
        </w:rPr>
        <w:t xml:space="preserve"> levels </w:t>
      </w:r>
      <w:r w:rsidR="00BA6326">
        <w:rPr>
          <w:rFonts w:ascii="Times New Roman" w:hAnsi="Times New Roman" w:cs="Times New Roman" w:hint="eastAsia"/>
        </w:rPr>
        <w:t>secreted</w:t>
      </w:r>
      <w:r w:rsidR="00BA6326">
        <w:rPr>
          <w:rFonts w:ascii="Times New Roman" w:hAnsi="Times New Roman" w:cs="Times New Roman"/>
        </w:rPr>
        <w:t xml:space="preserve"> by 16s3 and 32-8a CFR T cells co</w:t>
      </w:r>
      <w:r w:rsidR="00DB6923">
        <w:rPr>
          <w:rFonts w:ascii="Times New Roman" w:hAnsi="Times New Roman" w:cs="Times New Roman"/>
        </w:rPr>
        <w:t>-</w:t>
      </w:r>
      <w:r w:rsidR="00BA6326">
        <w:rPr>
          <w:rFonts w:ascii="Times New Roman" w:hAnsi="Times New Roman" w:cs="Times New Roman"/>
        </w:rPr>
        <w:t xml:space="preserve">cultured with SK-BR-3 </w:t>
      </w:r>
      <w:r w:rsidR="00BA6326">
        <w:rPr>
          <w:rFonts w:ascii="Times New Roman" w:hAnsi="Times New Roman" w:cs="Times New Roman" w:hint="eastAsia"/>
        </w:rPr>
        <w:t>at</w:t>
      </w:r>
      <w:r w:rsidR="00BA6326">
        <w:rPr>
          <w:rFonts w:ascii="Times New Roman" w:hAnsi="Times New Roman" w:cs="Times New Roman"/>
        </w:rPr>
        <w:t xml:space="preserve"> 24</w:t>
      </w:r>
      <w:r w:rsidR="00F9367E">
        <w:rPr>
          <w:rFonts w:ascii="Times New Roman" w:hAnsi="Times New Roman" w:cs="Times New Roman" w:hint="eastAsia"/>
        </w:rPr>
        <w:t xml:space="preserve"> </w:t>
      </w:r>
      <w:r w:rsidR="00BA6326">
        <w:rPr>
          <w:rFonts w:ascii="Times New Roman" w:hAnsi="Times New Roman" w:cs="Times New Roman"/>
        </w:rPr>
        <w:t>h</w:t>
      </w:r>
      <w:r w:rsidR="004659B9">
        <w:rPr>
          <w:rFonts w:ascii="Times New Roman" w:hAnsi="Times New Roman" w:cs="Times New Roman" w:hint="eastAsia"/>
        </w:rPr>
        <w:t>ou</w:t>
      </w:r>
      <w:r w:rsidR="003154DA">
        <w:rPr>
          <w:rFonts w:ascii="Times New Roman" w:hAnsi="Times New Roman" w:cs="Times New Roman"/>
        </w:rPr>
        <w:t>rs</w:t>
      </w:r>
      <w:r w:rsidR="002C7118">
        <w:rPr>
          <w:rFonts w:ascii="Times New Roman" w:hAnsi="Times New Roman" w:cs="Times New Roman"/>
        </w:rPr>
        <w:t xml:space="preserve"> (n</w:t>
      </w:r>
      <w:r w:rsidR="00F9367E">
        <w:rPr>
          <w:rFonts w:ascii="Times New Roman" w:hAnsi="Times New Roman" w:cs="Times New Roman" w:hint="eastAsia"/>
        </w:rPr>
        <w:t xml:space="preserve"> </w:t>
      </w:r>
      <w:r w:rsidR="002C7118">
        <w:rPr>
          <w:rFonts w:ascii="Times New Roman" w:hAnsi="Times New Roman" w:cs="Times New Roman"/>
        </w:rPr>
        <w:t>=</w:t>
      </w:r>
      <w:r w:rsidR="00F9367E">
        <w:rPr>
          <w:rFonts w:ascii="Times New Roman" w:hAnsi="Times New Roman" w:cs="Times New Roman" w:hint="eastAsia"/>
        </w:rPr>
        <w:t xml:space="preserve"> </w:t>
      </w:r>
      <w:r w:rsidR="002C7118">
        <w:rPr>
          <w:rFonts w:ascii="Times New Roman" w:hAnsi="Times New Roman" w:cs="Times New Roman"/>
        </w:rPr>
        <w:t>4</w:t>
      </w:r>
      <w:r w:rsidR="00DB6923">
        <w:rPr>
          <w:rFonts w:ascii="Times New Roman" w:hAnsi="Times New Roman" w:cs="Times New Roman"/>
        </w:rPr>
        <w:t xml:space="preserve">; </w:t>
      </w:r>
      <w:r w:rsidR="00DB6923" w:rsidRPr="00D31748">
        <w:rPr>
          <w:rFonts w:ascii="Times New Roman" w:eastAsia="DengXian" w:hAnsi="Times New Roman" w:cs="Times New Roman"/>
        </w:rPr>
        <w:t xml:space="preserve">* * </w:t>
      </w:r>
      <w:r w:rsidR="00DB6923" w:rsidRPr="003D56C4">
        <w:rPr>
          <w:rFonts w:ascii="Times New Roman" w:eastAsia="DengXian" w:hAnsi="Times New Roman" w:cs="Times New Roman"/>
        </w:rPr>
        <w:t>*</w:t>
      </w:r>
      <w:r w:rsidR="00C45E84">
        <w:rPr>
          <w:rFonts w:ascii="Times New Roman" w:eastAsia="DengXian" w:hAnsi="Times New Roman" w:cs="Times New Roman"/>
        </w:rPr>
        <w:t>,</w:t>
      </w:r>
      <w:r w:rsidR="00DB6923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  <w:i/>
          <w:iCs/>
        </w:rPr>
        <w:t>P</w:t>
      </w:r>
      <w:r w:rsidR="00C45E84">
        <w:rPr>
          <w:rFonts w:ascii="Times New Roman" w:eastAsia="DengXian" w:hAnsi="Times New Roman" w:cs="Times New Roman"/>
          <w:i/>
          <w:iCs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&lt;</w:t>
      </w:r>
      <w:r w:rsidR="00C45E84">
        <w:rPr>
          <w:rFonts w:ascii="Times New Roman" w:eastAsia="DengXian" w:hAnsi="Times New Roman" w:cs="Times New Roman"/>
        </w:rPr>
        <w:t xml:space="preserve"> </w:t>
      </w:r>
      <w:r w:rsidR="00DB6923" w:rsidRPr="00D31748">
        <w:rPr>
          <w:rFonts w:ascii="Times New Roman" w:eastAsia="DengXian" w:hAnsi="Times New Roman" w:cs="Times New Roman"/>
        </w:rPr>
        <w:t>0.00</w:t>
      </w:r>
      <w:r w:rsidR="00DB6923">
        <w:rPr>
          <w:rFonts w:ascii="Times New Roman" w:eastAsia="DengXian" w:hAnsi="Times New Roman" w:cs="Times New Roman"/>
        </w:rPr>
        <w:t>1</w:t>
      </w:r>
      <w:r w:rsidR="002C7118">
        <w:rPr>
          <w:rFonts w:ascii="Times New Roman" w:hAnsi="Times New Roman" w:cs="Times New Roman"/>
        </w:rPr>
        <w:t>)</w:t>
      </w:r>
      <w:r w:rsidR="00BA6326">
        <w:rPr>
          <w:rFonts w:ascii="Times New Roman" w:hAnsi="Times New Roman" w:cs="Times New Roman"/>
        </w:rPr>
        <w:t>.</w:t>
      </w:r>
      <w:r w:rsidR="00F06361">
        <w:rPr>
          <w:rFonts w:ascii="Times New Roman" w:hAnsi="Times New Roman" w:cs="Times New Roman"/>
        </w:rPr>
        <w:t xml:space="preserve"> </w:t>
      </w:r>
    </w:p>
    <w:p w14:paraId="626373F2" w14:textId="3F375CF6" w:rsidR="005B0DBD" w:rsidRPr="003012A2" w:rsidRDefault="005B0DBD" w:rsidP="008F4B09">
      <w:pPr>
        <w:rPr>
          <w:rFonts w:ascii="Times New Roman" w:hAnsi="Times New Roman" w:cs="Times New Roman"/>
        </w:rPr>
      </w:pPr>
    </w:p>
    <w:sectPr w:rsidR="005B0DBD" w:rsidRPr="003012A2" w:rsidSect="00E94EC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BD"/>
    <w:rsid w:val="00005917"/>
    <w:rsid w:val="0001388B"/>
    <w:rsid w:val="00015AFB"/>
    <w:rsid w:val="00015FC3"/>
    <w:rsid w:val="000166C3"/>
    <w:rsid w:val="00032C9E"/>
    <w:rsid w:val="00036386"/>
    <w:rsid w:val="00044812"/>
    <w:rsid w:val="00064062"/>
    <w:rsid w:val="00076C31"/>
    <w:rsid w:val="000777CC"/>
    <w:rsid w:val="00080176"/>
    <w:rsid w:val="000A601B"/>
    <w:rsid w:val="000B45F5"/>
    <w:rsid w:val="000B745A"/>
    <w:rsid w:val="000E6E1B"/>
    <w:rsid w:val="00120C2F"/>
    <w:rsid w:val="00127B84"/>
    <w:rsid w:val="0014240F"/>
    <w:rsid w:val="00151697"/>
    <w:rsid w:val="0017501C"/>
    <w:rsid w:val="0017609C"/>
    <w:rsid w:val="001B5E2B"/>
    <w:rsid w:val="001D5765"/>
    <w:rsid w:val="001E01B3"/>
    <w:rsid w:val="001E0EDC"/>
    <w:rsid w:val="001E41F8"/>
    <w:rsid w:val="00206827"/>
    <w:rsid w:val="002121F6"/>
    <w:rsid w:val="0023447E"/>
    <w:rsid w:val="00235115"/>
    <w:rsid w:val="00240BD1"/>
    <w:rsid w:val="00261052"/>
    <w:rsid w:val="0028044E"/>
    <w:rsid w:val="002A55EB"/>
    <w:rsid w:val="002C7118"/>
    <w:rsid w:val="002D55A2"/>
    <w:rsid w:val="002E0485"/>
    <w:rsid w:val="002E7F9D"/>
    <w:rsid w:val="002F4755"/>
    <w:rsid w:val="002F57EF"/>
    <w:rsid w:val="003012A2"/>
    <w:rsid w:val="003154DA"/>
    <w:rsid w:val="00332A51"/>
    <w:rsid w:val="00345C7A"/>
    <w:rsid w:val="00360B9B"/>
    <w:rsid w:val="00370045"/>
    <w:rsid w:val="0039754D"/>
    <w:rsid w:val="00397FC2"/>
    <w:rsid w:val="003A3CED"/>
    <w:rsid w:val="003C5FD3"/>
    <w:rsid w:val="003F0F7F"/>
    <w:rsid w:val="003F6E0F"/>
    <w:rsid w:val="00416A55"/>
    <w:rsid w:val="0041740D"/>
    <w:rsid w:val="00426D44"/>
    <w:rsid w:val="00432E89"/>
    <w:rsid w:val="00433DCC"/>
    <w:rsid w:val="00437CD2"/>
    <w:rsid w:val="00443FE2"/>
    <w:rsid w:val="00446F30"/>
    <w:rsid w:val="00456CD3"/>
    <w:rsid w:val="00460DAB"/>
    <w:rsid w:val="004659B9"/>
    <w:rsid w:val="004746AF"/>
    <w:rsid w:val="00496C4D"/>
    <w:rsid w:val="004A5916"/>
    <w:rsid w:val="004B25C7"/>
    <w:rsid w:val="0051050F"/>
    <w:rsid w:val="00511DC6"/>
    <w:rsid w:val="00525EFC"/>
    <w:rsid w:val="0052652E"/>
    <w:rsid w:val="00530210"/>
    <w:rsid w:val="00535451"/>
    <w:rsid w:val="0054286F"/>
    <w:rsid w:val="00547EC7"/>
    <w:rsid w:val="00550AF5"/>
    <w:rsid w:val="00570103"/>
    <w:rsid w:val="00575154"/>
    <w:rsid w:val="00581CB4"/>
    <w:rsid w:val="00582FA2"/>
    <w:rsid w:val="005B0DBD"/>
    <w:rsid w:val="005B26B2"/>
    <w:rsid w:val="005C049B"/>
    <w:rsid w:val="005C5328"/>
    <w:rsid w:val="005C6D06"/>
    <w:rsid w:val="00610406"/>
    <w:rsid w:val="00641520"/>
    <w:rsid w:val="00647D7E"/>
    <w:rsid w:val="00651351"/>
    <w:rsid w:val="0066785F"/>
    <w:rsid w:val="00682718"/>
    <w:rsid w:val="0068636B"/>
    <w:rsid w:val="00687B26"/>
    <w:rsid w:val="006B6E23"/>
    <w:rsid w:val="006C152F"/>
    <w:rsid w:val="006C313C"/>
    <w:rsid w:val="006C675F"/>
    <w:rsid w:val="006D0C90"/>
    <w:rsid w:val="006D6CDD"/>
    <w:rsid w:val="006F479E"/>
    <w:rsid w:val="00704714"/>
    <w:rsid w:val="007112E8"/>
    <w:rsid w:val="00714781"/>
    <w:rsid w:val="00720059"/>
    <w:rsid w:val="00751DFA"/>
    <w:rsid w:val="00755693"/>
    <w:rsid w:val="00765E19"/>
    <w:rsid w:val="007757FC"/>
    <w:rsid w:val="007A1513"/>
    <w:rsid w:val="007A32AF"/>
    <w:rsid w:val="007B0E4A"/>
    <w:rsid w:val="007B2387"/>
    <w:rsid w:val="007B23F5"/>
    <w:rsid w:val="007C1E29"/>
    <w:rsid w:val="007C636B"/>
    <w:rsid w:val="007D31CD"/>
    <w:rsid w:val="007E457D"/>
    <w:rsid w:val="007E5FAE"/>
    <w:rsid w:val="007F22BC"/>
    <w:rsid w:val="00804479"/>
    <w:rsid w:val="00807671"/>
    <w:rsid w:val="00810439"/>
    <w:rsid w:val="00823462"/>
    <w:rsid w:val="0083067C"/>
    <w:rsid w:val="008429EF"/>
    <w:rsid w:val="00883432"/>
    <w:rsid w:val="00890FBE"/>
    <w:rsid w:val="008C13EC"/>
    <w:rsid w:val="008D4501"/>
    <w:rsid w:val="008F4B09"/>
    <w:rsid w:val="009226BC"/>
    <w:rsid w:val="00977032"/>
    <w:rsid w:val="009917CE"/>
    <w:rsid w:val="009A1CEF"/>
    <w:rsid w:val="009A3172"/>
    <w:rsid w:val="009B69E8"/>
    <w:rsid w:val="009C094D"/>
    <w:rsid w:val="009C138C"/>
    <w:rsid w:val="009C7986"/>
    <w:rsid w:val="009D70EA"/>
    <w:rsid w:val="009E4BAE"/>
    <w:rsid w:val="009E600D"/>
    <w:rsid w:val="009F1522"/>
    <w:rsid w:val="009F63F8"/>
    <w:rsid w:val="00A23258"/>
    <w:rsid w:val="00A46046"/>
    <w:rsid w:val="00A63F8A"/>
    <w:rsid w:val="00A759EC"/>
    <w:rsid w:val="00A7770D"/>
    <w:rsid w:val="00A86D5D"/>
    <w:rsid w:val="00A91AFA"/>
    <w:rsid w:val="00AE49B0"/>
    <w:rsid w:val="00AF2692"/>
    <w:rsid w:val="00B027E0"/>
    <w:rsid w:val="00B427D7"/>
    <w:rsid w:val="00B6427C"/>
    <w:rsid w:val="00BA6326"/>
    <w:rsid w:val="00BB0459"/>
    <w:rsid w:val="00BC5DDB"/>
    <w:rsid w:val="00BC7F70"/>
    <w:rsid w:val="00BD1602"/>
    <w:rsid w:val="00BF7BD9"/>
    <w:rsid w:val="00C042A0"/>
    <w:rsid w:val="00C04F03"/>
    <w:rsid w:val="00C20199"/>
    <w:rsid w:val="00C45E84"/>
    <w:rsid w:val="00C474F3"/>
    <w:rsid w:val="00C750B2"/>
    <w:rsid w:val="00CB7422"/>
    <w:rsid w:val="00CC66C8"/>
    <w:rsid w:val="00CD7193"/>
    <w:rsid w:val="00CF5DEF"/>
    <w:rsid w:val="00D11788"/>
    <w:rsid w:val="00D206AB"/>
    <w:rsid w:val="00D2155B"/>
    <w:rsid w:val="00D23B54"/>
    <w:rsid w:val="00D259B9"/>
    <w:rsid w:val="00D37D0E"/>
    <w:rsid w:val="00D4740C"/>
    <w:rsid w:val="00D514D3"/>
    <w:rsid w:val="00D64587"/>
    <w:rsid w:val="00D76B6A"/>
    <w:rsid w:val="00D80C8A"/>
    <w:rsid w:val="00D912E3"/>
    <w:rsid w:val="00D964E6"/>
    <w:rsid w:val="00DA0EC7"/>
    <w:rsid w:val="00DA7F3E"/>
    <w:rsid w:val="00DB6923"/>
    <w:rsid w:val="00DC14DA"/>
    <w:rsid w:val="00E05D5D"/>
    <w:rsid w:val="00E30DEE"/>
    <w:rsid w:val="00E3720C"/>
    <w:rsid w:val="00E442EF"/>
    <w:rsid w:val="00E53CAF"/>
    <w:rsid w:val="00E57112"/>
    <w:rsid w:val="00E60BA4"/>
    <w:rsid w:val="00E7102C"/>
    <w:rsid w:val="00E90F66"/>
    <w:rsid w:val="00E94ECD"/>
    <w:rsid w:val="00E96D26"/>
    <w:rsid w:val="00EB2507"/>
    <w:rsid w:val="00EB45CF"/>
    <w:rsid w:val="00EB46CD"/>
    <w:rsid w:val="00EC0FE2"/>
    <w:rsid w:val="00EC451A"/>
    <w:rsid w:val="00EE7784"/>
    <w:rsid w:val="00EF3C56"/>
    <w:rsid w:val="00EF549C"/>
    <w:rsid w:val="00F06361"/>
    <w:rsid w:val="00F07447"/>
    <w:rsid w:val="00F13057"/>
    <w:rsid w:val="00F17C0D"/>
    <w:rsid w:val="00F335C6"/>
    <w:rsid w:val="00F3698B"/>
    <w:rsid w:val="00F47139"/>
    <w:rsid w:val="00F4785F"/>
    <w:rsid w:val="00F6151D"/>
    <w:rsid w:val="00F827F7"/>
    <w:rsid w:val="00F849C1"/>
    <w:rsid w:val="00F9367E"/>
    <w:rsid w:val="00F94059"/>
    <w:rsid w:val="00FA0B10"/>
    <w:rsid w:val="00FA3B7C"/>
    <w:rsid w:val="00FA650A"/>
    <w:rsid w:val="00FB08D2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CDC0E"/>
  <w15:chartTrackingRefBased/>
  <w15:docId w15:val="{F639F9F9-0B80-7743-BF35-585E0B0B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0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5</cp:revision>
  <dcterms:created xsi:type="dcterms:W3CDTF">2024-04-14T15:01:00Z</dcterms:created>
  <dcterms:modified xsi:type="dcterms:W3CDTF">2024-07-18T19:44:00Z</dcterms:modified>
</cp:coreProperties>
</file>