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3B4778" w14:textId="77777777" w:rsidR="00831BD8" w:rsidRPr="00D20644" w:rsidRDefault="00831BD8" w:rsidP="00D20644">
      <w:pPr>
        <w:ind w:firstLineChars="0" w:firstLine="0"/>
        <w:rPr>
          <w:b/>
          <w:sz w:val="30"/>
          <w:szCs w:val="30"/>
        </w:rPr>
      </w:pPr>
      <w:bookmarkStart w:id="0" w:name="_Hlk167818965"/>
      <w:r w:rsidRPr="00D20644">
        <w:rPr>
          <w:b/>
          <w:sz w:val="30"/>
          <w:szCs w:val="30"/>
        </w:rPr>
        <w:t xml:space="preserve">Design, synthesis and </w:t>
      </w:r>
      <w:proofErr w:type="spellStart"/>
      <w:r w:rsidRPr="00D20644">
        <w:rPr>
          <w:b/>
          <w:sz w:val="30"/>
          <w:szCs w:val="30"/>
        </w:rPr>
        <w:t>nematicidal</w:t>
      </w:r>
      <w:proofErr w:type="spellEnd"/>
      <w:r w:rsidRPr="00D20644">
        <w:rPr>
          <w:b/>
          <w:sz w:val="30"/>
          <w:szCs w:val="30"/>
        </w:rPr>
        <w:t xml:space="preserve"> activity of novel 1,2,4-oxadiazole derivatives containing amide fragments</w:t>
      </w:r>
    </w:p>
    <w:bookmarkEnd w:id="0"/>
    <w:p w14:paraId="4AB88F91" w14:textId="318666D1" w:rsidR="00D20644" w:rsidRPr="00D20644" w:rsidRDefault="00D20644" w:rsidP="00D20644">
      <w:pPr>
        <w:ind w:firstLineChars="0" w:firstLine="0"/>
        <w:rPr>
          <w:bCs/>
          <w:color w:val="FF0000"/>
          <w:sz w:val="24"/>
          <w:szCs w:val="24"/>
          <w:vertAlign w:val="superscript"/>
          <w:lang w:val="fr-FR"/>
        </w:rPr>
      </w:pPr>
      <w:r w:rsidRPr="00D20644">
        <w:rPr>
          <w:bCs/>
          <w:sz w:val="24"/>
          <w:szCs w:val="24"/>
        </w:rPr>
        <w:t xml:space="preserve">Yuqin </w:t>
      </w:r>
      <w:proofErr w:type="spellStart"/>
      <w:r w:rsidRPr="00D20644">
        <w:rPr>
          <w:bCs/>
          <w:sz w:val="24"/>
          <w:szCs w:val="24"/>
        </w:rPr>
        <w:t>Ou</w:t>
      </w:r>
      <w:proofErr w:type="spellEnd"/>
      <w:r w:rsidRPr="00D20644">
        <w:rPr>
          <w:bCs/>
          <w:sz w:val="24"/>
          <w:szCs w:val="24"/>
        </w:rPr>
        <w:t xml:space="preserve">, </w:t>
      </w:r>
      <w:proofErr w:type="spellStart"/>
      <w:r w:rsidRPr="00D20644">
        <w:rPr>
          <w:bCs/>
          <w:sz w:val="24"/>
          <w:szCs w:val="24"/>
        </w:rPr>
        <w:t>Xue</w:t>
      </w:r>
      <w:proofErr w:type="spellEnd"/>
      <w:r w:rsidRPr="00D20644">
        <w:rPr>
          <w:bCs/>
          <w:sz w:val="24"/>
          <w:szCs w:val="24"/>
        </w:rPr>
        <w:t xml:space="preserve"> Guo, Qi Zhang, </w:t>
      </w:r>
      <w:r w:rsidR="00711097" w:rsidRPr="00711097">
        <w:rPr>
          <w:bCs/>
          <w:sz w:val="24"/>
          <w:szCs w:val="24"/>
        </w:rPr>
        <w:t>W</w:t>
      </w:r>
      <w:r w:rsidR="00711097" w:rsidRPr="00711097">
        <w:rPr>
          <w:rFonts w:hint="eastAsia"/>
          <w:bCs/>
          <w:sz w:val="24"/>
          <w:szCs w:val="24"/>
        </w:rPr>
        <w:t>ei</w:t>
      </w:r>
      <w:r w:rsidR="00711097" w:rsidRPr="00711097">
        <w:rPr>
          <w:bCs/>
          <w:sz w:val="24"/>
          <w:szCs w:val="24"/>
        </w:rPr>
        <w:t xml:space="preserve"> </w:t>
      </w:r>
      <w:r w:rsidR="00711097" w:rsidRPr="00711097">
        <w:rPr>
          <w:bCs/>
          <w:sz w:val="24"/>
          <w:szCs w:val="24"/>
          <w:lang w:val="fr-FR"/>
        </w:rPr>
        <w:t>Zh</w:t>
      </w:r>
      <w:r w:rsidR="00711097" w:rsidRPr="00711097">
        <w:rPr>
          <w:rFonts w:hint="eastAsia"/>
          <w:bCs/>
          <w:sz w:val="24"/>
          <w:szCs w:val="24"/>
          <w:lang w:val="fr-FR"/>
        </w:rPr>
        <w:t>ang</w:t>
      </w:r>
      <w:r w:rsidRPr="00D20644">
        <w:rPr>
          <w:bCs/>
          <w:sz w:val="24"/>
          <w:szCs w:val="24"/>
          <w:lang w:val="fr-FR"/>
        </w:rPr>
        <w:t>, Xiuhai Ga</w:t>
      </w:r>
      <w:r w:rsidRPr="00D20644">
        <w:rPr>
          <w:bCs/>
          <w:color w:val="000000" w:themeColor="text1"/>
          <w:sz w:val="24"/>
          <w:szCs w:val="24"/>
          <w:lang w:val="fr-FR"/>
        </w:rPr>
        <w:t>n</w:t>
      </w:r>
      <w:r w:rsidRPr="00D20644">
        <w:rPr>
          <w:bCs/>
          <w:sz w:val="24"/>
          <w:szCs w:val="24"/>
        </w:rPr>
        <w:t>*</w:t>
      </w:r>
    </w:p>
    <w:p w14:paraId="256889EA" w14:textId="77777777" w:rsidR="00D20644" w:rsidRDefault="00D20644" w:rsidP="00D20644">
      <w:pPr>
        <w:rPr>
          <w:bCs/>
          <w:lang w:val="fr-FR"/>
        </w:rPr>
      </w:pPr>
    </w:p>
    <w:p w14:paraId="367FA07D" w14:textId="77777777" w:rsidR="00D20644" w:rsidRPr="00D20644" w:rsidRDefault="00D20644" w:rsidP="00D20644">
      <w:pPr>
        <w:ind w:firstLineChars="0" w:firstLine="0"/>
        <w:rPr>
          <w:bCs/>
          <w:sz w:val="24"/>
          <w:szCs w:val="24"/>
        </w:rPr>
      </w:pPr>
      <w:r w:rsidRPr="00D20644">
        <w:rPr>
          <w:bCs/>
          <w:sz w:val="24"/>
          <w:szCs w:val="24"/>
        </w:rPr>
        <w:t>S</w:t>
      </w:r>
      <w:r w:rsidRPr="00D20644">
        <w:rPr>
          <w:rFonts w:hint="eastAsia"/>
          <w:bCs/>
          <w:sz w:val="24"/>
          <w:szCs w:val="24"/>
        </w:rPr>
        <w:t>tate</w:t>
      </w:r>
      <w:r w:rsidRPr="00D20644">
        <w:rPr>
          <w:bCs/>
          <w:sz w:val="24"/>
          <w:szCs w:val="24"/>
        </w:rPr>
        <w:t xml:space="preserve"> Key Laboratory of Green Pesticide, Key Laboratory of Green Pesticide and Agricultural Bioengineering, Ministry of Education, Guizhou University, Guiyang 550025, China</w:t>
      </w:r>
    </w:p>
    <w:p w14:paraId="593CA404" w14:textId="77777777" w:rsidR="00D20644" w:rsidRPr="00D20644" w:rsidRDefault="00D20644" w:rsidP="00D20644">
      <w:pPr>
        <w:ind w:firstLineChars="0" w:firstLine="0"/>
        <w:rPr>
          <w:bCs/>
          <w:sz w:val="24"/>
          <w:szCs w:val="24"/>
        </w:rPr>
      </w:pPr>
      <w:r w:rsidRPr="00D20644">
        <w:rPr>
          <w:bCs/>
          <w:sz w:val="24"/>
          <w:szCs w:val="24"/>
        </w:rPr>
        <w:t>*</w:t>
      </w:r>
      <w:r w:rsidRPr="00D20644">
        <w:rPr>
          <w:b/>
          <w:sz w:val="24"/>
          <w:szCs w:val="24"/>
        </w:rPr>
        <w:t>Corresponding author</w:t>
      </w:r>
      <w:r w:rsidRPr="00D20644">
        <w:rPr>
          <w:bCs/>
          <w:sz w:val="24"/>
          <w:szCs w:val="24"/>
        </w:rPr>
        <w:t xml:space="preserve"> </w:t>
      </w:r>
    </w:p>
    <w:p w14:paraId="066D07AC" w14:textId="77777777" w:rsidR="00D20644" w:rsidRPr="00D20644" w:rsidRDefault="00D20644" w:rsidP="00D20644">
      <w:pPr>
        <w:ind w:firstLineChars="0" w:firstLine="0"/>
        <w:rPr>
          <w:rFonts w:eastAsia="Arial Unicode MS"/>
          <w:kern w:val="0"/>
          <w:sz w:val="24"/>
          <w:szCs w:val="24"/>
        </w:rPr>
      </w:pPr>
      <w:r w:rsidRPr="00D20644">
        <w:rPr>
          <w:bCs/>
          <w:sz w:val="24"/>
          <w:szCs w:val="24"/>
        </w:rPr>
        <w:t>Tel.: 86-851-88292170; Fax: 86-851-88292170</w:t>
      </w:r>
      <w:r w:rsidRPr="00D20644">
        <w:rPr>
          <w:rFonts w:eastAsia="Arial Unicode MS"/>
          <w:kern w:val="0"/>
          <w:sz w:val="24"/>
          <w:szCs w:val="24"/>
        </w:rPr>
        <w:t xml:space="preserve"> </w:t>
      </w:r>
    </w:p>
    <w:p w14:paraId="0F89DA49" w14:textId="5F949B5D" w:rsidR="00D20644" w:rsidRDefault="00D20644" w:rsidP="00D20644">
      <w:pPr>
        <w:adjustRightInd/>
        <w:snapToGrid/>
        <w:spacing w:afterLines="100" w:after="312" w:line="220" w:lineRule="atLeast"/>
        <w:ind w:firstLineChars="0" w:firstLine="0"/>
        <w:rPr>
          <w:kern w:val="0"/>
          <w:sz w:val="24"/>
          <w:szCs w:val="24"/>
        </w:rPr>
      </w:pPr>
      <w:r w:rsidRPr="00D20644">
        <w:rPr>
          <w:bCs/>
          <w:sz w:val="24"/>
          <w:szCs w:val="24"/>
        </w:rPr>
        <w:t>E-mail:</w:t>
      </w:r>
      <w:r w:rsidRPr="00D20644">
        <w:rPr>
          <w:rFonts w:hint="eastAsia"/>
          <w:bCs/>
          <w:sz w:val="24"/>
          <w:szCs w:val="24"/>
        </w:rPr>
        <w:t xml:space="preserve"> </w:t>
      </w:r>
      <w:bookmarkStart w:id="1" w:name="_Hlk167635216"/>
      <w:r w:rsidRPr="00D20644">
        <w:rPr>
          <w:bCs/>
          <w:sz w:val="24"/>
          <w:szCs w:val="24"/>
          <w:lang w:val="en-GB"/>
        </w:rPr>
        <w:fldChar w:fldCharType="begin"/>
      </w:r>
      <w:r w:rsidRPr="00D20644">
        <w:rPr>
          <w:bCs/>
          <w:sz w:val="24"/>
          <w:szCs w:val="24"/>
          <w:lang w:val="en-GB"/>
        </w:rPr>
        <w:instrText xml:space="preserve"> HYPERLINK "mailto:gxh200719@163.com" </w:instrText>
      </w:r>
      <w:r w:rsidRPr="00D20644">
        <w:rPr>
          <w:bCs/>
          <w:sz w:val="24"/>
          <w:szCs w:val="24"/>
          <w:lang w:val="en-GB"/>
        </w:rPr>
        <w:fldChar w:fldCharType="separate"/>
      </w:r>
      <w:r w:rsidRPr="00D20644">
        <w:rPr>
          <w:rStyle w:val="ab"/>
          <w:bCs/>
          <w:color w:val="auto"/>
          <w:sz w:val="24"/>
          <w:szCs w:val="24"/>
          <w:u w:val="none"/>
          <w:lang w:val="en-GB"/>
        </w:rPr>
        <w:t>gxh200719@163.com</w:t>
      </w:r>
      <w:bookmarkEnd w:id="1"/>
      <w:r w:rsidRPr="00D20644">
        <w:rPr>
          <w:bCs/>
          <w:sz w:val="24"/>
          <w:szCs w:val="24"/>
          <w:lang w:val="en-GB"/>
        </w:rPr>
        <w:fldChar w:fldCharType="end"/>
      </w:r>
      <w:r>
        <w:rPr>
          <w:kern w:val="0"/>
          <w:sz w:val="24"/>
          <w:szCs w:val="24"/>
        </w:rPr>
        <w:br w:type="page"/>
      </w:r>
    </w:p>
    <w:p w14:paraId="4E84A12F" w14:textId="77777777" w:rsidR="00017E50" w:rsidRDefault="00017E50" w:rsidP="00D20644">
      <w:pPr>
        <w:adjustRightInd/>
        <w:snapToGrid/>
        <w:spacing w:afterLines="100" w:after="312" w:line="220" w:lineRule="atLeast"/>
        <w:ind w:firstLineChars="0" w:firstLine="0"/>
        <w:rPr>
          <w:bCs/>
          <w:sz w:val="24"/>
          <w:szCs w:val="24"/>
          <w:lang w:val="en-GB"/>
        </w:rPr>
        <w:sectPr w:rsidR="00017E50" w:rsidSect="00017E50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40" w:right="1800" w:bottom="1440" w:left="1800" w:header="851" w:footer="992" w:gutter="0"/>
          <w:pgNumType w:chapStyle="1"/>
          <w:cols w:space="425"/>
          <w:docGrid w:type="lines" w:linePitch="312"/>
        </w:sectPr>
      </w:pPr>
    </w:p>
    <w:sdt>
      <w:sdtPr>
        <w:rPr>
          <w:rFonts w:ascii="Times New Roman" w:eastAsiaTheme="minorEastAsia" w:hAnsi="Times New Roman" w:cs="Times New Roman"/>
          <w:color w:val="auto"/>
          <w:kern w:val="2"/>
          <w:sz w:val="21"/>
          <w:szCs w:val="21"/>
          <w:lang w:val="zh-CN"/>
        </w:rPr>
        <w:id w:val="166589553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A2720B2" w14:textId="6C318905" w:rsidR="00D15C16" w:rsidRPr="00366A35" w:rsidRDefault="00366A35" w:rsidP="00366A35">
          <w:pPr>
            <w:pStyle w:val="TOC"/>
            <w:rPr>
              <w:rFonts w:ascii="Times New Roman" w:hAnsi="Times New Roman" w:cs="Times New Roman"/>
              <w:color w:val="auto"/>
            </w:rPr>
          </w:pPr>
          <w:r w:rsidRPr="00933620">
            <w:rPr>
              <w:rFonts w:ascii="Times New Roman" w:hAnsi="Times New Roman" w:cs="Times New Roman"/>
              <w:color w:val="auto"/>
            </w:rPr>
            <w:t>Content</w:t>
          </w:r>
        </w:p>
        <w:p w14:paraId="1FA8F8CD" w14:textId="0FAB7C87" w:rsidR="00D15C16" w:rsidRPr="00D15C16" w:rsidRDefault="00D15C16" w:rsidP="00366A35">
          <w:pPr>
            <w:pStyle w:val="TOC1"/>
            <w:tabs>
              <w:tab w:val="clear" w:pos="840"/>
              <w:tab w:val="left" w:pos="423"/>
            </w:tabs>
            <w:ind w:firstLineChars="0" w:firstLine="0"/>
            <w:rPr>
              <w:rFonts w:asciiTheme="minorHAnsi" w:hAnsiTheme="minorHAnsi" w:cstheme="minorBidi"/>
              <w:noProof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9595873" w:history="1">
            <w:r w:rsidR="009028B7">
              <w:rPr>
                <w:rStyle w:val="ab"/>
                <w:iCs/>
                <w:noProof/>
                <w:kern w:val="0"/>
              </w:rPr>
              <w:t>1</w:t>
            </w:r>
            <w:r w:rsidRPr="00D15C16">
              <w:rPr>
                <w:rStyle w:val="ab"/>
                <w:iCs/>
                <w:noProof/>
                <w:kern w:val="0"/>
              </w:rPr>
              <w:t>.</w:t>
            </w:r>
            <w:r w:rsidRPr="00D15C16">
              <w:rPr>
                <w:rFonts w:asciiTheme="minorHAnsi" w:hAnsiTheme="minorHAnsi" w:cstheme="minorBidi"/>
                <w:noProof/>
                <w:szCs w:val="22"/>
              </w:rPr>
              <w:tab/>
            </w:r>
            <w:r w:rsidRPr="00D15C16">
              <w:rPr>
                <w:rStyle w:val="ab"/>
                <w:noProof/>
              </w:rPr>
              <w:t xml:space="preserve">Characterization of title compounds </w:t>
            </w:r>
            <w:r w:rsidRPr="00366A35">
              <w:rPr>
                <w:rStyle w:val="ab"/>
                <w:b/>
                <w:bCs/>
                <w:noProof/>
              </w:rPr>
              <w:t>A1–A18</w:t>
            </w:r>
            <w:r w:rsidRPr="00D15C16">
              <w:rPr>
                <w:rStyle w:val="ab"/>
                <w:noProof/>
              </w:rPr>
              <w:t xml:space="preserve">, </w:t>
            </w:r>
            <w:r w:rsidRPr="00366A35">
              <w:rPr>
                <w:rStyle w:val="ab"/>
                <w:b/>
                <w:bCs/>
                <w:noProof/>
              </w:rPr>
              <w:t>B1–B10</w:t>
            </w:r>
            <w:r w:rsidRPr="00D15C16">
              <w:rPr>
                <w:rStyle w:val="ab"/>
                <w:noProof/>
              </w:rPr>
              <w:t xml:space="preserve"> and </w:t>
            </w:r>
            <w:r w:rsidRPr="00366A35">
              <w:rPr>
                <w:rStyle w:val="ab"/>
                <w:b/>
                <w:bCs/>
                <w:noProof/>
              </w:rPr>
              <w:t>C1–C10</w:t>
            </w:r>
            <w:r w:rsidRPr="00D15C16">
              <w:rPr>
                <w:noProof/>
                <w:webHidden/>
              </w:rPr>
              <w:tab/>
            </w:r>
            <w:r w:rsidRPr="00D15C16">
              <w:rPr>
                <w:noProof/>
                <w:webHidden/>
              </w:rPr>
              <w:fldChar w:fldCharType="begin"/>
            </w:r>
            <w:r w:rsidRPr="00D15C16">
              <w:rPr>
                <w:noProof/>
                <w:webHidden/>
              </w:rPr>
              <w:instrText xml:space="preserve"> PAGEREF _Toc169595873 \h </w:instrText>
            </w:r>
            <w:r w:rsidRPr="00D15C16">
              <w:rPr>
                <w:noProof/>
                <w:webHidden/>
              </w:rPr>
            </w:r>
            <w:r w:rsidRPr="00D15C16">
              <w:rPr>
                <w:noProof/>
                <w:webHidden/>
              </w:rPr>
              <w:fldChar w:fldCharType="separate"/>
            </w:r>
            <w:r w:rsidR="009028B7">
              <w:rPr>
                <w:noProof/>
                <w:webHidden/>
              </w:rPr>
              <w:t>3</w:t>
            </w:r>
            <w:r w:rsidRPr="00D15C16">
              <w:rPr>
                <w:noProof/>
                <w:webHidden/>
              </w:rPr>
              <w:fldChar w:fldCharType="end"/>
            </w:r>
          </w:hyperlink>
        </w:p>
        <w:p w14:paraId="305D8885" w14:textId="235E478B" w:rsidR="00D15C16" w:rsidRPr="00D15C16" w:rsidRDefault="00077A2E" w:rsidP="00366A35">
          <w:pPr>
            <w:pStyle w:val="TOC1"/>
            <w:tabs>
              <w:tab w:val="clear" w:pos="840"/>
              <w:tab w:val="left" w:pos="423"/>
            </w:tabs>
            <w:ind w:firstLineChars="0" w:firstLine="0"/>
            <w:rPr>
              <w:rFonts w:asciiTheme="minorHAnsi" w:hAnsiTheme="minorHAnsi" w:cstheme="minorBidi"/>
              <w:noProof/>
              <w:szCs w:val="22"/>
            </w:rPr>
          </w:pPr>
          <w:hyperlink w:anchor="_Toc169595874" w:history="1">
            <w:r w:rsidR="009028B7">
              <w:rPr>
                <w:rStyle w:val="ab"/>
                <w:noProof/>
              </w:rPr>
              <w:t>2</w:t>
            </w:r>
            <w:r w:rsidR="00D15C16" w:rsidRPr="00D15C16">
              <w:rPr>
                <w:rStyle w:val="ab"/>
                <w:noProof/>
              </w:rPr>
              <w:t>.</w:t>
            </w:r>
            <w:r w:rsidR="00D15C16" w:rsidRPr="00D15C16">
              <w:rPr>
                <w:rFonts w:asciiTheme="minorHAnsi" w:hAnsiTheme="minorHAnsi" w:cstheme="minorBidi"/>
                <w:noProof/>
                <w:szCs w:val="22"/>
              </w:rPr>
              <w:tab/>
            </w:r>
            <w:r w:rsidR="00D15C16" w:rsidRPr="00D15C16">
              <w:rPr>
                <w:rStyle w:val="ab"/>
                <w:noProof/>
                <w:vertAlign w:val="superscript"/>
              </w:rPr>
              <w:t>1</w:t>
            </w:r>
            <w:r w:rsidR="00D15C16" w:rsidRPr="00D15C16">
              <w:rPr>
                <w:rStyle w:val="ab"/>
                <w:noProof/>
              </w:rPr>
              <w:t xml:space="preserve">H NMR, </w:t>
            </w:r>
            <w:r w:rsidR="00D15C16" w:rsidRPr="00D15C16">
              <w:rPr>
                <w:rStyle w:val="ab"/>
                <w:noProof/>
                <w:vertAlign w:val="superscript"/>
              </w:rPr>
              <w:t>13</w:t>
            </w:r>
            <w:r w:rsidR="00D15C16" w:rsidRPr="00D15C16">
              <w:rPr>
                <w:rStyle w:val="ab"/>
                <w:noProof/>
              </w:rPr>
              <w:t>C NMR and HRMS spectrum of the title compounds</w:t>
            </w:r>
            <w:r w:rsidR="00D15C16" w:rsidRPr="00D15C16">
              <w:rPr>
                <w:noProof/>
                <w:webHidden/>
              </w:rPr>
              <w:tab/>
            </w:r>
            <w:r w:rsidR="00D15C16" w:rsidRPr="00D15C16">
              <w:rPr>
                <w:noProof/>
                <w:webHidden/>
              </w:rPr>
              <w:fldChar w:fldCharType="begin"/>
            </w:r>
            <w:r w:rsidR="00D15C16" w:rsidRPr="00D15C16">
              <w:rPr>
                <w:noProof/>
                <w:webHidden/>
              </w:rPr>
              <w:instrText xml:space="preserve"> PAGEREF _Toc169595874 \h </w:instrText>
            </w:r>
            <w:r w:rsidR="00D15C16" w:rsidRPr="00D15C16">
              <w:rPr>
                <w:noProof/>
                <w:webHidden/>
              </w:rPr>
            </w:r>
            <w:r w:rsidR="00D15C16" w:rsidRPr="00D15C16">
              <w:rPr>
                <w:noProof/>
                <w:webHidden/>
              </w:rPr>
              <w:fldChar w:fldCharType="separate"/>
            </w:r>
            <w:r w:rsidR="009028B7">
              <w:rPr>
                <w:noProof/>
                <w:webHidden/>
              </w:rPr>
              <w:t>4</w:t>
            </w:r>
            <w:r w:rsidR="00D15C16" w:rsidRPr="00D15C16">
              <w:rPr>
                <w:noProof/>
                <w:webHidden/>
              </w:rPr>
              <w:fldChar w:fldCharType="end"/>
            </w:r>
          </w:hyperlink>
        </w:p>
        <w:p w14:paraId="0A1E1BF1" w14:textId="0F4B2B10" w:rsidR="00D15C16" w:rsidRDefault="00D15C16" w:rsidP="00366A35">
          <w:pPr>
            <w:ind w:firstLineChars="0" w:firstLine="0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14:paraId="3B968800" w14:textId="2A4F49B1" w:rsidR="00366A35" w:rsidRDefault="00366A35" w:rsidP="00D15C16">
      <w:pPr>
        <w:adjustRightInd/>
        <w:snapToGrid/>
        <w:spacing w:afterLines="100" w:after="312"/>
        <w:ind w:firstLineChars="0" w:firstLine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E68BB17" w14:textId="1C0BCC73" w:rsidR="00B3688C" w:rsidRPr="00C377F5" w:rsidRDefault="002C0BBF" w:rsidP="00C377F5">
      <w:pPr>
        <w:pStyle w:val="a5"/>
        <w:numPr>
          <w:ilvl w:val="0"/>
          <w:numId w:val="1"/>
        </w:numPr>
        <w:adjustRightInd/>
        <w:spacing w:afterLines="100" w:after="312" w:line="240" w:lineRule="auto"/>
        <w:ind w:left="357" w:firstLineChars="0" w:hanging="357"/>
        <w:outlineLvl w:val="0"/>
        <w:rPr>
          <w:rFonts w:ascii="Times New Roman" w:hAnsi="Times New Roman"/>
          <w:iCs/>
          <w:kern w:val="0"/>
          <w:sz w:val="21"/>
        </w:rPr>
      </w:pPr>
      <w:bookmarkStart w:id="2" w:name="_Toc169595873"/>
      <w:r w:rsidRPr="00C377F5">
        <w:rPr>
          <w:rFonts w:ascii="Times New Roman" w:hAnsi="Times New Roman"/>
          <w:b/>
        </w:rPr>
        <w:lastRenderedPageBreak/>
        <w:t>Characterization of title compounds</w:t>
      </w:r>
      <w:r w:rsidRPr="00C377F5">
        <w:rPr>
          <w:rFonts w:ascii="Times New Roman" w:hAnsi="Times New Roman" w:hint="eastAsia"/>
          <w:b/>
        </w:rPr>
        <w:t xml:space="preserve"> A</w:t>
      </w:r>
      <w:r w:rsidRPr="00C377F5">
        <w:rPr>
          <w:rFonts w:ascii="Times New Roman" w:hAnsi="Times New Roman"/>
          <w:b/>
        </w:rPr>
        <w:t>1</w:t>
      </w:r>
      <w:r w:rsidRPr="00C377F5">
        <w:rPr>
          <w:rFonts w:ascii="Times New Roman" w:hAnsi="Times New Roman"/>
          <w:sz w:val="21"/>
        </w:rPr>
        <w:t>–</w:t>
      </w:r>
      <w:r w:rsidRPr="00C377F5">
        <w:rPr>
          <w:rFonts w:ascii="Times New Roman" w:hAnsi="Times New Roman" w:hint="eastAsia"/>
          <w:b/>
        </w:rPr>
        <w:t>A1</w:t>
      </w:r>
      <w:r w:rsidR="004C12AA" w:rsidRPr="00C377F5">
        <w:rPr>
          <w:rFonts w:ascii="Times New Roman" w:hAnsi="Times New Roman"/>
          <w:b/>
        </w:rPr>
        <w:t>8</w:t>
      </w:r>
      <w:r w:rsidRPr="00C377F5">
        <w:rPr>
          <w:rFonts w:ascii="Times New Roman" w:hAnsi="Times New Roman" w:hint="eastAsia"/>
          <w:b/>
        </w:rPr>
        <w:t>, B1</w:t>
      </w:r>
      <w:r w:rsidRPr="00C377F5">
        <w:rPr>
          <w:rFonts w:ascii="Times New Roman" w:hAnsi="Times New Roman"/>
          <w:sz w:val="21"/>
        </w:rPr>
        <w:t>–</w:t>
      </w:r>
      <w:r w:rsidRPr="00C377F5">
        <w:rPr>
          <w:rFonts w:ascii="Times New Roman" w:hAnsi="Times New Roman" w:hint="eastAsia"/>
          <w:b/>
        </w:rPr>
        <w:t>B10 and C1</w:t>
      </w:r>
      <w:r w:rsidRPr="00C377F5">
        <w:rPr>
          <w:rFonts w:ascii="Times New Roman" w:hAnsi="Times New Roman"/>
          <w:sz w:val="21"/>
        </w:rPr>
        <w:t>–</w:t>
      </w:r>
      <w:r w:rsidRPr="00C377F5">
        <w:rPr>
          <w:rFonts w:ascii="Times New Roman" w:hAnsi="Times New Roman" w:hint="eastAsia"/>
          <w:b/>
        </w:rPr>
        <w:t>C1</w:t>
      </w:r>
      <w:r w:rsidRPr="00C377F5">
        <w:rPr>
          <w:rFonts w:ascii="Times New Roman" w:hAnsi="Times New Roman"/>
          <w:b/>
        </w:rPr>
        <w:t>0</w:t>
      </w:r>
      <w:bookmarkEnd w:id="2"/>
    </w:p>
    <w:p w14:paraId="51A69B14" w14:textId="6B135A12" w:rsidR="00027E12" w:rsidRDefault="00C377F5" w:rsidP="00C377F5">
      <w:pPr>
        <w:pStyle w:val="a5"/>
        <w:spacing w:line="240" w:lineRule="auto"/>
        <w:ind w:firstLineChars="0" w:firstLine="0"/>
      </w:pPr>
      <w:r>
        <w:object w:dxaOrig="8111" w:dyaOrig="1527" w14:anchorId="12CD5A7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8pt;height:78.2pt" o:ole="">
            <v:imagedata r:id="rId14" o:title=""/>
          </v:shape>
          <o:OLEObject Type="Embed" ProgID="ChemDraw.Document.6.0" ShapeID="_x0000_i1025" DrawAspect="Content" ObjectID="_1782996398" r:id="rId15"/>
        </w:object>
      </w:r>
    </w:p>
    <w:p w14:paraId="7F982CBF" w14:textId="2ADA4CE3" w:rsidR="00027E12" w:rsidRPr="00202056" w:rsidRDefault="00D379EE" w:rsidP="00C674CA">
      <w:pPr>
        <w:ind w:firstLine="361"/>
        <w:jc w:val="center"/>
        <w:rPr>
          <w:b/>
          <w:sz w:val="18"/>
          <w:szCs w:val="18"/>
        </w:rPr>
      </w:pPr>
      <w:r w:rsidRPr="00202056">
        <w:rPr>
          <w:b/>
          <w:sz w:val="18"/>
          <w:szCs w:val="18"/>
        </w:rPr>
        <w:t xml:space="preserve">Table </w:t>
      </w:r>
      <w:r w:rsidR="00D15C16" w:rsidRPr="00202056">
        <w:rPr>
          <w:b/>
          <w:sz w:val="18"/>
          <w:szCs w:val="18"/>
        </w:rPr>
        <w:t>S</w:t>
      </w:r>
      <w:r w:rsidRPr="00202056">
        <w:rPr>
          <w:rFonts w:hint="eastAsia"/>
          <w:b/>
          <w:sz w:val="18"/>
          <w:szCs w:val="18"/>
        </w:rPr>
        <w:t>1</w:t>
      </w:r>
      <w:r w:rsidRPr="00202056">
        <w:rPr>
          <w:sz w:val="18"/>
          <w:szCs w:val="18"/>
        </w:rPr>
        <w:t xml:space="preserve"> The physical properties of compounds</w:t>
      </w:r>
      <w:r w:rsidRPr="00202056">
        <w:rPr>
          <w:b/>
          <w:sz w:val="18"/>
          <w:szCs w:val="18"/>
        </w:rPr>
        <w:t xml:space="preserve"> </w:t>
      </w:r>
      <w:r w:rsidRPr="00202056">
        <w:rPr>
          <w:rFonts w:hint="eastAsia"/>
          <w:b/>
          <w:sz w:val="18"/>
          <w:szCs w:val="18"/>
        </w:rPr>
        <w:t>A1</w:t>
      </w:r>
      <w:r w:rsidRPr="00202056">
        <w:rPr>
          <w:sz w:val="18"/>
          <w:szCs w:val="18"/>
        </w:rPr>
        <w:t>–</w:t>
      </w:r>
      <w:r w:rsidRPr="00202056">
        <w:rPr>
          <w:rFonts w:hint="eastAsia"/>
          <w:b/>
          <w:sz w:val="18"/>
          <w:szCs w:val="18"/>
        </w:rPr>
        <w:t>A1</w:t>
      </w:r>
      <w:r w:rsidR="004C12AA" w:rsidRPr="00202056">
        <w:rPr>
          <w:b/>
          <w:sz w:val="18"/>
          <w:szCs w:val="18"/>
        </w:rPr>
        <w:t>8</w:t>
      </w:r>
    </w:p>
    <w:tbl>
      <w:tblPr>
        <w:tblW w:w="8382" w:type="dxa"/>
        <w:jc w:val="center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8"/>
        <w:gridCol w:w="462"/>
        <w:gridCol w:w="1359"/>
        <w:gridCol w:w="1446"/>
        <w:gridCol w:w="1309"/>
        <w:gridCol w:w="1600"/>
        <w:gridCol w:w="1278"/>
      </w:tblGrid>
      <w:tr w:rsidR="002C0BBF" w:rsidRPr="002C0BBF" w14:paraId="1F76CD05" w14:textId="77777777" w:rsidTr="00C13532">
        <w:trPr>
          <w:trHeight w:val="298"/>
          <w:jc w:val="center"/>
        </w:trPr>
        <w:tc>
          <w:tcPr>
            <w:tcW w:w="928" w:type="dxa"/>
            <w:tcBorders>
              <w:bottom w:val="single" w:sz="8" w:space="0" w:color="auto"/>
            </w:tcBorders>
          </w:tcPr>
          <w:p w14:paraId="2DF72483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bookmarkStart w:id="3" w:name="_Hlk166741805"/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Comp.</w:t>
            </w:r>
          </w:p>
        </w:tc>
        <w:tc>
          <w:tcPr>
            <w:tcW w:w="462" w:type="dxa"/>
            <w:tcBorders>
              <w:bottom w:val="single" w:sz="8" w:space="0" w:color="auto"/>
            </w:tcBorders>
          </w:tcPr>
          <w:p w14:paraId="7D4079C5" w14:textId="77777777" w:rsidR="002C0BBF" w:rsidRPr="002C0BBF" w:rsidRDefault="002C0BBF" w:rsidP="0063596A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 w:hint="eastAsia"/>
                <w:sz w:val="18"/>
                <w:szCs w:val="18"/>
                <w:lang w:eastAsia="en-US" w:bidi="en-US"/>
              </w:rPr>
              <w:t>n</w:t>
            </w:r>
          </w:p>
        </w:tc>
        <w:tc>
          <w:tcPr>
            <w:tcW w:w="1359" w:type="dxa"/>
            <w:tcBorders>
              <w:bottom w:val="single" w:sz="8" w:space="0" w:color="auto"/>
            </w:tcBorders>
          </w:tcPr>
          <w:p w14:paraId="2D8C8602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 w:hint="eastAsia"/>
                <w:sz w:val="18"/>
                <w:szCs w:val="18"/>
                <w:lang w:eastAsia="en-US" w:bidi="en-US"/>
              </w:rPr>
              <w:t>R</w:t>
            </w:r>
            <w:r w:rsidRPr="002C0BBF">
              <w:rPr>
                <w:rFonts w:eastAsia="Calibri" w:hint="eastAsia"/>
                <w:sz w:val="18"/>
                <w:szCs w:val="18"/>
                <w:vertAlign w:val="superscript"/>
                <w:lang w:eastAsia="en-US" w:bidi="en-US"/>
              </w:rPr>
              <w:t>1</w:t>
            </w:r>
          </w:p>
        </w:tc>
        <w:tc>
          <w:tcPr>
            <w:tcW w:w="1446" w:type="dxa"/>
            <w:tcBorders>
              <w:bottom w:val="single" w:sz="8" w:space="0" w:color="auto"/>
            </w:tcBorders>
          </w:tcPr>
          <w:p w14:paraId="02FDD5EB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R</w:t>
            </w:r>
            <w:r w:rsidRPr="002C0BBF">
              <w:rPr>
                <w:rFonts w:eastAsia="Calibri" w:hint="eastAsia"/>
                <w:sz w:val="18"/>
                <w:szCs w:val="18"/>
                <w:vertAlign w:val="superscript"/>
                <w:lang w:eastAsia="en-US" w:bidi="en-US"/>
              </w:rPr>
              <w:t>2</w:t>
            </w:r>
          </w:p>
        </w:tc>
        <w:tc>
          <w:tcPr>
            <w:tcW w:w="1309" w:type="dxa"/>
            <w:tcBorders>
              <w:bottom w:val="single" w:sz="8" w:space="0" w:color="auto"/>
            </w:tcBorders>
          </w:tcPr>
          <w:p w14:paraId="5F044E05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Appearance</w:t>
            </w:r>
          </w:p>
        </w:tc>
        <w:tc>
          <w:tcPr>
            <w:tcW w:w="1600" w:type="dxa"/>
            <w:tcBorders>
              <w:bottom w:val="single" w:sz="8" w:space="0" w:color="auto"/>
            </w:tcBorders>
          </w:tcPr>
          <w:p w14:paraId="4331F1C2" w14:textId="6B11FDF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m.p./</w:t>
            </w:r>
            <w:r w:rsidR="00D56AAC" w:rsidRPr="001C6AEC">
              <w:rPr>
                <w:rFonts w:eastAsia="宋体"/>
                <w:sz w:val="18"/>
                <w:szCs w:val="18"/>
                <w:lang w:bidi="en-US"/>
              </w:rPr>
              <w:t>℃</w:t>
            </w:r>
          </w:p>
        </w:tc>
        <w:tc>
          <w:tcPr>
            <w:tcW w:w="1278" w:type="dxa"/>
            <w:tcBorders>
              <w:bottom w:val="single" w:sz="8" w:space="0" w:color="auto"/>
            </w:tcBorders>
          </w:tcPr>
          <w:p w14:paraId="6E146515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Yield / %</w:t>
            </w:r>
          </w:p>
        </w:tc>
      </w:tr>
      <w:tr w:rsidR="002C0BBF" w:rsidRPr="002C0BBF" w14:paraId="6ED56AC1" w14:textId="77777777" w:rsidTr="00C13532">
        <w:trPr>
          <w:trHeight w:val="304"/>
          <w:jc w:val="center"/>
        </w:trPr>
        <w:tc>
          <w:tcPr>
            <w:tcW w:w="928" w:type="dxa"/>
            <w:tcBorders>
              <w:top w:val="single" w:sz="8" w:space="0" w:color="auto"/>
              <w:right w:val="nil"/>
            </w:tcBorders>
            <w:vAlign w:val="center"/>
          </w:tcPr>
          <w:p w14:paraId="2BA3EBFE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</w:t>
            </w:r>
          </w:p>
        </w:tc>
        <w:tc>
          <w:tcPr>
            <w:tcW w:w="462" w:type="dxa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AA14B6F" w14:textId="7462AE84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28D7CB3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446" w:type="dxa"/>
            <w:tcBorders>
              <w:top w:val="single" w:sz="8" w:space="0" w:color="auto"/>
              <w:left w:val="nil"/>
            </w:tcBorders>
            <w:vAlign w:val="center"/>
          </w:tcPr>
          <w:p w14:paraId="799B304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 xml:space="preserve"> </w:t>
            </w:r>
          </w:p>
        </w:tc>
        <w:tc>
          <w:tcPr>
            <w:tcW w:w="1309" w:type="dxa"/>
            <w:tcBorders>
              <w:top w:val="single" w:sz="8" w:space="0" w:color="auto"/>
            </w:tcBorders>
          </w:tcPr>
          <w:p w14:paraId="51970774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tcBorders>
              <w:top w:val="single" w:sz="8" w:space="0" w:color="auto"/>
            </w:tcBorders>
            <w:vAlign w:val="center"/>
          </w:tcPr>
          <w:p w14:paraId="2A05BEE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85-86</w:t>
            </w:r>
          </w:p>
        </w:tc>
        <w:tc>
          <w:tcPr>
            <w:tcW w:w="1278" w:type="dxa"/>
            <w:tcBorders>
              <w:top w:val="single" w:sz="8" w:space="0" w:color="auto"/>
            </w:tcBorders>
            <w:vAlign w:val="center"/>
          </w:tcPr>
          <w:p w14:paraId="3978EAD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54.1</w:t>
            </w:r>
          </w:p>
        </w:tc>
      </w:tr>
      <w:tr w:rsidR="002C0BBF" w:rsidRPr="002C0BBF" w14:paraId="0ED35638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0C6D609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A2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5B1FE2C3" w14:textId="5FC1CBB1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714B457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6FB5561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color w:val="000000"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309" w:type="dxa"/>
          </w:tcPr>
          <w:p w14:paraId="1AB40161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06A59E1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125-126</w:t>
            </w:r>
          </w:p>
        </w:tc>
        <w:tc>
          <w:tcPr>
            <w:tcW w:w="1278" w:type="dxa"/>
            <w:vAlign w:val="center"/>
          </w:tcPr>
          <w:p w14:paraId="1AAD8BA7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70.1</w:t>
            </w:r>
          </w:p>
        </w:tc>
      </w:tr>
      <w:tr w:rsidR="002C0BBF" w:rsidRPr="002C0BBF" w14:paraId="3054F07F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5C9F5FE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A3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69303980" w14:textId="6CA1CBD7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7A1ACFFE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71AA441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4-OCH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2C027009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7490C8B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97-98</w:t>
            </w:r>
          </w:p>
        </w:tc>
        <w:tc>
          <w:tcPr>
            <w:tcW w:w="1278" w:type="dxa"/>
            <w:vAlign w:val="center"/>
          </w:tcPr>
          <w:p w14:paraId="7171A85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71.5</w:t>
            </w:r>
          </w:p>
        </w:tc>
      </w:tr>
      <w:tr w:rsidR="002C0BBF" w:rsidRPr="002C0BBF" w14:paraId="25731BAE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459B0397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A4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66E58E52" w14:textId="60AF869F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0F91D12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6811BE8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4-F-C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0BC80AF5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1459036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152-153</w:t>
            </w:r>
          </w:p>
        </w:tc>
        <w:tc>
          <w:tcPr>
            <w:tcW w:w="1278" w:type="dxa"/>
            <w:vAlign w:val="center"/>
          </w:tcPr>
          <w:p w14:paraId="35E4CC0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73.3</w:t>
            </w:r>
          </w:p>
        </w:tc>
      </w:tr>
      <w:tr w:rsidR="002C0BBF" w:rsidRPr="002C0BBF" w14:paraId="0ACAD84A" w14:textId="77777777" w:rsidTr="00C13532">
        <w:trPr>
          <w:trHeight w:val="27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4BF9A97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A5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43E73078" w14:textId="651EFAE1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173B373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55C15D9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color w:val="000000"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309" w:type="dxa"/>
          </w:tcPr>
          <w:p w14:paraId="762F6CCC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146DC83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134-135</w:t>
            </w:r>
          </w:p>
        </w:tc>
        <w:tc>
          <w:tcPr>
            <w:tcW w:w="1278" w:type="dxa"/>
            <w:vAlign w:val="center"/>
          </w:tcPr>
          <w:p w14:paraId="52A7CF5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72.1</w:t>
            </w:r>
          </w:p>
        </w:tc>
      </w:tr>
      <w:tr w:rsidR="002C0BBF" w:rsidRPr="002C0BBF" w14:paraId="76C1B2FD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22D8368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A6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5BB06987" w14:textId="31FBADF6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19CD386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70F8E75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2,6-diCH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 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309" w:type="dxa"/>
          </w:tcPr>
          <w:p w14:paraId="17D09382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37B7A90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147-148</w:t>
            </w:r>
          </w:p>
        </w:tc>
        <w:tc>
          <w:tcPr>
            <w:tcW w:w="1278" w:type="dxa"/>
            <w:vAlign w:val="center"/>
          </w:tcPr>
          <w:p w14:paraId="1BDC8AB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78.1</w:t>
            </w:r>
          </w:p>
        </w:tc>
      </w:tr>
      <w:tr w:rsidR="002C0BBF" w:rsidRPr="002C0BBF" w14:paraId="49390477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7FFC9C6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A7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190A0001" w14:textId="79FEBCD3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FAEEA5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thienyl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6460425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5BDD51A0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White solid</w:t>
            </w:r>
          </w:p>
        </w:tc>
        <w:tc>
          <w:tcPr>
            <w:tcW w:w="1600" w:type="dxa"/>
            <w:vAlign w:val="center"/>
          </w:tcPr>
          <w:p w14:paraId="5491616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134-135</w:t>
            </w:r>
          </w:p>
        </w:tc>
        <w:tc>
          <w:tcPr>
            <w:tcW w:w="1278" w:type="dxa"/>
            <w:vAlign w:val="center"/>
          </w:tcPr>
          <w:p w14:paraId="6852BD67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68.6</w:t>
            </w:r>
          </w:p>
        </w:tc>
      </w:tr>
      <w:tr w:rsidR="002C0BBF" w:rsidRPr="002C0BBF" w14:paraId="5E62F0CE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2B6D203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A8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147A0021" w14:textId="3673F304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763A82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furan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3537133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1CEA3660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6034B63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118-119</w:t>
            </w:r>
          </w:p>
        </w:tc>
        <w:tc>
          <w:tcPr>
            <w:tcW w:w="1278" w:type="dxa"/>
            <w:vAlign w:val="center"/>
          </w:tcPr>
          <w:p w14:paraId="613F8F22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55.7</w:t>
            </w:r>
          </w:p>
        </w:tc>
      </w:tr>
      <w:tr w:rsidR="002C0BBF" w:rsidRPr="002C0BBF" w14:paraId="18E662E8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14BCE66E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A9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2DE0CA67" w14:textId="13F11E47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3C18CF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furan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534A88E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color w:val="000000"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309" w:type="dxa"/>
          </w:tcPr>
          <w:p w14:paraId="6D72A1DD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61B891F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132-133</w:t>
            </w:r>
          </w:p>
        </w:tc>
        <w:tc>
          <w:tcPr>
            <w:tcW w:w="1278" w:type="dxa"/>
            <w:vAlign w:val="center"/>
          </w:tcPr>
          <w:p w14:paraId="00C4CC8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60.5</w:t>
            </w:r>
          </w:p>
        </w:tc>
      </w:tr>
      <w:tr w:rsidR="002C0BBF" w:rsidRPr="002C0BBF" w14:paraId="106FA6BC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596D234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A10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4AEFBE63" w14:textId="79175909" w:rsidR="002C0BBF" w:rsidRPr="002C0BBF" w:rsidRDefault="0063596A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>
              <w:rPr>
                <w:kern w:val="0"/>
                <w:sz w:val="18"/>
                <w:szCs w:val="18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6A67BEB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thienyl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290C821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color w:val="000000"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309" w:type="dxa"/>
          </w:tcPr>
          <w:p w14:paraId="5FE89A9A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798000C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169-170</w:t>
            </w:r>
          </w:p>
        </w:tc>
        <w:tc>
          <w:tcPr>
            <w:tcW w:w="1278" w:type="dxa"/>
            <w:vAlign w:val="center"/>
          </w:tcPr>
          <w:p w14:paraId="3EA9BAC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54.8</w:t>
            </w:r>
          </w:p>
        </w:tc>
      </w:tr>
      <w:tr w:rsidR="002C0BBF" w:rsidRPr="002C0BBF" w14:paraId="0F64593B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265C3B7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A11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3B62DEE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5B0F5D5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777C2592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2-Cl-4-CF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309" w:type="dxa"/>
          </w:tcPr>
          <w:p w14:paraId="70BA4BDF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35FD9157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128-129</w:t>
            </w:r>
          </w:p>
        </w:tc>
        <w:tc>
          <w:tcPr>
            <w:tcW w:w="1278" w:type="dxa"/>
            <w:vAlign w:val="center"/>
          </w:tcPr>
          <w:p w14:paraId="5BBD7CA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65.1</w:t>
            </w:r>
          </w:p>
        </w:tc>
      </w:tr>
      <w:tr w:rsidR="002C0BBF" w:rsidRPr="002C0BBF" w14:paraId="6E0BB946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17BFED4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A12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38FD684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6C97005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77F5673E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6-CF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-pyridyl</w:t>
            </w:r>
          </w:p>
        </w:tc>
        <w:tc>
          <w:tcPr>
            <w:tcW w:w="1309" w:type="dxa"/>
          </w:tcPr>
          <w:p w14:paraId="1C869AC1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72EBA0D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137-138</w:t>
            </w:r>
          </w:p>
        </w:tc>
        <w:tc>
          <w:tcPr>
            <w:tcW w:w="1278" w:type="dxa"/>
            <w:vAlign w:val="center"/>
          </w:tcPr>
          <w:p w14:paraId="5487852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55.2</w:t>
            </w:r>
          </w:p>
        </w:tc>
      </w:tr>
      <w:tr w:rsidR="002C0BBF" w:rsidRPr="002C0BBF" w14:paraId="60EA8FED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52CFB4A7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A13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05525F2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441A52D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40E9920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5B93AA53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4AFA0A3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116-117</w:t>
            </w:r>
          </w:p>
        </w:tc>
        <w:tc>
          <w:tcPr>
            <w:tcW w:w="1278" w:type="dxa"/>
            <w:vAlign w:val="center"/>
          </w:tcPr>
          <w:p w14:paraId="7565E40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58.9</w:t>
            </w:r>
          </w:p>
        </w:tc>
      </w:tr>
      <w:tr w:rsidR="002C0BBF" w:rsidRPr="002C0BBF" w14:paraId="45A3A4DE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21A062C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A14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20F9FA1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30FBBB4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444CE08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4-F-C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544F2C75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7C6956E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124-125</w:t>
            </w:r>
          </w:p>
        </w:tc>
        <w:tc>
          <w:tcPr>
            <w:tcW w:w="1278" w:type="dxa"/>
            <w:vAlign w:val="center"/>
          </w:tcPr>
          <w:p w14:paraId="7038947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60.1</w:t>
            </w:r>
          </w:p>
        </w:tc>
      </w:tr>
      <w:tr w:rsidR="002C0BBF" w:rsidRPr="002C0BBF" w14:paraId="0F39AC0C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31F8AF3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A15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2C65BCC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5607C6D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0363972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1EA94D84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600F7ED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138-139</w:t>
            </w:r>
          </w:p>
        </w:tc>
        <w:tc>
          <w:tcPr>
            <w:tcW w:w="1278" w:type="dxa"/>
            <w:vAlign w:val="center"/>
          </w:tcPr>
          <w:p w14:paraId="4D81FFA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65.2</w:t>
            </w:r>
          </w:p>
        </w:tc>
      </w:tr>
      <w:tr w:rsidR="002C0BBF" w:rsidRPr="002C0BBF" w14:paraId="6457FF30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0D441B42" w14:textId="637908C3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</w:t>
            </w:r>
            <w:r w:rsidR="00C13532">
              <w:rPr>
                <w:b/>
                <w:bCs/>
                <w:kern w:val="0"/>
                <w:sz w:val="18"/>
                <w:szCs w:val="18"/>
                <w:lang w:bidi="en-US"/>
              </w:rPr>
              <w:t>6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08D679A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7052C3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2-Cl-4-CF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0C7DC21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6-CF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-pyridyl</w:t>
            </w:r>
          </w:p>
        </w:tc>
        <w:tc>
          <w:tcPr>
            <w:tcW w:w="1309" w:type="dxa"/>
          </w:tcPr>
          <w:p w14:paraId="4F8C8DFD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5E3014F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122-123</w:t>
            </w:r>
          </w:p>
        </w:tc>
        <w:tc>
          <w:tcPr>
            <w:tcW w:w="1278" w:type="dxa"/>
            <w:vAlign w:val="center"/>
          </w:tcPr>
          <w:p w14:paraId="75A2099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60.1</w:t>
            </w:r>
          </w:p>
        </w:tc>
      </w:tr>
      <w:tr w:rsidR="002C0BBF" w:rsidRPr="002C0BBF" w14:paraId="0A3D999B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1EE5B9F8" w14:textId="296EA451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</w:t>
            </w:r>
            <w:r w:rsidR="00C13532">
              <w:rPr>
                <w:b/>
                <w:bCs/>
                <w:kern w:val="0"/>
                <w:sz w:val="18"/>
                <w:szCs w:val="18"/>
                <w:lang w:bidi="en-US"/>
              </w:rPr>
              <w:t>7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6E1C174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46B6549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thienyl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5BD6FAB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615C4518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2BD3A00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149-150</w:t>
            </w:r>
          </w:p>
        </w:tc>
        <w:tc>
          <w:tcPr>
            <w:tcW w:w="1278" w:type="dxa"/>
            <w:vAlign w:val="center"/>
          </w:tcPr>
          <w:p w14:paraId="70AF257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51.8</w:t>
            </w:r>
          </w:p>
        </w:tc>
      </w:tr>
      <w:tr w:rsidR="002C0BBF" w:rsidRPr="002C0BBF" w14:paraId="7415A01D" w14:textId="77777777" w:rsidTr="00C13532">
        <w:trPr>
          <w:trHeight w:val="304"/>
          <w:jc w:val="center"/>
        </w:trPr>
        <w:tc>
          <w:tcPr>
            <w:tcW w:w="928" w:type="dxa"/>
            <w:tcBorders>
              <w:right w:val="nil"/>
            </w:tcBorders>
            <w:vAlign w:val="center"/>
          </w:tcPr>
          <w:p w14:paraId="783A9284" w14:textId="3B979048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A1</w:t>
            </w:r>
            <w:r w:rsidR="00C13532">
              <w:rPr>
                <w:b/>
                <w:bCs/>
                <w:kern w:val="0"/>
                <w:sz w:val="18"/>
                <w:szCs w:val="18"/>
                <w:lang w:bidi="en-US"/>
              </w:rPr>
              <w:t>8</w:t>
            </w:r>
          </w:p>
        </w:tc>
        <w:tc>
          <w:tcPr>
            <w:tcW w:w="462" w:type="dxa"/>
            <w:tcBorders>
              <w:left w:val="nil"/>
              <w:right w:val="nil"/>
            </w:tcBorders>
            <w:vAlign w:val="center"/>
          </w:tcPr>
          <w:p w14:paraId="7A13CF8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650D7EB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thienyl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51C39C2E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2-Cl-4-CF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309" w:type="dxa"/>
          </w:tcPr>
          <w:p w14:paraId="584B7F27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6359F15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170-171</w:t>
            </w:r>
          </w:p>
        </w:tc>
        <w:tc>
          <w:tcPr>
            <w:tcW w:w="1278" w:type="dxa"/>
            <w:vAlign w:val="center"/>
          </w:tcPr>
          <w:p w14:paraId="0C8C0E8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52.7</w:t>
            </w:r>
          </w:p>
        </w:tc>
      </w:tr>
      <w:bookmarkEnd w:id="3"/>
    </w:tbl>
    <w:p w14:paraId="6B73E67E" w14:textId="77777777" w:rsidR="002C0BBF" w:rsidRDefault="002C0BBF" w:rsidP="002C0BBF">
      <w:pPr>
        <w:ind w:firstLine="422"/>
        <w:rPr>
          <w:b/>
        </w:rPr>
      </w:pPr>
    </w:p>
    <w:p w14:paraId="1B23C5E1" w14:textId="13C46494" w:rsidR="00027E12" w:rsidRPr="00202056" w:rsidRDefault="00D379EE" w:rsidP="00C674CA">
      <w:pPr>
        <w:ind w:firstLine="361"/>
        <w:jc w:val="center"/>
        <w:rPr>
          <w:b/>
          <w:sz w:val="18"/>
          <w:szCs w:val="18"/>
        </w:rPr>
      </w:pPr>
      <w:r w:rsidRPr="00202056">
        <w:rPr>
          <w:b/>
          <w:sz w:val="18"/>
          <w:szCs w:val="18"/>
        </w:rPr>
        <w:t xml:space="preserve">Table </w:t>
      </w:r>
      <w:r w:rsidR="00D15C16" w:rsidRPr="00202056">
        <w:rPr>
          <w:b/>
          <w:sz w:val="18"/>
          <w:szCs w:val="18"/>
        </w:rPr>
        <w:t>S</w:t>
      </w:r>
      <w:r w:rsidR="002C0BBF" w:rsidRPr="00202056">
        <w:rPr>
          <w:b/>
          <w:sz w:val="18"/>
          <w:szCs w:val="18"/>
        </w:rPr>
        <w:t>2</w:t>
      </w:r>
      <w:r w:rsidRPr="00202056">
        <w:rPr>
          <w:sz w:val="18"/>
          <w:szCs w:val="18"/>
        </w:rPr>
        <w:t xml:space="preserve"> The physical properties of compounds</w:t>
      </w:r>
      <w:r w:rsidRPr="00202056">
        <w:rPr>
          <w:b/>
          <w:sz w:val="18"/>
          <w:szCs w:val="18"/>
        </w:rPr>
        <w:t xml:space="preserve"> </w:t>
      </w:r>
      <w:r w:rsidRPr="00202056">
        <w:rPr>
          <w:rFonts w:hint="eastAsia"/>
          <w:b/>
          <w:sz w:val="18"/>
          <w:szCs w:val="18"/>
        </w:rPr>
        <w:t>B1</w:t>
      </w:r>
      <w:r w:rsidRPr="00202056">
        <w:rPr>
          <w:sz w:val="18"/>
          <w:szCs w:val="18"/>
        </w:rPr>
        <w:t>–</w:t>
      </w:r>
      <w:r w:rsidRPr="00202056">
        <w:rPr>
          <w:rFonts w:hint="eastAsia"/>
          <w:b/>
          <w:sz w:val="18"/>
          <w:szCs w:val="18"/>
        </w:rPr>
        <w:t>B10 and C1</w:t>
      </w:r>
      <w:r w:rsidRPr="00202056">
        <w:rPr>
          <w:sz w:val="18"/>
          <w:szCs w:val="18"/>
        </w:rPr>
        <w:t>–</w:t>
      </w:r>
      <w:r w:rsidRPr="00202056">
        <w:rPr>
          <w:rFonts w:hint="eastAsia"/>
          <w:b/>
          <w:sz w:val="18"/>
          <w:szCs w:val="18"/>
        </w:rPr>
        <w:t>C10</w:t>
      </w:r>
    </w:p>
    <w:tbl>
      <w:tblPr>
        <w:tblW w:w="0" w:type="auto"/>
        <w:jc w:val="center"/>
        <w:tblBorders>
          <w:top w:val="single" w:sz="8" w:space="0" w:color="auto"/>
          <w:bottom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9"/>
        <w:gridCol w:w="1359"/>
        <w:gridCol w:w="1446"/>
        <w:gridCol w:w="1309"/>
        <w:gridCol w:w="1600"/>
        <w:gridCol w:w="1278"/>
      </w:tblGrid>
      <w:tr w:rsidR="002C0BBF" w:rsidRPr="002C0BBF" w14:paraId="387430BE" w14:textId="77777777" w:rsidTr="00C13532">
        <w:trPr>
          <w:trHeight w:val="298"/>
          <w:jc w:val="center"/>
        </w:trPr>
        <w:tc>
          <w:tcPr>
            <w:tcW w:w="1239" w:type="dxa"/>
            <w:tcBorders>
              <w:bottom w:val="single" w:sz="8" w:space="0" w:color="auto"/>
            </w:tcBorders>
          </w:tcPr>
          <w:p w14:paraId="449B7E9F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bookmarkStart w:id="4" w:name="_Hlk166742334"/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Comp.</w:t>
            </w:r>
          </w:p>
        </w:tc>
        <w:tc>
          <w:tcPr>
            <w:tcW w:w="1359" w:type="dxa"/>
            <w:tcBorders>
              <w:bottom w:val="single" w:sz="8" w:space="0" w:color="auto"/>
            </w:tcBorders>
          </w:tcPr>
          <w:p w14:paraId="1C557CEF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 w:hint="eastAsia"/>
                <w:sz w:val="18"/>
                <w:szCs w:val="18"/>
                <w:lang w:eastAsia="en-US" w:bidi="en-US"/>
              </w:rPr>
              <w:t>R</w:t>
            </w:r>
            <w:r w:rsidRPr="002C0BBF">
              <w:rPr>
                <w:rFonts w:eastAsia="Calibri" w:hint="eastAsia"/>
                <w:sz w:val="18"/>
                <w:szCs w:val="18"/>
                <w:vertAlign w:val="superscript"/>
                <w:lang w:eastAsia="en-US" w:bidi="en-US"/>
              </w:rPr>
              <w:t>1</w:t>
            </w:r>
          </w:p>
        </w:tc>
        <w:tc>
          <w:tcPr>
            <w:tcW w:w="1446" w:type="dxa"/>
            <w:tcBorders>
              <w:bottom w:val="single" w:sz="8" w:space="0" w:color="auto"/>
            </w:tcBorders>
          </w:tcPr>
          <w:p w14:paraId="16A68C7B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R</w:t>
            </w:r>
            <w:r w:rsidRPr="002C0BBF">
              <w:rPr>
                <w:rFonts w:eastAsia="Calibri" w:hint="eastAsia"/>
                <w:sz w:val="18"/>
                <w:szCs w:val="18"/>
                <w:vertAlign w:val="superscript"/>
                <w:lang w:eastAsia="en-US" w:bidi="en-US"/>
              </w:rPr>
              <w:t>2</w:t>
            </w:r>
          </w:p>
        </w:tc>
        <w:tc>
          <w:tcPr>
            <w:tcW w:w="1309" w:type="dxa"/>
            <w:tcBorders>
              <w:bottom w:val="single" w:sz="8" w:space="0" w:color="auto"/>
            </w:tcBorders>
          </w:tcPr>
          <w:p w14:paraId="0E68123E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Appearance</w:t>
            </w:r>
          </w:p>
        </w:tc>
        <w:tc>
          <w:tcPr>
            <w:tcW w:w="1600" w:type="dxa"/>
            <w:tcBorders>
              <w:bottom w:val="single" w:sz="8" w:space="0" w:color="auto"/>
            </w:tcBorders>
          </w:tcPr>
          <w:p w14:paraId="499099E8" w14:textId="6F04DDED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m.p./</w:t>
            </w:r>
            <w:r w:rsidR="001C6AEC" w:rsidRPr="001C6AEC">
              <w:rPr>
                <w:rFonts w:eastAsia="宋体"/>
                <w:sz w:val="18"/>
                <w:szCs w:val="18"/>
                <w:lang w:bidi="en-US"/>
              </w:rPr>
              <w:t>℃</w:t>
            </w:r>
          </w:p>
        </w:tc>
        <w:tc>
          <w:tcPr>
            <w:tcW w:w="1278" w:type="dxa"/>
            <w:tcBorders>
              <w:bottom w:val="single" w:sz="8" w:space="0" w:color="auto"/>
            </w:tcBorders>
          </w:tcPr>
          <w:p w14:paraId="4B6D3AC3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Yield / %</w:t>
            </w:r>
          </w:p>
        </w:tc>
      </w:tr>
      <w:tr w:rsidR="002C0BBF" w:rsidRPr="002C0BBF" w14:paraId="3CA4A24D" w14:textId="77777777" w:rsidTr="00C13532">
        <w:trPr>
          <w:trHeight w:val="304"/>
          <w:jc w:val="center"/>
        </w:trPr>
        <w:tc>
          <w:tcPr>
            <w:tcW w:w="1239" w:type="dxa"/>
            <w:tcBorders>
              <w:top w:val="single" w:sz="8" w:space="0" w:color="auto"/>
              <w:right w:val="nil"/>
            </w:tcBorders>
            <w:vAlign w:val="center"/>
          </w:tcPr>
          <w:p w14:paraId="5C7EC40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B1</w:t>
            </w:r>
          </w:p>
        </w:tc>
        <w:tc>
          <w:tcPr>
            <w:tcW w:w="1359" w:type="dxa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063467E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4-F-C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top w:val="single" w:sz="8" w:space="0" w:color="auto"/>
              <w:left w:val="nil"/>
            </w:tcBorders>
            <w:vAlign w:val="center"/>
          </w:tcPr>
          <w:p w14:paraId="238253A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  <w:tcBorders>
              <w:top w:val="single" w:sz="8" w:space="0" w:color="auto"/>
            </w:tcBorders>
          </w:tcPr>
          <w:p w14:paraId="59CFB529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tcBorders>
              <w:top w:val="single" w:sz="8" w:space="0" w:color="auto"/>
            </w:tcBorders>
            <w:vAlign w:val="center"/>
          </w:tcPr>
          <w:p w14:paraId="1065C60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125-126</w:t>
            </w:r>
          </w:p>
        </w:tc>
        <w:tc>
          <w:tcPr>
            <w:tcW w:w="1278" w:type="dxa"/>
            <w:tcBorders>
              <w:top w:val="single" w:sz="8" w:space="0" w:color="auto"/>
            </w:tcBorders>
            <w:vAlign w:val="center"/>
          </w:tcPr>
          <w:p w14:paraId="2B6AD61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65.5</w:t>
            </w:r>
          </w:p>
        </w:tc>
      </w:tr>
      <w:tr w:rsidR="002C0BBF" w:rsidRPr="002C0BBF" w14:paraId="43D7AB68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12F32B4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B2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15D1262E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4-Cl-C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13B27A32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41068E94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3398A95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132-133</w:t>
            </w:r>
          </w:p>
        </w:tc>
        <w:tc>
          <w:tcPr>
            <w:tcW w:w="1278" w:type="dxa"/>
            <w:vAlign w:val="center"/>
          </w:tcPr>
          <w:p w14:paraId="02A660AE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60.8</w:t>
            </w:r>
          </w:p>
        </w:tc>
      </w:tr>
      <w:tr w:rsidR="002C0BBF" w:rsidRPr="002C0BBF" w14:paraId="4A8EF447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43D79777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B3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40DA832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19E7321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557A3111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4BB92B4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133-134</w:t>
            </w:r>
          </w:p>
        </w:tc>
        <w:tc>
          <w:tcPr>
            <w:tcW w:w="1278" w:type="dxa"/>
            <w:vAlign w:val="center"/>
          </w:tcPr>
          <w:p w14:paraId="19BEDF7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55.9</w:t>
            </w:r>
          </w:p>
        </w:tc>
      </w:tr>
      <w:tr w:rsidR="002C0BBF" w:rsidRPr="002C0BBF" w14:paraId="089358AA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693E15C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B4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0DD6E9F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08DA345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3616F3BA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299105A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117-118</w:t>
            </w:r>
          </w:p>
        </w:tc>
        <w:tc>
          <w:tcPr>
            <w:tcW w:w="1278" w:type="dxa"/>
            <w:vAlign w:val="center"/>
          </w:tcPr>
          <w:p w14:paraId="3B92C4C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56.8</w:t>
            </w:r>
          </w:p>
        </w:tc>
      </w:tr>
      <w:tr w:rsidR="002C0BBF" w:rsidRPr="002C0BBF" w14:paraId="1486C93A" w14:textId="77777777" w:rsidTr="00C13532">
        <w:trPr>
          <w:trHeight w:val="27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17BD33D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B5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507AC74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113ABDA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158AED50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0DBEE5A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110-111</w:t>
            </w:r>
          </w:p>
        </w:tc>
        <w:tc>
          <w:tcPr>
            <w:tcW w:w="1278" w:type="dxa"/>
            <w:vAlign w:val="center"/>
          </w:tcPr>
          <w:p w14:paraId="6F7C744E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59.1</w:t>
            </w:r>
          </w:p>
        </w:tc>
      </w:tr>
      <w:tr w:rsidR="002C0BBF" w:rsidRPr="002C0BBF" w14:paraId="3D5A1335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11E2775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lastRenderedPageBreak/>
              <w:t>B6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3808D9B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2-Cl-4-CF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4695E3A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7F4C50A4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2DBE99E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143-144</w:t>
            </w:r>
          </w:p>
        </w:tc>
        <w:tc>
          <w:tcPr>
            <w:tcW w:w="1278" w:type="dxa"/>
            <w:vAlign w:val="center"/>
          </w:tcPr>
          <w:p w14:paraId="0422927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50.9</w:t>
            </w:r>
          </w:p>
        </w:tc>
      </w:tr>
      <w:tr w:rsidR="002C0BBF" w:rsidRPr="002C0BBF" w14:paraId="3B84FCAC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439FBDA2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B7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623AC07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2-Cl-4-CF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02F6CCE2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511EB54B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>White solid</w:t>
            </w:r>
          </w:p>
        </w:tc>
        <w:tc>
          <w:tcPr>
            <w:tcW w:w="1600" w:type="dxa"/>
            <w:vAlign w:val="center"/>
          </w:tcPr>
          <w:p w14:paraId="221DEB1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114-115</w:t>
            </w:r>
          </w:p>
        </w:tc>
        <w:tc>
          <w:tcPr>
            <w:tcW w:w="1278" w:type="dxa"/>
            <w:vAlign w:val="center"/>
          </w:tcPr>
          <w:p w14:paraId="70D1CBD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45.1</w:t>
            </w:r>
          </w:p>
        </w:tc>
      </w:tr>
      <w:tr w:rsidR="002C0BBF" w:rsidRPr="002C0BBF" w14:paraId="79E45EEE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77DE341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B8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282306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2,4-diCl-C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7786A5D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6-CF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-pyridyl</w:t>
            </w:r>
          </w:p>
        </w:tc>
        <w:tc>
          <w:tcPr>
            <w:tcW w:w="1309" w:type="dxa"/>
          </w:tcPr>
          <w:p w14:paraId="0394460E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6A5035C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134-135</w:t>
            </w:r>
          </w:p>
        </w:tc>
        <w:tc>
          <w:tcPr>
            <w:tcW w:w="1278" w:type="dxa"/>
            <w:vAlign w:val="center"/>
          </w:tcPr>
          <w:p w14:paraId="222B804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47.5</w:t>
            </w:r>
          </w:p>
        </w:tc>
      </w:tr>
      <w:tr w:rsidR="002C0BBF" w:rsidRPr="002C0BBF" w14:paraId="3193B874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491AD36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B9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52E36A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4-F-C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78F3324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6-CF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-pyridyl</w:t>
            </w:r>
          </w:p>
        </w:tc>
        <w:tc>
          <w:tcPr>
            <w:tcW w:w="1309" w:type="dxa"/>
          </w:tcPr>
          <w:p w14:paraId="24DDB66D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68AC303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125-126</w:t>
            </w:r>
          </w:p>
        </w:tc>
        <w:tc>
          <w:tcPr>
            <w:tcW w:w="1278" w:type="dxa"/>
            <w:vAlign w:val="center"/>
          </w:tcPr>
          <w:p w14:paraId="30C285C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45.9</w:t>
            </w:r>
          </w:p>
        </w:tc>
      </w:tr>
      <w:tr w:rsidR="002C0BBF" w:rsidRPr="002C0BBF" w14:paraId="4F3122F4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0B180FB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bidi="en-US"/>
              </w:rPr>
            </w:pP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B</w:t>
            </w: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1</w:t>
            </w: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351F7D3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4-F-C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1413F82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2-Cl-4-CF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309" w:type="dxa"/>
          </w:tcPr>
          <w:p w14:paraId="5D24DBF1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6A16A79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146-147</w:t>
            </w:r>
          </w:p>
        </w:tc>
        <w:tc>
          <w:tcPr>
            <w:tcW w:w="1278" w:type="dxa"/>
            <w:vAlign w:val="center"/>
          </w:tcPr>
          <w:p w14:paraId="0227E2B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50.9</w:t>
            </w:r>
          </w:p>
        </w:tc>
      </w:tr>
      <w:tr w:rsidR="002C0BBF" w:rsidRPr="002C0BBF" w14:paraId="10326664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2B16C562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C1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39F09C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4-F-C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27480F6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1284E8DF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0FE67AC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157-158</w:t>
            </w:r>
          </w:p>
        </w:tc>
        <w:tc>
          <w:tcPr>
            <w:tcW w:w="1278" w:type="dxa"/>
            <w:vAlign w:val="center"/>
          </w:tcPr>
          <w:p w14:paraId="1801980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55.9</w:t>
            </w:r>
          </w:p>
        </w:tc>
      </w:tr>
      <w:tr w:rsidR="002C0BBF" w:rsidRPr="002C0BBF" w14:paraId="5B86BB49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788ECAF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</w:t>
            </w: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2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190E42C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4-Cl-C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5323768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1286C40E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571C0A9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178-179</w:t>
            </w:r>
          </w:p>
        </w:tc>
        <w:tc>
          <w:tcPr>
            <w:tcW w:w="1278" w:type="dxa"/>
            <w:vAlign w:val="center"/>
          </w:tcPr>
          <w:p w14:paraId="69CF94A7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53.8</w:t>
            </w:r>
          </w:p>
        </w:tc>
      </w:tr>
      <w:tr w:rsidR="002C0BBF" w:rsidRPr="002C0BBF" w14:paraId="1E5D22B2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5ACBB99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</w:t>
            </w: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3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549B6FB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6A193FC7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65B0AB01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459D2CE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168-169</w:t>
            </w:r>
          </w:p>
        </w:tc>
        <w:tc>
          <w:tcPr>
            <w:tcW w:w="1278" w:type="dxa"/>
            <w:vAlign w:val="center"/>
          </w:tcPr>
          <w:p w14:paraId="39D0E7E6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54.1</w:t>
            </w:r>
          </w:p>
        </w:tc>
      </w:tr>
      <w:tr w:rsidR="002C0BBF" w:rsidRPr="002C0BBF" w14:paraId="77FA4ACD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7608CCB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</w:t>
            </w: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4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4AA2A8A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5D2DDC2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43647055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7F36396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159-160</w:t>
            </w:r>
          </w:p>
        </w:tc>
        <w:tc>
          <w:tcPr>
            <w:tcW w:w="1278" w:type="dxa"/>
            <w:vAlign w:val="center"/>
          </w:tcPr>
          <w:p w14:paraId="5E44298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54.3</w:t>
            </w:r>
          </w:p>
        </w:tc>
      </w:tr>
      <w:tr w:rsidR="002C0BBF" w:rsidRPr="002C0BBF" w14:paraId="21C2DF9A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5814991A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</w:t>
            </w: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5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9425363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7085C7BE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574CA880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32E926A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147-148</w:t>
            </w:r>
          </w:p>
        </w:tc>
        <w:tc>
          <w:tcPr>
            <w:tcW w:w="1278" w:type="dxa"/>
            <w:vAlign w:val="center"/>
          </w:tcPr>
          <w:p w14:paraId="357D44B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58.5</w:t>
            </w:r>
          </w:p>
        </w:tc>
      </w:tr>
      <w:tr w:rsidR="002C0BBF" w:rsidRPr="002C0BBF" w14:paraId="7D77FCE6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4C08E1B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</w:t>
            </w: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6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0BC85AB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2-Cl-4-CF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204BDBA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1936FEC6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6DD8A8A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166-167</w:t>
            </w:r>
          </w:p>
        </w:tc>
        <w:tc>
          <w:tcPr>
            <w:tcW w:w="1278" w:type="dxa"/>
            <w:vAlign w:val="center"/>
          </w:tcPr>
          <w:p w14:paraId="2BC9F2E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48.9</w:t>
            </w:r>
          </w:p>
        </w:tc>
      </w:tr>
      <w:tr w:rsidR="002C0BBF" w:rsidRPr="002C0BBF" w14:paraId="1C339511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7F2E0F38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</w:t>
            </w: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7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50AC75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2-Cl-4-CF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298F038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309" w:type="dxa"/>
          </w:tcPr>
          <w:p w14:paraId="6E87AD48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660F8F6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167-168</w:t>
            </w:r>
          </w:p>
        </w:tc>
        <w:tc>
          <w:tcPr>
            <w:tcW w:w="1278" w:type="dxa"/>
            <w:vAlign w:val="center"/>
          </w:tcPr>
          <w:p w14:paraId="7DFE349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50.7</w:t>
            </w:r>
          </w:p>
        </w:tc>
      </w:tr>
      <w:tr w:rsidR="002C0BBF" w:rsidRPr="002C0BBF" w14:paraId="1D381601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01EA605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</w:t>
            </w: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8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177F38D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2,4-diCl-C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06B51370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6-CF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-pyridyl</w:t>
            </w:r>
          </w:p>
        </w:tc>
        <w:tc>
          <w:tcPr>
            <w:tcW w:w="1309" w:type="dxa"/>
          </w:tcPr>
          <w:p w14:paraId="6BB76D0D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76DF82D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116-117</w:t>
            </w:r>
          </w:p>
        </w:tc>
        <w:tc>
          <w:tcPr>
            <w:tcW w:w="1278" w:type="dxa"/>
            <w:vAlign w:val="center"/>
          </w:tcPr>
          <w:p w14:paraId="77AC0491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51.7</w:t>
            </w:r>
          </w:p>
        </w:tc>
      </w:tr>
      <w:tr w:rsidR="002C0BBF" w:rsidRPr="002C0BBF" w14:paraId="3243F28C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0BB0EA6D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</w:t>
            </w:r>
            <w:r w:rsidRPr="002C0BBF">
              <w:rPr>
                <w:b/>
                <w:bCs/>
                <w:kern w:val="0"/>
                <w:sz w:val="18"/>
                <w:szCs w:val="18"/>
                <w:lang w:eastAsia="en-US" w:bidi="en-US"/>
              </w:rPr>
              <w:t>9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1D1E04B5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4-F-C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23A75492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6-CF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-pyridyl</w:t>
            </w:r>
          </w:p>
        </w:tc>
        <w:tc>
          <w:tcPr>
            <w:tcW w:w="1309" w:type="dxa"/>
          </w:tcPr>
          <w:p w14:paraId="65641D15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4CBCA9BC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72-73</w:t>
            </w:r>
          </w:p>
        </w:tc>
        <w:tc>
          <w:tcPr>
            <w:tcW w:w="1278" w:type="dxa"/>
            <w:vAlign w:val="center"/>
          </w:tcPr>
          <w:p w14:paraId="7CC87BD7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55.3</w:t>
            </w:r>
          </w:p>
        </w:tc>
      </w:tr>
      <w:tr w:rsidR="002C0BBF" w:rsidRPr="002C0BBF" w14:paraId="32A79A82" w14:textId="77777777" w:rsidTr="00C13532">
        <w:trPr>
          <w:trHeight w:val="304"/>
          <w:jc w:val="center"/>
        </w:trPr>
        <w:tc>
          <w:tcPr>
            <w:tcW w:w="1239" w:type="dxa"/>
            <w:tcBorders>
              <w:right w:val="nil"/>
            </w:tcBorders>
            <w:vAlign w:val="center"/>
          </w:tcPr>
          <w:p w14:paraId="73BCC00B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bCs/>
                <w:kern w:val="0"/>
                <w:sz w:val="18"/>
                <w:szCs w:val="18"/>
                <w:lang w:eastAsia="en-US" w:bidi="en-US"/>
              </w:rPr>
            </w:pPr>
            <w:r w:rsidRPr="002C0BBF">
              <w:rPr>
                <w:rFonts w:hint="eastAsia"/>
                <w:b/>
                <w:bCs/>
                <w:kern w:val="0"/>
                <w:sz w:val="18"/>
                <w:szCs w:val="18"/>
                <w:lang w:bidi="en-US"/>
              </w:rPr>
              <w:t>C</w:t>
            </w:r>
            <w:r w:rsidRPr="002C0BBF">
              <w:rPr>
                <w:b/>
                <w:bCs/>
                <w:kern w:val="0"/>
                <w:sz w:val="18"/>
                <w:szCs w:val="18"/>
                <w:lang w:bidi="en-US"/>
              </w:rPr>
              <w:t>10</w:t>
            </w:r>
          </w:p>
        </w:tc>
        <w:tc>
          <w:tcPr>
            <w:tcW w:w="1359" w:type="dxa"/>
            <w:tcBorders>
              <w:left w:val="nil"/>
              <w:right w:val="nil"/>
            </w:tcBorders>
            <w:vAlign w:val="center"/>
          </w:tcPr>
          <w:p w14:paraId="2B20685F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b/>
                <w:kern w:val="0"/>
                <w:position w:val="5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4-F-C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446" w:type="dxa"/>
            <w:tcBorders>
              <w:left w:val="nil"/>
            </w:tcBorders>
            <w:vAlign w:val="center"/>
          </w:tcPr>
          <w:p w14:paraId="1550E074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</w:rPr>
            </w:pPr>
            <w:r w:rsidRPr="002C0BBF">
              <w:rPr>
                <w:rFonts w:hint="eastAsia"/>
                <w:kern w:val="0"/>
                <w:sz w:val="18"/>
                <w:szCs w:val="18"/>
              </w:rPr>
              <w:t>2-Cl-4-CF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-C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6</w:t>
            </w:r>
            <w:r w:rsidRPr="002C0BBF">
              <w:rPr>
                <w:rFonts w:hint="eastAsia"/>
                <w:kern w:val="0"/>
                <w:sz w:val="18"/>
                <w:szCs w:val="18"/>
              </w:rPr>
              <w:t>H</w:t>
            </w:r>
            <w:r w:rsidRPr="002C0BBF">
              <w:rPr>
                <w:rFonts w:hint="eastAsia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309" w:type="dxa"/>
          </w:tcPr>
          <w:p w14:paraId="5ABF70BF" w14:textId="77777777" w:rsidR="002C0BBF" w:rsidRPr="002C0BBF" w:rsidRDefault="002C0BBF" w:rsidP="002C0BBF">
            <w:pPr>
              <w:autoSpaceDE w:val="0"/>
              <w:autoSpaceDN w:val="0"/>
              <w:adjustRightInd/>
              <w:snapToGrid/>
              <w:spacing w:before="95" w:line="240" w:lineRule="auto"/>
              <w:ind w:left="190" w:firstLineChars="0" w:firstLine="0"/>
              <w:jc w:val="center"/>
              <w:rPr>
                <w:rFonts w:eastAsia="Calibri"/>
                <w:sz w:val="18"/>
                <w:szCs w:val="18"/>
                <w:lang w:eastAsia="en-US" w:bidi="en-US"/>
              </w:rPr>
            </w:pPr>
            <w:r w:rsidRPr="002C0BBF">
              <w:rPr>
                <w:rFonts w:eastAsia="宋体"/>
                <w:sz w:val="18"/>
                <w:szCs w:val="18"/>
                <w:lang w:bidi="en-US"/>
              </w:rPr>
              <w:t>White</w:t>
            </w:r>
            <w:r w:rsidRPr="002C0BBF">
              <w:rPr>
                <w:rFonts w:eastAsia="Calibri"/>
                <w:sz w:val="18"/>
                <w:szCs w:val="18"/>
                <w:lang w:eastAsia="en-US" w:bidi="en-US"/>
              </w:rPr>
              <w:t xml:space="preserve"> solid</w:t>
            </w:r>
          </w:p>
        </w:tc>
        <w:tc>
          <w:tcPr>
            <w:tcW w:w="1600" w:type="dxa"/>
            <w:vAlign w:val="center"/>
          </w:tcPr>
          <w:p w14:paraId="7D552879" w14:textId="5B7CDDC1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144-14</w:t>
            </w:r>
            <w:r w:rsidR="00366D68">
              <w:rPr>
                <w:kern w:val="0"/>
                <w:sz w:val="18"/>
                <w:szCs w:val="18"/>
                <w:lang w:bidi="en-US"/>
              </w:rPr>
              <w:t>5</w:t>
            </w:r>
          </w:p>
        </w:tc>
        <w:tc>
          <w:tcPr>
            <w:tcW w:w="1278" w:type="dxa"/>
            <w:vAlign w:val="center"/>
          </w:tcPr>
          <w:p w14:paraId="46FEA909" w14:textId="77777777" w:rsidR="002C0BBF" w:rsidRPr="002C0BBF" w:rsidRDefault="002C0BBF" w:rsidP="002C0BBF">
            <w:pPr>
              <w:adjustRightInd/>
              <w:snapToGrid/>
              <w:spacing w:beforeAutospacing="1" w:afterAutospacing="1" w:line="240" w:lineRule="auto"/>
              <w:ind w:firstLineChars="0" w:firstLine="0"/>
              <w:jc w:val="center"/>
              <w:rPr>
                <w:kern w:val="0"/>
                <w:sz w:val="18"/>
                <w:szCs w:val="18"/>
                <w:lang w:bidi="en-US"/>
              </w:rPr>
            </w:pPr>
            <w:r w:rsidRPr="002C0BBF">
              <w:rPr>
                <w:rFonts w:hint="eastAsia"/>
                <w:kern w:val="0"/>
                <w:sz w:val="18"/>
                <w:szCs w:val="18"/>
                <w:lang w:bidi="en-US"/>
              </w:rPr>
              <w:t>58.1</w:t>
            </w:r>
          </w:p>
        </w:tc>
      </w:tr>
    </w:tbl>
    <w:p w14:paraId="0282C0B3" w14:textId="66E1A279" w:rsidR="00027E12" w:rsidRPr="002C0BBF" w:rsidRDefault="002C0BBF" w:rsidP="00D15C16">
      <w:pPr>
        <w:pStyle w:val="a5"/>
        <w:numPr>
          <w:ilvl w:val="0"/>
          <w:numId w:val="1"/>
        </w:numPr>
        <w:adjustRightInd/>
        <w:snapToGrid/>
        <w:spacing w:beforeLines="100" w:before="312" w:afterLines="100" w:after="312" w:line="220" w:lineRule="atLeast"/>
        <w:ind w:left="357" w:firstLineChars="0" w:hanging="357"/>
        <w:outlineLvl w:val="0"/>
      </w:pPr>
      <w:bookmarkStart w:id="5" w:name="_Toc169595874"/>
      <w:bookmarkEnd w:id="4"/>
      <w:r>
        <w:rPr>
          <w:rFonts w:ascii="Times New Roman" w:hAnsi="Times New Roman"/>
          <w:b/>
          <w:vertAlign w:val="superscript"/>
        </w:rPr>
        <w:t>1</w:t>
      </w:r>
      <w:r>
        <w:rPr>
          <w:rFonts w:ascii="Times New Roman" w:hAnsi="Times New Roman"/>
          <w:b/>
        </w:rPr>
        <w:t xml:space="preserve">H NMR, </w:t>
      </w:r>
      <w:r>
        <w:rPr>
          <w:rFonts w:ascii="Times New Roman" w:hAnsi="Times New Roman"/>
          <w:b/>
          <w:vertAlign w:val="superscript"/>
        </w:rPr>
        <w:t>13</w:t>
      </w:r>
      <w:r>
        <w:rPr>
          <w:rFonts w:ascii="Times New Roman" w:hAnsi="Times New Roman"/>
          <w:b/>
        </w:rPr>
        <w:t>C NMR and HRMS spectrum of the title compounds</w:t>
      </w:r>
      <w:bookmarkEnd w:id="5"/>
    </w:p>
    <w:p w14:paraId="08524E92" w14:textId="5D688B2A" w:rsidR="001D0BF8" w:rsidRPr="00202056" w:rsidRDefault="001D0BF8" w:rsidP="00202056">
      <w:pPr>
        <w:ind w:firstLineChars="100" w:firstLine="180"/>
        <w:rPr>
          <w:iCs/>
          <w:sz w:val="18"/>
          <w:szCs w:val="18"/>
          <w:lang w:val="pt-BR"/>
        </w:rPr>
      </w:pPr>
      <w:r w:rsidRPr="00202056">
        <w:rPr>
          <w:i/>
          <w:iCs/>
          <w:sz w:val="18"/>
          <w:szCs w:val="18"/>
          <w:lang w:val="pt-BR"/>
        </w:rPr>
        <w:t>5-phenyl-N-(p-tolyl)-1,2,4-oxadiazole-3-carboxamide (</w:t>
      </w:r>
      <w:r w:rsidRPr="00202056">
        <w:rPr>
          <w:b/>
          <w:bCs/>
          <w:i/>
          <w:iCs/>
          <w:sz w:val="18"/>
          <w:szCs w:val="18"/>
        </w:rPr>
        <w:t>A</w:t>
      </w:r>
      <w:r w:rsidRPr="00202056">
        <w:rPr>
          <w:b/>
          <w:bCs/>
          <w:i/>
          <w:iCs/>
          <w:sz w:val="18"/>
          <w:szCs w:val="18"/>
          <w:lang w:val="pt-BR"/>
        </w:rPr>
        <w:t>1</w:t>
      </w:r>
      <w:r w:rsidRPr="00202056">
        <w:rPr>
          <w:i/>
          <w:iCs/>
          <w:sz w:val="18"/>
          <w:szCs w:val="18"/>
          <w:lang w:val="pt-BR"/>
        </w:rPr>
        <w:t>)</w:t>
      </w:r>
      <w:r w:rsidRPr="00202056">
        <w:rPr>
          <w:sz w:val="18"/>
          <w:szCs w:val="18"/>
        </w:rPr>
        <w:t>.</w:t>
      </w:r>
      <w:r w:rsidRPr="00202056">
        <w:rPr>
          <w:sz w:val="18"/>
          <w:szCs w:val="18"/>
          <w:lang w:val="pt-BR"/>
        </w:rPr>
        <w:t xml:space="preserve">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>hite solid, m.p. 85</w:t>
      </w:r>
      <w:r w:rsidRPr="00202056">
        <w:rPr>
          <w:sz w:val="18"/>
          <w:szCs w:val="18"/>
          <w:lang w:val="pt-BR"/>
        </w:rPr>
        <w:t>–</w:t>
      </w:r>
      <w:r w:rsidRPr="00202056">
        <w:rPr>
          <w:sz w:val="18"/>
          <w:szCs w:val="18"/>
        </w:rPr>
        <w:t>86</w:t>
      </w:r>
      <w:r w:rsidRPr="00202056">
        <w:rPr>
          <w:color w:val="FF0000"/>
          <w:sz w:val="18"/>
          <w:szCs w:val="18"/>
        </w:rPr>
        <w:t xml:space="preserve">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>ield 55.9%</w:t>
      </w:r>
      <w:r w:rsidRPr="00202056">
        <w:rPr>
          <w:sz w:val="18"/>
          <w:szCs w:val="18"/>
          <w:lang w:val="pt-BR"/>
        </w:rPr>
        <w:t>.</w:t>
      </w:r>
      <w:r w:rsidRPr="00202056">
        <w:rPr>
          <w:sz w:val="18"/>
          <w:szCs w:val="18"/>
        </w:rPr>
        <w:t xml:space="preserve"> </w:t>
      </w:r>
      <w:r w:rsidRPr="00202056">
        <w:rPr>
          <w:sz w:val="18"/>
          <w:szCs w:val="18"/>
          <w:vertAlign w:val="superscript"/>
          <w:lang w:val="pt-BR"/>
        </w:rPr>
        <w:t>1</w:t>
      </w:r>
      <w:r w:rsidRPr="00202056">
        <w:rPr>
          <w:sz w:val="18"/>
          <w:szCs w:val="18"/>
          <w:lang w:val="pt-BR"/>
        </w:rPr>
        <w:t>H NMR (400 MHz, DMSO</w:t>
      </w:r>
      <w:r w:rsidRPr="00202056">
        <w:rPr>
          <w:i/>
          <w:sz w:val="18"/>
          <w:szCs w:val="18"/>
          <w:lang w:val="pt-BR"/>
        </w:rPr>
        <w:t>-d</w:t>
      </w:r>
      <w:r w:rsidRPr="00202056">
        <w:rPr>
          <w:iCs/>
          <w:sz w:val="18"/>
          <w:szCs w:val="18"/>
          <w:vertAlign w:val="subscript"/>
          <w:lang w:val="pt-BR"/>
        </w:rPr>
        <w:t>6</w:t>
      </w:r>
      <w:r w:rsidRPr="00202056">
        <w:rPr>
          <w:sz w:val="18"/>
          <w:szCs w:val="18"/>
          <w:lang w:val="pt-BR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  <w:lang w:val="pt-BR"/>
        </w:rPr>
        <w:t xml:space="preserve"> 10.87 (s, 1H</w:t>
      </w:r>
      <w:r w:rsidRPr="00202056">
        <w:rPr>
          <w:sz w:val="18"/>
          <w:szCs w:val="18"/>
        </w:rPr>
        <w:t>, N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lang w:val="pt-BR"/>
        </w:rPr>
        <w:t xml:space="preserve">), 8.21 (d, </w:t>
      </w:r>
      <w:r w:rsidRPr="00202056">
        <w:rPr>
          <w:i/>
          <w:iCs/>
          <w:sz w:val="18"/>
          <w:szCs w:val="18"/>
          <w:lang w:val="pt-BR"/>
        </w:rPr>
        <w:t>J</w:t>
      </w:r>
      <w:r w:rsidRPr="00202056">
        <w:rPr>
          <w:sz w:val="18"/>
          <w:szCs w:val="18"/>
          <w:lang w:val="pt-BR"/>
        </w:rPr>
        <w:t xml:space="preserve"> = 6.8 Hz, 2H</w:t>
      </w:r>
      <w:r w:rsidRPr="00202056">
        <w:rPr>
          <w:sz w:val="18"/>
          <w:szCs w:val="18"/>
        </w:rPr>
        <w:t>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lang w:val="pt-BR"/>
        </w:rPr>
        <w:t xml:space="preserve">), 7.77 (t, </w:t>
      </w:r>
      <w:r w:rsidRPr="00202056">
        <w:rPr>
          <w:i/>
          <w:iCs/>
          <w:sz w:val="18"/>
          <w:szCs w:val="18"/>
          <w:lang w:val="pt-BR"/>
        </w:rPr>
        <w:t>J</w:t>
      </w:r>
      <w:r w:rsidRPr="00202056">
        <w:rPr>
          <w:sz w:val="18"/>
          <w:szCs w:val="18"/>
          <w:lang w:val="pt-BR"/>
        </w:rPr>
        <w:t xml:space="preserve"> = 7.6 Hz, 1H</w:t>
      </w:r>
      <w:r w:rsidRPr="00202056">
        <w:rPr>
          <w:sz w:val="18"/>
          <w:szCs w:val="18"/>
        </w:rPr>
        <w:t>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lang w:val="pt-BR"/>
        </w:rPr>
        <w:t>), 7.71–7.67 (m, 4H</w:t>
      </w:r>
      <w:r w:rsidRPr="00202056">
        <w:rPr>
          <w:sz w:val="18"/>
          <w:szCs w:val="18"/>
        </w:rPr>
        <w:t>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lang w:val="pt-BR"/>
        </w:rPr>
        <w:t xml:space="preserve">), 7.20 (d, </w:t>
      </w:r>
      <w:r w:rsidRPr="00202056">
        <w:rPr>
          <w:i/>
          <w:iCs/>
          <w:sz w:val="18"/>
          <w:szCs w:val="18"/>
          <w:lang w:val="pt-BR"/>
        </w:rPr>
        <w:t>J</w:t>
      </w:r>
      <w:r w:rsidRPr="00202056">
        <w:rPr>
          <w:sz w:val="18"/>
          <w:szCs w:val="18"/>
          <w:lang w:val="pt-BR"/>
        </w:rPr>
        <w:t xml:space="preserve"> = 8.0 Hz, 2H</w:t>
      </w:r>
      <w:r w:rsidRPr="00202056">
        <w:rPr>
          <w:sz w:val="18"/>
          <w:szCs w:val="18"/>
        </w:rPr>
        <w:t>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lang w:val="pt-BR"/>
        </w:rPr>
        <w:t xml:space="preserve">), 2.30 (s, 3H, </w:t>
      </w:r>
      <w:r w:rsidRPr="00202056">
        <w:rPr>
          <w:sz w:val="18"/>
          <w:szCs w:val="18"/>
        </w:rPr>
        <w:t>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CH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  <w:lang w:val="pt-BR"/>
        </w:rPr>
        <w:t>).</w:t>
      </w:r>
      <w:r w:rsidRPr="00202056">
        <w:rPr>
          <w:sz w:val="18"/>
          <w:szCs w:val="18"/>
        </w:rPr>
        <w:t xml:space="preserve"> </w:t>
      </w:r>
      <w:r w:rsidRPr="00202056">
        <w:rPr>
          <w:sz w:val="18"/>
          <w:szCs w:val="18"/>
          <w:vertAlign w:val="superscript"/>
          <w:lang w:val="pt-BR"/>
        </w:rPr>
        <w:t>13</w:t>
      </w:r>
      <w:r w:rsidRPr="00202056">
        <w:rPr>
          <w:sz w:val="18"/>
          <w:szCs w:val="18"/>
          <w:lang w:val="pt-BR"/>
        </w:rPr>
        <w:t>C NMR (101 MHz, DMSO</w:t>
      </w:r>
      <w:r w:rsidRPr="00202056">
        <w:rPr>
          <w:i/>
          <w:sz w:val="18"/>
          <w:szCs w:val="18"/>
          <w:lang w:val="pt-BR"/>
        </w:rPr>
        <w:t>-d</w:t>
      </w:r>
      <w:r w:rsidRPr="00202056">
        <w:rPr>
          <w:iCs/>
          <w:sz w:val="18"/>
          <w:szCs w:val="18"/>
          <w:vertAlign w:val="subscript"/>
          <w:lang w:val="pt-BR"/>
        </w:rPr>
        <w:t>6</w:t>
      </w:r>
      <w:r w:rsidRPr="00202056">
        <w:rPr>
          <w:sz w:val="18"/>
          <w:szCs w:val="18"/>
          <w:lang w:val="pt-BR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  <w:lang w:val="pt-BR"/>
        </w:rPr>
        <w:t xml:space="preserve"> 176.53, 165.00, 155.04, 135.61, 134.44, 134.25 , 130.13, 130.13, 129.67, 129.67, 128.61, 128.61, 123.39, 121.22, 121.22, 21.01.</w:t>
      </w:r>
      <w:r w:rsidRPr="00202056">
        <w:rPr>
          <w:iCs/>
          <w:sz w:val="18"/>
          <w:szCs w:val="18"/>
          <w:lang w:val="pt-BR"/>
        </w:rPr>
        <w:t xml:space="preserve"> HRMS (ESI) m/z for </w:t>
      </w:r>
      <w:r w:rsidRPr="00202056">
        <w:rPr>
          <w:sz w:val="18"/>
          <w:szCs w:val="18"/>
          <w:lang w:val="pt-BR"/>
        </w:rPr>
        <w:t>C</w:t>
      </w:r>
      <w:r w:rsidRPr="00202056">
        <w:rPr>
          <w:sz w:val="18"/>
          <w:szCs w:val="18"/>
          <w:vertAlign w:val="subscript"/>
          <w:lang w:val="pt-BR"/>
        </w:rPr>
        <w:t>16</w:t>
      </w:r>
      <w:r w:rsidRPr="00202056">
        <w:rPr>
          <w:sz w:val="18"/>
          <w:szCs w:val="18"/>
          <w:lang w:val="pt-BR"/>
        </w:rPr>
        <w:t>H</w:t>
      </w:r>
      <w:r w:rsidRPr="00202056">
        <w:rPr>
          <w:sz w:val="18"/>
          <w:szCs w:val="18"/>
          <w:vertAlign w:val="subscript"/>
          <w:lang w:val="pt-BR"/>
        </w:rPr>
        <w:t>13</w:t>
      </w:r>
      <w:r w:rsidRPr="00202056">
        <w:rPr>
          <w:sz w:val="18"/>
          <w:szCs w:val="18"/>
          <w:lang w:val="pt-BR"/>
        </w:rPr>
        <w:t>N</w:t>
      </w:r>
      <w:r w:rsidRPr="00202056">
        <w:rPr>
          <w:sz w:val="18"/>
          <w:szCs w:val="18"/>
          <w:vertAlign w:val="subscript"/>
          <w:lang w:val="pt-BR"/>
        </w:rPr>
        <w:t>3</w:t>
      </w:r>
      <w:r w:rsidRPr="00202056">
        <w:rPr>
          <w:sz w:val="18"/>
          <w:szCs w:val="18"/>
          <w:lang w:val="pt-BR"/>
        </w:rPr>
        <w:t>O</w:t>
      </w:r>
      <w:r w:rsidRPr="00202056">
        <w:rPr>
          <w:sz w:val="18"/>
          <w:szCs w:val="18"/>
          <w:vertAlign w:val="subscript"/>
          <w:lang w:val="pt-BR"/>
        </w:rPr>
        <w:t>2</w:t>
      </w:r>
      <w:r w:rsidRPr="00202056">
        <w:rPr>
          <w:iCs/>
          <w:sz w:val="18"/>
          <w:szCs w:val="18"/>
          <w:lang w:val="pt-BR"/>
        </w:rPr>
        <w:t xml:space="preserve"> </w:t>
      </w:r>
      <w:r w:rsidRPr="00202056">
        <w:rPr>
          <w:iCs/>
          <w:kern w:val="0"/>
          <w:sz w:val="18"/>
          <w:szCs w:val="18"/>
          <w:lang w:val="pt-BR"/>
        </w:rPr>
        <w:t>[M+H]</w:t>
      </w:r>
      <w:r w:rsidRPr="00202056">
        <w:rPr>
          <w:iCs/>
          <w:kern w:val="0"/>
          <w:sz w:val="18"/>
          <w:szCs w:val="18"/>
          <w:vertAlign w:val="superscript"/>
          <w:lang w:val="pt-BR"/>
        </w:rPr>
        <w:t>+</w:t>
      </w:r>
      <w:r w:rsidRPr="00202056">
        <w:rPr>
          <w:iCs/>
          <w:sz w:val="18"/>
          <w:szCs w:val="18"/>
          <w:vertAlign w:val="superscript"/>
          <w:lang w:val="pt-BR"/>
        </w:rPr>
        <w:t xml:space="preserve"> </w:t>
      </w:r>
      <w:r w:rsidRPr="00202056">
        <w:rPr>
          <w:iCs/>
          <w:sz w:val="18"/>
          <w:szCs w:val="18"/>
          <w:lang w:val="pt-BR"/>
        </w:rPr>
        <w:t>calcd: 280.10805, found: 280.10727.</w:t>
      </w:r>
    </w:p>
    <w:p w14:paraId="70DE90A5" w14:textId="750EA62E" w:rsidR="001D0BF8" w:rsidRPr="00202056" w:rsidRDefault="001D0BF8" w:rsidP="00202056">
      <w:pPr>
        <w:ind w:firstLineChars="100" w:firstLine="180"/>
        <w:rPr>
          <w:iCs/>
          <w:sz w:val="18"/>
          <w:szCs w:val="18"/>
          <w:lang w:val="pt-BR"/>
        </w:rPr>
      </w:pPr>
      <w:r w:rsidRPr="00202056">
        <w:rPr>
          <w:i/>
          <w:sz w:val="18"/>
          <w:szCs w:val="18"/>
          <w:lang w:val="pt-BR"/>
        </w:rPr>
        <w:t>N,5-diphenyl-1,2,4-oxadiazole-3-carboxamide (</w:t>
      </w:r>
      <w:r w:rsidRPr="00202056">
        <w:rPr>
          <w:b/>
          <w:bCs/>
          <w:i/>
          <w:sz w:val="18"/>
          <w:szCs w:val="18"/>
        </w:rPr>
        <w:t>A</w:t>
      </w:r>
      <w:r w:rsidRPr="00202056">
        <w:rPr>
          <w:b/>
          <w:bCs/>
          <w:i/>
          <w:sz w:val="18"/>
          <w:szCs w:val="18"/>
          <w:lang w:val="pt-BR"/>
        </w:rPr>
        <w:t>2</w:t>
      </w:r>
      <w:r w:rsidRPr="00202056">
        <w:rPr>
          <w:i/>
          <w:sz w:val="18"/>
          <w:szCs w:val="18"/>
          <w:lang w:val="pt-BR"/>
        </w:rPr>
        <w:t>)</w:t>
      </w:r>
      <w:r w:rsidRPr="00202056">
        <w:rPr>
          <w:iCs/>
          <w:sz w:val="18"/>
          <w:szCs w:val="18"/>
          <w:lang w:val="pt-BR"/>
        </w:rPr>
        <w:t>. White solid. m.p. 125</w:t>
      </w:r>
      <w:r w:rsidRPr="00202056">
        <w:rPr>
          <w:sz w:val="18"/>
          <w:szCs w:val="18"/>
          <w:lang w:val="pt-BR"/>
        </w:rPr>
        <w:t>–</w:t>
      </w:r>
      <w:r w:rsidRPr="00202056">
        <w:rPr>
          <w:iCs/>
          <w:sz w:val="18"/>
          <w:szCs w:val="18"/>
          <w:lang w:val="pt-BR"/>
        </w:rPr>
        <w:t xml:space="preserve">126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="002240F1">
        <w:rPr>
          <w:iCs/>
          <w:sz w:val="18"/>
          <w:szCs w:val="18"/>
          <w:lang w:val="pt-BR"/>
        </w:rPr>
        <w:t>,</w:t>
      </w:r>
      <w:r w:rsidR="002240F1" w:rsidRPr="002240F1">
        <w:rPr>
          <w:iCs/>
          <w:sz w:val="18"/>
          <w:szCs w:val="18"/>
          <w:lang w:val="pt-BR"/>
        </w:rPr>
        <w:t xml:space="preserve"> </w:t>
      </w:r>
      <w:r w:rsidR="002240F1">
        <w:rPr>
          <w:iCs/>
          <w:sz w:val="18"/>
          <w:szCs w:val="18"/>
          <w:lang w:val="pt-BR"/>
        </w:rPr>
        <w:t>y</w:t>
      </w:r>
      <w:r w:rsidR="002240F1" w:rsidRPr="00202056">
        <w:rPr>
          <w:iCs/>
          <w:sz w:val="18"/>
          <w:szCs w:val="18"/>
          <w:lang w:val="pt-BR"/>
        </w:rPr>
        <w:t>ield 7</w:t>
      </w:r>
      <w:r w:rsidR="002240F1" w:rsidRPr="002240F1">
        <w:rPr>
          <w:iCs/>
          <w:sz w:val="18"/>
          <w:szCs w:val="18"/>
          <w:lang w:val="pt-BR"/>
        </w:rPr>
        <w:t>0.1</w:t>
      </w:r>
      <w:r w:rsidR="002240F1" w:rsidRPr="00202056">
        <w:rPr>
          <w:iCs/>
          <w:sz w:val="18"/>
          <w:szCs w:val="18"/>
          <w:lang w:val="pt-BR"/>
        </w:rPr>
        <w:t>%</w:t>
      </w:r>
      <w:r w:rsidR="002240F1">
        <w:rPr>
          <w:iCs/>
          <w:sz w:val="18"/>
          <w:szCs w:val="18"/>
          <w:lang w:val="pt-BR"/>
        </w:rPr>
        <w:t>.</w:t>
      </w:r>
      <w:r w:rsidRPr="00202056">
        <w:rPr>
          <w:iCs/>
          <w:sz w:val="18"/>
          <w:szCs w:val="18"/>
          <w:lang w:val="pt-BR"/>
        </w:rPr>
        <w:t xml:space="preserve"> </w:t>
      </w:r>
      <w:r w:rsidRPr="00202056">
        <w:rPr>
          <w:iCs/>
          <w:sz w:val="18"/>
          <w:szCs w:val="18"/>
          <w:vertAlign w:val="superscript"/>
          <w:lang w:val="pt-BR"/>
        </w:rPr>
        <w:t>1</w:t>
      </w:r>
      <w:r w:rsidRPr="00202056">
        <w:rPr>
          <w:iCs/>
          <w:sz w:val="18"/>
          <w:szCs w:val="18"/>
          <w:lang w:val="pt-BR"/>
        </w:rPr>
        <w:t>H NMR (400 MHz, DMSO-</w:t>
      </w:r>
      <w:r w:rsidRPr="00202056">
        <w:rPr>
          <w:i/>
          <w:sz w:val="18"/>
          <w:szCs w:val="18"/>
          <w:lang w:val="pt-BR"/>
        </w:rPr>
        <w:t>d</w:t>
      </w:r>
      <w:r w:rsidRPr="00202056">
        <w:rPr>
          <w:iCs/>
          <w:sz w:val="18"/>
          <w:szCs w:val="18"/>
          <w:vertAlign w:val="subscript"/>
          <w:lang w:val="pt-BR"/>
        </w:rPr>
        <w:t>6</w:t>
      </w:r>
      <w:r w:rsidRPr="00202056">
        <w:rPr>
          <w:iCs/>
          <w:sz w:val="18"/>
          <w:szCs w:val="18"/>
          <w:lang w:val="pt-BR"/>
        </w:rPr>
        <w:t xml:space="preserve">) </w:t>
      </w:r>
      <w:r w:rsidRPr="00202056">
        <w:rPr>
          <w:i/>
          <w:sz w:val="18"/>
          <w:szCs w:val="18"/>
          <w:lang w:val="pt-BR"/>
        </w:rPr>
        <w:t>δ</w:t>
      </w:r>
      <w:r w:rsidRPr="00202056">
        <w:rPr>
          <w:iCs/>
          <w:sz w:val="18"/>
          <w:szCs w:val="18"/>
          <w:lang w:val="pt-BR"/>
        </w:rPr>
        <w:t xml:space="preserve"> 10.96 (s, 1H</w:t>
      </w:r>
      <w:r w:rsidRPr="00202056">
        <w:rPr>
          <w:sz w:val="18"/>
          <w:szCs w:val="18"/>
          <w:lang w:val="pt-BR"/>
        </w:rPr>
        <w:t>, N-H</w:t>
      </w:r>
      <w:r w:rsidRPr="00202056">
        <w:rPr>
          <w:iCs/>
          <w:sz w:val="18"/>
          <w:szCs w:val="18"/>
          <w:lang w:val="pt-BR"/>
        </w:rPr>
        <w:t>), 8.22–8.20 (m, 2H</w:t>
      </w:r>
      <w:r w:rsidRPr="00202056">
        <w:rPr>
          <w:sz w:val="18"/>
          <w:szCs w:val="18"/>
          <w:lang w:val="pt-BR"/>
        </w:rPr>
        <w:t>, Ph-H</w:t>
      </w:r>
      <w:r w:rsidRPr="00202056">
        <w:rPr>
          <w:iCs/>
          <w:sz w:val="18"/>
          <w:szCs w:val="18"/>
          <w:lang w:val="pt-BR"/>
        </w:rPr>
        <w:t xml:space="preserve">), 7.82 (d, </w:t>
      </w:r>
      <w:r w:rsidRPr="00202056">
        <w:rPr>
          <w:i/>
          <w:sz w:val="18"/>
          <w:szCs w:val="18"/>
          <w:lang w:val="pt-BR"/>
        </w:rPr>
        <w:t>J</w:t>
      </w:r>
      <w:r w:rsidRPr="00202056">
        <w:rPr>
          <w:iCs/>
          <w:sz w:val="18"/>
          <w:szCs w:val="18"/>
          <w:lang w:val="pt-BR"/>
        </w:rPr>
        <w:t xml:space="preserve"> = 7.6 Hz, 2H</w:t>
      </w:r>
      <w:r w:rsidRPr="00202056">
        <w:rPr>
          <w:sz w:val="18"/>
          <w:szCs w:val="18"/>
          <w:lang w:val="pt-BR"/>
        </w:rPr>
        <w:t>, Ph-H</w:t>
      </w:r>
      <w:r w:rsidRPr="00202056">
        <w:rPr>
          <w:iCs/>
          <w:sz w:val="18"/>
          <w:szCs w:val="18"/>
          <w:lang w:val="pt-BR"/>
        </w:rPr>
        <w:t xml:space="preserve">), 7.76 (t, </w:t>
      </w:r>
      <w:r w:rsidRPr="00202056">
        <w:rPr>
          <w:i/>
          <w:sz w:val="18"/>
          <w:szCs w:val="18"/>
          <w:lang w:val="pt-BR"/>
        </w:rPr>
        <w:t>J</w:t>
      </w:r>
      <w:r w:rsidRPr="00202056">
        <w:rPr>
          <w:iCs/>
          <w:sz w:val="18"/>
          <w:szCs w:val="18"/>
          <w:lang w:val="pt-BR"/>
        </w:rPr>
        <w:t xml:space="preserve"> = 7.6 Hz, 1H</w:t>
      </w:r>
      <w:r w:rsidRPr="00202056">
        <w:rPr>
          <w:sz w:val="18"/>
          <w:szCs w:val="18"/>
          <w:lang w:val="pt-BR"/>
        </w:rPr>
        <w:t>, Ph-H</w:t>
      </w:r>
      <w:r w:rsidRPr="00202056">
        <w:rPr>
          <w:iCs/>
          <w:sz w:val="18"/>
          <w:szCs w:val="18"/>
          <w:lang w:val="pt-BR"/>
        </w:rPr>
        <w:t xml:space="preserve">), 7.68 (t, </w:t>
      </w:r>
      <w:r w:rsidRPr="00202056">
        <w:rPr>
          <w:i/>
          <w:sz w:val="18"/>
          <w:szCs w:val="18"/>
          <w:lang w:val="pt-BR"/>
        </w:rPr>
        <w:t>J</w:t>
      </w:r>
      <w:r w:rsidRPr="00202056">
        <w:rPr>
          <w:iCs/>
          <w:sz w:val="18"/>
          <w:szCs w:val="18"/>
          <w:lang w:val="pt-BR"/>
        </w:rPr>
        <w:t xml:space="preserve"> = 7.6 Hz, 2H</w:t>
      </w:r>
      <w:r w:rsidRPr="00202056">
        <w:rPr>
          <w:sz w:val="18"/>
          <w:szCs w:val="18"/>
          <w:lang w:val="pt-BR"/>
        </w:rPr>
        <w:t>, Ph-H</w:t>
      </w:r>
      <w:r w:rsidRPr="00202056">
        <w:rPr>
          <w:iCs/>
          <w:sz w:val="18"/>
          <w:szCs w:val="18"/>
          <w:lang w:val="pt-BR"/>
        </w:rPr>
        <w:t>), 7.42–7.38 (m, 2H</w:t>
      </w:r>
      <w:r w:rsidRPr="00202056">
        <w:rPr>
          <w:sz w:val="18"/>
          <w:szCs w:val="18"/>
          <w:lang w:val="pt-BR"/>
        </w:rPr>
        <w:t>, Ph-H</w:t>
      </w:r>
      <w:r w:rsidRPr="00202056">
        <w:rPr>
          <w:iCs/>
          <w:sz w:val="18"/>
          <w:szCs w:val="18"/>
          <w:lang w:val="pt-BR"/>
        </w:rPr>
        <w:t xml:space="preserve">), 7.19 (t, </w:t>
      </w:r>
      <w:r w:rsidRPr="00202056">
        <w:rPr>
          <w:i/>
          <w:sz w:val="18"/>
          <w:szCs w:val="18"/>
          <w:lang w:val="pt-BR"/>
        </w:rPr>
        <w:t>J</w:t>
      </w:r>
      <w:r w:rsidRPr="00202056">
        <w:rPr>
          <w:iCs/>
          <w:sz w:val="18"/>
          <w:szCs w:val="18"/>
          <w:lang w:val="pt-BR"/>
        </w:rPr>
        <w:t xml:space="preserve"> = 7.2 Hz, 1H</w:t>
      </w:r>
      <w:r w:rsidRPr="00202056">
        <w:rPr>
          <w:sz w:val="18"/>
          <w:szCs w:val="18"/>
          <w:lang w:val="pt-BR"/>
        </w:rPr>
        <w:t>, Ph-H</w:t>
      </w:r>
      <w:r w:rsidRPr="00202056">
        <w:rPr>
          <w:iCs/>
          <w:sz w:val="18"/>
          <w:szCs w:val="18"/>
          <w:lang w:val="pt-BR"/>
        </w:rPr>
        <w:t xml:space="preserve">). </w:t>
      </w:r>
      <w:r w:rsidRPr="00202056">
        <w:rPr>
          <w:iCs/>
          <w:sz w:val="18"/>
          <w:szCs w:val="18"/>
          <w:vertAlign w:val="superscript"/>
          <w:lang w:val="pt-BR"/>
        </w:rPr>
        <w:t>13</w:t>
      </w:r>
      <w:r w:rsidRPr="00202056">
        <w:rPr>
          <w:iCs/>
          <w:sz w:val="18"/>
          <w:szCs w:val="18"/>
          <w:lang w:val="pt-BR"/>
        </w:rPr>
        <w:t>C NMR (101 MHz, DMSO-</w:t>
      </w:r>
      <w:r w:rsidRPr="00202056">
        <w:rPr>
          <w:i/>
          <w:sz w:val="18"/>
          <w:szCs w:val="18"/>
          <w:lang w:val="pt-BR"/>
        </w:rPr>
        <w:t>d</w:t>
      </w:r>
      <w:r w:rsidRPr="00202056">
        <w:rPr>
          <w:iCs/>
          <w:sz w:val="18"/>
          <w:szCs w:val="18"/>
          <w:vertAlign w:val="subscript"/>
          <w:lang w:val="pt-BR"/>
        </w:rPr>
        <w:t>6</w:t>
      </w:r>
      <w:r w:rsidRPr="00202056">
        <w:rPr>
          <w:iCs/>
          <w:sz w:val="18"/>
          <w:szCs w:val="18"/>
          <w:lang w:val="pt-BR"/>
        </w:rPr>
        <w:t xml:space="preserve">) </w:t>
      </w:r>
      <w:r w:rsidRPr="00202056">
        <w:rPr>
          <w:i/>
          <w:sz w:val="18"/>
          <w:szCs w:val="18"/>
          <w:lang w:val="pt-BR"/>
        </w:rPr>
        <w:t>δ</w:t>
      </w:r>
      <w:r w:rsidRPr="00202056">
        <w:rPr>
          <w:iCs/>
          <w:sz w:val="18"/>
          <w:szCs w:val="18"/>
          <w:lang w:val="pt-BR"/>
        </w:rPr>
        <w:t xml:space="preserve"> 176.58 , 164.96, 155.25, 138.11, 134.26, 130.13, 130.13, 129.29, 129.29, 128.62, 128.62, 125.32, 123.38, 121.30, 121.30. HRMS (ESI) m/z for C</w:t>
      </w:r>
      <w:r w:rsidRPr="00202056">
        <w:rPr>
          <w:iCs/>
          <w:sz w:val="18"/>
          <w:szCs w:val="18"/>
          <w:vertAlign w:val="subscript"/>
          <w:lang w:val="pt-BR"/>
        </w:rPr>
        <w:t>15</w:t>
      </w:r>
      <w:r w:rsidRPr="00202056">
        <w:rPr>
          <w:iCs/>
          <w:sz w:val="18"/>
          <w:szCs w:val="18"/>
          <w:lang w:val="pt-BR"/>
        </w:rPr>
        <w:t>H</w:t>
      </w:r>
      <w:r w:rsidRPr="00202056">
        <w:rPr>
          <w:iCs/>
          <w:sz w:val="18"/>
          <w:szCs w:val="18"/>
          <w:vertAlign w:val="subscript"/>
          <w:lang w:val="pt-BR"/>
        </w:rPr>
        <w:t>11</w:t>
      </w:r>
      <w:r w:rsidRPr="00202056">
        <w:rPr>
          <w:iCs/>
          <w:sz w:val="18"/>
          <w:szCs w:val="18"/>
          <w:lang w:val="pt-BR"/>
        </w:rPr>
        <w:t>N</w:t>
      </w:r>
      <w:r w:rsidRPr="00202056">
        <w:rPr>
          <w:iCs/>
          <w:sz w:val="18"/>
          <w:szCs w:val="18"/>
          <w:vertAlign w:val="subscript"/>
          <w:lang w:val="pt-BR"/>
        </w:rPr>
        <w:t>3</w:t>
      </w:r>
      <w:r w:rsidRPr="00202056">
        <w:rPr>
          <w:iCs/>
          <w:sz w:val="18"/>
          <w:szCs w:val="18"/>
          <w:lang w:val="pt-BR"/>
        </w:rPr>
        <w:t>O</w:t>
      </w:r>
      <w:r w:rsidRPr="00202056">
        <w:rPr>
          <w:iCs/>
          <w:sz w:val="18"/>
          <w:szCs w:val="18"/>
          <w:vertAlign w:val="subscript"/>
          <w:lang w:val="pt-BR"/>
        </w:rPr>
        <w:t>2</w:t>
      </w:r>
      <w:r w:rsidRPr="00202056">
        <w:rPr>
          <w:iCs/>
          <w:sz w:val="18"/>
          <w:szCs w:val="18"/>
          <w:lang w:val="pt-BR"/>
        </w:rPr>
        <w:t xml:space="preserve"> [M+H]</w:t>
      </w:r>
      <w:r w:rsidRPr="00202056">
        <w:rPr>
          <w:iCs/>
          <w:sz w:val="18"/>
          <w:szCs w:val="18"/>
          <w:vertAlign w:val="superscript"/>
          <w:lang w:val="pt-BR"/>
        </w:rPr>
        <w:t>+</w:t>
      </w:r>
      <w:r w:rsidRPr="00202056">
        <w:rPr>
          <w:iCs/>
          <w:sz w:val="18"/>
          <w:szCs w:val="18"/>
          <w:lang w:val="pt-BR"/>
        </w:rPr>
        <w:t xml:space="preserve"> calcd: 266.09240, found: 266.09174.</w:t>
      </w:r>
    </w:p>
    <w:p w14:paraId="70A63934" w14:textId="0F2365A2" w:rsidR="001D0BF8" w:rsidRPr="00202056" w:rsidRDefault="001D0BF8" w:rsidP="00202056">
      <w:pPr>
        <w:ind w:firstLineChars="100" w:firstLine="180"/>
        <w:rPr>
          <w:iCs/>
          <w:sz w:val="18"/>
          <w:szCs w:val="18"/>
          <w:lang w:val="pt-BR"/>
        </w:rPr>
      </w:pPr>
      <w:r w:rsidRPr="00202056">
        <w:rPr>
          <w:i/>
          <w:iCs/>
          <w:sz w:val="18"/>
          <w:szCs w:val="18"/>
        </w:rPr>
        <w:t>N-(4-methoxyphenyl)-5-phenyl-1,2,4-oxadiazole-3-carboxamide (</w:t>
      </w:r>
      <w:r w:rsidRPr="00202056">
        <w:rPr>
          <w:b/>
          <w:bCs/>
          <w:i/>
          <w:iCs/>
          <w:sz w:val="18"/>
          <w:szCs w:val="18"/>
        </w:rPr>
        <w:t>A3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>. White solid, m.p.</w:t>
      </w:r>
      <w:r w:rsidRPr="00202056">
        <w:rPr>
          <w:bCs/>
          <w:sz w:val="18"/>
          <w:szCs w:val="18"/>
        </w:rPr>
        <w:t xml:space="preserve"> 97</w:t>
      </w:r>
      <w:r w:rsidRPr="00202056">
        <w:rPr>
          <w:sz w:val="18"/>
          <w:szCs w:val="18"/>
          <w:lang w:val="pt-BR"/>
        </w:rPr>
        <w:t>–</w:t>
      </w:r>
      <w:r w:rsidRPr="00202056">
        <w:rPr>
          <w:bCs/>
          <w:sz w:val="18"/>
          <w:szCs w:val="18"/>
        </w:rPr>
        <w:t xml:space="preserve">98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>ield</w:t>
      </w:r>
      <w:r w:rsidRPr="00202056">
        <w:rPr>
          <w:bCs/>
          <w:sz w:val="18"/>
          <w:szCs w:val="18"/>
        </w:rPr>
        <w:t xml:space="preserve"> 71.5%</w:t>
      </w:r>
      <w:r w:rsidRPr="00202056">
        <w:rPr>
          <w:sz w:val="18"/>
          <w:szCs w:val="18"/>
        </w:rPr>
        <w:t>.</w:t>
      </w:r>
      <w:r w:rsidRPr="00202056">
        <w:rPr>
          <w:bCs/>
          <w:sz w:val="18"/>
          <w:szCs w:val="18"/>
        </w:rPr>
        <w:t xml:space="preserve">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10.83 (s, 1H, N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8.20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7.75 (dd,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15.2, 7.2 Hz, 3H,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7.68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6.96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8.8 Hz,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3.76 (s, 3H,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OCH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 xml:space="preserve">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sz w:val="18"/>
          <w:szCs w:val="18"/>
        </w:rPr>
        <w:t>δ</w:t>
      </w:r>
      <w:r w:rsidRPr="00202056">
        <w:rPr>
          <w:sz w:val="18"/>
          <w:szCs w:val="18"/>
        </w:rPr>
        <w:t xml:space="preserve"> 176.51, 165.04, 156.79, 154.83, 134.23, 131.13, 130.12, 130.12, 128.60,128.60, 123.41, 122.85, 122.85, 114.39, 114.39, 55.69.</w:t>
      </w:r>
      <w:r w:rsidRPr="00202056">
        <w:rPr>
          <w:iCs/>
          <w:sz w:val="18"/>
          <w:szCs w:val="18"/>
        </w:rPr>
        <w:t xml:space="preserve"> </w:t>
      </w:r>
      <w:r w:rsidRPr="00202056">
        <w:rPr>
          <w:iCs/>
          <w:sz w:val="18"/>
          <w:szCs w:val="18"/>
          <w:lang w:val="pt-BR"/>
        </w:rPr>
        <w:t xml:space="preserve">HRMS (ESI) m/z for </w:t>
      </w:r>
      <w:r w:rsidRPr="00202056">
        <w:rPr>
          <w:sz w:val="18"/>
          <w:szCs w:val="18"/>
          <w:lang w:val="pt-BR"/>
        </w:rPr>
        <w:t>C</w:t>
      </w:r>
      <w:r w:rsidRPr="00202056">
        <w:rPr>
          <w:sz w:val="18"/>
          <w:szCs w:val="18"/>
          <w:vertAlign w:val="subscript"/>
          <w:lang w:val="pt-BR"/>
        </w:rPr>
        <w:t>16</w:t>
      </w:r>
      <w:r w:rsidRPr="00202056">
        <w:rPr>
          <w:sz w:val="18"/>
          <w:szCs w:val="18"/>
          <w:lang w:val="pt-BR"/>
        </w:rPr>
        <w:t>H</w:t>
      </w:r>
      <w:r w:rsidRPr="00202056">
        <w:rPr>
          <w:sz w:val="18"/>
          <w:szCs w:val="18"/>
          <w:vertAlign w:val="subscript"/>
          <w:lang w:val="pt-BR"/>
        </w:rPr>
        <w:t>13</w:t>
      </w:r>
      <w:r w:rsidRPr="00202056">
        <w:rPr>
          <w:sz w:val="18"/>
          <w:szCs w:val="18"/>
          <w:lang w:val="pt-BR"/>
        </w:rPr>
        <w:t>N</w:t>
      </w:r>
      <w:r w:rsidRPr="00202056">
        <w:rPr>
          <w:sz w:val="18"/>
          <w:szCs w:val="18"/>
          <w:vertAlign w:val="subscript"/>
          <w:lang w:val="pt-BR"/>
        </w:rPr>
        <w:t>3</w:t>
      </w:r>
      <w:r w:rsidRPr="00202056">
        <w:rPr>
          <w:sz w:val="18"/>
          <w:szCs w:val="18"/>
          <w:lang w:val="pt-BR"/>
        </w:rPr>
        <w:t>O</w:t>
      </w:r>
      <w:r w:rsidRPr="00202056">
        <w:rPr>
          <w:sz w:val="18"/>
          <w:szCs w:val="18"/>
          <w:vertAlign w:val="subscript"/>
          <w:lang w:val="pt-BR"/>
        </w:rPr>
        <w:t>3</w:t>
      </w:r>
      <w:r w:rsidRPr="00202056">
        <w:rPr>
          <w:iCs/>
          <w:sz w:val="18"/>
          <w:szCs w:val="18"/>
          <w:lang w:val="pt-BR"/>
        </w:rPr>
        <w:t xml:space="preserve"> </w:t>
      </w:r>
      <w:r w:rsidRPr="00202056">
        <w:rPr>
          <w:iCs/>
          <w:kern w:val="0"/>
          <w:sz w:val="18"/>
          <w:szCs w:val="18"/>
          <w:lang w:val="pt-BR"/>
        </w:rPr>
        <w:t>[M+H]</w:t>
      </w:r>
      <w:r w:rsidRPr="00202056">
        <w:rPr>
          <w:iCs/>
          <w:kern w:val="0"/>
          <w:sz w:val="18"/>
          <w:szCs w:val="18"/>
          <w:vertAlign w:val="superscript"/>
          <w:lang w:val="pt-BR"/>
        </w:rPr>
        <w:t>+</w:t>
      </w:r>
      <w:r w:rsidRPr="00202056">
        <w:rPr>
          <w:iCs/>
          <w:sz w:val="18"/>
          <w:szCs w:val="18"/>
          <w:vertAlign w:val="superscript"/>
          <w:lang w:val="pt-BR"/>
        </w:rPr>
        <w:t xml:space="preserve"> </w:t>
      </w:r>
      <w:r w:rsidRPr="00202056">
        <w:rPr>
          <w:iCs/>
          <w:sz w:val="18"/>
          <w:szCs w:val="18"/>
          <w:lang w:val="pt-BR"/>
        </w:rPr>
        <w:t>calcd: 296.10297, found: 296.10211.</w:t>
      </w:r>
    </w:p>
    <w:p w14:paraId="33ED6438" w14:textId="56F6650B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N-(4-fluorophenyl)-5-phenyl-1,2,4-oxadiazole-3-carboxamide (</w:t>
      </w:r>
      <w:r w:rsidRPr="00202056">
        <w:rPr>
          <w:b/>
          <w:i/>
          <w:iCs/>
          <w:sz w:val="18"/>
          <w:szCs w:val="18"/>
        </w:rPr>
        <w:t>A4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>. White solid, m.p.</w:t>
      </w:r>
      <w:r w:rsidRPr="00202056">
        <w:rPr>
          <w:bCs/>
          <w:sz w:val="18"/>
          <w:szCs w:val="18"/>
        </w:rPr>
        <w:t>152</w:t>
      </w:r>
      <w:r w:rsidRPr="00202056">
        <w:rPr>
          <w:sz w:val="18"/>
          <w:szCs w:val="18"/>
        </w:rPr>
        <w:t>–</w:t>
      </w:r>
      <w:r w:rsidRPr="00202056">
        <w:rPr>
          <w:bCs/>
          <w:sz w:val="18"/>
          <w:szCs w:val="18"/>
        </w:rPr>
        <w:t xml:space="preserve">153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>ield</w:t>
      </w:r>
      <w:r w:rsidRPr="00202056">
        <w:rPr>
          <w:bCs/>
          <w:sz w:val="18"/>
          <w:szCs w:val="18"/>
        </w:rPr>
        <w:t xml:space="preserve"> 73.3%.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11.04 (s, 1H, N-H), 8.22–8.20 (m, 2H, Ph-H), 7.86–7.82 (m, 2H, Ph-H), 7.79–7.75 (m, 1H, Ph-H), 7.71–7.67 (m, 2H, Ph-H), 7.25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8.8 Hz, 2H, Ph-H).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sz w:val="18"/>
          <w:szCs w:val="18"/>
        </w:rPr>
        <w:t>δ</w:t>
      </w:r>
      <w:r w:rsidRPr="00202056">
        <w:rPr>
          <w:sz w:val="18"/>
          <w:szCs w:val="18"/>
        </w:rPr>
        <w:t xml:space="preserve"> 176.64, 164.88, 159.41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242.4 Hz), 155.18, 134.45, 134.31, 133.32, 129.95</w:t>
      </w:r>
      <w:r w:rsidRPr="00202056">
        <w:rPr>
          <w:rFonts w:hint="eastAsia"/>
          <w:sz w:val="18"/>
          <w:szCs w:val="18"/>
        </w:rPr>
        <w:t xml:space="preserve"> (</w:t>
      </w:r>
      <w:r w:rsidRPr="00202056">
        <w:rPr>
          <w:sz w:val="18"/>
          <w:szCs w:val="18"/>
        </w:rPr>
        <w:t xml:space="preserve">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43.4 Hz), 129.95</w:t>
      </w:r>
      <w:r w:rsidRPr="00202056">
        <w:rPr>
          <w:rFonts w:hint="eastAsia"/>
          <w:sz w:val="18"/>
          <w:szCs w:val="18"/>
        </w:rPr>
        <w:t xml:space="preserve"> (</w:t>
      </w:r>
      <w:r w:rsidRPr="00202056">
        <w:rPr>
          <w:sz w:val="18"/>
          <w:szCs w:val="18"/>
        </w:rPr>
        <w:t xml:space="preserve">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43.4 Hz), 128.83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40.4 Hz), 128.83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40.4 Hz), 123.35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3.0 Hz), 123.26, 116.07, 115.85.</w:t>
      </w:r>
      <w:r w:rsidRPr="00202056">
        <w:rPr>
          <w:iCs/>
          <w:sz w:val="18"/>
          <w:szCs w:val="18"/>
        </w:rPr>
        <w:t xml:space="preserve"> HRMS (ESI) m/z for </w:t>
      </w:r>
      <w:r w:rsidRPr="00202056">
        <w:rPr>
          <w:sz w:val="18"/>
          <w:szCs w:val="18"/>
        </w:rPr>
        <w:t>C</w:t>
      </w:r>
      <w:r w:rsidRPr="00202056">
        <w:rPr>
          <w:sz w:val="18"/>
          <w:szCs w:val="18"/>
          <w:vertAlign w:val="subscript"/>
        </w:rPr>
        <w:t>15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10</w:t>
      </w:r>
      <w:r w:rsidRPr="00202056">
        <w:rPr>
          <w:sz w:val="18"/>
          <w:szCs w:val="18"/>
        </w:rPr>
        <w:t>FN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 xml:space="preserve"> [M+H]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284.08298, found: 284.08237.</w:t>
      </w:r>
    </w:p>
    <w:p w14:paraId="352A9A93" w14:textId="24EEE9C6" w:rsidR="001D0BF8" w:rsidRPr="00202056" w:rsidRDefault="001D0BF8" w:rsidP="00202056">
      <w:pPr>
        <w:ind w:firstLineChars="100" w:firstLine="180"/>
        <w:rPr>
          <w:iCs/>
          <w:sz w:val="18"/>
          <w:szCs w:val="18"/>
        </w:rPr>
      </w:pPr>
      <w:r w:rsidRPr="00202056">
        <w:rPr>
          <w:i/>
          <w:iCs/>
          <w:sz w:val="18"/>
          <w:szCs w:val="18"/>
        </w:rPr>
        <w:lastRenderedPageBreak/>
        <w:t>N</w:t>
      </w:r>
      <w:r w:rsidRPr="00202056">
        <w:rPr>
          <w:sz w:val="18"/>
          <w:szCs w:val="18"/>
        </w:rPr>
        <w:t>-phenyl-5-(p-tolyl)-1,2,4-oxadiazole-3-carboxamide</w:t>
      </w:r>
      <w:r w:rsidRPr="00202056">
        <w:rPr>
          <w:i/>
          <w:iCs/>
          <w:sz w:val="18"/>
          <w:szCs w:val="18"/>
        </w:rPr>
        <w:t xml:space="preserve"> </w:t>
      </w:r>
      <w:r w:rsidRPr="00202056">
        <w:rPr>
          <w:sz w:val="18"/>
          <w:szCs w:val="18"/>
        </w:rPr>
        <w:t>(</w:t>
      </w:r>
      <w:r w:rsidRPr="00202056">
        <w:rPr>
          <w:b/>
          <w:sz w:val="18"/>
          <w:szCs w:val="18"/>
        </w:rPr>
        <w:t>A5</w:t>
      </w:r>
      <w:r w:rsidRPr="00202056">
        <w:rPr>
          <w:sz w:val="18"/>
          <w:szCs w:val="18"/>
        </w:rPr>
        <w:t xml:space="preserve">). White solid, m.p. </w:t>
      </w:r>
      <w:r w:rsidRPr="00202056">
        <w:rPr>
          <w:bCs/>
          <w:sz w:val="18"/>
          <w:szCs w:val="18"/>
        </w:rPr>
        <w:t>134</w:t>
      </w:r>
      <w:r w:rsidRPr="00202056">
        <w:rPr>
          <w:sz w:val="18"/>
          <w:szCs w:val="18"/>
        </w:rPr>
        <w:t>–</w:t>
      </w:r>
      <w:r w:rsidRPr="00202056">
        <w:rPr>
          <w:bCs/>
          <w:sz w:val="18"/>
          <w:szCs w:val="18"/>
        </w:rPr>
        <w:t xml:space="preserve">135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>ield</w:t>
      </w:r>
      <w:r w:rsidRPr="00202056">
        <w:rPr>
          <w:bCs/>
          <w:sz w:val="18"/>
          <w:szCs w:val="18"/>
        </w:rPr>
        <w:t xml:space="preserve"> 72.1%</w:t>
      </w:r>
      <w:r w:rsidRPr="00202056">
        <w:rPr>
          <w:sz w:val="18"/>
          <w:szCs w:val="18"/>
        </w:rPr>
        <w:t xml:space="preserve">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 xml:space="preserve">δ </w:t>
      </w:r>
      <w:r w:rsidRPr="00202056">
        <w:rPr>
          <w:sz w:val="18"/>
          <w:szCs w:val="18"/>
        </w:rPr>
        <w:t xml:space="preserve">10.93 (s, 1H, N-H), 8.09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2H, Ph-H), 7.81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2H, Ph-H), 7.48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2H, Ph-H), 7.40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2H, Ph-H), 7.18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1H, Ph-H), 2.43 (s, 3H, Ph-CH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 xml:space="preserve">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sz w:val="18"/>
          <w:szCs w:val="18"/>
        </w:rPr>
        <w:t>δ</w:t>
      </w:r>
      <w:r w:rsidRPr="00202056">
        <w:rPr>
          <w:sz w:val="18"/>
          <w:szCs w:val="18"/>
        </w:rPr>
        <w:t xml:space="preserve"> 176.65, 164.90, 155.30, 144.85, 138.11, 130.69, 130.69, 129.29, 129.29, 128.58, 128.58, 125.30, 121.26, 121.26, 120.64, 21.77. </w:t>
      </w:r>
      <w:r w:rsidRPr="00202056">
        <w:rPr>
          <w:iCs/>
          <w:sz w:val="18"/>
          <w:szCs w:val="18"/>
        </w:rPr>
        <w:t xml:space="preserve">HRMS (ESI) m/z for </w:t>
      </w:r>
      <w:r w:rsidRPr="00202056">
        <w:rPr>
          <w:sz w:val="18"/>
          <w:szCs w:val="18"/>
        </w:rPr>
        <w:t>C</w:t>
      </w:r>
      <w:r w:rsidRPr="00202056">
        <w:rPr>
          <w:sz w:val="18"/>
          <w:szCs w:val="18"/>
          <w:vertAlign w:val="subscript"/>
        </w:rPr>
        <w:t>16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13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 xml:space="preserve"> [M+H]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280.10805, found: 280.10718.</w:t>
      </w:r>
    </w:p>
    <w:p w14:paraId="3E78D843" w14:textId="7E7F4111" w:rsidR="001D0BF8" w:rsidRPr="00202056" w:rsidRDefault="001D0BF8" w:rsidP="00202056">
      <w:pPr>
        <w:ind w:firstLineChars="100" w:firstLine="180"/>
        <w:rPr>
          <w:iCs/>
          <w:sz w:val="18"/>
          <w:szCs w:val="18"/>
        </w:rPr>
      </w:pPr>
      <w:r w:rsidRPr="00202056">
        <w:rPr>
          <w:i/>
          <w:iCs/>
          <w:sz w:val="18"/>
          <w:szCs w:val="18"/>
        </w:rPr>
        <w:t>N-(2,6-dimethylphenyl)-5-(p-tolyl)-1,2,4-oxadiazole-3-carboxamide (</w:t>
      </w:r>
      <w:r w:rsidRPr="00202056">
        <w:rPr>
          <w:b/>
          <w:i/>
          <w:iCs/>
          <w:sz w:val="18"/>
          <w:szCs w:val="18"/>
        </w:rPr>
        <w:t>A6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White solid, m.p. </w:t>
      </w:r>
      <w:r w:rsidRPr="00202056">
        <w:rPr>
          <w:bCs/>
          <w:sz w:val="18"/>
          <w:szCs w:val="18"/>
        </w:rPr>
        <w:t>147</w:t>
      </w:r>
      <w:r w:rsidRPr="00202056">
        <w:rPr>
          <w:sz w:val="18"/>
          <w:szCs w:val="18"/>
        </w:rPr>
        <w:t>–</w:t>
      </w:r>
      <w:r w:rsidRPr="00202056">
        <w:rPr>
          <w:bCs/>
          <w:sz w:val="18"/>
          <w:szCs w:val="18"/>
        </w:rPr>
        <w:t xml:space="preserve">148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>ield</w:t>
      </w:r>
      <w:r w:rsidRPr="00202056">
        <w:rPr>
          <w:bCs/>
          <w:sz w:val="18"/>
          <w:szCs w:val="18"/>
        </w:rPr>
        <w:t xml:space="preserve"> 78.1%</w:t>
      </w:r>
      <w:r w:rsidRPr="00202056">
        <w:rPr>
          <w:sz w:val="18"/>
          <w:szCs w:val="18"/>
        </w:rPr>
        <w:t>.</w:t>
      </w:r>
      <w:r w:rsidRPr="00202056">
        <w:rPr>
          <w:sz w:val="18"/>
          <w:szCs w:val="18"/>
          <w:vertAlign w:val="superscript"/>
        </w:rPr>
        <w:t xml:space="preserve"> 1</w:t>
      </w:r>
      <w:r w:rsidRPr="00202056">
        <w:rPr>
          <w:sz w:val="18"/>
          <w:szCs w:val="18"/>
        </w:rPr>
        <w:t>H NMR (400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>)</w:t>
      </w:r>
      <w:r w:rsidRPr="00202056">
        <w:rPr>
          <w:sz w:val="18"/>
          <w:szCs w:val="18"/>
          <w:vertAlign w:val="superscript"/>
        </w:rPr>
        <w:t xml:space="preserve">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10.48 (s, 1H, Ph-H), 8.10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2H, Ph-H), 7.49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2H, Ph-H), 7.15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2.8 Hz, 3H, Ph-H), 2.44 (s, 3H, Ph-CH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), 2.22 (s, 6H, Ph-CH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 xml:space="preserve">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sz w:val="18"/>
          <w:szCs w:val="18"/>
        </w:rPr>
        <w:t>δ</w:t>
      </w:r>
      <w:r w:rsidRPr="00202056">
        <w:rPr>
          <w:sz w:val="18"/>
          <w:szCs w:val="18"/>
        </w:rPr>
        <w:t xml:space="preserve"> 176.74, 164.69, 155.38, 144.81, 135.88, 135.88, 134.22, 130.70, 130.70, 128.59, 128.59, 128.34, 128.34, 127.77, 120.71, 21.77, 18.45, 18.45.</w:t>
      </w:r>
      <w:r w:rsidRPr="00202056">
        <w:rPr>
          <w:iCs/>
          <w:sz w:val="18"/>
          <w:szCs w:val="18"/>
        </w:rPr>
        <w:t xml:space="preserve"> HRMS (ESI) m/z for </w:t>
      </w:r>
      <w:r w:rsidRPr="00202056">
        <w:rPr>
          <w:sz w:val="18"/>
          <w:szCs w:val="18"/>
        </w:rPr>
        <w:t>C</w:t>
      </w:r>
      <w:r w:rsidRPr="00202056">
        <w:rPr>
          <w:sz w:val="18"/>
          <w:szCs w:val="18"/>
          <w:vertAlign w:val="subscript"/>
        </w:rPr>
        <w:t>18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17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 xml:space="preserve"> [M+H]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308.13935, found: 308.13821.</w:t>
      </w:r>
    </w:p>
    <w:p w14:paraId="3D0D5A88" w14:textId="2CA2D03F" w:rsidR="001D0BF8" w:rsidRPr="00202056" w:rsidRDefault="001D0BF8" w:rsidP="00202056">
      <w:pPr>
        <w:ind w:firstLineChars="100" w:firstLine="180"/>
        <w:rPr>
          <w:iCs/>
          <w:sz w:val="18"/>
          <w:szCs w:val="18"/>
        </w:rPr>
      </w:pPr>
      <w:r w:rsidRPr="00202056">
        <w:rPr>
          <w:i/>
          <w:iCs/>
          <w:sz w:val="18"/>
          <w:szCs w:val="18"/>
        </w:rPr>
        <w:t>5-(thiophen-2-yl)-N-(p-tolyl)-1,2,4-oxadiazole-3-carboxamide (</w:t>
      </w:r>
      <w:r w:rsidRPr="00202056">
        <w:rPr>
          <w:b/>
          <w:i/>
          <w:iCs/>
          <w:sz w:val="18"/>
          <w:szCs w:val="18"/>
        </w:rPr>
        <w:t>A7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White solid, m.p. </w:t>
      </w:r>
      <w:r w:rsidRPr="00202056">
        <w:rPr>
          <w:bCs/>
          <w:sz w:val="18"/>
          <w:szCs w:val="18"/>
        </w:rPr>
        <w:t>134</w:t>
      </w:r>
      <w:r w:rsidRPr="00202056">
        <w:rPr>
          <w:sz w:val="18"/>
          <w:szCs w:val="18"/>
        </w:rPr>
        <w:t>–</w:t>
      </w:r>
      <w:r w:rsidRPr="00202056">
        <w:rPr>
          <w:bCs/>
          <w:sz w:val="18"/>
          <w:szCs w:val="18"/>
        </w:rPr>
        <w:t xml:space="preserve">135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>, Yield</w:t>
      </w:r>
      <w:r w:rsidRPr="00202056">
        <w:rPr>
          <w:bCs/>
          <w:sz w:val="18"/>
          <w:szCs w:val="18"/>
        </w:rPr>
        <w:t xml:space="preserve"> 68.6%</w:t>
      </w:r>
      <w:r w:rsidRPr="00202056">
        <w:rPr>
          <w:sz w:val="18"/>
          <w:szCs w:val="18"/>
        </w:rPr>
        <w:t xml:space="preserve">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(500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10.91 (s, 1H, N-H), 8.17–8.13 (m, 2H, thienyl-H), 7.69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8.5 Hz, 2H, Ph-H), 7.40–7.37 (m, 1H,thienyl-H), 7.19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9.0 Hz, 2H, Ph-H), 2.29 (s, 3H, Ph-CH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).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sz w:val="18"/>
          <w:szCs w:val="18"/>
        </w:rPr>
        <w:t>δ</w:t>
      </w:r>
      <w:r w:rsidRPr="00202056">
        <w:rPr>
          <w:sz w:val="18"/>
          <w:szCs w:val="18"/>
        </w:rPr>
        <w:t xml:space="preserve"> 172.19, 164.84, 154.84, 135.58, 135.36, 134.45, 134.02, 129.87, 129.65, 129.65, 124.38, 121.27, 121.27, 21.01.</w:t>
      </w:r>
      <w:r w:rsidRPr="00202056">
        <w:rPr>
          <w:iCs/>
          <w:sz w:val="18"/>
          <w:szCs w:val="18"/>
        </w:rPr>
        <w:t xml:space="preserve"> HRMS (ESI) m/z for </w:t>
      </w:r>
      <w:r w:rsidRPr="00202056">
        <w:rPr>
          <w:sz w:val="18"/>
          <w:szCs w:val="18"/>
        </w:rPr>
        <w:t>C</w:t>
      </w:r>
      <w:r w:rsidRPr="00202056">
        <w:rPr>
          <w:sz w:val="18"/>
          <w:szCs w:val="18"/>
          <w:vertAlign w:val="subscript"/>
        </w:rPr>
        <w:t>14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11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S</w:t>
      </w:r>
      <w:r w:rsidRPr="00202056">
        <w:rPr>
          <w:iCs/>
          <w:sz w:val="18"/>
          <w:szCs w:val="18"/>
        </w:rPr>
        <w:t xml:space="preserve"> [M+H]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286.06447, found: 286.06366.</w:t>
      </w:r>
    </w:p>
    <w:p w14:paraId="4456E53A" w14:textId="4E0A20DB" w:rsidR="001D0BF8" w:rsidRPr="00202056" w:rsidRDefault="001D0BF8" w:rsidP="00202056">
      <w:pPr>
        <w:ind w:firstLineChars="100" w:firstLine="180"/>
        <w:rPr>
          <w:iCs/>
          <w:sz w:val="18"/>
          <w:szCs w:val="18"/>
        </w:rPr>
      </w:pPr>
      <w:r w:rsidRPr="00202056">
        <w:rPr>
          <w:i/>
          <w:iCs/>
          <w:sz w:val="18"/>
          <w:szCs w:val="18"/>
        </w:rPr>
        <w:t>5-(furan-2-yl)-N-(p-tolyl)-1,2,4-oxadiazole-3-carboxamide (</w:t>
      </w:r>
      <w:r w:rsidRPr="00202056">
        <w:rPr>
          <w:b/>
          <w:i/>
          <w:iCs/>
          <w:sz w:val="18"/>
          <w:szCs w:val="18"/>
        </w:rPr>
        <w:t>A8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White solid, </w:t>
      </w:r>
      <w:proofErr w:type="spellStart"/>
      <w:r w:rsidRPr="00202056">
        <w:rPr>
          <w:sz w:val="18"/>
          <w:szCs w:val="18"/>
        </w:rPr>
        <w:t>m.p.</w:t>
      </w:r>
      <w:proofErr w:type="spellEnd"/>
      <w:r w:rsidR="0072513F">
        <w:rPr>
          <w:sz w:val="18"/>
          <w:szCs w:val="18"/>
        </w:rPr>
        <w:t xml:space="preserve"> </w:t>
      </w:r>
      <w:r w:rsidRPr="00202056">
        <w:rPr>
          <w:bCs/>
          <w:sz w:val="18"/>
          <w:szCs w:val="18"/>
        </w:rPr>
        <w:t>118</w:t>
      </w:r>
      <w:r w:rsidRPr="00202056">
        <w:rPr>
          <w:sz w:val="18"/>
          <w:szCs w:val="18"/>
        </w:rPr>
        <w:t>–</w:t>
      </w:r>
      <w:r w:rsidRPr="00202056">
        <w:rPr>
          <w:bCs/>
          <w:sz w:val="18"/>
          <w:szCs w:val="18"/>
        </w:rPr>
        <w:t xml:space="preserve">119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>,</w:t>
      </w:r>
      <w:r w:rsidR="002240F1">
        <w:rPr>
          <w:sz w:val="18"/>
          <w:szCs w:val="18"/>
        </w:rPr>
        <w:t xml:space="preserve"> y</w:t>
      </w:r>
      <w:r w:rsidRPr="00202056">
        <w:rPr>
          <w:sz w:val="18"/>
          <w:szCs w:val="18"/>
        </w:rPr>
        <w:t>ield</w:t>
      </w:r>
      <w:r w:rsidRPr="00202056">
        <w:rPr>
          <w:bCs/>
          <w:sz w:val="18"/>
          <w:szCs w:val="18"/>
        </w:rPr>
        <w:t xml:space="preserve"> 55.7%.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(500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10.94 (s, 1H, N-H), 8.22 (dd,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2.0, 1.0 Hz, 1H, furan-H), 7.67 (dd,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3.6, 0.8 Hz, 1H, furan-H), 7.65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8.4 Hz, 2H, Ph-H), 7.18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8.5 Hz, 2H, Ph-H), 6.90 (dd,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3.5, 1.5 Hz, 1H, furan-H), 2.28 (s, 3H, Ph-CH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 xml:space="preserve">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sz w:val="18"/>
          <w:szCs w:val="18"/>
        </w:rPr>
        <w:t>δ</w:t>
      </w:r>
      <w:r w:rsidRPr="00202056">
        <w:rPr>
          <w:sz w:val="18"/>
          <w:szCs w:val="18"/>
        </w:rPr>
        <w:t xml:space="preserve"> 168.25, 164.68, 154.72, 149.38, 139.06, 135.58, 134.45, 129.64, 129.64, 121.25, 121.25,119.05, 113.81, 21.00.</w:t>
      </w:r>
      <w:r w:rsidRPr="00202056">
        <w:rPr>
          <w:iCs/>
          <w:sz w:val="18"/>
          <w:szCs w:val="18"/>
        </w:rPr>
        <w:t xml:space="preserve"> HRMS (ESI) m/z for </w:t>
      </w:r>
      <w:r w:rsidRPr="00202056">
        <w:rPr>
          <w:sz w:val="18"/>
          <w:szCs w:val="18"/>
        </w:rPr>
        <w:t>C</w:t>
      </w:r>
      <w:r w:rsidRPr="00202056">
        <w:rPr>
          <w:sz w:val="18"/>
          <w:szCs w:val="18"/>
          <w:vertAlign w:val="subscript"/>
        </w:rPr>
        <w:t>14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11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iCs/>
          <w:sz w:val="18"/>
          <w:szCs w:val="18"/>
        </w:rPr>
        <w:t xml:space="preserve"> [M+H]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270.08732, found: 270.08652.</w:t>
      </w:r>
    </w:p>
    <w:p w14:paraId="54A4C965" w14:textId="066095C0" w:rsidR="001D0BF8" w:rsidRPr="00202056" w:rsidRDefault="001D0BF8" w:rsidP="00202056">
      <w:pPr>
        <w:ind w:firstLineChars="100" w:firstLine="180"/>
        <w:rPr>
          <w:iCs/>
          <w:sz w:val="18"/>
          <w:szCs w:val="18"/>
        </w:rPr>
      </w:pPr>
      <w:r w:rsidRPr="00202056">
        <w:rPr>
          <w:i/>
          <w:iCs/>
          <w:sz w:val="18"/>
          <w:szCs w:val="18"/>
        </w:rPr>
        <w:t>5-(furan-2-yl)-N-phenyl-1,2,4-oxadiazole-3-carboxamide (</w:t>
      </w:r>
      <w:r w:rsidRPr="00202056">
        <w:rPr>
          <w:b/>
          <w:i/>
          <w:iCs/>
          <w:sz w:val="18"/>
          <w:szCs w:val="18"/>
        </w:rPr>
        <w:t>A9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White solid, m.p. </w:t>
      </w:r>
      <w:r w:rsidRPr="00202056">
        <w:rPr>
          <w:bCs/>
          <w:sz w:val="18"/>
          <w:szCs w:val="18"/>
        </w:rPr>
        <w:t>132</w:t>
      </w:r>
      <w:r w:rsidRPr="00202056">
        <w:rPr>
          <w:sz w:val="18"/>
          <w:szCs w:val="18"/>
        </w:rPr>
        <w:t>–</w:t>
      </w:r>
      <w:r w:rsidRPr="00202056">
        <w:rPr>
          <w:bCs/>
          <w:sz w:val="18"/>
          <w:szCs w:val="18"/>
        </w:rPr>
        <w:t xml:space="preserve">133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>ield</w:t>
      </w:r>
      <w:r w:rsidRPr="00202056">
        <w:rPr>
          <w:bCs/>
          <w:sz w:val="18"/>
          <w:szCs w:val="18"/>
        </w:rPr>
        <w:t xml:space="preserve"> 60.5%</w:t>
      </w:r>
      <w:r w:rsidRPr="00202056">
        <w:rPr>
          <w:sz w:val="18"/>
          <w:szCs w:val="18"/>
        </w:rPr>
        <w:t xml:space="preserve">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</w:t>
      </w:r>
      <w:r w:rsidRPr="00202056">
        <w:rPr>
          <w:iCs/>
          <w:sz w:val="18"/>
          <w:szCs w:val="18"/>
        </w:rPr>
        <w:t>-</w:t>
      </w:r>
      <w:r w:rsidRPr="00202056">
        <w:rPr>
          <w:i/>
          <w:sz w:val="18"/>
          <w:szCs w:val="18"/>
        </w:rPr>
        <w:t>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10.99 (s, 1H, N-H), 8.22 (s, 1H, Ph-H), 7.81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2H, Ph-H), 7.71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3.6 Hz, 1H, furan-H), 7.39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2H, Ph-H), 7.18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1H, furan-H), 6.91 (dd,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3.6, 1.6 Hz, 1H, furan-H).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sz w:val="18"/>
          <w:szCs w:val="18"/>
        </w:rPr>
        <w:t>δ</w:t>
      </w:r>
      <w:r w:rsidRPr="00202056">
        <w:rPr>
          <w:sz w:val="18"/>
          <w:szCs w:val="18"/>
        </w:rPr>
        <w:t xml:space="preserve"> 168.30, 164.63, 154.93, 149.42, 139.04, 138.08, 129.27, 129.27, 125.34, 121.32, 121.32, 119.11, 113.84. </w:t>
      </w:r>
      <w:r w:rsidRPr="00202056">
        <w:rPr>
          <w:iCs/>
          <w:sz w:val="18"/>
          <w:szCs w:val="18"/>
        </w:rPr>
        <w:t xml:space="preserve">HRMS (ESI) m/z for </w:t>
      </w:r>
      <w:r w:rsidRPr="00202056">
        <w:rPr>
          <w:sz w:val="18"/>
          <w:szCs w:val="18"/>
        </w:rPr>
        <w:t>C</w:t>
      </w:r>
      <w:r w:rsidRPr="00202056">
        <w:rPr>
          <w:sz w:val="18"/>
          <w:szCs w:val="18"/>
          <w:vertAlign w:val="subscript"/>
        </w:rPr>
        <w:t>13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9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iCs/>
          <w:sz w:val="18"/>
          <w:szCs w:val="18"/>
        </w:rPr>
        <w:t xml:space="preserve"> [M+H]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256.07167, found: 256.07092.</w:t>
      </w:r>
    </w:p>
    <w:p w14:paraId="50CF1409" w14:textId="759B4BFE" w:rsidR="001D0BF8" w:rsidRPr="00202056" w:rsidRDefault="001D0BF8" w:rsidP="00202056">
      <w:pPr>
        <w:ind w:firstLineChars="100" w:firstLine="180"/>
        <w:rPr>
          <w:iCs/>
          <w:sz w:val="18"/>
          <w:szCs w:val="18"/>
        </w:rPr>
      </w:pPr>
      <w:r w:rsidRPr="00202056">
        <w:rPr>
          <w:i/>
          <w:iCs/>
          <w:sz w:val="18"/>
          <w:szCs w:val="18"/>
        </w:rPr>
        <w:t>N-phenyl-5-(thiophen-2-yl)-1,2,4-oxadiazole-3-carboxamide (</w:t>
      </w:r>
      <w:r w:rsidRPr="00202056">
        <w:rPr>
          <w:b/>
          <w:bCs/>
          <w:i/>
          <w:iCs/>
          <w:sz w:val="18"/>
          <w:szCs w:val="18"/>
        </w:rPr>
        <w:t>A</w:t>
      </w:r>
      <w:r w:rsidRPr="00202056">
        <w:rPr>
          <w:b/>
          <w:i/>
          <w:iCs/>
          <w:sz w:val="18"/>
          <w:szCs w:val="18"/>
        </w:rPr>
        <w:t>10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White solid, </w:t>
      </w:r>
      <w:proofErr w:type="spellStart"/>
      <w:r w:rsidRPr="00202056">
        <w:rPr>
          <w:sz w:val="18"/>
          <w:szCs w:val="18"/>
        </w:rPr>
        <w:t>m.p.</w:t>
      </w:r>
      <w:proofErr w:type="spellEnd"/>
      <w:r w:rsidR="0072513F">
        <w:rPr>
          <w:sz w:val="18"/>
          <w:szCs w:val="18"/>
        </w:rPr>
        <w:t xml:space="preserve"> </w:t>
      </w:r>
      <w:r w:rsidRPr="00202056">
        <w:rPr>
          <w:bCs/>
          <w:sz w:val="18"/>
          <w:szCs w:val="18"/>
        </w:rPr>
        <w:t>169</w:t>
      </w:r>
      <w:r w:rsidRPr="00202056">
        <w:rPr>
          <w:sz w:val="18"/>
          <w:szCs w:val="18"/>
        </w:rPr>
        <w:t>–</w:t>
      </w:r>
      <w:r w:rsidRPr="00202056">
        <w:rPr>
          <w:bCs/>
          <w:sz w:val="18"/>
          <w:szCs w:val="18"/>
        </w:rPr>
        <w:t xml:space="preserve">170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>ield</w:t>
      </w:r>
      <w:r w:rsidRPr="00202056">
        <w:rPr>
          <w:bCs/>
          <w:sz w:val="18"/>
          <w:szCs w:val="18"/>
        </w:rPr>
        <w:t xml:space="preserve"> 54.8%.</w:t>
      </w:r>
      <w:r w:rsidRPr="00202056">
        <w:rPr>
          <w:sz w:val="18"/>
          <w:szCs w:val="18"/>
        </w:rPr>
        <w:t xml:space="preserve">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(500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11.00 (s, 1H, N-H), 8.18–8.14 (m, 2H, thienyl-H), 7.82–7.79 (m, 2H, Ph-H), 7.42–7.37 (m, 3H, Ph-H), 7.18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7.5 Hz, 1H, thienyl-H).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</w:t>
      </w:r>
      <w:r w:rsidRPr="00202056">
        <w:rPr>
          <w:i/>
          <w:sz w:val="18"/>
          <w:szCs w:val="18"/>
        </w:rPr>
        <w:t>-d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sz w:val="18"/>
          <w:szCs w:val="18"/>
        </w:rPr>
        <w:t>δ</w:t>
      </w:r>
      <w:r w:rsidRPr="00202056">
        <w:rPr>
          <w:sz w:val="18"/>
          <w:szCs w:val="18"/>
        </w:rPr>
        <w:t xml:space="preserve"> 172.24, 164.79, 155.04, 138.08, 135.41, 134.07, 129.90, 129.28, 129.28, 125.34, 124.36, 121.34, 121.34.</w:t>
      </w:r>
      <w:r w:rsidRPr="00202056">
        <w:rPr>
          <w:iCs/>
          <w:sz w:val="18"/>
          <w:szCs w:val="18"/>
        </w:rPr>
        <w:t xml:space="preserve"> HRMS (ESI) m/z for </w:t>
      </w:r>
      <w:r w:rsidRPr="00202056">
        <w:rPr>
          <w:sz w:val="18"/>
          <w:szCs w:val="18"/>
        </w:rPr>
        <w:t>C</w:t>
      </w:r>
      <w:r w:rsidRPr="00202056">
        <w:rPr>
          <w:sz w:val="18"/>
          <w:szCs w:val="18"/>
          <w:vertAlign w:val="subscript"/>
        </w:rPr>
        <w:t>13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9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S</w:t>
      </w:r>
      <w:r w:rsidRPr="00202056">
        <w:rPr>
          <w:iCs/>
          <w:sz w:val="18"/>
          <w:szCs w:val="18"/>
        </w:rPr>
        <w:t xml:space="preserve"> [M+H]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272.04882, found: 272.04791.</w:t>
      </w:r>
    </w:p>
    <w:p w14:paraId="33409023" w14:textId="6777E1D9" w:rsidR="001D0BF8" w:rsidRPr="00202056" w:rsidRDefault="001D0BF8" w:rsidP="00202056">
      <w:pPr>
        <w:ind w:firstLineChars="100" w:firstLine="180"/>
        <w:rPr>
          <w:iCs/>
          <w:sz w:val="18"/>
          <w:szCs w:val="18"/>
        </w:rPr>
      </w:pPr>
      <w:r w:rsidRPr="00202056">
        <w:rPr>
          <w:i/>
          <w:iCs/>
          <w:sz w:val="18"/>
          <w:szCs w:val="18"/>
        </w:rPr>
        <w:t>N-(2-chloro-4-(trifluoromethyl)phenyl)-2-(5-(2-(trifluoromethyl)phenyl)-1,2,4-oxadiazol-3-yl)acetamide (</w:t>
      </w:r>
      <w:r w:rsidRPr="00202056">
        <w:rPr>
          <w:b/>
          <w:bCs/>
          <w:i/>
          <w:iCs/>
          <w:sz w:val="18"/>
          <w:szCs w:val="18"/>
        </w:rPr>
        <w:t>A11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128–129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65.9%.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10.27 (s, 1H, N-H), 8.13 (s, 1H, Ph-H), 8.13–8.08 (m, 1H, Ph-H), 8.04–0.02 (m, 1H, Ph-H), 7.97–7.89 (m, 3H, Ph-H), 7.72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6.6 Hz, 1H, Ph-H), 4.26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174.34, 166.59, 166.45, 138.85, 133.78, 133.67, 132.66, 132.66, 127.91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39.1 Hz), 127.85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2.2 Hz), 127.12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3.9 Hz), 126.63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32.8 Hz), 125.76, 125.10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3.7 Hz),123.61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275.6 Hz), 123.50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272.3 Hz), 122.18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1.6 Hz), 34.12. </w:t>
      </w:r>
      <w:r w:rsidRPr="00202056">
        <w:rPr>
          <w:iCs/>
          <w:sz w:val="18"/>
          <w:szCs w:val="18"/>
        </w:rPr>
        <w:t>HRMS (ESI) m/z for C</w:t>
      </w:r>
      <w:r w:rsidRPr="00202056">
        <w:rPr>
          <w:iCs/>
          <w:sz w:val="18"/>
          <w:szCs w:val="18"/>
          <w:vertAlign w:val="subscript"/>
        </w:rPr>
        <w:t>18</w:t>
      </w:r>
      <w:r w:rsidRPr="00202056">
        <w:rPr>
          <w:iCs/>
          <w:sz w:val="18"/>
          <w:szCs w:val="18"/>
        </w:rPr>
        <w:t>H</w:t>
      </w:r>
      <w:r w:rsidRPr="00202056">
        <w:rPr>
          <w:iCs/>
          <w:sz w:val="18"/>
          <w:szCs w:val="18"/>
          <w:vertAlign w:val="subscript"/>
        </w:rPr>
        <w:t>10</w:t>
      </w:r>
      <w:r w:rsidRPr="00202056">
        <w:rPr>
          <w:iCs/>
          <w:sz w:val="18"/>
          <w:szCs w:val="18"/>
        </w:rPr>
        <w:t>ClF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iCs/>
          <w:sz w:val="18"/>
          <w:szCs w:val="18"/>
        </w:rPr>
        <w:t>N</w:t>
      </w:r>
      <w:r w:rsidRPr="00202056">
        <w:rPr>
          <w:iCs/>
          <w:sz w:val="18"/>
          <w:szCs w:val="18"/>
          <w:vertAlign w:val="subscript"/>
        </w:rPr>
        <w:t>3</w:t>
      </w:r>
      <w:r w:rsidRPr="00202056">
        <w:rPr>
          <w:iCs/>
          <w:sz w:val="18"/>
          <w:szCs w:val="18"/>
        </w:rPr>
        <w:t>O</w:t>
      </w:r>
      <w:r w:rsidRPr="00202056">
        <w:rPr>
          <w:iCs/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>Na [M+Na]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472.02579, found: 472.02509.</w:t>
      </w:r>
    </w:p>
    <w:p w14:paraId="4EE653A6" w14:textId="54A15DD8" w:rsidR="001D0BF8" w:rsidRPr="00202056" w:rsidRDefault="001D0BF8" w:rsidP="00202056">
      <w:pPr>
        <w:ind w:firstLineChars="100" w:firstLine="180"/>
        <w:rPr>
          <w:iCs/>
          <w:sz w:val="18"/>
          <w:szCs w:val="18"/>
        </w:rPr>
      </w:pPr>
      <w:r w:rsidRPr="00202056">
        <w:rPr>
          <w:i/>
          <w:iCs/>
          <w:sz w:val="18"/>
          <w:szCs w:val="18"/>
        </w:rPr>
        <w:t>2-(5-(2-(trifluoromethyl)phenyl)-1,2,4-oxadiazol-3-yl)-N-(6-(trifluoromethyl)pyridin-2-yl)acetamide (</w:t>
      </w:r>
      <w:r w:rsidRPr="00202056">
        <w:rPr>
          <w:b/>
          <w:bCs/>
          <w:i/>
          <w:iCs/>
          <w:sz w:val="18"/>
          <w:szCs w:val="18"/>
        </w:rPr>
        <w:t>A12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137–138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60.5%.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11.40 (s, 1H, N-H), 8.34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8.5 Hz, 1H, Py-H), 8.15–8.08 (m, 2H, Ph-H), 8.09–8.02 (m, 1H, Py-H), 7.97–7.90 (m, 2H, Ph-H), 7.64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7.5 Hz, 1H, Py-H), 4.18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-). 13C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175.09, 165.07, 164.67, 151.09, 146.46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35.1 Hz), 139.85, 132.65, 132.24, 132.15, 129.57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32.8 Hz), 127.37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5.7 Hz), 122.96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274.8 </w:t>
      </w:r>
      <w:r w:rsidRPr="00202056">
        <w:rPr>
          <w:sz w:val="18"/>
          <w:szCs w:val="18"/>
        </w:rPr>
        <w:lastRenderedPageBreak/>
        <w:t xml:space="preserve">Hz), 121.10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275.1 Hz), 122.13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2.5 Hz), 117.02, 116.48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3.0 Hz), 34.98. </w:t>
      </w:r>
      <w:r w:rsidRPr="00202056">
        <w:rPr>
          <w:iCs/>
          <w:sz w:val="18"/>
          <w:szCs w:val="18"/>
        </w:rPr>
        <w:t>HRMS (ESI) m/z for C</w:t>
      </w:r>
      <w:r w:rsidRPr="00202056">
        <w:rPr>
          <w:iCs/>
          <w:sz w:val="18"/>
          <w:szCs w:val="18"/>
          <w:vertAlign w:val="subscript"/>
        </w:rPr>
        <w:t>17</w:t>
      </w:r>
      <w:r w:rsidRPr="00202056">
        <w:rPr>
          <w:iCs/>
          <w:sz w:val="18"/>
          <w:szCs w:val="18"/>
        </w:rPr>
        <w:t>H</w:t>
      </w:r>
      <w:r w:rsidRPr="00202056">
        <w:rPr>
          <w:iCs/>
          <w:sz w:val="18"/>
          <w:szCs w:val="18"/>
          <w:vertAlign w:val="subscript"/>
        </w:rPr>
        <w:t>10</w:t>
      </w:r>
      <w:r w:rsidRPr="00202056">
        <w:rPr>
          <w:iCs/>
          <w:sz w:val="18"/>
          <w:szCs w:val="18"/>
        </w:rPr>
        <w:t>F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iCs/>
          <w:sz w:val="18"/>
          <w:szCs w:val="18"/>
        </w:rPr>
        <w:t>N</w:t>
      </w:r>
      <w:r w:rsidRPr="00202056">
        <w:rPr>
          <w:iCs/>
          <w:sz w:val="18"/>
          <w:szCs w:val="18"/>
          <w:vertAlign w:val="subscript"/>
        </w:rPr>
        <w:t>4</w:t>
      </w:r>
      <w:r w:rsidRPr="00202056">
        <w:rPr>
          <w:iCs/>
          <w:sz w:val="18"/>
          <w:szCs w:val="18"/>
        </w:rPr>
        <w:t>O</w:t>
      </w:r>
      <w:r w:rsidRPr="00202056">
        <w:rPr>
          <w:iCs/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>Na [M+Na]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439.06002, found: 439.05917.</w:t>
      </w:r>
    </w:p>
    <w:p w14:paraId="7523E556" w14:textId="29AC744D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N-(4-(trifluoromethyl)phenyl)-2-(5-(2-(trifluoromethyl)phenyl)-1,2,4-oxadiazol-3-yl)acetamide (</w:t>
      </w:r>
      <w:r w:rsidRPr="00202056">
        <w:rPr>
          <w:b/>
          <w:bCs/>
          <w:i/>
          <w:iCs/>
          <w:sz w:val="18"/>
          <w:szCs w:val="18"/>
        </w:rPr>
        <w:t>A13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116–117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51.5%.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10.80 (s, 1H, N-H), 8.17–8.07 (m, 1H, Ph-H), 8.08–8.00 (m, 1H, Ph-H), 7.97–7.90 (m, 2H, Ph-H), 7.82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8.5 Hz, 2H, Ph-H), 7.70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9.0 Hz, 2H, Ph-H), 4.10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174.71, 165.41, 164.40, 140.57, 132.79, 132.39, 131.94, 129.16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32.7 Hz), 127.48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5.6 Hz), 126.42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33.3 Hz), 126.23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3.6 Hz), 126.23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3.6 Hz), 124.02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=271.6 Hz), 123.11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=273.6 Hz) 121.96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1.9 Hz), 119.80, 119.80, 34.78. </w:t>
      </w:r>
      <w:r w:rsidRPr="00202056">
        <w:rPr>
          <w:iCs/>
          <w:sz w:val="18"/>
          <w:szCs w:val="18"/>
        </w:rPr>
        <w:t>HRMS (ESI) m/z for C</w:t>
      </w:r>
      <w:r w:rsidRPr="00202056">
        <w:rPr>
          <w:iCs/>
          <w:sz w:val="18"/>
          <w:szCs w:val="18"/>
          <w:vertAlign w:val="subscript"/>
        </w:rPr>
        <w:t>18</w:t>
      </w:r>
      <w:r w:rsidRPr="00202056">
        <w:rPr>
          <w:iCs/>
          <w:sz w:val="18"/>
          <w:szCs w:val="18"/>
        </w:rPr>
        <w:t>H</w:t>
      </w:r>
      <w:r w:rsidRPr="00202056">
        <w:rPr>
          <w:iCs/>
          <w:sz w:val="18"/>
          <w:szCs w:val="18"/>
          <w:vertAlign w:val="subscript"/>
        </w:rPr>
        <w:t>11</w:t>
      </w:r>
      <w:r w:rsidRPr="00202056">
        <w:rPr>
          <w:iCs/>
          <w:sz w:val="18"/>
          <w:szCs w:val="18"/>
        </w:rPr>
        <w:t>F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iCs/>
          <w:sz w:val="18"/>
          <w:szCs w:val="18"/>
        </w:rPr>
        <w:t>N</w:t>
      </w:r>
      <w:r w:rsidRPr="00202056">
        <w:rPr>
          <w:iCs/>
          <w:sz w:val="18"/>
          <w:szCs w:val="18"/>
          <w:vertAlign w:val="subscript"/>
        </w:rPr>
        <w:t>3</w:t>
      </w:r>
      <w:r w:rsidRPr="00202056">
        <w:rPr>
          <w:iCs/>
          <w:sz w:val="18"/>
          <w:szCs w:val="18"/>
        </w:rPr>
        <w:t>O</w:t>
      </w:r>
      <w:r w:rsidRPr="00202056">
        <w:rPr>
          <w:iCs/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>Na [M+Na]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438.06477, found: 438.06421.</w:t>
      </w:r>
    </w:p>
    <w:p w14:paraId="7D2212DE" w14:textId="26AB54E9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sz w:val="18"/>
          <w:szCs w:val="18"/>
        </w:rPr>
        <w:t>N-(2-(trifluoromethyl)phenyl)-2-(5-(2-(trifluoromethyl)phenyl)-1,2,4-oxadiazol-3-yl)acetamide (</w:t>
      </w:r>
      <w:r w:rsidRPr="00202056">
        <w:rPr>
          <w:b/>
          <w:bCs/>
          <w:i/>
          <w:sz w:val="18"/>
          <w:szCs w:val="18"/>
        </w:rPr>
        <w:t>A14</w:t>
      </w:r>
      <w:r w:rsidRPr="00202056">
        <w:rPr>
          <w:i/>
          <w:sz w:val="18"/>
          <w:szCs w:val="18"/>
        </w:rPr>
        <w:t>)</w:t>
      </w:r>
      <w:r w:rsidRPr="00202056">
        <w:rPr>
          <w:iCs/>
          <w:sz w:val="18"/>
          <w:szCs w:val="18"/>
        </w:rPr>
        <w:t xml:space="preserve">.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124–125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53.6%.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10.05 (s, 1H, N-H), 8.12–8.08 (m, 1H, Ph-H), 8.08–8.04 (m, 1H, N-H), 7.99–7.88 (m, 2H, Ph-H), 7.75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7.8 Hz, 1H, Ph-H), 7.73–7.65 (m, 1H, Ph-H), 7.54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1H, Ph-H), 7.48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1H, Ph-H), 4.07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175.30, 165.34, 164.29, 134.61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1.4 Hz), 132.82, 132.63, 132.25, 132.06, 129.48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32.8 Hz), 127.31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5.3 Hz), 126.11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5.3 Hz), 125.52, 125.23, 123.78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273.1 Hz), 122.99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273.7 Hz),121.38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29.8 Hz) 122.11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2.2 Hz), 34.77. </w:t>
      </w:r>
      <w:r w:rsidRPr="00202056">
        <w:rPr>
          <w:iCs/>
          <w:sz w:val="18"/>
          <w:szCs w:val="18"/>
        </w:rPr>
        <w:t>HRMS (ESI) m/z for C</w:t>
      </w:r>
      <w:r w:rsidRPr="00202056">
        <w:rPr>
          <w:iCs/>
          <w:sz w:val="18"/>
          <w:szCs w:val="18"/>
          <w:vertAlign w:val="subscript"/>
        </w:rPr>
        <w:t>18</w:t>
      </w:r>
      <w:r w:rsidRPr="00202056">
        <w:rPr>
          <w:iCs/>
          <w:sz w:val="18"/>
          <w:szCs w:val="18"/>
        </w:rPr>
        <w:t>H</w:t>
      </w:r>
      <w:r w:rsidRPr="00202056">
        <w:rPr>
          <w:iCs/>
          <w:sz w:val="18"/>
          <w:szCs w:val="18"/>
          <w:vertAlign w:val="subscript"/>
        </w:rPr>
        <w:t>11</w:t>
      </w:r>
      <w:r w:rsidRPr="00202056">
        <w:rPr>
          <w:iCs/>
          <w:sz w:val="18"/>
          <w:szCs w:val="18"/>
        </w:rPr>
        <w:t>F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iCs/>
          <w:sz w:val="18"/>
          <w:szCs w:val="18"/>
        </w:rPr>
        <w:t>N</w:t>
      </w:r>
      <w:r w:rsidRPr="00202056">
        <w:rPr>
          <w:iCs/>
          <w:sz w:val="18"/>
          <w:szCs w:val="18"/>
          <w:vertAlign w:val="subscript"/>
        </w:rPr>
        <w:t>3</w:t>
      </w:r>
      <w:r w:rsidRPr="00202056">
        <w:rPr>
          <w:iCs/>
          <w:sz w:val="18"/>
          <w:szCs w:val="18"/>
        </w:rPr>
        <w:t>O</w:t>
      </w:r>
      <w:r w:rsidRPr="00202056">
        <w:rPr>
          <w:iCs/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>Na [M+Na]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438.06477, found: 438.06396.</w:t>
      </w:r>
    </w:p>
    <w:p w14:paraId="1F3ACDF4" w14:textId="1551AECB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N-(4-fluorophenyl)-2-(5-(2-(trifluoromethyl)phenyl)-1,2,4-oxadiazol-3-yl)acetamide (</w:t>
      </w:r>
      <w:r w:rsidRPr="00202056">
        <w:rPr>
          <w:b/>
          <w:bCs/>
          <w:i/>
          <w:iCs/>
          <w:sz w:val="18"/>
          <w:szCs w:val="18"/>
        </w:rPr>
        <w:t>A15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>hite solid, m.p.</w:t>
      </w:r>
      <w:r w:rsidRPr="00202056">
        <w:rPr>
          <w:color w:val="0000FF"/>
          <w:sz w:val="18"/>
          <w:szCs w:val="18"/>
        </w:rPr>
        <w:t xml:space="preserve"> </w:t>
      </w:r>
      <w:r w:rsidRPr="00202056">
        <w:rPr>
          <w:color w:val="000000"/>
          <w:sz w:val="18"/>
          <w:szCs w:val="18"/>
        </w:rPr>
        <w:t>138</w:t>
      </w:r>
      <w:r w:rsidRPr="00202056">
        <w:rPr>
          <w:sz w:val="18"/>
          <w:szCs w:val="18"/>
        </w:rPr>
        <w:t>–</w:t>
      </w:r>
      <w:r w:rsidRPr="00202056">
        <w:rPr>
          <w:color w:val="000000"/>
          <w:sz w:val="18"/>
          <w:szCs w:val="18"/>
        </w:rPr>
        <w:t>139</w:t>
      </w:r>
      <w:r w:rsidR="001C6AEC" w:rsidRPr="00202056">
        <w:rPr>
          <w:color w:val="000000"/>
          <w:sz w:val="18"/>
          <w:szCs w:val="18"/>
        </w:rPr>
        <w:t xml:space="preserve">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51.3%.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10.49 (s, 1H, N-H), 8.14–8.07 (m, 1H, Ph-H), 8.09–8.02 (m, 1H, Ph-H), 7.96–7.94 (m, 2H, Ph-H), 7.64–7.62 (m, 2H, Ph-H), 7.18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8.9 Hz, 2H, Ph-H), 4.03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174.29, 166.78, 165.23, 158.66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240.3 Hz), 135.63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2.7 Hz), 133.74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12.9 Hz), 133.74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12.9 Hz), 132.69, 127.98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21.7 Hz), 127.83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5.30 Hz), 122.21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1.7 Hz), 121.48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7.7 Hz), 121.48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7.7 Hz), 124.63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274.1 Hz),116.00, 115.78, 34.44. </w:t>
      </w:r>
      <w:r w:rsidRPr="00202056">
        <w:rPr>
          <w:iCs/>
          <w:sz w:val="18"/>
          <w:szCs w:val="18"/>
        </w:rPr>
        <w:t>HRMS (ESI) m/z for C</w:t>
      </w:r>
      <w:r w:rsidRPr="00202056">
        <w:rPr>
          <w:iCs/>
          <w:sz w:val="18"/>
          <w:szCs w:val="18"/>
          <w:vertAlign w:val="subscript"/>
        </w:rPr>
        <w:t>17</w:t>
      </w:r>
      <w:r w:rsidRPr="00202056">
        <w:rPr>
          <w:iCs/>
          <w:sz w:val="18"/>
          <w:szCs w:val="18"/>
        </w:rPr>
        <w:t>H</w:t>
      </w:r>
      <w:r w:rsidRPr="00202056">
        <w:rPr>
          <w:iCs/>
          <w:sz w:val="18"/>
          <w:szCs w:val="18"/>
          <w:vertAlign w:val="subscript"/>
        </w:rPr>
        <w:t>11</w:t>
      </w:r>
      <w:r w:rsidRPr="00202056">
        <w:rPr>
          <w:iCs/>
          <w:sz w:val="18"/>
          <w:szCs w:val="18"/>
        </w:rPr>
        <w:t>F</w:t>
      </w:r>
      <w:r w:rsidRPr="00202056">
        <w:rPr>
          <w:iCs/>
          <w:sz w:val="18"/>
          <w:szCs w:val="18"/>
          <w:vertAlign w:val="subscript"/>
        </w:rPr>
        <w:t>4</w:t>
      </w:r>
      <w:r w:rsidRPr="00202056">
        <w:rPr>
          <w:iCs/>
          <w:sz w:val="18"/>
          <w:szCs w:val="18"/>
        </w:rPr>
        <w:t>N</w:t>
      </w:r>
      <w:r w:rsidRPr="00202056">
        <w:rPr>
          <w:iCs/>
          <w:sz w:val="18"/>
          <w:szCs w:val="18"/>
          <w:vertAlign w:val="subscript"/>
        </w:rPr>
        <w:t>3</w:t>
      </w:r>
      <w:r w:rsidRPr="00202056">
        <w:rPr>
          <w:iCs/>
          <w:sz w:val="18"/>
          <w:szCs w:val="18"/>
        </w:rPr>
        <w:t>O</w:t>
      </w:r>
      <w:r w:rsidRPr="00202056">
        <w:rPr>
          <w:iCs/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>Na [M+Na]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388.06796, found: 388.06717.</w:t>
      </w:r>
    </w:p>
    <w:p w14:paraId="2DFBD47F" w14:textId="408ED3BC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2-(5-(2-chloro-4-(trifluoromethyl)phenyl)-1,2,4-oxadiazol-3-yl)-N-(6-(trifluoromethyl)pyridin-2-yl)acetamide (</w:t>
      </w:r>
      <w:r w:rsidRPr="00202056">
        <w:rPr>
          <w:b/>
          <w:bCs/>
          <w:i/>
          <w:iCs/>
          <w:sz w:val="18"/>
          <w:szCs w:val="18"/>
        </w:rPr>
        <w:t>A16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>hite solid, m.p.</w:t>
      </w:r>
      <w:r w:rsidRPr="00202056">
        <w:rPr>
          <w:color w:val="0000FF"/>
          <w:sz w:val="18"/>
          <w:szCs w:val="18"/>
        </w:rPr>
        <w:t xml:space="preserve"> </w:t>
      </w:r>
      <w:r w:rsidRPr="00202056">
        <w:rPr>
          <w:color w:val="000000" w:themeColor="text1"/>
          <w:sz w:val="18"/>
          <w:szCs w:val="18"/>
        </w:rPr>
        <w:t>122</w:t>
      </w:r>
      <w:r w:rsidRPr="00202056">
        <w:rPr>
          <w:sz w:val="18"/>
          <w:szCs w:val="18"/>
        </w:rPr>
        <w:t>–</w:t>
      </w:r>
      <w:r w:rsidRPr="00202056">
        <w:rPr>
          <w:color w:val="000000" w:themeColor="text1"/>
          <w:sz w:val="18"/>
          <w:szCs w:val="18"/>
        </w:rPr>
        <w:t xml:space="preserve">123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color w:val="000000" w:themeColor="text1"/>
          <w:sz w:val="18"/>
          <w:szCs w:val="18"/>
        </w:rPr>
        <w:t>,</w:t>
      </w:r>
      <w:r w:rsidRPr="00202056">
        <w:rPr>
          <w:sz w:val="18"/>
          <w:szCs w:val="18"/>
        </w:rPr>
        <w:t xml:space="preserve">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49.1%.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11.44 (s, 1H, N-H), 8.35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7.7 Hz, 2H, Ph-H), 8.19 (s, 1H, Ph-H), 8.11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8.1 Hz, 1H, Py-H), 8.03–7.86 (m, 1H, Py-H), 7.74–7.59 (m, 1H, Py-H), 4.23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173.62, 165.16, 164.65, 151.11, 146.43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34.9 Hz), 139.93, 135.33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33.7 Hz), 135.04, 132.44, 128.78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3.9 Hz),125.82, 124.03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3.6 Hz), 122.59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273.3 Hz), 121.09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274.1 Hz), 116.99, 116.50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2.9 Hz), 34.79. </w:t>
      </w:r>
      <w:r w:rsidRPr="00202056">
        <w:rPr>
          <w:iCs/>
          <w:sz w:val="18"/>
          <w:szCs w:val="18"/>
        </w:rPr>
        <w:t>HRMS (ESI) m/z for C</w:t>
      </w:r>
      <w:r w:rsidRPr="00202056">
        <w:rPr>
          <w:iCs/>
          <w:sz w:val="18"/>
          <w:szCs w:val="18"/>
          <w:vertAlign w:val="subscript"/>
        </w:rPr>
        <w:t>17</w:t>
      </w:r>
      <w:r w:rsidRPr="00202056">
        <w:rPr>
          <w:iCs/>
          <w:sz w:val="18"/>
          <w:szCs w:val="18"/>
        </w:rPr>
        <w:t>H</w:t>
      </w:r>
      <w:r w:rsidRPr="00202056">
        <w:rPr>
          <w:iCs/>
          <w:sz w:val="18"/>
          <w:szCs w:val="18"/>
          <w:vertAlign w:val="subscript"/>
        </w:rPr>
        <w:t>9</w:t>
      </w:r>
      <w:r w:rsidRPr="00202056">
        <w:rPr>
          <w:iCs/>
          <w:sz w:val="18"/>
          <w:szCs w:val="18"/>
        </w:rPr>
        <w:t>ClF</w:t>
      </w:r>
      <w:r w:rsidRPr="00202056">
        <w:rPr>
          <w:iCs/>
          <w:sz w:val="18"/>
          <w:szCs w:val="18"/>
          <w:vertAlign w:val="subscript"/>
        </w:rPr>
        <w:t>6</w:t>
      </w:r>
      <w:r w:rsidRPr="00202056">
        <w:rPr>
          <w:iCs/>
          <w:sz w:val="18"/>
          <w:szCs w:val="18"/>
        </w:rPr>
        <w:t>N</w:t>
      </w:r>
      <w:r w:rsidRPr="00202056">
        <w:rPr>
          <w:iCs/>
          <w:sz w:val="18"/>
          <w:szCs w:val="18"/>
          <w:vertAlign w:val="subscript"/>
        </w:rPr>
        <w:t>4</w:t>
      </w:r>
      <w:r w:rsidRPr="00202056">
        <w:rPr>
          <w:iCs/>
          <w:sz w:val="18"/>
          <w:szCs w:val="18"/>
        </w:rPr>
        <w:t>O</w:t>
      </w:r>
      <w:r w:rsidRPr="00202056">
        <w:rPr>
          <w:iCs/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>Na [M+Na]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473.02104, found: 473.02139.</w:t>
      </w:r>
    </w:p>
    <w:p w14:paraId="3113D139" w14:textId="21124F02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rFonts w:eastAsia="宋体"/>
          <w:i/>
          <w:iCs/>
          <w:sz w:val="18"/>
          <w:szCs w:val="18"/>
        </w:rPr>
        <w:t>2-(5-(thiophen-2-yl)-1,2,4-oxadiazol-3-yl)-N-(2-(trifluoromethyl)phenyl)acetamide (</w:t>
      </w:r>
      <w:r w:rsidRPr="00202056">
        <w:rPr>
          <w:rFonts w:eastAsia="宋体"/>
          <w:b/>
          <w:bCs/>
          <w:i/>
          <w:iCs/>
          <w:sz w:val="18"/>
          <w:szCs w:val="18"/>
        </w:rPr>
        <w:t>A17</w:t>
      </w:r>
      <w:r w:rsidRPr="00202056">
        <w:rPr>
          <w:rFonts w:eastAsia="宋体"/>
          <w:i/>
          <w:iCs/>
          <w:sz w:val="18"/>
          <w:szCs w:val="18"/>
        </w:rPr>
        <w:t>)</w:t>
      </w:r>
      <w:r w:rsidRPr="00202056">
        <w:rPr>
          <w:rFonts w:eastAsia="宋体"/>
          <w:sz w:val="18"/>
          <w:szCs w:val="18"/>
        </w:rPr>
        <w:t>.</w:t>
      </w:r>
      <w:r w:rsidRPr="00202056">
        <w:rPr>
          <w:sz w:val="18"/>
          <w:szCs w:val="18"/>
        </w:rPr>
        <w:t xml:space="preserve">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>hite solid, m.p.</w:t>
      </w:r>
      <w:r w:rsidRPr="00202056">
        <w:rPr>
          <w:color w:val="0000FF"/>
          <w:sz w:val="18"/>
          <w:szCs w:val="18"/>
        </w:rPr>
        <w:t xml:space="preserve"> </w:t>
      </w:r>
      <w:r w:rsidRPr="00202056">
        <w:rPr>
          <w:color w:val="000000" w:themeColor="text1"/>
          <w:sz w:val="18"/>
          <w:szCs w:val="18"/>
        </w:rPr>
        <w:t>149</w:t>
      </w:r>
      <w:r w:rsidRPr="00202056">
        <w:rPr>
          <w:sz w:val="18"/>
          <w:szCs w:val="18"/>
        </w:rPr>
        <w:t>–</w:t>
      </w:r>
      <w:r w:rsidRPr="00202056">
        <w:rPr>
          <w:color w:val="000000" w:themeColor="text1"/>
          <w:sz w:val="18"/>
          <w:szCs w:val="18"/>
        </w:rPr>
        <w:t xml:space="preserve">150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54.3%.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10.02 (s, 1H, N-H), 8.10–8.08 (m, 1H, Ph-H), 8.03–0.02 (m, 1H, Ph-H), 7.76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7.9 Hz, 1H, thienyl-H), 7.70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7.8 Hz, 1H</w:t>
      </w:r>
      <w:r w:rsidRPr="00202056">
        <w:rPr>
          <w:rFonts w:hint="eastAsia"/>
          <w:sz w:val="18"/>
          <w:szCs w:val="18"/>
        </w:rPr>
        <w:t>,</w:t>
      </w:r>
      <w:r w:rsidRPr="00202056">
        <w:rPr>
          <w:sz w:val="18"/>
          <w:szCs w:val="18"/>
        </w:rPr>
        <w:t xml:space="preserve"> Ph-H), 7.56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6.6 Hz, 1H, Ph-H), 7.48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7.7 Hz, 1H, thienyl-H), 7.36–7.34 (m, 1H, thienyl-H), 4.00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172.10, 164.93, 164.15, 137.73, 133.16, 132.78, 128.88, 126.77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33.4 Hz), 126.33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4.1 Hz), 124.95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3.4 Hz), 124.89, 123.28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271.9 Hz), 123.00, 121.27, 34.94. </w:t>
      </w:r>
      <w:r w:rsidRPr="00202056">
        <w:rPr>
          <w:iCs/>
          <w:sz w:val="18"/>
          <w:szCs w:val="18"/>
        </w:rPr>
        <w:t xml:space="preserve">HRMS (ESI) m/z for </w:t>
      </w:r>
      <w:r w:rsidRPr="00202056">
        <w:rPr>
          <w:sz w:val="18"/>
          <w:szCs w:val="18"/>
        </w:rPr>
        <w:t>C</w:t>
      </w:r>
      <w:r w:rsidRPr="00202056">
        <w:rPr>
          <w:sz w:val="18"/>
          <w:szCs w:val="18"/>
          <w:vertAlign w:val="subscript"/>
        </w:rPr>
        <w:t>15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10</w:t>
      </w:r>
      <w:r w:rsidRPr="00202056">
        <w:rPr>
          <w:sz w:val="18"/>
          <w:szCs w:val="18"/>
        </w:rPr>
        <w:t>F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S</w:t>
      </w:r>
      <w:r w:rsidRPr="00202056">
        <w:rPr>
          <w:iCs/>
          <w:sz w:val="18"/>
          <w:szCs w:val="18"/>
        </w:rPr>
        <w:t xml:space="preserve"> [M+Na]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>calcd: 376.03380, found: 376.03259.</w:t>
      </w:r>
    </w:p>
    <w:p w14:paraId="604E3D50" w14:textId="49EDDEA6" w:rsidR="001D0BF8" w:rsidRPr="00202056" w:rsidRDefault="001D0BF8" w:rsidP="00202056">
      <w:pPr>
        <w:ind w:firstLineChars="100" w:firstLine="180"/>
        <w:rPr>
          <w:iCs/>
          <w:sz w:val="18"/>
          <w:szCs w:val="18"/>
        </w:rPr>
      </w:pPr>
      <w:r w:rsidRPr="00202056">
        <w:rPr>
          <w:i/>
          <w:iCs/>
          <w:sz w:val="18"/>
          <w:szCs w:val="18"/>
        </w:rPr>
        <w:t>N-(2-chloro-4-(trifluoromethyl)phenyl)-2-(5-(thiophen-2-yl)-1,2,4-oxadiazol-3-yl)acetamide (</w:t>
      </w:r>
      <w:r w:rsidRPr="00202056">
        <w:rPr>
          <w:rFonts w:hint="eastAsia"/>
          <w:b/>
          <w:bCs/>
          <w:i/>
          <w:iCs/>
          <w:sz w:val="18"/>
          <w:szCs w:val="18"/>
        </w:rPr>
        <w:t>A</w:t>
      </w:r>
      <w:r w:rsidRPr="00202056">
        <w:rPr>
          <w:b/>
          <w:bCs/>
          <w:i/>
          <w:iCs/>
          <w:sz w:val="18"/>
          <w:szCs w:val="18"/>
        </w:rPr>
        <w:t>18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>hite solid, m.p.</w:t>
      </w:r>
      <w:r w:rsidRPr="00202056">
        <w:rPr>
          <w:color w:val="0000FF"/>
          <w:sz w:val="18"/>
          <w:szCs w:val="18"/>
        </w:rPr>
        <w:t xml:space="preserve"> </w:t>
      </w:r>
      <w:r w:rsidRPr="00202056">
        <w:rPr>
          <w:color w:val="000000" w:themeColor="text1"/>
          <w:sz w:val="18"/>
          <w:szCs w:val="18"/>
        </w:rPr>
        <w:t>170</w:t>
      </w:r>
      <w:r w:rsidRPr="00202056">
        <w:rPr>
          <w:sz w:val="18"/>
          <w:szCs w:val="18"/>
        </w:rPr>
        <w:t>–</w:t>
      </w:r>
      <w:r w:rsidRPr="00202056">
        <w:rPr>
          <w:color w:val="000000" w:themeColor="text1"/>
          <w:sz w:val="18"/>
          <w:szCs w:val="18"/>
        </w:rPr>
        <w:t xml:space="preserve">171 </w:t>
      </w:r>
      <w:r w:rsidR="001C6A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56.4%.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10.22 (s, 1H, N–H), 8.14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8.6 Hz, 1H, thienyl-H), 8.11–8.09 (m, 1H, Ph-H), 8.04–7.95 (m, 1H, Ph-H), 7.95 (s, 1H, Ph-H), 7.74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8.7 Hz, 1H, thienyl-H), 7.36–7.34 (m, 1H, thienyl-H). 4.17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171.30, 166.55, 166.44, 138.83, 134.58, 133.23, 129.78, 127.16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126.57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32.8 Hz), 126.10, 125.62, 125.17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124.87, 125.17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272.7 Hz), 34.05. </w:t>
      </w:r>
      <w:r w:rsidRPr="00202056">
        <w:rPr>
          <w:iCs/>
          <w:sz w:val="18"/>
          <w:szCs w:val="18"/>
        </w:rPr>
        <w:t>HRMS (ESI) m/z for C</w:t>
      </w:r>
      <w:r w:rsidRPr="00202056">
        <w:rPr>
          <w:iCs/>
          <w:sz w:val="18"/>
          <w:szCs w:val="18"/>
          <w:vertAlign w:val="subscript"/>
        </w:rPr>
        <w:t>15</w:t>
      </w:r>
      <w:r w:rsidRPr="00202056">
        <w:rPr>
          <w:iCs/>
          <w:sz w:val="18"/>
          <w:szCs w:val="18"/>
        </w:rPr>
        <w:t>H</w:t>
      </w:r>
      <w:r w:rsidRPr="00202056">
        <w:rPr>
          <w:iCs/>
          <w:sz w:val="18"/>
          <w:szCs w:val="18"/>
          <w:vertAlign w:val="subscript"/>
        </w:rPr>
        <w:t>9</w:t>
      </w:r>
      <w:r w:rsidRPr="00202056">
        <w:rPr>
          <w:iCs/>
          <w:sz w:val="18"/>
          <w:szCs w:val="18"/>
        </w:rPr>
        <w:t>ClF</w:t>
      </w:r>
      <w:r w:rsidRPr="00202056">
        <w:rPr>
          <w:iCs/>
          <w:sz w:val="18"/>
          <w:szCs w:val="18"/>
          <w:vertAlign w:val="subscript"/>
        </w:rPr>
        <w:t>3</w:t>
      </w:r>
      <w:r w:rsidRPr="00202056">
        <w:rPr>
          <w:iCs/>
          <w:sz w:val="18"/>
          <w:szCs w:val="18"/>
        </w:rPr>
        <w:t>N</w:t>
      </w:r>
      <w:r w:rsidRPr="00202056">
        <w:rPr>
          <w:iCs/>
          <w:sz w:val="18"/>
          <w:szCs w:val="18"/>
          <w:vertAlign w:val="subscript"/>
        </w:rPr>
        <w:t>3</w:t>
      </w:r>
      <w:r w:rsidRPr="00202056">
        <w:rPr>
          <w:iCs/>
          <w:sz w:val="18"/>
          <w:szCs w:val="18"/>
        </w:rPr>
        <w:t>O</w:t>
      </w:r>
      <w:r w:rsidRPr="00202056">
        <w:rPr>
          <w:iCs/>
          <w:sz w:val="18"/>
          <w:szCs w:val="18"/>
          <w:vertAlign w:val="subscript"/>
        </w:rPr>
        <w:t>2</w:t>
      </w:r>
      <w:r w:rsidRPr="00202056">
        <w:rPr>
          <w:iCs/>
          <w:sz w:val="18"/>
          <w:szCs w:val="18"/>
        </w:rPr>
        <w:t>S [M+H]</w:t>
      </w:r>
      <w:r w:rsidRPr="00202056">
        <w:rPr>
          <w:iCs/>
          <w:sz w:val="18"/>
          <w:szCs w:val="18"/>
          <w:vertAlign w:val="superscript"/>
        </w:rPr>
        <w:t xml:space="preserve">+ </w:t>
      </w:r>
      <w:r w:rsidRPr="00202056">
        <w:rPr>
          <w:iCs/>
          <w:sz w:val="18"/>
          <w:szCs w:val="18"/>
        </w:rPr>
        <w:t xml:space="preserve">calcd: 388.01289, </w:t>
      </w:r>
      <w:r w:rsidRPr="00202056">
        <w:rPr>
          <w:iCs/>
          <w:sz w:val="18"/>
          <w:szCs w:val="18"/>
        </w:rPr>
        <w:lastRenderedPageBreak/>
        <w:t>found: 388.01147.</w:t>
      </w:r>
    </w:p>
    <w:p w14:paraId="34931C73" w14:textId="5D9097BF" w:rsidR="001D0BF8" w:rsidRPr="00202056" w:rsidRDefault="001D0BF8" w:rsidP="00202056">
      <w:pPr>
        <w:ind w:firstLineChars="100" w:firstLine="180"/>
        <w:rPr>
          <w:rFonts w:eastAsia="等线"/>
          <w:sz w:val="18"/>
          <w:szCs w:val="18"/>
        </w:rPr>
      </w:pPr>
      <w:r w:rsidRPr="00202056">
        <w:rPr>
          <w:i/>
          <w:sz w:val="18"/>
          <w:szCs w:val="18"/>
        </w:rPr>
        <w:t>N-((3-(4-fluorophenyl)-1,2,4-oxadiazol-5-yl)methoxy)-2-(trifluoromethyl)benzamide (</w:t>
      </w:r>
      <w:r w:rsidRPr="00202056">
        <w:rPr>
          <w:b/>
          <w:bCs/>
          <w:i/>
          <w:sz w:val="18"/>
          <w:szCs w:val="18"/>
        </w:rPr>
        <w:t>B1</w:t>
      </w:r>
      <w:r w:rsidRPr="00202056">
        <w:rPr>
          <w:i/>
          <w:sz w:val="18"/>
          <w:szCs w:val="18"/>
        </w:rPr>
        <w:t>)</w:t>
      </w:r>
      <w:r w:rsidRPr="00202056">
        <w:rPr>
          <w:iCs/>
          <w:sz w:val="18"/>
          <w:szCs w:val="18"/>
        </w:rPr>
        <w:t xml:space="preserve">. </w:t>
      </w:r>
      <w:r w:rsidR="002240F1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125–126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65.5%.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12.08 (s, 1H, N-H), 8.13–8.08 (m, 2H, Ph-H), 7.81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7.7 Hz, 1H, Ph-H), 7.77–7.68 (m, 2H, Ph-H), 7.57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7.4 Hz, 1H, Ph-H), 7.47–7.40 (m, 2H, Ph-H), 5.31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174.54, 167.68, 166.01, 164.76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252.1 Hz), 132.09, 131,28, 130.92, 129.70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8.8 Hz), 129.12, 128.06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32.7 Hz), 126.65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5.0 Hz), 123.32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274.5 Hz),122.28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3.4 Hz), 116.18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21.9 Hz), 68.06.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17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12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F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382.08093, found: 382.08066. </w:t>
      </w:r>
    </w:p>
    <w:p w14:paraId="0AB74152" w14:textId="326B7119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rFonts w:eastAsia="等线"/>
          <w:i/>
          <w:iCs/>
          <w:sz w:val="18"/>
          <w:szCs w:val="18"/>
        </w:rPr>
        <w:t>N-((3-(4-chlorophenyl)-1,2,4-oxadiazol-5-yl)methoxy)-2-(trifluoromethyl)benzamide (</w:t>
      </w:r>
      <w:r w:rsidRPr="00202056">
        <w:rPr>
          <w:rFonts w:eastAsia="等线"/>
          <w:b/>
          <w:bCs/>
          <w:i/>
          <w:iCs/>
          <w:sz w:val="18"/>
          <w:szCs w:val="18"/>
        </w:rPr>
        <w:t>B2</w:t>
      </w:r>
      <w:r w:rsidRPr="00202056">
        <w:rPr>
          <w:rFonts w:eastAsia="等线"/>
          <w:i/>
          <w:iCs/>
          <w:sz w:val="18"/>
          <w:szCs w:val="18"/>
        </w:rPr>
        <w:t>)</w:t>
      </w:r>
      <w:r w:rsidRPr="00202056">
        <w:rPr>
          <w:rFonts w:eastAsia="等线"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132–133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2240F1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60.8%.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12.08 (s, 1H, N-H), 8.09–8.03 (m, 2H, Ph-H), 7.81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Hz,1H, Ph-H), 7.77–7.72 (m, 2H, Ph-H), 7.70–7.66 (m, 2H, Ph-H), 7.57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7.4 Hz, 1H, Ph-H), 5.31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174.71, 167.71, 167.71, 137.79, 132.10, 131.73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Hz), 130.94, 130.80, 129.30, 129.30, 128.81, 128.81, 127.85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32.5 Hz), 126.66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4.7 Hz), 124.51, 123.33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274.8 Hz), 68.00.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17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12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ClF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398.05138, found: 398.05118.</w:t>
      </w:r>
    </w:p>
    <w:p w14:paraId="33519C97" w14:textId="2B4EFD70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rFonts w:eastAsia="等线"/>
          <w:i/>
          <w:iCs/>
          <w:sz w:val="18"/>
          <w:szCs w:val="18"/>
        </w:rPr>
        <w:t>2-(trifluoromethyl)-N-((3-(4-(trifluoromethyl)phenyl)-1,2,4-oxadiazol-5-yl)methoxy)benzamide (</w:t>
      </w:r>
      <w:r w:rsidRPr="00202056">
        <w:rPr>
          <w:rFonts w:eastAsia="等线"/>
          <w:b/>
          <w:bCs/>
          <w:i/>
          <w:iCs/>
          <w:sz w:val="18"/>
          <w:szCs w:val="18"/>
        </w:rPr>
        <w:t>B3</w:t>
      </w:r>
      <w:r w:rsidRPr="00202056">
        <w:rPr>
          <w:rFonts w:eastAsia="等线"/>
          <w:i/>
          <w:iCs/>
          <w:sz w:val="18"/>
          <w:szCs w:val="18"/>
        </w:rPr>
        <w:t>)</w:t>
      </w:r>
      <w:r w:rsidRPr="00202056">
        <w:rPr>
          <w:rFonts w:eastAsia="等线"/>
          <w:sz w:val="18"/>
          <w:szCs w:val="18"/>
        </w:rPr>
        <w:t>.</w:t>
      </w:r>
      <w:r w:rsidRPr="00202056">
        <w:rPr>
          <w:rFonts w:eastAsia="等线"/>
          <w:b/>
          <w:bCs/>
          <w:sz w:val="18"/>
          <w:szCs w:val="18"/>
        </w:rPr>
        <w:t xml:space="preserve">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133–134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55.9%.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12.09 (s, 1H, N-H), 8.27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8.1 Hz, 2H, Ph-H), 7.97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8.2 Hz, 2H, Ph-H), 7.81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7.7 Hz, 1H, Ph-H), 7.75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7.1 Hz, 1H, Ph-H), 7.69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7.5 Hz, 1H, Ph-H), 7.58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7.4 Hz, 1H, Ph-H), 5.35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174.99, 167.54, 167.54, 133.43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32.5 Hz), 132.12, 131.70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10.3 Hz), 130.98, 129.47, 129.20, 127.89, 127.89, 126.67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4.6 Hz), 126.57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6.6 Hz), 125.96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125.96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123.67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273.9 Hz), 123.33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275.0 Hz), 68.01.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18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12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ClF</w:t>
      </w:r>
      <w:r w:rsidRPr="00202056">
        <w:rPr>
          <w:rFonts w:eastAsia="等线"/>
          <w:sz w:val="18"/>
          <w:szCs w:val="18"/>
          <w:vertAlign w:val="subscript"/>
        </w:rPr>
        <w:t>6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432.07774, found: 432.07758.</w:t>
      </w:r>
    </w:p>
    <w:p w14:paraId="5CF1105D" w14:textId="61DA9AA8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rFonts w:eastAsia="等线"/>
          <w:i/>
          <w:iCs/>
          <w:sz w:val="18"/>
          <w:szCs w:val="18"/>
        </w:rPr>
        <w:t>N-((3-(p-tolyl)-1,2,4-oxadiazol-5-yl)methoxy)-2-(trifluoromethyl)benzamide (</w:t>
      </w:r>
      <w:r w:rsidRPr="00202056">
        <w:rPr>
          <w:rFonts w:eastAsia="等线"/>
          <w:b/>
          <w:bCs/>
          <w:i/>
          <w:iCs/>
          <w:sz w:val="18"/>
          <w:szCs w:val="18"/>
        </w:rPr>
        <w:t>B4</w:t>
      </w:r>
      <w:r w:rsidRPr="00202056">
        <w:rPr>
          <w:rFonts w:eastAsia="等线"/>
          <w:i/>
          <w:iCs/>
          <w:sz w:val="18"/>
          <w:szCs w:val="18"/>
        </w:rPr>
        <w:t>)</w:t>
      </w:r>
      <w:r w:rsidRPr="00202056">
        <w:rPr>
          <w:rFonts w:eastAsia="等线"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117–118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56.8%.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12.10 (s, 1H, N-H), 7.95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8.1 Hz, 2H, Ph-H), 7.81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9.0 Hz, 1H, Ph-H), 7.76–7.67 (m, 2H, Ph-H), 7.58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6.8 Hz, 1H, Ph-H), 7.39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2H, Ph-H), 5.32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-), 2.38 (s, 3H, Ph-CH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 xml:space="preserve">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175.28, 168.23, 164.80, 142.19, 132.97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7.2 Hz), 131.20, 130.35, 130.35, 130.35, 129.63, 127.46, 127.26, 126.99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5.8 Hz), 126.90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32.5 Hz), 124.00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274.9 Hz) 123.68, 67.26, 21.53.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18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15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F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378.10600, found: 378.10571.</w:t>
      </w:r>
    </w:p>
    <w:p w14:paraId="270DB2E0" w14:textId="7F29FAEC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N-((3-phenyl-1,2,4-oxadiazol-5-yl)methoxy)-2-(trifluoromethyl)benzamide (</w:t>
      </w:r>
      <w:r w:rsidRPr="00202056">
        <w:rPr>
          <w:b/>
          <w:bCs/>
          <w:i/>
          <w:iCs/>
          <w:sz w:val="18"/>
          <w:szCs w:val="18"/>
        </w:rPr>
        <w:t>B5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110–111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59.1%.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12.09 (s, 1H, N-H), 8.07–8.04 (m, 2H, Ph-H), 7.81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7.7 Hz, 1H, Ph-H), 7.72 (m, 2H, Ph-H), 7.64–7.54 (m, 4H, Ph-H), 5.31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175.48, 168.26, 164.82, 132.97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9.1 Hz), 132.20, 131.20, 129.81, 129.81, 129.81, 129.64, 127.52, 127.52, 126.99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5.1 Hz), 126.90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33.6 Hz), 124.00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275.0 Hz), 126.45, 67.27.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17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13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F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364.09035, found: 364.09003.</w:t>
      </w:r>
    </w:p>
    <w:p w14:paraId="53941537" w14:textId="7C3D3F78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N-((3-(2-chloro-4-(trifluoromethyl)phenyl)-1,2,4-oxadiazol-5-yl)methoxy)-2-(trifluoromethyl)benzamide (</w:t>
      </w:r>
      <w:r w:rsidRPr="00202056">
        <w:rPr>
          <w:b/>
          <w:bCs/>
          <w:i/>
          <w:iCs/>
          <w:sz w:val="18"/>
          <w:szCs w:val="18"/>
        </w:rPr>
        <w:t>B6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143–144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56.9%.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12.12 (s, 1H, N-H), 8.19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8.1 Hz, 1H, Ph-H), 8.15 (s, 1H, Ph-H), 7.96 (d, </w:t>
      </w:r>
      <w:r w:rsidRPr="00202056">
        <w:rPr>
          <w:i/>
          <w:iCs/>
          <w:sz w:val="18"/>
          <w:szCs w:val="18"/>
        </w:rPr>
        <w:t xml:space="preserve">J </w:t>
      </w:r>
      <w:r w:rsidRPr="00202056">
        <w:rPr>
          <w:sz w:val="18"/>
          <w:szCs w:val="18"/>
        </w:rPr>
        <w:t xml:space="preserve">= 8.2 Hz, 1H, Ph-H), 7.81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1H, Ph-H), 7.77–7.68 (m, 2H, Ph-H), 7.57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7.2 Hz, 1H, Ph-H), 5.37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175.43, 166.20, 164.85, 133.66, 133.25, 133.25, 133.01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32.9 Hz), 133.00, 132.85, 131.20, 129.60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10.1 Hz), 128.36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127.35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21.8 Hz), 126.98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4.2 Hz), 125.10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123.98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274.8 Hz), 123.39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274.2 Hz), 67.21.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18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11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ClF</w:t>
      </w:r>
      <w:r w:rsidRPr="00202056">
        <w:rPr>
          <w:rFonts w:eastAsia="等线"/>
          <w:sz w:val="18"/>
          <w:szCs w:val="18"/>
          <w:vertAlign w:val="subscript"/>
        </w:rPr>
        <w:t>6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466.03876, found: 466.03867.</w:t>
      </w:r>
    </w:p>
    <w:p w14:paraId="72FEB0A6" w14:textId="1BF57FEC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N-((3-(2-chloro-4-(trifluoromethyl)phenyl)-1,2,4-oxadiazol-5-yl)methoxy)-4-(trifluoromethyl)benzamide (</w:t>
      </w:r>
      <w:r w:rsidRPr="00202056">
        <w:rPr>
          <w:b/>
          <w:bCs/>
          <w:i/>
          <w:iCs/>
          <w:sz w:val="18"/>
          <w:szCs w:val="18"/>
        </w:rPr>
        <w:t>B7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114–115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45.1%.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12.38 (s, 1H, N-H), 8.17–8.13 (m, </w:t>
      </w:r>
      <w:r w:rsidRPr="00202056">
        <w:rPr>
          <w:sz w:val="18"/>
          <w:szCs w:val="18"/>
        </w:rPr>
        <w:lastRenderedPageBreak/>
        <w:t xml:space="preserve">2H, Ph-H), 7.93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8.1 Hz, 3H, Ph-H), 7.85 (s, 2H, Ph-H), 5.40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170.00, 161.72, 161.72, 129.50, 129.19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33.2 Hz), 129.18, 128.93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33.4 Hz), 127.49, 127.49, 123.97, 123.37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122.75, 120.95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120.95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119.10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3.7 Hz), 118.71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273.6 Hz), 118.03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273.9 Hz), 63.04.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18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11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ClF</w:t>
      </w:r>
      <w:r w:rsidRPr="00202056">
        <w:rPr>
          <w:rFonts w:eastAsia="等线"/>
          <w:sz w:val="18"/>
          <w:szCs w:val="18"/>
          <w:vertAlign w:val="subscript"/>
        </w:rPr>
        <w:t>6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466.03876, found: 466.03891.</w:t>
      </w:r>
    </w:p>
    <w:p w14:paraId="2FCBD00F" w14:textId="3293330E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N-((3-(2,4-dichlorophenyl)-1,2,4-oxadiazol-5-yl)methoxy)-6-(trifluoromethyl)picolinamide (</w:t>
      </w:r>
      <w:r w:rsidRPr="00202056">
        <w:rPr>
          <w:b/>
          <w:bCs/>
          <w:i/>
          <w:iCs/>
          <w:sz w:val="18"/>
          <w:szCs w:val="18"/>
        </w:rPr>
        <w:t>B8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>hite solid, m.p. 134–135</w:t>
      </w:r>
      <w:r w:rsidRPr="00202056">
        <w:rPr>
          <w:rFonts w:hint="eastAsia"/>
          <w:sz w:val="18"/>
          <w:szCs w:val="18"/>
        </w:rPr>
        <w:t xml:space="preserve">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47.5%.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12.44 (s, 1H, N-H), 8.31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7.8 Hz, 1H, Ph-H), 8.24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7.8 Hz, 1H, Ph-H), 8.14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7.5 Hz, 1H, Py-H), 7.94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8.5 Hz, 1H, Py-H), 7.89 (s, 1H, Ph-H), 7.66–7.62 (m, 1H, Py-H), 5.37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174.10, 166.64, 161.01, 147.16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35.6 Hz), 140.31, 139.48, 137.72, 134.39, 132.61, 131.01, 127.49, 125.29, 124.48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2.9 Hz), 123.68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2.7 Hz), 120.88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274.6 Hz), 68.36.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16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10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>Cl</w:t>
      </w:r>
      <w:r w:rsidRPr="00202056">
        <w:rPr>
          <w:rFonts w:eastAsia="等线"/>
          <w:sz w:val="18"/>
          <w:szCs w:val="18"/>
          <w:vertAlign w:val="subscript"/>
        </w:rPr>
        <w:t>2</w:t>
      </w:r>
      <w:r w:rsidRPr="00202056">
        <w:rPr>
          <w:rFonts w:eastAsia="等线"/>
          <w:sz w:val="18"/>
          <w:szCs w:val="18"/>
        </w:rPr>
        <w:t>F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433.00766, found: 433.00766.</w:t>
      </w:r>
    </w:p>
    <w:p w14:paraId="38F99DC0" w14:textId="7CFB5095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N-((3-(4-fluorophenyl)-1,2,4-oxadiazol-5-yl)methoxy)-6-(trifluoromethyl)picolinamide (</w:t>
      </w:r>
      <w:r w:rsidRPr="00202056">
        <w:rPr>
          <w:b/>
          <w:bCs/>
          <w:i/>
          <w:iCs/>
          <w:sz w:val="18"/>
          <w:szCs w:val="18"/>
        </w:rPr>
        <w:t>B9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125–126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45.9%.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12.43 (s, 1H, N-H), 8.30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7.8 Hz, 1H, Py-H), 8.23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7.8 Hz, 1H, Py-H), 8.13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7.7 Hz, 1H, Py-H), 8.10–8.06 (m, 2H, Ph-H), 7.45–7.40 (m, 2H, Ph-H), 5.34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174.57, 167.68, 164.79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252.1 Hz), 160.94, 148.84, 147.12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35.6 Hz), 139.45, 129.76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9.0 Hz), 125.28, 123.62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2.3 Hz), 122.30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3.1 Hz), 120.90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275.6 Hz), 116.18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21.9 Hz), 68.35.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16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11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>F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383.07618, found: 383.07596.</w:t>
      </w:r>
    </w:p>
    <w:p w14:paraId="5B25A178" w14:textId="30F08E6F" w:rsidR="001D0BF8" w:rsidRPr="00202056" w:rsidRDefault="001D0BF8" w:rsidP="00202056">
      <w:pPr>
        <w:ind w:firstLineChars="100" w:firstLine="180"/>
        <w:rPr>
          <w:rFonts w:eastAsia="等线"/>
          <w:sz w:val="18"/>
          <w:szCs w:val="18"/>
        </w:rPr>
      </w:pPr>
      <w:r w:rsidRPr="00202056">
        <w:rPr>
          <w:i/>
          <w:iCs/>
          <w:sz w:val="18"/>
          <w:szCs w:val="18"/>
        </w:rPr>
        <w:t>4-chloro-N-((3-(4-fluorophenyl)-1,2,4-oxadiazol-5-yl)methoxy)-2-(trifluoromethyl)benzamide (</w:t>
      </w:r>
      <w:r w:rsidRPr="00202056">
        <w:rPr>
          <w:b/>
          <w:bCs/>
          <w:i/>
          <w:iCs/>
          <w:sz w:val="18"/>
          <w:szCs w:val="18"/>
        </w:rPr>
        <w:t>B10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146–147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50.9%.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12.15 (s, 1H, N-H), 8.16–8.01 (m, 2H, Ph-H), 7.92 (s, 1H, Ph-H), 7.87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8.4 Hz, 1H, Ph-H), 7.62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8.2 Hz, 1H, Ph-H), 7.48–7.38 (m, 2H, Ph-H), 5.32 (s,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175.56, 167.48, 164.54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249.3 Hz), 163.87, 135.91, 133.07, 131.68, 130.12, 130.08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9.0 Hz), 128.98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32.7 Hz), 127.13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4.3 Hz), 122.99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3.3 Hz), 123.08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275.6 Hz), 116.89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22.1 Hz), 67.33.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18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11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>ClF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>calcd: 416.04196, found: 416.04187.</w:t>
      </w:r>
    </w:p>
    <w:p w14:paraId="4DB066D0" w14:textId="31FD045F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kern w:val="0"/>
          <w:sz w:val="18"/>
          <w:szCs w:val="18"/>
        </w:rPr>
        <w:t>N-((3-(4-fluorophenyl)-1,2,4-oxadiazol-5-yl)methyl)-2-(trifluoromethyl)benzamide (</w:t>
      </w:r>
      <w:r w:rsidRPr="00202056">
        <w:rPr>
          <w:rFonts w:hint="eastAsia"/>
          <w:b/>
          <w:bCs/>
          <w:i/>
          <w:kern w:val="0"/>
          <w:sz w:val="18"/>
          <w:szCs w:val="18"/>
        </w:rPr>
        <w:t>C</w:t>
      </w:r>
      <w:r w:rsidRPr="00202056">
        <w:rPr>
          <w:b/>
          <w:bCs/>
          <w:i/>
          <w:kern w:val="0"/>
          <w:sz w:val="18"/>
          <w:szCs w:val="18"/>
        </w:rPr>
        <w:t>1</w:t>
      </w:r>
      <w:r w:rsidRPr="00202056">
        <w:rPr>
          <w:i/>
          <w:kern w:val="0"/>
          <w:sz w:val="18"/>
          <w:szCs w:val="18"/>
        </w:rPr>
        <w:t>)</w:t>
      </w:r>
      <w:r w:rsidRPr="00202056">
        <w:rPr>
          <w:iCs/>
          <w:kern w:val="0"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157–158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55.9%.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9.45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5.7 Hz, 1H, N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8.10–8.06 (m,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7.83–7.76 (m,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7.72–7.70 (m,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7.63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7.43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8.9 Hz,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4.81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5.6 Hz,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-);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177.92, 168.15, 167.35, 164.49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249.2 Hz), 135.69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2.0 Hz), 133.06, 130.73, 130.00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8.9 Hz), 129.13, 126.88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5.0 Hz), 126.65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44.4 Hz), 124.08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274.7 Hz), 123.15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3.1 Hz), 116.99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22,1 Hz), 36.10. HRMS (ESI) m/z for C</w:t>
      </w:r>
      <w:r w:rsidRPr="00202056">
        <w:rPr>
          <w:sz w:val="18"/>
          <w:szCs w:val="18"/>
          <w:vertAlign w:val="subscript"/>
        </w:rPr>
        <w:t>17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12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F</w:t>
      </w:r>
      <w:r w:rsidRPr="00202056">
        <w:rPr>
          <w:sz w:val="18"/>
          <w:szCs w:val="18"/>
          <w:vertAlign w:val="subscript"/>
        </w:rPr>
        <w:t>4</w:t>
      </w:r>
      <w:r w:rsidRPr="00202056">
        <w:rPr>
          <w:sz w:val="18"/>
          <w:szCs w:val="18"/>
        </w:rPr>
        <w:t xml:space="preserve"> [M+H]</w:t>
      </w:r>
      <w:r w:rsidRPr="00202056">
        <w:rPr>
          <w:sz w:val="18"/>
          <w:szCs w:val="18"/>
          <w:vertAlign w:val="superscript"/>
        </w:rPr>
        <w:t>+</w:t>
      </w:r>
      <w:r w:rsidRPr="00202056">
        <w:rPr>
          <w:sz w:val="18"/>
          <w:szCs w:val="18"/>
        </w:rPr>
        <w:t>calcd: 366.08602, found: 366.08527.</w:t>
      </w:r>
    </w:p>
    <w:p w14:paraId="03651AD3" w14:textId="4D7DA7DB" w:rsidR="001D0BF8" w:rsidRPr="00202056" w:rsidRDefault="001D0BF8" w:rsidP="00202056">
      <w:pPr>
        <w:ind w:firstLineChars="100" w:firstLine="180"/>
        <w:rPr>
          <w:iCs/>
          <w:kern w:val="0"/>
          <w:sz w:val="18"/>
          <w:szCs w:val="18"/>
        </w:rPr>
      </w:pPr>
      <w:r w:rsidRPr="00202056">
        <w:rPr>
          <w:i/>
          <w:kern w:val="0"/>
          <w:sz w:val="18"/>
          <w:szCs w:val="18"/>
        </w:rPr>
        <w:t>N-((3-(4-chlorophenyl)-1,2,4-oxadiazol-5-yl)methyl)-2-(trifluoromethyl)benzamide (</w:t>
      </w:r>
      <w:r w:rsidRPr="00202056">
        <w:rPr>
          <w:rFonts w:hint="eastAsia"/>
          <w:b/>
          <w:bCs/>
          <w:i/>
          <w:kern w:val="0"/>
          <w:sz w:val="18"/>
          <w:szCs w:val="18"/>
        </w:rPr>
        <w:t>C</w:t>
      </w:r>
      <w:r w:rsidRPr="00202056">
        <w:rPr>
          <w:b/>
          <w:bCs/>
          <w:i/>
          <w:kern w:val="0"/>
          <w:sz w:val="18"/>
          <w:szCs w:val="18"/>
        </w:rPr>
        <w:t>2</w:t>
      </w:r>
      <w:r w:rsidRPr="00202056">
        <w:rPr>
          <w:i/>
          <w:kern w:val="0"/>
          <w:sz w:val="18"/>
          <w:szCs w:val="18"/>
        </w:rPr>
        <w:t>)</w:t>
      </w:r>
      <w:r w:rsidRPr="00202056">
        <w:rPr>
          <w:iCs/>
          <w:kern w:val="0"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178–179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53.8%.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9.46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5.9 Hz, 1H, N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8.05–8.03 (m,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7.84–7.83(m,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7.80–7.77 (m,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7.72–7.70 (m,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7.64–7.62 (m,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7.61–7.58 (m,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 4.82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5.7 Hz,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178.04, 168.18, 167.38, 136.89, 135.68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2.8 Hz), 133.04, 130.73, 129.96, 129,96, 129.24, 129.24, 129.14, 126.87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6.5 Hz), 126.78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63.4 Hz), 121.37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274.9 Hz),</w:t>
      </w:r>
      <w:r w:rsidRPr="00202056">
        <w:rPr>
          <w:rFonts w:hint="eastAsia"/>
          <w:sz w:val="18"/>
          <w:szCs w:val="18"/>
        </w:rPr>
        <w:t xml:space="preserve"> </w:t>
      </w:r>
      <w:r w:rsidRPr="00202056">
        <w:rPr>
          <w:sz w:val="18"/>
          <w:szCs w:val="18"/>
        </w:rPr>
        <w:t>125.44, 36.13. HRMS (ESI) m/z for C</w:t>
      </w:r>
      <w:r w:rsidRPr="00202056">
        <w:rPr>
          <w:sz w:val="18"/>
          <w:szCs w:val="18"/>
          <w:vertAlign w:val="subscript"/>
        </w:rPr>
        <w:t>17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12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ClF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 xml:space="preserve"> [M+H]</w:t>
      </w:r>
      <w:r w:rsidRPr="00202056">
        <w:rPr>
          <w:sz w:val="18"/>
          <w:szCs w:val="18"/>
          <w:vertAlign w:val="superscript"/>
        </w:rPr>
        <w:t>+</w:t>
      </w:r>
      <w:r w:rsidRPr="00202056">
        <w:rPr>
          <w:sz w:val="18"/>
          <w:szCs w:val="18"/>
        </w:rPr>
        <w:t xml:space="preserve"> calcd: 382.05647, found: 382.05725.</w:t>
      </w:r>
    </w:p>
    <w:p w14:paraId="58C2BB49" w14:textId="4A510213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kern w:val="0"/>
          <w:sz w:val="18"/>
          <w:szCs w:val="18"/>
        </w:rPr>
        <w:t>2-(trifluoromethyl)-N-((3-(4-(trifluoromethyl)phenyl)-1,2,4-oxadiazol-5-yl)methyl)benzamide (</w:t>
      </w:r>
      <w:r w:rsidRPr="00202056">
        <w:rPr>
          <w:rFonts w:hint="eastAsia"/>
          <w:b/>
          <w:bCs/>
          <w:i/>
          <w:kern w:val="0"/>
          <w:sz w:val="18"/>
          <w:szCs w:val="18"/>
        </w:rPr>
        <w:t>C</w:t>
      </w:r>
      <w:r w:rsidRPr="00202056">
        <w:rPr>
          <w:b/>
          <w:bCs/>
          <w:i/>
          <w:kern w:val="0"/>
          <w:sz w:val="18"/>
          <w:szCs w:val="18"/>
        </w:rPr>
        <w:t>3</w:t>
      </w:r>
      <w:r w:rsidRPr="00202056">
        <w:rPr>
          <w:i/>
          <w:kern w:val="0"/>
          <w:sz w:val="18"/>
          <w:szCs w:val="18"/>
        </w:rPr>
        <w:t>)</w:t>
      </w:r>
      <w:r w:rsidRPr="00202056">
        <w:rPr>
          <w:iCs/>
          <w:kern w:val="0"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168–169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54.1%.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(500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9.51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5.5 Hz, 1H, N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8.24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8.5 Hz,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7.97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8.5 Hz,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7.84–7.76 (m,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7.70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7.64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7.5 Hz,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4.85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5.8 Hz,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175.97, 167.94, 167.44, </w:t>
      </w:r>
      <w:r w:rsidRPr="00202056">
        <w:rPr>
          <w:sz w:val="18"/>
          <w:szCs w:val="18"/>
        </w:rPr>
        <w:lastRenderedPageBreak/>
        <w:t xml:space="preserve">134.43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=2.2 Hz), 133.14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=32.6 Hz), 132.19, 130.52, 129.73, 128.72, 127.87 (2C), 127.80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32.0 Hz), 126.60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5.0 Hz), 125.93 (2C)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3.87 Hz), 123.51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272.4 Hz), 123.46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274.4 Hz), 36.39. HRMS (ESI) m/z for C</w:t>
      </w:r>
      <w:r w:rsidRPr="00202056">
        <w:rPr>
          <w:sz w:val="18"/>
          <w:szCs w:val="18"/>
          <w:vertAlign w:val="subscript"/>
        </w:rPr>
        <w:t>18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12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F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 [M+H]</w:t>
      </w:r>
      <w:r w:rsidRPr="00202056">
        <w:rPr>
          <w:sz w:val="18"/>
          <w:szCs w:val="18"/>
          <w:vertAlign w:val="superscript"/>
        </w:rPr>
        <w:t>+</w:t>
      </w:r>
      <w:r w:rsidRPr="00202056">
        <w:rPr>
          <w:sz w:val="18"/>
          <w:szCs w:val="18"/>
        </w:rPr>
        <w:t xml:space="preserve"> calcd: 416.08282, found: 416.08203.</w:t>
      </w:r>
    </w:p>
    <w:p w14:paraId="4197C6EC" w14:textId="6F425A7C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N-((3-(p-tolyl)-1,2,4-oxadiazol-5-yl)methyl)-2-(trifluoromethyl)benzamide (</w:t>
      </w:r>
      <w:r w:rsidRPr="00202056">
        <w:rPr>
          <w:rFonts w:hint="eastAsia"/>
          <w:b/>
          <w:bCs/>
          <w:i/>
          <w:iCs/>
          <w:sz w:val="18"/>
          <w:szCs w:val="18"/>
        </w:rPr>
        <w:t>C</w:t>
      </w:r>
      <w:r w:rsidRPr="00202056">
        <w:rPr>
          <w:b/>
          <w:bCs/>
          <w:i/>
          <w:iCs/>
          <w:sz w:val="18"/>
          <w:szCs w:val="18"/>
        </w:rPr>
        <w:t>4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159–160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54.3%.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9.45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1H, N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7.92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7.86–7.76 (m,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7.74–7.67 (m,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7.64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7.39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4.82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4.0 Hz,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-), 2.39 (s, 3H,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CH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 xml:space="preserve">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177.58, 168.14, 168.10, 142.08, 135.72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2.2 Hz), 133.06, 130.72, 130.33 (2C), 129.13, 127.40 (2C), 126.88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5.0 Hz), 126.29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31.3 Hz), 124.10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274.7 Hz), 123.83, 36.09, 21.54. HRMS (ESI) m/z for C</w:t>
      </w:r>
      <w:r w:rsidRPr="00202056">
        <w:rPr>
          <w:sz w:val="18"/>
          <w:szCs w:val="18"/>
          <w:vertAlign w:val="subscript"/>
        </w:rPr>
        <w:t>18</w:t>
      </w:r>
      <w:r w:rsidRPr="00202056">
        <w:rPr>
          <w:sz w:val="18"/>
          <w:szCs w:val="18"/>
        </w:rPr>
        <w:t>H</w:t>
      </w:r>
      <w:r w:rsidRPr="00202056">
        <w:rPr>
          <w:sz w:val="18"/>
          <w:szCs w:val="18"/>
          <w:vertAlign w:val="subscript"/>
        </w:rPr>
        <w:t>15</w:t>
      </w:r>
      <w:r w:rsidRPr="00202056">
        <w:rPr>
          <w:sz w:val="18"/>
          <w:szCs w:val="18"/>
        </w:rPr>
        <w:t>O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>N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>F</w:t>
      </w:r>
      <w:r w:rsidRPr="00202056">
        <w:rPr>
          <w:sz w:val="18"/>
          <w:szCs w:val="18"/>
          <w:vertAlign w:val="subscript"/>
        </w:rPr>
        <w:t>3</w:t>
      </w:r>
      <w:r w:rsidRPr="00202056">
        <w:rPr>
          <w:sz w:val="18"/>
          <w:szCs w:val="18"/>
        </w:rPr>
        <w:t xml:space="preserve"> [M+H]</w:t>
      </w:r>
      <w:r w:rsidRPr="00202056">
        <w:rPr>
          <w:sz w:val="18"/>
          <w:szCs w:val="18"/>
          <w:vertAlign w:val="superscript"/>
        </w:rPr>
        <w:t>+</w:t>
      </w:r>
      <w:r w:rsidRPr="00202056">
        <w:rPr>
          <w:sz w:val="18"/>
          <w:szCs w:val="18"/>
        </w:rPr>
        <w:t xml:space="preserve"> calcd: 362.1109, found: 362.11023.</w:t>
      </w:r>
    </w:p>
    <w:p w14:paraId="76B718AF" w14:textId="6633D43F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iCs/>
          <w:sz w:val="18"/>
          <w:szCs w:val="18"/>
        </w:rPr>
        <w:t>N-((3-phenyl-1,2,4-oxadiazol-5-yl)methyl)-2-(trifluoromethyl)benzamide (</w:t>
      </w:r>
      <w:r w:rsidRPr="00202056">
        <w:rPr>
          <w:rFonts w:hint="eastAsia"/>
          <w:b/>
          <w:bCs/>
          <w:i/>
          <w:iCs/>
          <w:sz w:val="18"/>
          <w:szCs w:val="18"/>
        </w:rPr>
        <w:t>C</w:t>
      </w:r>
      <w:r w:rsidRPr="00202056">
        <w:rPr>
          <w:b/>
          <w:bCs/>
          <w:i/>
          <w:iCs/>
          <w:sz w:val="18"/>
          <w:szCs w:val="18"/>
        </w:rPr>
        <w:t>5</w:t>
      </w:r>
      <w:r w:rsidRPr="00202056">
        <w:rPr>
          <w:i/>
          <w:iCs/>
          <w:sz w:val="18"/>
          <w:szCs w:val="18"/>
        </w:rPr>
        <w:t>)</w:t>
      </w:r>
      <w:r w:rsidRPr="00202056">
        <w:rPr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147–148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58.5%.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(500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9.51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5.8 Hz, 1H, N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8.11–8.00 (m,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7.89–7.74 (m, 2H,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7.70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7.5 Hz,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7.64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7.8 Hz, 1H,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>H), 7.62–7.58 (m, 3H, Ph</w:t>
      </w:r>
      <w:r w:rsidRPr="00202056">
        <w:rPr>
          <w:sz w:val="18"/>
          <w:szCs w:val="18"/>
          <w:lang w:val="pt-BR"/>
        </w:rPr>
        <w:t>-</w:t>
      </w:r>
      <w:r w:rsidRPr="00202056">
        <w:rPr>
          <w:sz w:val="18"/>
          <w:szCs w:val="18"/>
        </w:rPr>
        <w:t xml:space="preserve">H), 4.83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5.7 Hz,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175.42, 168.43, 167.94, 134.54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1.7 Hz), 132.15, 131.45, 130.41, 128.93, 128.93, 128.69, 127.48, 127.48, 127.40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32.1 Hz), 126.55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5.0 Hz), 126.31, 123.47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273.3 Hz), 36.35.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17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13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2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F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348.09544, found: 348.09464.</w:t>
      </w:r>
    </w:p>
    <w:p w14:paraId="693AE051" w14:textId="57DACBE8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sz w:val="18"/>
          <w:szCs w:val="18"/>
        </w:rPr>
        <w:t>N-((3-(2-chloro-4-(trifluoromethyl)phenyl)-1,2,4-oxadiazol-5-yl)methyl)-2-(trifluoromethyl)benzamide (</w:t>
      </w:r>
      <w:r w:rsidRPr="00202056">
        <w:rPr>
          <w:rFonts w:hint="eastAsia"/>
          <w:b/>
          <w:bCs/>
          <w:i/>
          <w:sz w:val="18"/>
          <w:szCs w:val="18"/>
        </w:rPr>
        <w:t>C</w:t>
      </w:r>
      <w:r w:rsidRPr="00202056">
        <w:rPr>
          <w:b/>
          <w:bCs/>
          <w:i/>
          <w:sz w:val="18"/>
          <w:szCs w:val="18"/>
        </w:rPr>
        <w:t>6</w:t>
      </w:r>
      <w:r w:rsidRPr="00202056">
        <w:rPr>
          <w:i/>
          <w:sz w:val="18"/>
          <w:szCs w:val="18"/>
        </w:rPr>
        <w:t>)</w:t>
      </w:r>
      <w:r w:rsidRPr="00202056">
        <w:rPr>
          <w:iCs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</w:t>
      </w:r>
      <w:r w:rsidRPr="00202056">
        <w:rPr>
          <w:rFonts w:eastAsia="宋体"/>
          <w:sz w:val="18"/>
          <w:szCs w:val="18"/>
          <w:lang w:bidi="en-US"/>
        </w:rPr>
        <w:t>166</w:t>
      </w:r>
      <w:r w:rsidRPr="00202056">
        <w:rPr>
          <w:sz w:val="18"/>
          <w:szCs w:val="18"/>
        </w:rPr>
        <w:t>–</w:t>
      </w:r>
      <w:r w:rsidRPr="00202056">
        <w:rPr>
          <w:rFonts w:eastAsia="宋体"/>
          <w:sz w:val="18"/>
          <w:szCs w:val="18"/>
          <w:lang w:bidi="en-US"/>
        </w:rPr>
        <w:t>167</w:t>
      </w:r>
      <w:r w:rsidRPr="00202056">
        <w:rPr>
          <w:sz w:val="18"/>
          <w:szCs w:val="18"/>
        </w:rPr>
        <w:t xml:space="preserve">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48.9%.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(500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9.53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5.8 Hz, 1H, N-H), 8.25–8.15 (m, 2H, Ph-H), 7.96 (dd,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8.4, 1.9 Hz, 1H, Ph-H), 7.83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8.0 Hz, 1H, Ph-H), 7.79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7.6 Hz, 1H, Ph-H), 7.70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7.7 Hz, 1H, Ph-H), 7.63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6.8 Hz, 1H, Ph-H), 4.87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5.8 Hz,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175.49, 167.93, 166.44,134.40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1.7 Hz), 134.31, 133.90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33.73Hz), 132.32, 132.21, 130.56, 129.06, 128.75, 128.10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3.7 Hz), 127.58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31.9 Hz), 126.61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5.0 Hz), 123.79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3.7 Hz), 122.97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274.1 Hz), 122.88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274.0 Hz), 36.32.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18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11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2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ClF</w:t>
      </w:r>
      <w:r w:rsidRPr="00202056">
        <w:rPr>
          <w:rFonts w:eastAsia="等线"/>
          <w:sz w:val="18"/>
          <w:szCs w:val="18"/>
          <w:vertAlign w:val="subscript"/>
        </w:rPr>
        <w:t>6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450.04385, found: 450.04294.</w:t>
      </w:r>
    </w:p>
    <w:p w14:paraId="12BC6F40" w14:textId="23517775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sz w:val="18"/>
          <w:szCs w:val="18"/>
        </w:rPr>
        <w:t>N-((3-(2-chloro-4-(trifluoromethyl)phenyl)-1,2,4-oxadiazol-5-yl)methyl)-4-(trifluoromethyl)benzamide (</w:t>
      </w:r>
      <w:r w:rsidRPr="00202056">
        <w:rPr>
          <w:rFonts w:hint="eastAsia"/>
          <w:b/>
          <w:bCs/>
          <w:i/>
          <w:sz w:val="18"/>
          <w:szCs w:val="18"/>
        </w:rPr>
        <w:t>C</w:t>
      </w:r>
      <w:r w:rsidRPr="00202056">
        <w:rPr>
          <w:b/>
          <w:bCs/>
          <w:i/>
          <w:sz w:val="18"/>
          <w:szCs w:val="18"/>
        </w:rPr>
        <w:t>7</w:t>
      </w:r>
      <w:r w:rsidRPr="00202056">
        <w:rPr>
          <w:i/>
          <w:sz w:val="18"/>
          <w:szCs w:val="18"/>
        </w:rPr>
        <w:t>)</w:t>
      </w:r>
      <w:r w:rsidRPr="00202056">
        <w:rPr>
          <w:iCs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</w:t>
      </w:r>
      <w:r w:rsidRPr="00202056">
        <w:rPr>
          <w:rFonts w:eastAsia="宋体"/>
          <w:sz w:val="18"/>
          <w:szCs w:val="18"/>
          <w:lang w:bidi="en-US"/>
        </w:rPr>
        <w:t>167</w:t>
      </w:r>
      <w:r w:rsidRPr="00202056">
        <w:rPr>
          <w:sz w:val="18"/>
          <w:szCs w:val="18"/>
        </w:rPr>
        <w:t>–</w:t>
      </w:r>
      <w:r w:rsidRPr="00202056">
        <w:rPr>
          <w:rFonts w:eastAsia="宋体"/>
          <w:sz w:val="18"/>
          <w:szCs w:val="18"/>
          <w:lang w:bidi="en-US"/>
        </w:rPr>
        <w:t>168</w:t>
      </w:r>
      <w:r w:rsidRPr="00202056">
        <w:rPr>
          <w:sz w:val="18"/>
          <w:szCs w:val="18"/>
        </w:rPr>
        <w:t xml:space="preserve">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50.7%.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9.70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5.6 Hz, 1H, N-H), 8.14 (m, 4H, Ph-H), 7.97–7.85 (m, 3H, Ph-H), 4.92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5.4 Hz,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178.00, 166.19, 166.16, 137.39, 133.63, 133.25, 132.91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32.8 Hz), 132.16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31.9 Hz), 129.71, 128.80, 128.80, 128.29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126.05 (2C)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3.8 Hz), 124.34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273.3 Hz),123.40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274.2 Hz), 36.45.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18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11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2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ClF</w:t>
      </w:r>
      <w:r w:rsidRPr="00202056">
        <w:rPr>
          <w:rFonts w:eastAsia="等线"/>
          <w:sz w:val="18"/>
          <w:szCs w:val="18"/>
          <w:vertAlign w:val="subscript"/>
        </w:rPr>
        <w:t>6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>calcd: 450.04385, found: 450.04309.</w:t>
      </w:r>
    </w:p>
    <w:p w14:paraId="6204AC56" w14:textId="1F882D08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sz w:val="18"/>
          <w:szCs w:val="18"/>
        </w:rPr>
        <w:t>N-((3-(2,4-dichlorophenyl)-1,2,4-oxadiazol-5-yl)methyl)-6-(trifluoromethyl)picolinamide (</w:t>
      </w:r>
      <w:r w:rsidRPr="00202056">
        <w:rPr>
          <w:rFonts w:hint="eastAsia"/>
          <w:b/>
          <w:bCs/>
          <w:i/>
          <w:sz w:val="18"/>
          <w:szCs w:val="18"/>
        </w:rPr>
        <w:t>C</w:t>
      </w:r>
      <w:r w:rsidRPr="00202056">
        <w:rPr>
          <w:b/>
          <w:bCs/>
          <w:i/>
          <w:sz w:val="18"/>
          <w:szCs w:val="18"/>
        </w:rPr>
        <w:t>8</w:t>
      </w:r>
      <w:r w:rsidRPr="00202056">
        <w:rPr>
          <w:i/>
          <w:sz w:val="18"/>
          <w:szCs w:val="18"/>
        </w:rPr>
        <w:t>)</w:t>
      </w:r>
      <w:r w:rsidRPr="00202056">
        <w:rPr>
          <w:iCs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m.p. 116–117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51.7%.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9.59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5.9 Hz, 1H, N-H), 8.34 (s, 1H, Ph-H), 8.33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3.0 Hz, 1H, Py-H), 8.17–8.15 (m, 1H, Py-H), 7.92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8.4 Hz, 1H, Ph-H), 7.87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2.1 Hz, 1H, Ph-H), 7.61–7.60 (m, 1H, Py-H), 4.92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6.0 Hz,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175.31, 166.61, 163.34, 149.19, 147.07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35.7 Hz), 139.38, 137.45, 134.30, 132.54, 130.86, 127.34, 125.29, 124.20, 123.32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3.3 Hz), 120.97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275.2 Hz), 35.75. </w:t>
      </w:r>
      <w:r w:rsidRPr="00202056">
        <w:rPr>
          <w:rFonts w:eastAsia="等线"/>
          <w:sz w:val="18"/>
          <w:szCs w:val="18"/>
        </w:rPr>
        <w:t>HRMS (ESI) m/z for</w:t>
      </w:r>
      <w:r w:rsidRPr="00202056">
        <w:rPr>
          <w:sz w:val="18"/>
          <w:szCs w:val="18"/>
        </w:rPr>
        <w:t xml:space="preserve"> </w:t>
      </w:r>
      <w:r w:rsidRPr="00202056">
        <w:rPr>
          <w:rFonts w:eastAsia="等线"/>
          <w:sz w:val="18"/>
          <w:szCs w:val="18"/>
        </w:rPr>
        <w:t>C</w:t>
      </w:r>
      <w:r w:rsidRPr="00202056">
        <w:rPr>
          <w:rFonts w:eastAsia="等线"/>
          <w:sz w:val="18"/>
          <w:szCs w:val="18"/>
          <w:vertAlign w:val="subscript"/>
        </w:rPr>
        <w:t>16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10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2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>Cl</w:t>
      </w:r>
      <w:r w:rsidRPr="00202056">
        <w:rPr>
          <w:rFonts w:eastAsia="等线"/>
          <w:sz w:val="18"/>
          <w:szCs w:val="18"/>
          <w:vertAlign w:val="subscript"/>
        </w:rPr>
        <w:t>2</w:t>
      </w:r>
      <w:r w:rsidRPr="00202056">
        <w:rPr>
          <w:rFonts w:eastAsia="等线"/>
          <w:sz w:val="18"/>
          <w:szCs w:val="18"/>
        </w:rPr>
        <w:t>F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417.01274, found: 417.01193.</w:t>
      </w:r>
    </w:p>
    <w:p w14:paraId="68544105" w14:textId="44DCC7F4" w:rsidR="001D0BF8" w:rsidRPr="00202056" w:rsidRDefault="001D0BF8" w:rsidP="00202056">
      <w:pPr>
        <w:ind w:firstLineChars="100" w:firstLine="180"/>
        <w:rPr>
          <w:sz w:val="18"/>
          <w:szCs w:val="18"/>
        </w:rPr>
      </w:pPr>
      <w:r w:rsidRPr="00202056">
        <w:rPr>
          <w:i/>
          <w:sz w:val="18"/>
          <w:szCs w:val="18"/>
        </w:rPr>
        <w:t>N-((3-(4-fluorophenyl)-1,2,4-oxadiazol-5-yl)methyl)-6-(trifluoromethyl)picolinamide (</w:t>
      </w:r>
      <w:r w:rsidRPr="00202056">
        <w:rPr>
          <w:rFonts w:hint="eastAsia"/>
          <w:b/>
          <w:bCs/>
          <w:i/>
          <w:sz w:val="18"/>
          <w:szCs w:val="18"/>
        </w:rPr>
        <w:t>C</w:t>
      </w:r>
      <w:r w:rsidRPr="00202056">
        <w:rPr>
          <w:b/>
          <w:bCs/>
          <w:i/>
          <w:sz w:val="18"/>
          <w:szCs w:val="18"/>
        </w:rPr>
        <w:t>9</w:t>
      </w:r>
      <w:r w:rsidRPr="00202056">
        <w:rPr>
          <w:i/>
          <w:sz w:val="18"/>
          <w:szCs w:val="18"/>
        </w:rPr>
        <w:t>)</w:t>
      </w:r>
      <w:r w:rsidRPr="00202056">
        <w:rPr>
          <w:iCs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 xml:space="preserve">hite solid, </w:t>
      </w:r>
      <w:proofErr w:type="spellStart"/>
      <w:r w:rsidRPr="00202056">
        <w:rPr>
          <w:sz w:val="18"/>
          <w:szCs w:val="18"/>
        </w:rPr>
        <w:t>m.p.</w:t>
      </w:r>
      <w:proofErr w:type="spellEnd"/>
      <w:r w:rsidR="00366D68">
        <w:rPr>
          <w:sz w:val="18"/>
          <w:szCs w:val="18"/>
        </w:rPr>
        <w:t xml:space="preserve"> </w:t>
      </w:r>
      <w:r w:rsidRPr="00202056">
        <w:rPr>
          <w:sz w:val="18"/>
          <w:szCs w:val="18"/>
        </w:rPr>
        <w:t xml:space="preserve">72–73 </w:t>
      </w:r>
      <w:r w:rsidR="003726DA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55.3%.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9.62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5.9 Hz, 1H, N-H), 8.39–8.35 (m, 2H, Ph-H), 8.19–8.17 (m, 1H, Ph-H), 8.10–8.02 (m, 2H, Ph-H), 7.40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8.9 Hz, 2H, Ph-H), 4.93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5.9 Hz, 2H, -CH2-).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175.74, 167.73, 165.91, 164.66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252.1 Hz), 149.29, 147.09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35.4 Hz), 139.40, 129.70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8.8 Hz), 125.32, 123.32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2.9 Hz), 122.62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3.5 Hz), 121.03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275.6 Hz),116.07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22.3 Hz), 35.81.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16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11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2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>F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367.08126, found: 367.08072.</w:t>
      </w:r>
    </w:p>
    <w:p w14:paraId="46A93FED" w14:textId="186063AE" w:rsidR="00027E12" w:rsidRPr="00202056" w:rsidRDefault="001D0BF8" w:rsidP="00202056">
      <w:pPr>
        <w:ind w:firstLineChars="100" w:firstLine="180"/>
        <w:rPr>
          <w:rFonts w:eastAsia="等线"/>
          <w:sz w:val="18"/>
          <w:szCs w:val="18"/>
        </w:rPr>
      </w:pPr>
      <w:r w:rsidRPr="00202056">
        <w:rPr>
          <w:i/>
          <w:sz w:val="18"/>
          <w:szCs w:val="18"/>
        </w:rPr>
        <w:lastRenderedPageBreak/>
        <w:t>2-chloro-N-((3-(4-fluorophenyl)-1,2,4-oxadiazol-5-yl)methyl)-4-(trifluoromethyl)benzamide (</w:t>
      </w:r>
      <w:r w:rsidRPr="00202056">
        <w:rPr>
          <w:rFonts w:hint="eastAsia"/>
          <w:b/>
          <w:bCs/>
          <w:i/>
          <w:sz w:val="18"/>
          <w:szCs w:val="18"/>
        </w:rPr>
        <w:t>C</w:t>
      </w:r>
      <w:r w:rsidRPr="00202056">
        <w:rPr>
          <w:b/>
          <w:bCs/>
          <w:i/>
          <w:sz w:val="18"/>
          <w:szCs w:val="18"/>
        </w:rPr>
        <w:t>10</w:t>
      </w:r>
      <w:r w:rsidRPr="00202056">
        <w:rPr>
          <w:i/>
          <w:sz w:val="18"/>
          <w:szCs w:val="18"/>
        </w:rPr>
        <w:t>)</w:t>
      </w:r>
      <w:r w:rsidRPr="00202056">
        <w:rPr>
          <w:iCs/>
          <w:sz w:val="18"/>
          <w:szCs w:val="18"/>
        </w:rPr>
        <w:t xml:space="preserve">. </w:t>
      </w:r>
      <w:r w:rsidR="001F43C6">
        <w:rPr>
          <w:sz w:val="18"/>
          <w:szCs w:val="18"/>
        </w:rPr>
        <w:t>W</w:t>
      </w:r>
      <w:r w:rsidRPr="00202056">
        <w:rPr>
          <w:sz w:val="18"/>
          <w:szCs w:val="18"/>
        </w:rPr>
        <w:t>hite solid, m.p. 144–14</w:t>
      </w:r>
      <w:r w:rsidR="00366D68">
        <w:rPr>
          <w:sz w:val="18"/>
          <w:szCs w:val="18"/>
        </w:rPr>
        <w:t>5</w:t>
      </w:r>
      <w:r w:rsidRPr="00202056">
        <w:rPr>
          <w:sz w:val="18"/>
          <w:szCs w:val="18"/>
        </w:rPr>
        <w:t xml:space="preserve"> </w:t>
      </w:r>
      <w:r w:rsidR="000750EC" w:rsidRPr="00202056">
        <w:rPr>
          <w:rFonts w:eastAsia="宋体"/>
          <w:sz w:val="18"/>
          <w:szCs w:val="18"/>
          <w:lang w:bidi="en-US"/>
        </w:rPr>
        <w:t>℃</w:t>
      </w:r>
      <w:r w:rsidRPr="00202056">
        <w:rPr>
          <w:sz w:val="18"/>
          <w:szCs w:val="18"/>
        </w:rPr>
        <w:t xml:space="preserve">, </w:t>
      </w:r>
      <w:r w:rsidR="001F43C6">
        <w:rPr>
          <w:sz w:val="18"/>
          <w:szCs w:val="18"/>
        </w:rPr>
        <w:t>y</w:t>
      </w:r>
      <w:r w:rsidRPr="00202056">
        <w:rPr>
          <w:sz w:val="18"/>
          <w:szCs w:val="18"/>
        </w:rPr>
        <w:t xml:space="preserve">ield 58.1%. </w:t>
      </w: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>H NMR (400 MHz, DMSO-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  <w:vertAlign w:val="subscript"/>
        </w:rPr>
        <w:t>6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9.53 (t,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5.7 Hz, 1H, N-H), 8.12–8.03 (m, 2H, Ph-H), 7.97–7.85 (m, 2H, Ph-H), 7.67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8.2 Hz, 1H, Ph-H), 7.43 (t,</w:t>
      </w:r>
      <w:r w:rsidRPr="00202056">
        <w:rPr>
          <w:i/>
          <w:iCs/>
          <w:sz w:val="18"/>
          <w:szCs w:val="18"/>
        </w:rPr>
        <w:t xml:space="preserve"> J</w:t>
      </w:r>
      <w:r w:rsidRPr="00202056">
        <w:rPr>
          <w:sz w:val="18"/>
          <w:szCs w:val="18"/>
        </w:rPr>
        <w:t xml:space="preserve"> = 8.8 Hz, 2H, Ph-H), 4.83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5.8 Hz, 2H, -CH</w:t>
      </w:r>
      <w:r w:rsidRPr="00202056">
        <w:rPr>
          <w:sz w:val="18"/>
          <w:szCs w:val="18"/>
          <w:vertAlign w:val="subscript"/>
        </w:rPr>
        <w:t>2</w:t>
      </w:r>
      <w:r w:rsidRPr="00202056">
        <w:rPr>
          <w:sz w:val="18"/>
          <w:szCs w:val="18"/>
        </w:rPr>
        <w:t xml:space="preserve">-). </w:t>
      </w: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>C NMR (101 MHz, Chloroform-</w:t>
      </w:r>
      <w:r w:rsidRPr="00202056">
        <w:rPr>
          <w:i/>
          <w:iCs/>
          <w:sz w:val="18"/>
          <w:szCs w:val="18"/>
        </w:rPr>
        <w:t>d</w:t>
      </w:r>
      <w:r w:rsidRPr="00202056">
        <w:rPr>
          <w:sz w:val="18"/>
          <w:szCs w:val="18"/>
        </w:rPr>
        <w:t xml:space="preserve">) </w:t>
      </w:r>
      <w:r w:rsidRPr="00202056">
        <w:rPr>
          <w:i/>
          <w:iCs/>
          <w:sz w:val="18"/>
          <w:szCs w:val="18"/>
        </w:rPr>
        <w:t>δ</w:t>
      </w:r>
      <w:r w:rsidRPr="00202056">
        <w:rPr>
          <w:sz w:val="18"/>
          <w:szCs w:val="18"/>
        </w:rPr>
        <w:t xml:space="preserve"> 175.43, 167.61, 167.06, 164.71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252.1 Hz), 136.72, 132.79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2.0 Hz), 132.18, 130.17, 129.63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8.8 Hz), 129.20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32.8 Hz), 126.94 (q,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5.1 Hz), 122.58 (q,</w:t>
      </w:r>
      <w:r w:rsidRPr="00202056">
        <w:rPr>
          <w:i/>
          <w:iCs/>
          <w:sz w:val="18"/>
          <w:szCs w:val="18"/>
        </w:rPr>
        <w:t xml:space="preserve"> J </w:t>
      </w:r>
      <w:r w:rsidRPr="00202056">
        <w:rPr>
          <w:sz w:val="18"/>
          <w:szCs w:val="18"/>
        </w:rPr>
        <w:t>= 274.4 Hz), 122.48 (d,</w:t>
      </w:r>
      <w:r w:rsidRPr="00202056">
        <w:rPr>
          <w:i/>
          <w:iCs/>
          <w:sz w:val="18"/>
          <w:szCs w:val="18"/>
        </w:rPr>
        <w:t xml:space="preserve"> J</w:t>
      </w:r>
      <w:r w:rsidRPr="00202056">
        <w:rPr>
          <w:sz w:val="18"/>
          <w:szCs w:val="18"/>
        </w:rPr>
        <w:t xml:space="preserve"> = 3.5 Hz), 116.16 (2C) (d, </w:t>
      </w:r>
      <w:r w:rsidRPr="00202056">
        <w:rPr>
          <w:i/>
          <w:iCs/>
          <w:sz w:val="18"/>
          <w:szCs w:val="18"/>
        </w:rPr>
        <w:t>J</w:t>
      </w:r>
      <w:r w:rsidRPr="00202056">
        <w:rPr>
          <w:sz w:val="18"/>
          <w:szCs w:val="18"/>
        </w:rPr>
        <w:t xml:space="preserve"> = 21.9 Hz), 36.30. </w:t>
      </w:r>
      <w:r w:rsidRPr="00202056">
        <w:rPr>
          <w:rFonts w:eastAsia="等线"/>
          <w:sz w:val="18"/>
          <w:szCs w:val="18"/>
        </w:rPr>
        <w:t>HRMS (ESI) m/z for C</w:t>
      </w:r>
      <w:r w:rsidRPr="00202056">
        <w:rPr>
          <w:rFonts w:eastAsia="等线"/>
          <w:sz w:val="18"/>
          <w:szCs w:val="18"/>
          <w:vertAlign w:val="subscript"/>
        </w:rPr>
        <w:t>17</w:t>
      </w:r>
      <w:r w:rsidRPr="00202056">
        <w:rPr>
          <w:rFonts w:eastAsia="等线"/>
          <w:sz w:val="18"/>
          <w:szCs w:val="18"/>
        </w:rPr>
        <w:t>H</w:t>
      </w:r>
      <w:r w:rsidRPr="00202056">
        <w:rPr>
          <w:rFonts w:eastAsia="等线"/>
          <w:sz w:val="18"/>
          <w:szCs w:val="18"/>
          <w:vertAlign w:val="subscript"/>
        </w:rPr>
        <w:t>11</w:t>
      </w:r>
      <w:r w:rsidRPr="00202056">
        <w:rPr>
          <w:rFonts w:eastAsia="等线"/>
          <w:sz w:val="18"/>
          <w:szCs w:val="18"/>
        </w:rPr>
        <w:t>O</w:t>
      </w:r>
      <w:r w:rsidRPr="00202056">
        <w:rPr>
          <w:rFonts w:eastAsia="等线"/>
          <w:sz w:val="18"/>
          <w:szCs w:val="18"/>
          <w:vertAlign w:val="subscript"/>
        </w:rPr>
        <w:t>2</w:t>
      </w:r>
      <w:r w:rsidRPr="00202056">
        <w:rPr>
          <w:rFonts w:eastAsia="等线"/>
          <w:sz w:val="18"/>
          <w:szCs w:val="18"/>
        </w:rPr>
        <w:t>N</w:t>
      </w:r>
      <w:r w:rsidRPr="00202056">
        <w:rPr>
          <w:rFonts w:eastAsia="等线"/>
          <w:sz w:val="18"/>
          <w:szCs w:val="18"/>
          <w:vertAlign w:val="subscript"/>
        </w:rPr>
        <w:t>3</w:t>
      </w:r>
      <w:r w:rsidRPr="00202056">
        <w:rPr>
          <w:rFonts w:eastAsia="等线"/>
          <w:sz w:val="18"/>
          <w:szCs w:val="18"/>
        </w:rPr>
        <w:t>ClF</w:t>
      </w:r>
      <w:r w:rsidRPr="00202056">
        <w:rPr>
          <w:rFonts w:eastAsia="等线"/>
          <w:sz w:val="18"/>
          <w:szCs w:val="18"/>
          <w:vertAlign w:val="subscript"/>
        </w:rPr>
        <w:t>4</w:t>
      </w:r>
      <w:r w:rsidRPr="00202056">
        <w:rPr>
          <w:rFonts w:eastAsia="等线"/>
          <w:sz w:val="18"/>
          <w:szCs w:val="18"/>
        </w:rPr>
        <w:t xml:space="preserve"> [M+H]</w:t>
      </w:r>
      <w:r w:rsidRPr="00202056">
        <w:rPr>
          <w:rFonts w:eastAsia="等线"/>
          <w:sz w:val="18"/>
          <w:szCs w:val="18"/>
          <w:vertAlign w:val="superscript"/>
        </w:rPr>
        <w:t>+</w:t>
      </w:r>
      <w:r w:rsidRPr="00202056">
        <w:rPr>
          <w:rFonts w:eastAsia="等线"/>
          <w:sz w:val="18"/>
          <w:szCs w:val="18"/>
        </w:rPr>
        <w:t xml:space="preserve"> calcd: 400.04704, found: 400.04630.</w:t>
      </w:r>
    </w:p>
    <w:p w14:paraId="66064D39" w14:textId="07D328BC" w:rsidR="00027E12" w:rsidRDefault="007525AB" w:rsidP="002C0BBF">
      <w:pPr>
        <w:ind w:firstLineChars="0" w:firstLine="0"/>
      </w:pPr>
      <w:r>
        <w:object w:dxaOrig="10925" w:dyaOrig="7640" w14:anchorId="14455EB7">
          <v:shape id="_x0000_i1026" type="#_x0000_t75" style="width:414.2pt;height:305.8pt" o:ole="">
            <v:imagedata r:id="rId16" o:title=""/>
            <o:lock v:ext="edit" aspectratio="f"/>
          </v:shape>
          <o:OLEObject Type="Embed" ProgID="ChemDraw.Document.6.0" ShapeID="_x0000_i1026" DrawAspect="Content" ObjectID="_1782996399" r:id="rId17"/>
        </w:object>
      </w:r>
    </w:p>
    <w:p w14:paraId="1ACD73A7" w14:textId="77777777" w:rsidR="00027E12" w:rsidRPr="00A41863" w:rsidRDefault="00D379EE" w:rsidP="00676D65">
      <w:pPr>
        <w:ind w:firstLineChars="0" w:firstLine="0"/>
        <w:jc w:val="center"/>
        <w:rPr>
          <w:b/>
          <w:bCs/>
          <w:sz w:val="18"/>
          <w:szCs w:val="18"/>
        </w:rPr>
      </w:pPr>
      <w:r w:rsidRPr="00A41863">
        <w:rPr>
          <w:sz w:val="18"/>
          <w:szCs w:val="18"/>
          <w:vertAlign w:val="superscript"/>
        </w:rPr>
        <w:t>1</w:t>
      </w:r>
      <w:r w:rsidRPr="00A41863">
        <w:rPr>
          <w:sz w:val="18"/>
          <w:szCs w:val="18"/>
        </w:rPr>
        <w:t xml:space="preserve">H NMR of compound </w:t>
      </w:r>
      <w:r w:rsidRPr="00A41863">
        <w:rPr>
          <w:rFonts w:hint="eastAsia"/>
          <w:b/>
          <w:bCs/>
          <w:sz w:val="18"/>
          <w:szCs w:val="18"/>
        </w:rPr>
        <w:t>A1</w:t>
      </w:r>
    </w:p>
    <w:p w14:paraId="56DA8F61" w14:textId="52679DD2" w:rsidR="00027E12" w:rsidRDefault="007525AB" w:rsidP="002C0BBF">
      <w:pPr>
        <w:ind w:firstLineChars="0" w:firstLine="0"/>
        <w:jc w:val="center"/>
        <w:rPr>
          <w:b/>
          <w:bCs/>
          <w:sz w:val="24"/>
        </w:rPr>
      </w:pPr>
      <w:r>
        <w:object w:dxaOrig="10860" w:dyaOrig="7597" w14:anchorId="444F4B5A">
          <v:shape id="_x0000_i1027" type="#_x0000_t75" style="width:413.8pt;height:264pt" o:ole="">
            <v:imagedata r:id="rId18" o:title=""/>
            <o:lock v:ext="edit" aspectratio="f"/>
          </v:shape>
          <o:OLEObject Type="Embed" ProgID="ChemDraw.Document.6.0" ShapeID="_x0000_i1027" DrawAspect="Content" ObjectID="_1782996400" r:id="rId19"/>
        </w:object>
      </w:r>
      <w:r w:rsidR="00D379EE" w:rsidRPr="00A41863">
        <w:rPr>
          <w:sz w:val="18"/>
          <w:szCs w:val="18"/>
          <w:vertAlign w:val="superscript"/>
        </w:rPr>
        <w:t>13</w:t>
      </w:r>
      <w:r w:rsidR="00D379EE" w:rsidRPr="00A41863">
        <w:rPr>
          <w:sz w:val="18"/>
          <w:szCs w:val="18"/>
        </w:rPr>
        <w:t xml:space="preserve">C NMR of compound </w:t>
      </w:r>
      <w:r w:rsidR="00D379EE" w:rsidRPr="00A41863">
        <w:rPr>
          <w:rFonts w:hint="eastAsia"/>
          <w:b/>
          <w:bCs/>
          <w:sz w:val="18"/>
          <w:szCs w:val="18"/>
        </w:rPr>
        <w:t>A1</w:t>
      </w:r>
    </w:p>
    <w:p w14:paraId="19BB618B" w14:textId="77777777" w:rsidR="00027E12" w:rsidRDefault="00D379EE" w:rsidP="002C0BBF">
      <w:pPr>
        <w:ind w:firstLineChars="0" w:firstLine="0"/>
        <w:rPr>
          <w:sz w:val="24"/>
        </w:rPr>
      </w:pPr>
      <w:r>
        <w:rPr>
          <w:noProof/>
        </w:rPr>
        <w:drawing>
          <wp:inline distT="0" distB="0" distL="0" distR="0" wp14:anchorId="310A905E" wp14:editId="7D51235D">
            <wp:extent cx="5269230" cy="3070860"/>
            <wp:effectExtent l="0" t="0" r="0" b="0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9DB27" w14:textId="77777777" w:rsidR="00027E12" w:rsidRPr="00A4186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A41863">
        <w:rPr>
          <w:sz w:val="18"/>
          <w:szCs w:val="18"/>
        </w:rPr>
        <w:t xml:space="preserve">HRMS of compound </w:t>
      </w:r>
      <w:r w:rsidRPr="00A41863">
        <w:rPr>
          <w:rFonts w:hint="eastAsia"/>
          <w:b/>
          <w:bCs/>
          <w:sz w:val="18"/>
          <w:szCs w:val="18"/>
        </w:rPr>
        <w:t>A1</w:t>
      </w:r>
    </w:p>
    <w:p w14:paraId="5D792FD9" w14:textId="0E57966F" w:rsidR="00027E12" w:rsidRDefault="007525AB" w:rsidP="002C0BBF">
      <w:pPr>
        <w:ind w:firstLineChars="0" w:firstLine="0"/>
      </w:pPr>
      <w:r>
        <w:object w:dxaOrig="10848" w:dyaOrig="7587" w14:anchorId="2CC68FFC">
          <v:shape id="_x0000_i1028" type="#_x0000_t75" style="width:413.8pt;height:276pt" o:ole="">
            <v:imagedata r:id="rId21" o:title=""/>
            <o:lock v:ext="edit" aspectratio="f"/>
          </v:shape>
          <o:OLEObject Type="Embed" ProgID="ChemDraw.Document.6.0" ShapeID="_x0000_i1028" DrawAspect="Content" ObjectID="_1782996401" r:id="rId22"/>
        </w:object>
      </w:r>
    </w:p>
    <w:p w14:paraId="0D2D7904" w14:textId="77777777" w:rsidR="00027E12" w:rsidRPr="00A4186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A41863">
        <w:rPr>
          <w:sz w:val="18"/>
          <w:szCs w:val="18"/>
          <w:vertAlign w:val="superscript"/>
        </w:rPr>
        <w:t>1</w:t>
      </w:r>
      <w:r w:rsidRPr="00A41863">
        <w:rPr>
          <w:sz w:val="18"/>
          <w:szCs w:val="18"/>
        </w:rPr>
        <w:t xml:space="preserve">H NMR of compound </w:t>
      </w:r>
      <w:r w:rsidRPr="00A41863">
        <w:rPr>
          <w:rFonts w:hint="eastAsia"/>
          <w:b/>
          <w:bCs/>
          <w:sz w:val="18"/>
          <w:szCs w:val="18"/>
        </w:rPr>
        <w:t>A2</w:t>
      </w:r>
    </w:p>
    <w:p w14:paraId="2488587C" w14:textId="2DF81F0D" w:rsidR="00027E12" w:rsidRDefault="007525AB" w:rsidP="002C0BBF">
      <w:pPr>
        <w:ind w:firstLineChars="0" w:firstLine="0"/>
      </w:pPr>
      <w:r>
        <w:object w:dxaOrig="10865" w:dyaOrig="7599" w14:anchorId="588E9149">
          <v:shape id="_x0000_i1029" type="#_x0000_t75" style="width:420pt;height:270.2pt" o:ole="">
            <v:imagedata r:id="rId23" o:title=""/>
            <o:lock v:ext="edit" aspectratio="f"/>
          </v:shape>
          <o:OLEObject Type="Embed" ProgID="ChemDraw.Document.6.0" ShapeID="_x0000_i1029" DrawAspect="Content" ObjectID="_1782996402" r:id="rId24"/>
        </w:object>
      </w:r>
    </w:p>
    <w:p w14:paraId="1DB75235" w14:textId="77777777" w:rsidR="00027E12" w:rsidRPr="00A4186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A41863">
        <w:rPr>
          <w:sz w:val="18"/>
          <w:szCs w:val="18"/>
          <w:vertAlign w:val="superscript"/>
        </w:rPr>
        <w:t>13</w:t>
      </w:r>
      <w:r w:rsidRPr="00A41863">
        <w:rPr>
          <w:sz w:val="18"/>
          <w:szCs w:val="18"/>
        </w:rPr>
        <w:t xml:space="preserve">C NMR of compound </w:t>
      </w:r>
      <w:r w:rsidRPr="00A41863">
        <w:rPr>
          <w:rFonts w:hint="eastAsia"/>
          <w:b/>
          <w:bCs/>
          <w:sz w:val="18"/>
          <w:szCs w:val="18"/>
        </w:rPr>
        <w:t>A2</w:t>
      </w:r>
    </w:p>
    <w:p w14:paraId="1CD987D5" w14:textId="77777777" w:rsidR="00027E12" w:rsidRDefault="00D379EE" w:rsidP="002C0BBF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70687615" wp14:editId="7286F84A">
            <wp:extent cx="5269230" cy="3070860"/>
            <wp:effectExtent l="0" t="0" r="1270" b="0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CC248" w14:textId="77777777" w:rsidR="00027E12" w:rsidRPr="007525AB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7525AB">
        <w:rPr>
          <w:sz w:val="18"/>
          <w:szCs w:val="18"/>
        </w:rPr>
        <w:t xml:space="preserve">HRMS of compound </w:t>
      </w:r>
      <w:r w:rsidRPr="007525AB">
        <w:rPr>
          <w:rFonts w:hint="eastAsia"/>
          <w:b/>
          <w:bCs/>
          <w:sz w:val="18"/>
          <w:szCs w:val="18"/>
        </w:rPr>
        <w:t>A2</w:t>
      </w:r>
    </w:p>
    <w:p w14:paraId="15F61E13" w14:textId="401828FC" w:rsidR="00027E12" w:rsidRDefault="007525AB" w:rsidP="002C0BBF">
      <w:pPr>
        <w:ind w:firstLineChars="0" w:firstLine="0"/>
        <w:jc w:val="center"/>
        <w:rPr>
          <w:b/>
          <w:bCs/>
          <w:sz w:val="24"/>
        </w:rPr>
      </w:pPr>
      <w:r>
        <w:object w:dxaOrig="10867" w:dyaOrig="7602" w14:anchorId="3EF0280B">
          <v:shape id="_x0000_i1030" type="#_x0000_t75" style="width:420pt;height:293.8pt" o:ole="">
            <v:imagedata r:id="rId26" o:title=""/>
            <o:lock v:ext="edit" aspectratio="f"/>
          </v:shape>
          <o:OLEObject Type="Embed" ProgID="ChemDraw.Document.6.0" ShapeID="_x0000_i1030" DrawAspect="Content" ObjectID="_1782996403" r:id="rId27"/>
        </w:object>
      </w:r>
      <w:r w:rsidR="00D379EE" w:rsidRPr="007525AB">
        <w:rPr>
          <w:sz w:val="18"/>
          <w:szCs w:val="18"/>
          <w:vertAlign w:val="superscript"/>
        </w:rPr>
        <w:t>1</w:t>
      </w:r>
      <w:r w:rsidR="00D379EE" w:rsidRPr="007525AB">
        <w:rPr>
          <w:sz w:val="18"/>
          <w:szCs w:val="18"/>
        </w:rPr>
        <w:t xml:space="preserve">H NMR of compound </w:t>
      </w:r>
      <w:r w:rsidR="00D379EE" w:rsidRPr="007525AB">
        <w:rPr>
          <w:rFonts w:hint="eastAsia"/>
          <w:b/>
          <w:bCs/>
          <w:sz w:val="18"/>
          <w:szCs w:val="18"/>
        </w:rPr>
        <w:t>A3</w:t>
      </w:r>
    </w:p>
    <w:p w14:paraId="1DEC712E" w14:textId="037CA90A" w:rsidR="00027E12" w:rsidRDefault="007525AB" w:rsidP="002C0BBF">
      <w:pPr>
        <w:ind w:firstLineChars="0" w:firstLine="0"/>
      </w:pPr>
      <w:r>
        <w:object w:dxaOrig="10849" w:dyaOrig="7587" w14:anchorId="1E3CFCE6">
          <v:shape id="_x0000_i1031" type="#_x0000_t75" style="width:413.8pt;height:312pt" o:ole="">
            <v:imagedata r:id="rId28" o:title=""/>
            <o:lock v:ext="edit" aspectratio="f"/>
          </v:shape>
          <o:OLEObject Type="Embed" ProgID="ChemDraw.Document.6.0" ShapeID="_x0000_i1031" DrawAspect="Content" ObjectID="_1782996404" r:id="rId29"/>
        </w:object>
      </w:r>
    </w:p>
    <w:p w14:paraId="12BEC6FC" w14:textId="77777777" w:rsidR="00027E12" w:rsidRPr="007525AB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7525AB">
        <w:rPr>
          <w:sz w:val="18"/>
          <w:szCs w:val="18"/>
          <w:vertAlign w:val="superscript"/>
        </w:rPr>
        <w:t>13</w:t>
      </w:r>
      <w:r w:rsidRPr="007525AB">
        <w:rPr>
          <w:sz w:val="18"/>
          <w:szCs w:val="18"/>
        </w:rPr>
        <w:t xml:space="preserve">C NMR of compound </w:t>
      </w:r>
      <w:r w:rsidRPr="007525AB">
        <w:rPr>
          <w:rFonts w:hint="eastAsia"/>
          <w:b/>
          <w:bCs/>
          <w:sz w:val="18"/>
          <w:szCs w:val="18"/>
        </w:rPr>
        <w:t>A3</w:t>
      </w:r>
    </w:p>
    <w:p w14:paraId="3BE459C9" w14:textId="77777777" w:rsidR="00027E12" w:rsidRDefault="00D379EE" w:rsidP="002C0BBF">
      <w:pPr>
        <w:ind w:firstLineChars="0" w:firstLine="0"/>
      </w:pPr>
      <w:r>
        <w:rPr>
          <w:noProof/>
        </w:rPr>
        <w:drawing>
          <wp:inline distT="0" distB="0" distL="0" distR="0" wp14:anchorId="24BEC14C" wp14:editId="450A4DDC">
            <wp:extent cx="5269230" cy="3070860"/>
            <wp:effectExtent l="0" t="0" r="0" b="0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53C40" w14:textId="77777777" w:rsidR="00027E12" w:rsidRPr="007525AB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7525AB">
        <w:rPr>
          <w:sz w:val="18"/>
          <w:szCs w:val="18"/>
        </w:rPr>
        <w:t xml:space="preserve">HRMS of compound </w:t>
      </w:r>
      <w:r w:rsidRPr="007525AB">
        <w:rPr>
          <w:rFonts w:hint="eastAsia"/>
          <w:b/>
          <w:bCs/>
          <w:sz w:val="18"/>
          <w:szCs w:val="18"/>
        </w:rPr>
        <w:t>A3</w:t>
      </w:r>
    </w:p>
    <w:p w14:paraId="5AF540FC" w14:textId="1FA7FA40" w:rsidR="00027E12" w:rsidRDefault="007525AB" w:rsidP="002C0BBF">
      <w:pPr>
        <w:ind w:firstLineChars="0" w:firstLine="0"/>
        <w:jc w:val="center"/>
        <w:rPr>
          <w:b/>
          <w:bCs/>
          <w:sz w:val="24"/>
        </w:rPr>
      </w:pPr>
      <w:r>
        <w:object w:dxaOrig="10738" w:dyaOrig="7510" w14:anchorId="3759D52D">
          <v:shape id="_x0000_i1032" type="#_x0000_t75" style="width:413.8pt;height:300pt" o:ole="">
            <v:imagedata r:id="rId31" o:title=""/>
            <o:lock v:ext="edit" aspectratio="f"/>
          </v:shape>
          <o:OLEObject Type="Embed" ProgID="ChemDraw.Document.6.0" ShapeID="_x0000_i1032" DrawAspect="Content" ObjectID="_1782996405" r:id="rId32"/>
        </w:object>
      </w:r>
      <w:r w:rsidR="00D379EE" w:rsidRPr="007525AB">
        <w:rPr>
          <w:sz w:val="18"/>
          <w:szCs w:val="18"/>
          <w:vertAlign w:val="superscript"/>
        </w:rPr>
        <w:t>1</w:t>
      </w:r>
      <w:r w:rsidR="00D379EE" w:rsidRPr="007525AB">
        <w:rPr>
          <w:sz w:val="18"/>
          <w:szCs w:val="18"/>
        </w:rPr>
        <w:t xml:space="preserve">H NMR of compound </w:t>
      </w:r>
      <w:r w:rsidR="00D379EE" w:rsidRPr="007525AB">
        <w:rPr>
          <w:rFonts w:hint="eastAsia"/>
          <w:b/>
          <w:bCs/>
          <w:sz w:val="18"/>
          <w:szCs w:val="18"/>
        </w:rPr>
        <w:t>A4</w:t>
      </w:r>
    </w:p>
    <w:p w14:paraId="0DCAE64E" w14:textId="523EFCE0" w:rsidR="00027E12" w:rsidRDefault="007525AB" w:rsidP="002C0BBF">
      <w:pPr>
        <w:ind w:firstLineChars="0" w:firstLine="0"/>
      </w:pPr>
      <w:r>
        <w:object w:dxaOrig="10822" w:dyaOrig="7567" w14:anchorId="0C53FA8A">
          <v:shape id="_x0000_i1033" type="#_x0000_t75" style="width:413.8pt;height:300pt" o:ole="">
            <v:imagedata r:id="rId33" o:title=""/>
            <o:lock v:ext="edit" aspectratio="f"/>
          </v:shape>
          <o:OLEObject Type="Embed" ProgID="ChemDraw.Document.6.0" ShapeID="_x0000_i1033" DrawAspect="Content" ObjectID="_1782996406" r:id="rId34"/>
        </w:object>
      </w:r>
    </w:p>
    <w:p w14:paraId="3BF2013F" w14:textId="77777777" w:rsidR="00027E12" w:rsidRPr="007525AB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7525AB">
        <w:rPr>
          <w:sz w:val="18"/>
          <w:szCs w:val="18"/>
          <w:vertAlign w:val="superscript"/>
        </w:rPr>
        <w:t>13</w:t>
      </w:r>
      <w:r w:rsidRPr="007525AB">
        <w:rPr>
          <w:sz w:val="18"/>
          <w:szCs w:val="18"/>
        </w:rPr>
        <w:t xml:space="preserve">C NMR of compound </w:t>
      </w:r>
      <w:r w:rsidRPr="007525AB">
        <w:rPr>
          <w:rFonts w:hint="eastAsia"/>
          <w:b/>
          <w:bCs/>
          <w:sz w:val="18"/>
          <w:szCs w:val="18"/>
        </w:rPr>
        <w:t>A4</w:t>
      </w:r>
    </w:p>
    <w:p w14:paraId="4E26AF98" w14:textId="77777777" w:rsidR="00027E12" w:rsidRDefault="00D379EE" w:rsidP="002C0BBF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0CBF35C9" wp14:editId="1E7F1598">
            <wp:extent cx="5269230" cy="3070860"/>
            <wp:effectExtent l="0" t="0" r="0" b="0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2B786" w14:textId="77D0FD0A" w:rsidR="00027E12" w:rsidRPr="007525AB" w:rsidRDefault="00D379EE" w:rsidP="007525AB">
      <w:pPr>
        <w:ind w:firstLineChars="0" w:firstLine="0"/>
        <w:jc w:val="center"/>
        <w:rPr>
          <w:b/>
          <w:bCs/>
          <w:sz w:val="18"/>
          <w:szCs w:val="18"/>
        </w:rPr>
      </w:pPr>
      <w:r w:rsidRPr="007525AB">
        <w:rPr>
          <w:sz w:val="18"/>
          <w:szCs w:val="18"/>
        </w:rPr>
        <w:t xml:space="preserve">HRMS of compound </w:t>
      </w:r>
      <w:r w:rsidRPr="007525AB">
        <w:rPr>
          <w:rFonts w:hint="eastAsia"/>
          <w:b/>
          <w:bCs/>
          <w:sz w:val="18"/>
          <w:szCs w:val="18"/>
        </w:rPr>
        <w:t>A4</w:t>
      </w:r>
    </w:p>
    <w:p w14:paraId="7797694A" w14:textId="5D95363E" w:rsidR="00027E12" w:rsidRDefault="00166B14" w:rsidP="002C0BBF">
      <w:pPr>
        <w:ind w:firstLineChars="0" w:firstLine="0"/>
      </w:pPr>
      <w:r>
        <w:object w:dxaOrig="10527" w:dyaOrig="7361" w14:anchorId="0C6C3D31">
          <v:shape id="_x0000_i1034" type="#_x0000_t75" style="width:414.2pt;height:305.8pt" o:ole="">
            <v:imagedata r:id="rId36" o:title=""/>
            <o:lock v:ext="edit" aspectratio="f"/>
          </v:shape>
          <o:OLEObject Type="Embed" ProgID="ChemDraw.Document.6.0" ShapeID="_x0000_i1034" DrawAspect="Content" ObjectID="_1782996407" r:id="rId37"/>
        </w:object>
      </w:r>
    </w:p>
    <w:p w14:paraId="06AF4561" w14:textId="77777777" w:rsidR="00027E12" w:rsidRPr="00166B14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166B14">
        <w:rPr>
          <w:sz w:val="18"/>
          <w:szCs w:val="18"/>
          <w:vertAlign w:val="superscript"/>
        </w:rPr>
        <w:t>1</w:t>
      </w:r>
      <w:r w:rsidRPr="00166B14">
        <w:rPr>
          <w:sz w:val="18"/>
          <w:szCs w:val="18"/>
        </w:rPr>
        <w:t xml:space="preserve">H NMR of compound </w:t>
      </w:r>
      <w:r w:rsidRPr="00166B14">
        <w:rPr>
          <w:rFonts w:hint="eastAsia"/>
          <w:b/>
          <w:bCs/>
          <w:sz w:val="18"/>
          <w:szCs w:val="18"/>
        </w:rPr>
        <w:t>A5</w:t>
      </w:r>
    </w:p>
    <w:p w14:paraId="0D0559B5" w14:textId="22D4B58C" w:rsidR="00027E12" w:rsidRDefault="00166B14" w:rsidP="002C0BBF">
      <w:pPr>
        <w:ind w:firstLineChars="0" w:firstLine="0"/>
      </w:pPr>
      <w:r>
        <w:object w:dxaOrig="10885" w:dyaOrig="7614" w14:anchorId="2F743387">
          <v:shape id="_x0000_i1035" type="#_x0000_t75" style="width:414.2pt;height:300pt" o:ole="">
            <v:imagedata r:id="rId38" o:title=""/>
            <o:lock v:ext="edit" aspectratio="f"/>
          </v:shape>
          <o:OLEObject Type="Embed" ProgID="ChemDraw.Document.6.0" ShapeID="_x0000_i1035" DrawAspect="Content" ObjectID="_1782996408" r:id="rId39"/>
        </w:object>
      </w:r>
    </w:p>
    <w:p w14:paraId="214F2276" w14:textId="77777777" w:rsidR="00027E12" w:rsidRPr="00166B14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166B14">
        <w:rPr>
          <w:sz w:val="18"/>
          <w:szCs w:val="18"/>
          <w:vertAlign w:val="superscript"/>
        </w:rPr>
        <w:t>13</w:t>
      </w:r>
      <w:r w:rsidRPr="00166B14">
        <w:rPr>
          <w:sz w:val="18"/>
          <w:szCs w:val="18"/>
        </w:rPr>
        <w:t xml:space="preserve">C NMR of compound </w:t>
      </w:r>
      <w:r w:rsidRPr="00166B14">
        <w:rPr>
          <w:rFonts w:hint="eastAsia"/>
          <w:b/>
          <w:bCs/>
          <w:sz w:val="18"/>
          <w:szCs w:val="18"/>
        </w:rPr>
        <w:t>A5</w:t>
      </w:r>
    </w:p>
    <w:p w14:paraId="73E9DB10" w14:textId="77777777" w:rsidR="00027E12" w:rsidRDefault="00D379EE" w:rsidP="002C0BBF">
      <w:pPr>
        <w:ind w:firstLineChars="0" w:firstLine="0"/>
      </w:pPr>
      <w:r>
        <w:rPr>
          <w:noProof/>
        </w:rPr>
        <w:drawing>
          <wp:inline distT="0" distB="0" distL="0" distR="0" wp14:anchorId="17E99AC3" wp14:editId="77E2E0B6">
            <wp:extent cx="5269230" cy="3070860"/>
            <wp:effectExtent l="0" t="0" r="0" b="0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5D89D" w14:textId="77777777" w:rsidR="00027E12" w:rsidRPr="00166B14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166B14">
        <w:rPr>
          <w:sz w:val="18"/>
          <w:szCs w:val="18"/>
        </w:rPr>
        <w:t xml:space="preserve">HRMS of compound </w:t>
      </w:r>
      <w:r w:rsidRPr="00166B14">
        <w:rPr>
          <w:rFonts w:hint="eastAsia"/>
          <w:b/>
          <w:bCs/>
          <w:sz w:val="18"/>
          <w:szCs w:val="18"/>
        </w:rPr>
        <w:t>A5</w:t>
      </w:r>
    </w:p>
    <w:p w14:paraId="42D3FD24" w14:textId="33D32414" w:rsidR="00027E12" w:rsidRDefault="003462F2" w:rsidP="002C0BBF">
      <w:pPr>
        <w:ind w:firstLineChars="0" w:firstLine="0"/>
      </w:pPr>
      <w:r>
        <w:object w:dxaOrig="10875" w:dyaOrig="7604" w14:anchorId="55D396F5">
          <v:shape id="_x0000_i1036" type="#_x0000_t75" style="width:413.8pt;height:300pt" o:ole="">
            <v:imagedata r:id="rId41" o:title=""/>
            <o:lock v:ext="edit" aspectratio="f"/>
          </v:shape>
          <o:OLEObject Type="Embed" ProgID="ChemDraw.Document.6.0" ShapeID="_x0000_i1036" DrawAspect="Content" ObjectID="_1782996409" r:id="rId42"/>
        </w:object>
      </w:r>
    </w:p>
    <w:p w14:paraId="59A31C87" w14:textId="77777777" w:rsidR="00027E12" w:rsidRPr="003462F2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3462F2">
        <w:rPr>
          <w:sz w:val="18"/>
          <w:szCs w:val="18"/>
          <w:vertAlign w:val="superscript"/>
        </w:rPr>
        <w:t>1</w:t>
      </w:r>
      <w:r w:rsidRPr="003462F2">
        <w:rPr>
          <w:sz w:val="18"/>
          <w:szCs w:val="18"/>
        </w:rPr>
        <w:t xml:space="preserve">H NMR of compound </w:t>
      </w:r>
      <w:r w:rsidRPr="003462F2">
        <w:rPr>
          <w:rFonts w:hint="eastAsia"/>
          <w:b/>
          <w:bCs/>
          <w:sz w:val="18"/>
          <w:szCs w:val="18"/>
        </w:rPr>
        <w:t>A6</w:t>
      </w:r>
    </w:p>
    <w:p w14:paraId="618A47B3" w14:textId="763A58B7" w:rsidR="00027E12" w:rsidRDefault="0052011A" w:rsidP="002C0BBF">
      <w:pPr>
        <w:ind w:firstLineChars="0" w:firstLine="0"/>
      </w:pPr>
      <w:r>
        <w:object w:dxaOrig="10870" w:dyaOrig="7604" w14:anchorId="31532420">
          <v:shape id="_x0000_i1037" type="#_x0000_t75" style="width:420pt;height:300pt" o:ole="">
            <v:imagedata r:id="rId43" o:title=""/>
            <o:lock v:ext="edit" aspectratio="f"/>
          </v:shape>
          <o:OLEObject Type="Embed" ProgID="ChemDraw.Document.6.0" ShapeID="_x0000_i1037" DrawAspect="Content" ObjectID="_1782996410" r:id="rId44"/>
        </w:object>
      </w:r>
    </w:p>
    <w:p w14:paraId="10ED8402" w14:textId="77777777" w:rsidR="00027E12" w:rsidRPr="0052011A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52011A">
        <w:rPr>
          <w:sz w:val="18"/>
          <w:szCs w:val="18"/>
          <w:vertAlign w:val="superscript"/>
        </w:rPr>
        <w:t>13</w:t>
      </w:r>
      <w:r w:rsidRPr="0052011A">
        <w:rPr>
          <w:sz w:val="18"/>
          <w:szCs w:val="18"/>
        </w:rPr>
        <w:t xml:space="preserve">C NMR of compound </w:t>
      </w:r>
      <w:r w:rsidRPr="0052011A">
        <w:rPr>
          <w:rFonts w:hint="eastAsia"/>
          <w:b/>
          <w:bCs/>
          <w:sz w:val="18"/>
          <w:szCs w:val="18"/>
        </w:rPr>
        <w:t>A6</w:t>
      </w:r>
    </w:p>
    <w:p w14:paraId="02EDFC60" w14:textId="77777777" w:rsidR="00027E12" w:rsidRDefault="00D379EE" w:rsidP="002C0BBF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5D9DA169" wp14:editId="0346256C">
            <wp:extent cx="5269230" cy="3070860"/>
            <wp:effectExtent l="0" t="0" r="0" b="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79276" w14:textId="77777777" w:rsidR="00027E12" w:rsidRPr="0052011A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52011A">
        <w:rPr>
          <w:sz w:val="18"/>
          <w:szCs w:val="18"/>
        </w:rPr>
        <w:t xml:space="preserve">HRMS of compound </w:t>
      </w:r>
      <w:r w:rsidRPr="0052011A">
        <w:rPr>
          <w:rFonts w:hint="eastAsia"/>
          <w:b/>
          <w:bCs/>
          <w:sz w:val="18"/>
          <w:szCs w:val="18"/>
        </w:rPr>
        <w:t>A6</w:t>
      </w:r>
    </w:p>
    <w:p w14:paraId="7ABAC3C9" w14:textId="1EF0F52A" w:rsidR="00027E12" w:rsidRDefault="0052011A" w:rsidP="002C0BBF">
      <w:pPr>
        <w:ind w:firstLineChars="0" w:firstLine="0"/>
      </w:pPr>
      <w:r>
        <w:object w:dxaOrig="10863" w:dyaOrig="7599" w14:anchorId="35163F68">
          <v:shape id="_x0000_i1038" type="#_x0000_t75" style="width:413.8pt;height:281.8pt" o:ole="">
            <v:imagedata r:id="rId46" o:title=""/>
            <o:lock v:ext="edit" aspectratio="f"/>
          </v:shape>
          <o:OLEObject Type="Embed" ProgID="ChemDraw.Document.6.0" ShapeID="_x0000_i1038" DrawAspect="Content" ObjectID="_1782996411" r:id="rId47"/>
        </w:object>
      </w:r>
    </w:p>
    <w:p w14:paraId="69F5DDCB" w14:textId="77777777" w:rsidR="00027E12" w:rsidRPr="0052011A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52011A">
        <w:rPr>
          <w:sz w:val="18"/>
          <w:szCs w:val="18"/>
          <w:vertAlign w:val="superscript"/>
        </w:rPr>
        <w:t>1</w:t>
      </w:r>
      <w:r w:rsidRPr="0052011A">
        <w:rPr>
          <w:sz w:val="18"/>
          <w:szCs w:val="18"/>
        </w:rPr>
        <w:t xml:space="preserve">H NMR of compound </w:t>
      </w:r>
      <w:r w:rsidRPr="0052011A">
        <w:rPr>
          <w:rFonts w:hint="eastAsia"/>
          <w:b/>
          <w:bCs/>
          <w:sz w:val="18"/>
          <w:szCs w:val="18"/>
        </w:rPr>
        <w:t>A7</w:t>
      </w:r>
    </w:p>
    <w:p w14:paraId="184AA49E" w14:textId="2B280068" w:rsidR="00027E12" w:rsidRDefault="0085385D" w:rsidP="002C0BBF">
      <w:pPr>
        <w:ind w:firstLineChars="0" w:firstLine="0"/>
      </w:pPr>
      <w:r>
        <w:object w:dxaOrig="10842" w:dyaOrig="7584" w14:anchorId="318B41D7">
          <v:shape id="_x0000_i1039" type="#_x0000_t75" style="width:420pt;height:293.8pt" o:ole="">
            <v:imagedata r:id="rId48" o:title=""/>
            <o:lock v:ext="edit" aspectratio="f"/>
          </v:shape>
          <o:OLEObject Type="Embed" ProgID="ChemDraw.Document.6.0" ShapeID="_x0000_i1039" DrawAspect="Content" ObjectID="_1782996412" r:id="rId49"/>
        </w:object>
      </w:r>
    </w:p>
    <w:p w14:paraId="686ADA80" w14:textId="70B89F5D" w:rsidR="00027E12" w:rsidRPr="0085385D" w:rsidRDefault="00D379EE" w:rsidP="0085385D">
      <w:pPr>
        <w:ind w:firstLineChars="0" w:firstLine="0"/>
        <w:jc w:val="center"/>
        <w:rPr>
          <w:b/>
          <w:bCs/>
          <w:sz w:val="18"/>
          <w:szCs w:val="18"/>
        </w:rPr>
      </w:pPr>
      <w:r w:rsidRPr="0085385D">
        <w:rPr>
          <w:sz w:val="18"/>
          <w:szCs w:val="18"/>
          <w:vertAlign w:val="superscript"/>
        </w:rPr>
        <w:t>13</w:t>
      </w:r>
      <w:r w:rsidRPr="0085385D">
        <w:rPr>
          <w:sz w:val="18"/>
          <w:szCs w:val="18"/>
        </w:rPr>
        <w:t xml:space="preserve">C NMR of compound </w:t>
      </w:r>
      <w:r w:rsidRPr="0085385D">
        <w:rPr>
          <w:rFonts w:hint="eastAsia"/>
          <w:b/>
          <w:bCs/>
          <w:sz w:val="18"/>
          <w:szCs w:val="18"/>
        </w:rPr>
        <w:t>A7</w:t>
      </w:r>
    </w:p>
    <w:p w14:paraId="664D5025" w14:textId="77777777" w:rsidR="00027E12" w:rsidRDefault="00D379EE" w:rsidP="002C0BBF">
      <w:pPr>
        <w:ind w:firstLineChars="0" w:firstLine="0"/>
      </w:pPr>
      <w:r>
        <w:rPr>
          <w:noProof/>
        </w:rPr>
        <w:drawing>
          <wp:inline distT="0" distB="0" distL="0" distR="0" wp14:anchorId="4669A368" wp14:editId="5DAE9F80">
            <wp:extent cx="5269230" cy="3070860"/>
            <wp:effectExtent l="0" t="0" r="0" b="0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87EA6" w14:textId="77777777" w:rsidR="00027E12" w:rsidRPr="0085385D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5385D">
        <w:rPr>
          <w:sz w:val="18"/>
          <w:szCs w:val="18"/>
        </w:rPr>
        <w:t xml:space="preserve">HRMS of compound </w:t>
      </w:r>
      <w:r w:rsidRPr="0085385D">
        <w:rPr>
          <w:rFonts w:hint="eastAsia"/>
          <w:b/>
          <w:bCs/>
          <w:sz w:val="18"/>
          <w:szCs w:val="18"/>
        </w:rPr>
        <w:t>A7</w:t>
      </w:r>
    </w:p>
    <w:p w14:paraId="43EF6CAA" w14:textId="7CF5567D" w:rsidR="00027E12" w:rsidRDefault="00B22183" w:rsidP="002C0BBF">
      <w:pPr>
        <w:ind w:firstLineChars="0" w:firstLine="0"/>
      </w:pPr>
      <w:r>
        <w:object w:dxaOrig="10906" w:dyaOrig="7628" w14:anchorId="0F29DFB9">
          <v:shape id="_x0000_i1040" type="#_x0000_t75" style="width:413.8pt;height:300pt" o:ole="">
            <v:imagedata r:id="rId51" o:title=""/>
            <o:lock v:ext="edit" aspectratio="f"/>
          </v:shape>
          <o:OLEObject Type="Embed" ProgID="ChemDraw.Document.6.0" ShapeID="_x0000_i1040" DrawAspect="Content" ObjectID="_1782996413" r:id="rId52"/>
        </w:object>
      </w:r>
    </w:p>
    <w:p w14:paraId="53287EBD" w14:textId="77777777" w:rsidR="00027E12" w:rsidRPr="0085385D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5385D">
        <w:rPr>
          <w:sz w:val="18"/>
          <w:szCs w:val="18"/>
          <w:vertAlign w:val="superscript"/>
        </w:rPr>
        <w:t>1</w:t>
      </w:r>
      <w:r w:rsidRPr="0085385D">
        <w:rPr>
          <w:sz w:val="18"/>
          <w:szCs w:val="18"/>
        </w:rPr>
        <w:t xml:space="preserve">H NMR of compound </w:t>
      </w:r>
      <w:r w:rsidRPr="0085385D">
        <w:rPr>
          <w:rFonts w:hint="eastAsia"/>
          <w:b/>
          <w:bCs/>
          <w:sz w:val="18"/>
          <w:szCs w:val="18"/>
        </w:rPr>
        <w:t>A8</w:t>
      </w:r>
    </w:p>
    <w:p w14:paraId="5392EF5A" w14:textId="55C532B8" w:rsidR="00027E12" w:rsidRDefault="00B22183" w:rsidP="002C0BBF">
      <w:pPr>
        <w:ind w:firstLineChars="0" w:firstLine="0"/>
      </w:pPr>
      <w:r>
        <w:object w:dxaOrig="10933" w:dyaOrig="7647" w14:anchorId="5478771A">
          <v:shape id="_x0000_i1041" type="#_x0000_t75" style="width:408pt;height:305.8pt" o:ole="">
            <v:imagedata r:id="rId53" o:title=""/>
            <o:lock v:ext="edit" aspectratio="f"/>
          </v:shape>
          <o:OLEObject Type="Embed" ProgID="ChemDraw.Document.6.0" ShapeID="_x0000_i1041" DrawAspect="Content" ObjectID="_1782996414" r:id="rId54"/>
        </w:object>
      </w:r>
    </w:p>
    <w:p w14:paraId="46F52F9A" w14:textId="77777777" w:rsidR="00027E12" w:rsidRPr="0085385D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5385D">
        <w:rPr>
          <w:sz w:val="18"/>
          <w:szCs w:val="18"/>
          <w:vertAlign w:val="superscript"/>
        </w:rPr>
        <w:t>13</w:t>
      </w:r>
      <w:r w:rsidRPr="0085385D">
        <w:rPr>
          <w:sz w:val="18"/>
          <w:szCs w:val="18"/>
        </w:rPr>
        <w:t xml:space="preserve">C NMR of compound </w:t>
      </w:r>
      <w:r w:rsidRPr="0085385D">
        <w:rPr>
          <w:rFonts w:hint="eastAsia"/>
          <w:b/>
          <w:bCs/>
          <w:sz w:val="18"/>
          <w:szCs w:val="18"/>
        </w:rPr>
        <w:t>A8</w:t>
      </w:r>
    </w:p>
    <w:p w14:paraId="473013F7" w14:textId="77777777" w:rsidR="00027E12" w:rsidRDefault="00D379EE" w:rsidP="002C0BBF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C7DF172" wp14:editId="76A46373">
            <wp:extent cx="5269230" cy="3070860"/>
            <wp:effectExtent l="0" t="0" r="0" b="0"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ACF96" w14:textId="77777777" w:rsidR="00027E12" w:rsidRPr="0085385D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5385D">
        <w:rPr>
          <w:sz w:val="18"/>
          <w:szCs w:val="18"/>
        </w:rPr>
        <w:t xml:space="preserve">HRMS of compound </w:t>
      </w:r>
      <w:r w:rsidRPr="0085385D">
        <w:rPr>
          <w:rFonts w:hint="eastAsia"/>
          <w:b/>
          <w:bCs/>
          <w:sz w:val="18"/>
          <w:szCs w:val="18"/>
        </w:rPr>
        <w:t>A8</w:t>
      </w:r>
    </w:p>
    <w:p w14:paraId="747A73B2" w14:textId="76E60303" w:rsidR="00027E12" w:rsidRDefault="0085385D" w:rsidP="002C0BBF">
      <w:pPr>
        <w:ind w:firstLineChars="0" w:firstLine="0"/>
        <w:jc w:val="center"/>
        <w:rPr>
          <w:b/>
          <w:bCs/>
          <w:sz w:val="24"/>
        </w:rPr>
      </w:pPr>
      <w:r>
        <w:object w:dxaOrig="10870" w:dyaOrig="7602" w14:anchorId="1B882618">
          <v:shape id="_x0000_i1042" type="#_x0000_t75" style="width:420pt;height:324pt" o:ole="">
            <v:imagedata r:id="rId56" o:title=""/>
            <o:lock v:ext="edit" aspectratio="f"/>
          </v:shape>
          <o:OLEObject Type="Embed" ProgID="ChemDraw.Document.6.0" ShapeID="_x0000_i1042" DrawAspect="Content" ObjectID="_1782996415" r:id="rId57"/>
        </w:object>
      </w:r>
      <w:r w:rsidR="00D379EE" w:rsidRPr="0085385D">
        <w:rPr>
          <w:sz w:val="18"/>
          <w:szCs w:val="18"/>
          <w:vertAlign w:val="superscript"/>
        </w:rPr>
        <w:t>1</w:t>
      </w:r>
      <w:r w:rsidR="00D379EE" w:rsidRPr="0085385D">
        <w:rPr>
          <w:sz w:val="18"/>
          <w:szCs w:val="18"/>
        </w:rPr>
        <w:t xml:space="preserve">H NMR of compound </w:t>
      </w:r>
      <w:r w:rsidR="00D379EE" w:rsidRPr="0085385D">
        <w:rPr>
          <w:rFonts w:hint="eastAsia"/>
          <w:b/>
          <w:bCs/>
          <w:sz w:val="18"/>
          <w:szCs w:val="18"/>
        </w:rPr>
        <w:t>A9</w:t>
      </w:r>
    </w:p>
    <w:p w14:paraId="18B57B70" w14:textId="6BF75F8E" w:rsidR="00027E12" w:rsidRDefault="005B4E56" w:rsidP="002C0BBF">
      <w:pPr>
        <w:ind w:firstLineChars="0" w:firstLine="0"/>
      </w:pPr>
      <w:r>
        <w:object w:dxaOrig="10505" w:dyaOrig="7347" w14:anchorId="512A2F2C">
          <v:shape id="_x0000_i1043" type="#_x0000_t75" style="width:413.8pt;height:270.2pt" o:ole="">
            <v:imagedata r:id="rId58" o:title=""/>
            <o:lock v:ext="edit" aspectratio="f"/>
          </v:shape>
          <o:OLEObject Type="Embed" ProgID="ChemDraw.Document.6.0" ShapeID="_x0000_i1043" DrawAspect="Content" ObjectID="_1782996416" r:id="rId59"/>
        </w:object>
      </w:r>
    </w:p>
    <w:p w14:paraId="054D3043" w14:textId="77777777" w:rsidR="00027E12" w:rsidRPr="005B4E56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5B4E56">
        <w:rPr>
          <w:sz w:val="18"/>
          <w:szCs w:val="18"/>
          <w:vertAlign w:val="superscript"/>
        </w:rPr>
        <w:t>13</w:t>
      </w:r>
      <w:r w:rsidRPr="005B4E56">
        <w:rPr>
          <w:sz w:val="18"/>
          <w:szCs w:val="18"/>
        </w:rPr>
        <w:t xml:space="preserve">C NMR of compound </w:t>
      </w:r>
      <w:r w:rsidRPr="005B4E56">
        <w:rPr>
          <w:rFonts w:hint="eastAsia"/>
          <w:b/>
          <w:bCs/>
          <w:sz w:val="18"/>
          <w:szCs w:val="18"/>
        </w:rPr>
        <w:t>A9</w:t>
      </w:r>
    </w:p>
    <w:p w14:paraId="7D413322" w14:textId="77777777" w:rsidR="00027E12" w:rsidRDefault="00D379EE" w:rsidP="002C0BBF">
      <w:pPr>
        <w:ind w:firstLineChars="0" w:firstLine="0"/>
      </w:pPr>
      <w:r>
        <w:rPr>
          <w:noProof/>
        </w:rPr>
        <w:drawing>
          <wp:inline distT="0" distB="0" distL="0" distR="0" wp14:anchorId="5A609DA0" wp14:editId="478BD984">
            <wp:extent cx="5269230" cy="3070860"/>
            <wp:effectExtent l="0" t="0" r="0" b="0"/>
            <wp:docPr id="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3936A" w14:textId="77777777" w:rsidR="00027E12" w:rsidRPr="005B4E56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5B4E56">
        <w:rPr>
          <w:sz w:val="18"/>
          <w:szCs w:val="18"/>
        </w:rPr>
        <w:t xml:space="preserve">HRMS of compound </w:t>
      </w:r>
      <w:r w:rsidRPr="005B4E56">
        <w:rPr>
          <w:rFonts w:hint="eastAsia"/>
          <w:b/>
          <w:bCs/>
          <w:sz w:val="18"/>
          <w:szCs w:val="18"/>
        </w:rPr>
        <w:t>A9</w:t>
      </w:r>
    </w:p>
    <w:p w14:paraId="264B3149" w14:textId="20A987BE" w:rsidR="00027E12" w:rsidRDefault="005B4E56" w:rsidP="002C0BBF">
      <w:pPr>
        <w:ind w:firstLineChars="0" w:firstLine="0"/>
        <w:jc w:val="center"/>
        <w:rPr>
          <w:b/>
          <w:bCs/>
          <w:sz w:val="24"/>
        </w:rPr>
      </w:pPr>
      <w:r>
        <w:object w:dxaOrig="10872" w:dyaOrig="7604" w14:anchorId="5B24875A">
          <v:shape id="_x0000_i1044" type="#_x0000_t75" style="width:420pt;height:300pt" o:ole="">
            <v:imagedata r:id="rId61" o:title=""/>
            <o:lock v:ext="edit" aspectratio="f"/>
          </v:shape>
          <o:OLEObject Type="Embed" ProgID="ChemDraw.Document.6.0" ShapeID="_x0000_i1044" DrawAspect="Content" ObjectID="_1782996417" r:id="rId62"/>
        </w:object>
      </w:r>
      <w:r w:rsidR="00D379EE" w:rsidRPr="005B4E56">
        <w:rPr>
          <w:sz w:val="18"/>
          <w:szCs w:val="18"/>
          <w:vertAlign w:val="superscript"/>
        </w:rPr>
        <w:t>1</w:t>
      </w:r>
      <w:r w:rsidR="00D379EE" w:rsidRPr="005B4E56">
        <w:rPr>
          <w:sz w:val="18"/>
          <w:szCs w:val="18"/>
        </w:rPr>
        <w:t xml:space="preserve">H NMR of compound </w:t>
      </w:r>
      <w:r w:rsidR="00D379EE" w:rsidRPr="005B4E56">
        <w:rPr>
          <w:rFonts w:hint="eastAsia"/>
          <w:b/>
          <w:bCs/>
          <w:sz w:val="18"/>
          <w:szCs w:val="18"/>
        </w:rPr>
        <w:t>A10</w:t>
      </w:r>
    </w:p>
    <w:p w14:paraId="2DAE86F3" w14:textId="0AE0CC06" w:rsidR="00027E12" w:rsidRDefault="005B4E56" w:rsidP="002C0BBF">
      <w:pPr>
        <w:ind w:firstLineChars="0" w:firstLine="0"/>
      </w:pPr>
      <w:r>
        <w:object w:dxaOrig="10890" w:dyaOrig="7616" w14:anchorId="23695ED7">
          <v:shape id="_x0000_i1045" type="#_x0000_t75" style="width:420pt;height:306.2pt" o:ole="">
            <v:imagedata r:id="rId63" o:title=""/>
            <o:lock v:ext="edit" aspectratio="f"/>
          </v:shape>
          <o:OLEObject Type="Embed" ProgID="ChemDraw.Document.6.0" ShapeID="_x0000_i1045" DrawAspect="Content" ObjectID="_1782996418" r:id="rId64"/>
        </w:object>
      </w:r>
    </w:p>
    <w:p w14:paraId="1B7BF26B" w14:textId="77777777" w:rsidR="00027E12" w:rsidRPr="005B4E56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5B4E56">
        <w:rPr>
          <w:sz w:val="18"/>
          <w:szCs w:val="18"/>
          <w:vertAlign w:val="superscript"/>
        </w:rPr>
        <w:t>13</w:t>
      </w:r>
      <w:r w:rsidRPr="005B4E56">
        <w:rPr>
          <w:sz w:val="18"/>
          <w:szCs w:val="18"/>
        </w:rPr>
        <w:t xml:space="preserve">C NMR of compound </w:t>
      </w:r>
      <w:r w:rsidRPr="005B4E56">
        <w:rPr>
          <w:rFonts w:hint="eastAsia"/>
          <w:b/>
          <w:bCs/>
          <w:sz w:val="18"/>
          <w:szCs w:val="18"/>
        </w:rPr>
        <w:t>A10</w:t>
      </w:r>
    </w:p>
    <w:p w14:paraId="7D0FBA0D" w14:textId="77777777" w:rsidR="00027E12" w:rsidRDefault="00D379EE" w:rsidP="002C0BBF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C681B19" wp14:editId="60E46260">
            <wp:extent cx="5266055" cy="3070860"/>
            <wp:effectExtent l="0" t="0" r="4445" b="0"/>
            <wp:docPr id="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BA713" w14:textId="1AB9A5C3" w:rsidR="00027E12" w:rsidRPr="00B22183" w:rsidRDefault="00D379EE" w:rsidP="00B22183">
      <w:pPr>
        <w:ind w:firstLineChars="0" w:firstLine="0"/>
        <w:jc w:val="center"/>
        <w:rPr>
          <w:b/>
          <w:bCs/>
          <w:sz w:val="18"/>
          <w:szCs w:val="18"/>
        </w:rPr>
      </w:pPr>
      <w:r w:rsidRPr="00B22183">
        <w:rPr>
          <w:sz w:val="18"/>
          <w:szCs w:val="18"/>
        </w:rPr>
        <w:t xml:space="preserve">HRMS of compound </w:t>
      </w:r>
      <w:r w:rsidRPr="00B22183">
        <w:rPr>
          <w:rFonts w:hint="eastAsia"/>
          <w:b/>
          <w:bCs/>
          <w:sz w:val="18"/>
          <w:szCs w:val="18"/>
        </w:rPr>
        <w:t>A10</w:t>
      </w:r>
    </w:p>
    <w:p w14:paraId="2C35488A" w14:textId="01C64B86" w:rsidR="00027E12" w:rsidRDefault="00B22183" w:rsidP="002C0BBF">
      <w:pPr>
        <w:ind w:firstLineChars="0" w:firstLine="0"/>
      </w:pPr>
      <w:r>
        <w:object w:dxaOrig="10875" w:dyaOrig="7606" w14:anchorId="6F487434">
          <v:shape id="_x0000_i1046" type="#_x0000_t75" style="width:408pt;height:306.2pt" o:ole="">
            <v:imagedata r:id="rId66" o:title=""/>
            <o:lock v:ext="edit" aspectratio="f"/>
          </v:shape>
          <o:OLEObject Type="Embed" ProgID="ChemDraw.Document.6.0" ShapeID="_x0000_i1046" DrawAspect="Content" ObjectID="_1782996419" r:id="rId67"/>
        </w:object>
      </w:r>
    </w:p>
    <w:p w14:paraId="132C984C" w14:textId="77777777" w:rsidR="00027E12" w:rsidRPr="00B2218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B22183">
        <w:rPr>
          <w:sz w:val="18"/>
          <w:szCs w:val="18"/>
          <w:vertAlign w:val="superscript"/>
        </w:rPr>
        <w:t>1</w:t>
      </w:r>
      <w:r w:rsidRPr="00B22183">
        <w:rPr>
          <w:sz w:val="18"/>
          <w:szCs w:val="18"/>
        </w:rPr>
        <w:t xml:space="preserve">H NMR of compound </w:t>
      </w:r>
      <w:r w:rsidRPr="00B22183">
        <w:rPr>
          <w:rFonts w:hint="eastAsia"/>
          <w:b/>
          <w:bCs/>
          <w:sz w:val="18"/>
          <w:szCs w:val="18"/>
        </w:rPr>
        <w:t>A11</w:t>
      </w:r>
    </w:p>
    <w:p w14:paraId="30DB5DFF" w14:textId="2E7C4C6D" w:rsidR="00027E12" w:rsidRDefault="00B22183" w:rsidP="002C0BBF">
      <w:pPr>
        <w:ind w:firstLineChars="0" w:firstLine="0"/>
      </w:pPr>
      <w:r>
        <w:object w:dxaOrig="10806" w:dyaOrig="7558" w14:anchorId="499ED910">
          <v:shape id="_x0000_i1047" type="#_x0000_t75" style="width:413.8pt;height:294.2pt" o:ole="">
            <v:imagedata r:id="rId68" o:title=""/>
            <o:lock v:ext="edit" aspectratio="f"/>
          </v:shape>
          <o:OLEObject Type="Embed" ProgID="ChemDraw.Document.6.0" ShapeID="_x0000_i1047" DrawAspect="Content" ObjectID="_1782996420" r:id="rId69"/>
        </w:object>
      </w:r>
    </w:p>
    <w:p w14:paraId="6AB1D6ED" w14:textId="77777777" w:rsidR="00027E12" w:rsidRPr="00B2218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B22183">
        <w:rPr>
          <w:sz w:val="18"/>
          <w:szCs w:val="18"/>
          <w:vertAlign w:val="superscript"/>
        </w:rPr>
        <w:t>13</w:t>
      </w:r>
      <w:r w:rsidRPr="00B22183">
        <w:rPr>
          <w:sz w:val="18"/>
          <w:szCs w:val="18"/>
        </w:rPr>
        <w:t xml:space="preserve">C NMR of compound </w:t>
      </w:r>
      <w:r w:rsidRPr="00B22183">
        <w:rPr>
          <w:rFonts w:hint="eastAsia"/>
          <w:b/>
          <w:bCs/>
          <w:sz w:val="18"/>
          <w:szCs w:val="18"/>
        </w:rPr>
        <w:t>A11</w:t>
      </w:r>
    </w:p>
    <w:p w14:paraId="438F3364" w14:textId="77777777" w:rsidR="00027E12" w:rsidRDefault="00D379EE" w:rsidP="002C0BBF">
      <w:pPr>
        <w:ind w:firstLineChars="0" w:firstLine="0"/>
      </w:pPr>
      <w:r>
        <w:object w:dxaOrig="8289" w:dyaOrig="4922" w14:anchorId="6DFA237C">
          <v:shape id="_x0000_i1048" type="#_x0000_t75" style="width:414.2pt;height:246.2pt" o:ole="">
            <v:imagedata r:id="rId70" o:title=""/>
          </v:shape>
          <o:OLEObject Type="Embed" ProgID="StaticMetafile" ShapeID="_x0000_i1048" DrawAspect="Content" ObjectID="_1782996421" r:id="rId71"/>
        </w:object>
      </w:r>
    </w:p>
    <w:p w14:paraId="67B34F61" w14:textId="77777777" w:rsidR="00027E12" w:rsidRPr="00B22183" w:rsidRDefault="00D379EE" w:rsidP="002C0BBF">
      <w:pPr>
        <w:ind w:firstLineChars="0" w:firstLine="0"/>
        <w:jc w:val="center"/>
        <w:rPr>
          <w:sz w:val="18"/>
          <w:szCs w:val="18"/>
        </w:rPr>
      </w:pPr>
      <w:r w:rsidRPr="00B22183">
        <w:rPr>
          <w:sz w:val="18"/>
          <w:szCs w:val="18"/>
        </w:rPr>
        <w:t xml:space="preserve">HRMS of compound </w:t>
      </w:r>
      <w:r w:rsidRPr="00B22183">
        <w:rPr>
          <w:rFonts w:hint="eastAsia"/>
          <w:b/>
          <w:bCs/>
          <w:sz w:val="18"/>
          <w:szCs w:val="18"/>
        </w:rPr>
        <w:t>A11</w:t>
      </w:r>
    </w:p>
    <w:p w14:paraId="64F92416" w14:textId="4B3AD37B" w:rsidR="00027E12" w:rsidRDefault="00B22183" w:rsidP="002C0BBF">
      <w:pPr>
        <w:ind w:firstLineChars="0" w:firstLine="0"/>
      </w:pPr>
      <w:r>
        <w:object w:dxaOrig="10827" w:dyaOrig="7572" w14:anchorId="303042BC">
          <v:shape id="_x0000_i1049" type="#_x0000_t75" style="width:414.2pt;height:4in" o:ole="">
            <v:imagedata r:id="rId72" o:title=""/>
            <o:lock v:ext="edit" aspectratio="f"/>
          </v:shape>
          <o:OLEObject Type="Embed" ProgID="ChemDraw.Document.6.0" ShapeID="_x0000_i1049" DrawAspect="Content" ObjectID="_1782996422" r:id="rId73"/>
        </w:object>
      </w:r>
    </w:p>
    <w:p w14:paraId="44EA56C1" w14:textId="77777777" w:rsidR="00027E12" w:rsidRPr="00B2218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B22183">
        <w:rPr>
          <w:sz w:val="18"/>
          <w:szCs w:val="18"/>
          <w:vertAlign w:val="superscript"/>
        </w:rPr>
        <w:t>1</w:t>
      </w:r>
      <w:r w:rsidRPr="00B22183">
        <w:rPr>
          <w:sz w:val="18"/>
          <w:szCs w:val="18"/>
        </w:rPr>
        <w:t xml:space="preserve">H NMR of compound </w:t>
      </w:r>
      <w:r w:rsidRPr="00B22183">
        <w:rPr>
          <w:rFonts w:hint="eastAsia"/>
          <w:b/>
          <w:bCs/>
          <w:sz w:val="18"/>
          <w:szCs w:val="18"/>
        </w:rPr>
        <w:t>A12</w:t>
      </w:r>
    </w:p>
    <w:p w14:paraId="6D0F0021" w14:textId="34844E48" w:rsidR="00027E12" w:rsidRDefault="00B22183" w:rsidP="002C0BBF">
      <w:pPr>
        <w:ind w:firstLineChars="0" w:firstLine="0"/>
      </w:pPr>
      <w:r>
        <w:object w:dxaOrig="10784" w:dyaOrig="7541" w14:anchorId="467CF559">
          <v:shape id="_x0000_i1050" type="#_x0000_t75" style="width:408pt;height:257.8pt" o:ole="">
            <v:imagedata r:id="rId74" o:title=""/>
            <o:lock v:ext="edit" aspectratio="f"/>
          </v:shape>
          <o:OLEObject Type="Embed" ProgID="ChemDraw.Document.6.0" ShapeID="_x0000_i1050" DrawAspect="Content" ObjectID="_1782996423" r:id="rId75"/>
        </w:object>
      </w:r>
    </w:p>
    <w:p w14:paraId="7384DFE8" w14:textId="77777777" w:rsidR="00027E12" w:rsidRPr="00B2218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B22183">
        <w:rPr>
          <w:sz w:val="18"/>
          <w:szCs w:val="18"/>
          <w:vertAlign w:val="superscript"/>
        </w:rPr>
        <w:t>13</w:t>
      </w:r>
      <w:r w:rsidRPr="00B22183">
        <w:rPr>
          <w:sz w:val="18"/>
          <w:szCs w:val="18"/>
        </w:rPr>
        <w:t xml:space="preserve">C NMR of compound </w:t>
      </w:r>
      <w:r w:rsidRPr="00B22183">
        <w:rPr>
          <w:rFonts w:hint="eastAsia"/>
          <w:b/>
          <w:bCs/>
          <w:sz w:val="18"/>
          <w:szCs w:val="18"/>
        </w:rPr>
        <w:t>A12</w:t>
      </w:r>
    </w:p>
    <w:p w14:paraId="4B8EB31A" w14:textId="46C0C740" w:rsidR="00027E12" w:rsidRDefault="00D379EE" w:rsidP="002C0BBF">
      <w:pPr>
        <w:ind w:firstLineChars="0" w:firstLine="0"/>
        <w:jc w:val="center"/>
      </w:pPr>
      <w:r>
        <w:object w:dxaOrig="8640" w:dyaOrig="5130" w14:anchorId="42DD2302">
          <v:shape id="_x0000_i1051" type="#_x0000_t75" style="width:6in;height:258.2pt" o:ole="">
            <v:imagedata r:id="rId76" o:title=""/>
          </v:shape>
          <o:OLEObject Type="Embed" ProgID="StaticMetafile" ShapeID="_x0000_i1051" DrawAspect="Content" ObjectID="_1782996424" r:id="rId77"/>
        </w:object>
      </w:r>
      <w:r w:rsidRPr="00B22183">
        <w:rPr>
          <w:sz w:val="18"/>
          <w:szCs w:val="18"/>
        </w:rPr>
        <w:t xml:space="preserve">HRMS of compound </w:t>
      </w:r>
      <w:r w:rsidR="009D4E71" w:rsidRPr="00B22183">
        <w:rPr>
          <w:b/>
          <w:bCs/>
          <w:sz w:val="18"/>
          <w:szCs w:val="18"/>
        </w:rPr>
        <w:t>A</w:t>
      </w:r>
      <w:r w:rsidRPr="00B22183">
        <w:rPr>
          <w:rFonts w:hint="eastAsia"/>
          <w:b/>
          <w:bCs/>
          <w:sz w:val="18"/>
          <w:szCs w:val="18"/>
        </w:rPr>
        <w:t>12</w:t>
      </w:r>
    </w:p>
    <w:p w14:paraId="3C79D4F9" w14:textId="65FCF940" w:rsidR="00027E12" w:rsidRDefault="00B22183" w:rsidP="002C0BBF">
      <w:pPr>
        <w:ind w:firstLineChars="0" w:firstLine="0"/>
      </w:pPr>
      <w:r>
        <w:object w:dxaOrig="10505" w:dyaOrig="7347" w14:anchorId="3894EF19">
          <v:shape id="_x0000_i1052" type="#_x0000_t75" style="width:413.8pt;height:264pt" o:ole="">
            <v:imagedata r:id="rId78" o:title=""/>
            <o:lock v:ext="edit" aspectratio="f"/>
          </v:shape>
          <o:OLEObject Type="Embed" ProgID="ChemDraw.Document.6.0" ShapeID="_x0000_i1052" DrawAspect="Content" ObjectID="_1782996425" r:id="rId79"/>
        </w:object>
      </w:r>
    </w:p>
    <w:p w14:paraId="28EC16D8" w14:textId="77777777" w:rsidR="00027E12" w:rsidRPr="00B2218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B22183">
        <w:rPr>
          <w:sz w:val="18"/>
          <w:szCs w:val="18"/>
          <w:vertAlign w:val="superscript"/>
        </w:rPr>
        <w:t>1</w:t>
      </w:r>
      <w:r w:rsidRPr="00B22183">
        <w:rPr>
          <w:sz w:val="18"/>
          <w:szCs w:val="18"/>
        </w:rPr>
        <w:t xml:space="preserve">H NMR of compound </w:t>
      </w:r>
      <w:r w:rsidRPr="00B22183">
        <w:rPr>
          <w:rFonts w:hint="eastAsia"/>
          <w:b/>
          <w:bCs/>
          <w:sz w:val="18"/>
          <w:szCs w:val="18"/>
        </w:rPr>
        <w:t>A13</w:t>
      </w:r>
    </w:p>
    <w:p w14:paraId="043533C4" w14:textId="7F9CC086" w:rsidR="00027E12" w:rsidRDefault="00890969" w:rsidP="002C0BBF">
      <w:pPr>
        <w:ind w:firstLineChars="0" w:firstLine="0"/>
      </w:pPr>
      <w:r>
        <w:object w:dxaOrig="10863" w:dyaOrig="7599" w14:anchorId="44A57716">
          <v:shape id="_x0000_i1053" type="#_x0000_t75" style="width:413.8pt;height:281.8pt" o:ole="">
            <v:imagedata r:id="rId80" o:title=""/>
            <o:lock v:ext="edit" aspectratio="f"/>
          </v:shape>
          <o:OLEObject Type="Embed" ProgID="ChemDraw.Document.6.0" ShapeID="_x0000_i1053" DrawAspect="Content" ObjectID="_1782996426" r:id="rId81"/>
        </w:object>
      </w:r>
    </w:p>
    <w:p w14:paraId="080F8AC6" w14:textId="77777777" w:rsidR="00027E12" w:rsidRPr="00890969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90969">
        <w:rPr>
          <w:sz w:val="18"/>
          <w:szCs w:val="18"/>
          <w:vertAlign w:val="superscript"/>
        </w:rPr>
        <w:t>13</w:t>
      </w:r>
      <w:r w:rsidRPr="00890969">
        <w:rPr>
          <w:sz w:val="18"/>
          <w:szCs w:val="18"/>
        </w:rPr>
        <w:t xml:space="preserve">C NMR of compound </w:t>
      </w:r>
      <w:r w:rsidRPr="00890969">
        <w:rPr>
          <w:rFonts w:hint="eastAsia"/>
          <w:b/>
          <w:bCs/>
          <w:sz w:val="18"/>
          <w:szCs w:val="18"/>
        </w:rPr>
        <w:t>A13</w:t>
      </w:r>
    </w:p>
    <w:p w14:paraId="574B739E" w14:textId="77777777" w:rsidR="00027E12" w:rsidRDefault="00D379EE" w:rsidP="002C0BBF">
      <w:pPr>
        <w:ind w:firstLineChars="0" w:firstLine="0"/>
        <w:jc w:val="center"/>
        <w:rPr>
          <w:b/>
          <w:bCs/>
        </w:rPr>
      </w:pPr>
      <w:r>
        <w:object w:dxaOrig="8640" w:dyaOrig="5130" w14:anchorId="1AD65B24">
          <v:shape id="_x0000_i1054" type="#_x0000_t75" style="width:6in;height:258.2pt" o:ole="">
            <v:imagedata r:id="rId82" o:title=""/>
          </v:shape>
          <o:OLEObject Type="Embed" ProgID="StaticMetafile" ShapeID="_x0000_i1054" DrawAspect="Content" ObjectID="_1782996427" r:id="rId83"/>
        </w:object>
      </w:r>
      <w:r w:rsidRPr="00890969">
        <w:rPr>
          <w:sz w:val="18"/>
          <w:szCs w:val="18"/>
        </w:rPr>
        <w:t xml:space="preserve">HRMS of compound </w:t>
      </w:r>
      <w:r w:rsidRPr="00890969">
        <w:rPr>
          <w:rFonts w:hint="eastAsia"/>
          <w:b/>
          <w:bCs/>
          <w:sz w:val="18"/>
          <w:szCs w:val="18"/>
        </w:rPr>
        <w:t>A13</w:t>
      </w:r>
    </w:p>
    <w:p w14:paraId="049F5C41" w14:textId="24586B94" w:rsidR="00027E12" w:rsidRDefault="00890969" w:rsidP="002C0BBF">
      <w:pPr>
        <w:ind w:firstLineChars="0" w:firstLine="0"/>
      </w:pPr>
      <w:r>
        <w:object w:dxaOrig="10851" w:dyaOrig="7589" w14:anchorId="2C7326E2">
          <v:shape id="_x0000_i1055" type="#_x0000_t75" style="width:413.8pt;height:281.8pt" o:ole="">
            <v:imagedata r:id="rId84" o:title=""/>
            <o:lock v:ext="edit" aspectratio="f"/>
          </v:shape>
          <o:OLEObject Type="Embed" ProgID="ChemDraw.Document.6.0" ShapeID="_x0000_i1055" DrawAspect="Content" ObjectID="_1782996428" r:id="rId85"/>
        </w:object>
      </w:r>
    </w:p>
    <w:p w14:paraId="70A2D3A5" w14:textId="77777777" w:rsidR="00027E12" w:rsidRPr="00890969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90969">
        <w:rPr>
          <w:sz w:val="18"/>
          <w:szCs w:val="18"/>
          <w:vertAlign w:val="superscript"/>
        </w:rPr>
        <w:t>1</w:t>
      </w:r>
      <w:r w:rsidRPr="00890969">
        <w:rPr>
          <w:sz w:val="18"/>
          <w:szCs w:val="18"/>
        </w:rPr>
        <w:t xml:space="preserve">H NMR of compound </w:t>
      </w:r>
      <w:r w:rsidRPr="00890969">
        <w:rPr>
          <w:rFonts w:hint="eastAsia"/>
          <w:b/>
          <w:bCs/>
          <w:sz w:val="18"/>
          <w:szCs w:val="18"/>
        </w:rPr>
        <w:t>A14</w:t>
      </w:r>
    </w:p>
    <w:p w14:paraId="319E5D53" w14:textId="609E181C" w:rsidR="00027E12" w:rsidRDefault="00890969" w:rsidP="002C0BBF">
      <w:pPr>
        <w:ind w:firstLineChars="0" w:firstLine="0"/>
      </w:pPr>
      <w:r>
        <w:object w:dxaOrig="10954" w:dyaOrig="7659" w14:anchorId="58A7656C">
          <v:shape id="_x0000_i1056" type="#_x0000_t75" style="width:420pt;height:300pt" o:ole="">
            <v:imagedata r:id="rId86" o:title=""/>
            <o:lock v:ext="edit" aspectratio="f"/>
          </v:shape>
          <o:OLEObject Type="Embed" ProgID="ChemDraw.Document.6.0" ShapeID="_x0000_i1056" DrawAspect="Content" ObjectID="_1782996429" r:id="rId87"/>
        </w:object>
      </w:r>
    </w:p>
    <w:p w14:paraId="236F00B6" w14:textId="77777777" w:rsidR="00027E12" w:rsidRPr="00890969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90969">
        <w:rPr>
          <w:sz w:val="18"/>
          <w:szCs w:val="18"/>
          <w:vertAlign w:val="superscript"/>
        </w:rPr>
        <w:t>13</w:t>
      </w:r>
      <w:r w:rsidRPr="00890969">
        <w:rPr>
          <w:sz w:val="18"/>
          <w:szCs w:val="18"/>
        </w:rPr>
        <w:t xml:space="preserve">C NMR of compound </w:t>
      </w:r>
      <w:r w:rsidRPr="00890969">
        <w:rPr>
          <w:rFonts w:hint="eastAsia"/>
          <w:b/>
          <w:bCs/>
          <w:sz w:val="18"/>
          <w:szCs w:val="18"/>
        </w:rPr>
        <w:t>A14</w:t>
      </w:r>
    </w:p>
    <w:p w14:paraId="747B0B7F" w14:textId="77777777" w:rsidR="00027E12" w:rsidRDefault="00D379EE" w:rsidP="002C0BBF">
      <w:pPr>
        <w:ind w:firstLineChars="0" w:firstLine="0"/>
        <w:jc w:val="center"/>
        <w:rPr>
          <w:b/>
          <w:bCs/>
        </w:rPr>
      </w:pPr>
      <w:r>
        <w:object w:dxaOrig="8640" w:dyaOrig="5130" w14:anchorId="28EAB85A">
          <v:shape id="_x0000_i1057" type="#_x0000_t75" style="width:6in;height:258.2pt" o:ole="">
            <v:imagedata r:id="rId88" o:title=""/>
          </v:shape>
          <o:OLEObject Type="Embed" ProgID="StaticMetafile" ShapeID="_x0000_i1057" DrawAspect="Content" ObjectID="_1782996430" r:id="rId89"/>
        </w:object>
      </w:r>
      <w:r>
        <w:t xml:space="preserve">HRMS of compound </w:t>
      </w:r>
      <w:r>
        <w:rPr>
          <w:rFonts w:hint="eastAsia"/>
          <w:b/>
          <w:bCs/>
        </w:rPr>
        <w:t>A14</w:t>
      </w:r>
    </w:p>
    <w:p w14:paraId="2F750EFC" w14:textId="7F8DB850" w:rsidR="00027E12" w:rsidRDefault="00890969" w:rsidP="002C0BBF">
      <w:pPr>
        <w:ind w:firstLineChars="0" w:firstLine="0"/>
      </w:pPr>
      <w:r>
        <w:object w:dxaOrig="10865" w:dyaOrig="7599" w14:anchorId="4FAF1F8C">
          <v:shape id="_x0000_i1058" type="#_x0000_t75" style="width:408pt;height:312pt" o:ole="">
            <v:imagedata r:id="rId90" o:title=""/>
            <o:lock v:ext="edit" aspectratio="f"/>
          </v:shape>
          <o:OLEObject Type="Embed" ProgID="ChemDraw.Document.6.0" ShapeID="_x0000_i1058" DrawAspect="Content" ObjectID="_1782996431" r:id="rId91"/>
        </w:object>
      </w:r>
    </w:p>
    <w:p w14:paraId="38CC9929" w14:textId="77777777" w:rsidR="00027E12" w:rsidRPr="00890969" w:rsidRDefault="00D379EE" w:rsidP="002C0BBF">
      <w:pPr>
        <w:ind w:firstLineChars="0" w:firstLine="0"/>
        <w:jc w:val="center"/>
        <w:rPr>
          <w:sz w:val="18"/>
          <w:szCs w:val="18"/>
        </w:rPr>
      </w:pPr>
      <w:r w:rsidRPr="00890969">
        <w:rPr>
          <w:sz w:val="18"/>
          <w:szCs w:val="18"/>
          <w:vertAlign w:val="superscript"/>
        </w:rPr>
        <w:t>1</w:t>
      </w:r>
      <w:r w:rsidRPr="00890969">
        <w:rPr>
          <w:sz w:val="18"/>
          <w:szCs w:val="18"/>
        </w:rPr>
        <w:t xml:space="preserve">H NMR of compound </w:t>
      </w:r>
      <w:r w:rsidRPr="00890969">
        <w:rPr>
          <w:rFonts w:hint="eastAsia"/>
          <w:b/>
          <w:bCs/>
          <w:sz w:val="18"/>
          <w:szCs w:val="18"/>
        </w:rPr>
        <w:t>A15</w:t>
      </w:r>
    </w:p>
    <w:p w14:paraId="1C1C9BE7" w14:textId="3BB2ECF7" w:rsidR="00027E12" w:rsidRDefault="00890969" w:rsidP="002C0BBF">
      <w:pPr>
        <w:ind w:firstLineChars="0" w:firstLine="0"/>
      </w:pPr>
      <w:r>
        <w:object w:dxaOrig="10863" w:dyaOrig="7597" w14:anchorId="0C5A294F">
          <v:shape id="_x0000_i1059" type="#_x0000_t75" style="width:413.8pt;height:300pt" o:ole="">
            <v:imagedata r:id="rId92" o:title=""/>
            <o:lock v:ext="edit" aspectratio="f"/>
          </v:shape>
          <o:OLEObject Type="Embed" ProgID="ChemDraw.Document.6.0" ShapeID="_x0000_i1059" DrawAspect="Content" ObjectID="_1782996432" r:id="rId93"/>
        </w:object>
      </w:r>
    </w:p>
    <w:p w14:paraId="1095B6E0" w14:textId="77777777" w:rsidR="00027E12" w:rsidRPr="00890969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90969">
        <w:rPr>
          <w:sz w:val="18"/>
          <w:szCs w:val="18"/>
          <w:vertAlign w:val="superscript"/>
        </w:rPr>
        <w:t>13</w:t>
      </w:r>
      <w:r w:rsidRPr="00890969">
        <w:rPr>
          <w:sz w:val="18"/>
          <w:szCs w:val="18"/>
        </w:rPr>
        <w:t xml:space="preserve">C NMR of compound </w:t>
      </w:r>
      <w:r w:rsidRPr="00890969">
        <w:rPr>
          <w:rFonts w:hint="eastAsia"/>
          <w:b/>
          <w:bCs/>
          <w:sz w:val="18"/>
          <w:szCs w:val="18"/>
        </w:rPr>
        <w:t>A15</w:t>
      </w:r>
    </w:p>
    <w:p w14:paraId="5A956D90" w14:textId="23149285" w:rsidR="00027E12" w:rsidRDefault="00D379EE" w:rsidP="002C0BBF">
      <w:pPr>
        <w:ind w:firstLineChars="0" w:firstLine="0"/>
        <w:jc w:val="center"/>
        <w:rPr>
          <w:b/>
          <w:bCs/>
        </w:rPr>
      </w:pPr>
      <w:r>
        <w:object w:dxaOrig="8640" w:dyaOrig="5130" w14:anchorId="79EF814E">
          <v:shape id="_x0000_i1060" type="#_x0000_t75" style="width:6in;height:258.2pt" o:ole="">
            <v:imagedata r:id="rId94" o:title=""/>
          </v:shape>
          <o:OLEObject Type="Embed" ProgID="StaticMetafile" ShapeID="_x0000_i1060" DrawAspect="Content" ObjectID="_1782996433" r:id="rId95"/>
        </w:object>
      </w:r>
      <w:r w:rsidRPr="00890969">
        <w:rPr>
          <w:sz w:val="18"/>
          <w:szCs w:val="18"/>
        </w:rPr>
        <w:t xml:space="preserve">HRMS of compound </w:t>
      </w:r>
      <w:r w:rsidRPr="00890969">
        <w:rPr>
          <w:rFonts w:hint="eastAsia"/>
          <w:b/>
          <w:bCs/>
          <w:sz w:val="18"/>
          <w:szCs w:val="18"/>
        </w:rPr>
        <w:t>A1</w:t>
      </w:r>
      <w:r w:rsidR="00C13532" w:rsidRPr="00890969">
        <w:rPr>
          <w:b/>
          <w:bCs/>
          <w:sz w:val="18"/>
          <w:szCs w:val="18"/>
        </w:rPr>
        <w:t>5</w:t>
      </w:r>
    </w:p>
    <w:p w14:paraId="1B280671" w14:textId="31B1E197" w:rsidR="00027E12" w:rsidRDefault="00974572" w:rsidP="002C0BBF">
      <w:pPr>
        <w:ind w:firstLineChars="0" w:firstLine="0"/>
      </w:pPr>
      <w:r>
        <w:object w:dxaOrig="10849" w:dyaOrig="7588" w14:anchorId="6BD7D683">
          <v:shape id="_x0000_i1061" type="#_x0000_t75" style="width:413.8pt;height:4in" o:ole="">
            <v:imagedata r:id="rId96" o:title=""/>
          </v:shape>
          <o:OLEObject Type="Embed" ProgID="ChemDraw.Document.6.0" ShapeID="_x0000_i1061" DrawAspect="Content" ObjectID="_1782996434" r:id="rId97"/>
        </w:object>
      </w:r>
    </w:p>
    <w:p w14:paraId="698BF072" w14:textId="591AE6A8" w:rsidR="00027E12" w:rsidRPr="00974572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974572">
        <w:rPr>
          <w:sz w:val="18"/>
          <w:szCs w:val="18"/>
          <w:vertAlign w:val="superscript"/>
        </w:rPr>
        <w:t>1</w:t>
      </w:r>
      <w:r w:rsidRPr="00974572">
        <w:rPr>
          <w:sz w:val="18"/>
          <w:szCs w:val="18"/>
        </w:rPr>
        <w:t xml:space="preserve">H NMR of compound </w:t>
      </w:r>
      <w:r w:rsidRPr="00974572">
        <w:rPr>
          <w:rFonts w:hint="eastAsia"/>
          <w:b/>
          <w:bCs/>
          <w:sz w:val="18"/>
          <w:szCs w:val="18"/>
        </w:rPr>
        <w:t>A1</w:t>
      </w:r>
      <w:r w:rsidR="00C13532" w:rsidRPr="00974572">
        <w:rPr>
          <w:b/>
          <w:bCs/>
          <w:sz w:val="18"/>
          <w:szCs w:val="18"/>
        </w:rPr>
        <w:t>6</w:t>
      </w:r>
    </w:p>
    <w:p w14:paraId="3894259F" w14:textId="798019F0" w:rsidR="00027E12" w:rsidRDefault="00974572" w:rsidP="002C0BBF">
      <w:pPr>
        <w:ind w:firstLineChars="0" w:firstLine="0"/>
      </w:pPr>
      <w:r>
        <w:object w:dxaOrig="10835" w:dyaOrig="7578" w14:anchorId="13CE019C">
          <v:shape id="_x0000_i1062" type="#_x0000_t75" style="width:413.8pt;height:4in" o:ole="">
            <v:imagedata r:id="rId98" o:title=""/>
          </v:shape>
          <o:OLEObject Type="Embed" ProgID="ChemDraw.Document.6.0" ShapeID="_x0000_i1062" DrawAspect="Content" ObjectID="_1782996435" r:id="rId99"/>
        </w:object>
      </w:r>
    </w:p>
    <w:p w14:paraId="51143C9D" w14:textId="59D52D32" w:rsidR="00027E12" w:rsidRDefault="00D379EE" w:rsidP="002C0BBF">
      <w:pPr>
        <w:ind w:firstLineChars="0" w:firstLine="0"/>
        <w:jc w:val="center"/>
        <w:rPr>
          <w:b/>
          <w:bCs/>
        </w:rPr>
      </w:pPr>
      <w:r w:rsidRPr="00974572">
        <w:rPr>
          <w:sz w:val="18"/>
          <w:szCs w:val="18"/>
          <w:vertAlign w:val="superscript"/>
        </w:rPr>
        <w:t>13</w:t>
      </w:r>
      <w:r w:rsidRPr="00974572">
        <w:rPr>
          <w:sz w:val="18"/>
          <w:szCs w:val="18"/>
        </w:rPr>
        <w:t xml:space="preserve">C NMR of compound </w:t>
      </w:r>
      <w:r w:rsidRPr="00974572">
        <w:rPr>
          <w:rFonts w:hint="eastAsia"/>
          <w:b/>
          <w:bCs/>
          <w:sz w:val="18"/>
          <w:szCs w:val="18"/>
        </w:rPr>
        <w:t>A1</w:t>
      </w:r>
      <w:r w:rsidR="00C13532" w:rsidRPr="00974572">
        <w:rPr>
          <w:b/>
          <w:bCs/>
          <w:sz w:val="18"/>
          <w:szCs w:val="18"/>
        </w:rPr>
        <w:t>6</w:t>
      </w:r>
      <w:r>
        <w:object w:dxaOrig="8640" w:dyaOrig="5130" w14:anchorId="723296E9">
          <v:shape id="_x0000_i1063" type="#_x0000_t75" style="width:6in;height:258.2pt" o:ole="">
            <v:imagedata r:id="rId100" o:title=""/>
          </v:shape>
          <o:OLEObject Type="Embed" ProgID="StaticMetafile" ShapeID="_x0000_i1063" DrawAspect="Content" ObjectID="_1782996436" r:id="rId101"/>
        </w:object>
      </w:r>
      <w:r w:rsidRPr="00974572">
        <w:rPr>
          <w:sz w:val="18"/>
          <w:szCs w:val="18"/>
        </w:rPr>
        <w:t xml:space="preserve">HRMS of compound </w:t>
      </w:r>
      <w:r w:rsidRPr="00974572">
        <w:rPr>
          <w:rFonts w:hint="eastAsia"/>
          <w:b/>
          <w:bCs/>
          <w:sz w:val="18"/>
          <w:szCs w:val="18"/>
        </w:rPr>
        <w:t>A1</w:t>
      </w:r>
      <w:r w:rsidR="00C13532" w:rsidRPr="00974572">
        <w:rPr>
          <w:b/>
          <w:bCs/>
          <w:sz w:val="18"/>
          <w:szCs w:val="18"/>
        </w:rPr>
        <w:t>6</w:t>
      </w:r>
    </w:p>
    <w:p w14:paraId="1066411C" w14:textId="161E38FB" w:rsidR="00027E12" w:rsidRDefault="00D03973" w:rsidP="002C0BBF">
      <w:pPr>
        <w:ind w:firstLineChars="0" w:firstLine="0"/>
      </w:pPr>
      <w:r>
        <w:object w:dxaOrig="10840" w:dyaOrig="7580" w14:anchorId="0FEF2C98">
          <v:shape id="_x0000_i1064" type="#_x0000_t75" style="width:414.2pt;height:4in" o:ole="">
            <v:imagedata r:id="rId102" o:title=""/>
          </v:shape>
          <o:OLEObject Type="Embed" ProgID="ChemDraw.Document.6.0" ShapeID="_x0000_i1064" DrawAspect="Content" ObjectID="_1782996437" r:id="rId103"/>
        </w:object>
      </w:r>
    </w:p>
    <w:p w14:paraId="3DDC7C21" w14:textId="76C38662" w:rsidR="00027E12" w:rsidRPr="00D0397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03973">
        <w:rPr>
          <w:sz w:val="18"/>
          <w:szCs w:val="18"/>
          <w:vertAlign w:val="superscript"/>
        </w:rPr>
        <w:t>1</w:t>
      </w:r>
      <w:r w:rsidRPr="00D03973">
        <w:rPr>
          <w:sz w:val="18"/>
          <w:szCs w:val="18"/>
        </w:rPr>
        <w:t xml:space="preserve">H NMR of compound </w:t>
      </w:r>
      <w:r w:rsidRPr="00D03973">
        <w:rPr>
          <w:rFonts w:hint="eastAsia"/>
          <w:b/>
          <w:bCs/>
          <w:sz w:val="18"/>
          <w:szCs w:val="18"/>
        </w:rPr>
        <w:t>A1</w:t>
      </w:r>
      <w:r w:rsidR="00C13532" w:rsidRPr="00D03973">
        <w:rPr>
          <w:b/>
          <w:bCs/>
          <w:sz w:val="18"/>
          <w:szCs w:val="18"/>
        </w:rPr>
        <w:t>7</w:t>
      </w:r>
    </w:p>
    <w:p w14:paraId="4E92D73A" w14:textId="0E1CEC9E" w:rsidR="00027E12" w:rsidRDefault="00D03973" w:rsidP="002C0BBF">
      <w:pPr>
        <w:ind w:firstLineChars="0" w:firstLine="0"/>
      </w:pPr>
      <w:r>
        <w:object w:dxaOrig="10816" w:dyaOrig="7563" w14:anchorId="19D1EF42">
          <v:shape id="_x0000_i1065" type="#_x0000_t75" style="width:414.2pt;height:4in" o:ole="">
            <v:imagedata r:id="rId104" o:title=""/>
          </v:shape>
          <o:OLEObject Type="Embed" ProgID="ChemDraw.Document.6.0" ShapeID="_x0000_i1065" DrawAspect="Content" ObjectID="_1782996438" r:id="rId105"/>
        </w:object>
      </w:r>
    </w:p>
    <w:p w14:paraId="7257B2B8" w14:textId="20F1B8D4" w:rsidR="00027E12" w:rsidRPr="00D0397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03973">
        <w:rPr>
          <w:sz w:val="18"/>
          <w:szCs w:val="18"/>
          <w:vertAlign w:val="superscript"/>
        </w:rPr>
        <w:t>13</w:t>
      </w:r>
      <w:r w:rsidRPr="00D03973">
        <w:rPr>
          <w:sz w:val="18"/>
          <w:szCs w:val="18"/>
        </w:rPr>
        <w:t xml:space="preserve">C NMR of compound </w:t>
      </w:r>
      <w:r w:rsidRPr="00D03973">
        <w:rPr>
          <w:rFonts w:hint="eastAsia"/>
          <w:b/>
          <w:bCs/>
          <w:sz w:val="18"/>
          <w:szCs w:val="18"/>
        </w:rPr>
        <w:t>A1</w:t>
      </w:r>
      <w:r w:rsidR="00C13532" w:rsidRPr="00D03973">
        <w:rPr>
          <w:b/>
          <w:bCs/>
          <w:sz w:val="18"/>
          <w:szCs w:val="18"/>
        </w:rPr>
        <w:t>7</w:t>
      </w:r>
    </w:p>
    <w:p w14:paraId="29703734" w14:textId="301A538A" w:rsidR="00027E12" w:rsidRDefault="00D379EE" w:rsidP="002C0BBF">
      <w:pPr>
        <w:ind w:firstLineChars="0" w:firstLine="0"/>
        <w:jc w:val="center"/>
        <w:rPr>
          <w:b/>
          <w:bCs/>
        </w:rPr>
      </w:pPr>
      <w:r>
        <w:object w:dxaOrig="8640" w:dyaOrig="5130" w14:anchorId="7B936F77">
          <v:shape id="_x0000_i1066" type="#_x0000_t75" style="width:6in;height:258.2pt" o:ole="">
            <v:imagedata r:id="rId106" o:title=""/>
          </v:shape>
          <o:OLEObject Type="Embed" ProgID="StaticMetafile" ShapeID="_x0000_i1066" DrawAspect="Content" ObjectID="_1782996439" r:id="rId107"/>
        </w:object>
      </w:r>
      <w:r w:rsidRPr="00D03973">
        <w:rPr>
          <w:sz w:val="18"/>
          <w:szCs w:val="18"/>
        </w:rPr>
        <w:t xml:space="preserve">HRMS of compound </w:t>
      </w:r>
      <w:r w:rsidRPr="00D03973">
        <w:rPr>
          <w:rFonts w:hint="eastAsia"/>
          <w:b/>
          <w:bCs/>
          <w:sz w:val="18"/>
          <w:szCs w:val="18"/>
        </w:rPr>
        <w:t>A1</w:t>
      </w:r>
      <w:r w:rsidR="00C13532" w:rsidRPr="00D03973">
        <w:rPr>
          <w:b/>
          <w:bCs/>
          <w:sz w:val="18"/>
          <w:szCs w:val="18"/>
        </w:rPr>
        <w:t>7</w:t>
      </w:r>
    </w:p>
    <w:p w14:paraId="51029131" w14:textId="7288ACB6" w:rsidR="00027E12" w:rsidRDefault="00D03973" w:rsidP="002C0BBF">
      <w:pPr>
        <w:ind w:firstLineChars="0" w:firstLine="0"/>
      </w:pPr>
      <w:r>
        <w:object w:dxaOrig="10878" w:dyaOrig="7606" w14:anchorId="084B3B30">
          <v:shape id="_x0000_i1067" type="#_x0000_t75" style="width:413.8pt;height:4in" o:ole="">
            <v:imagedata r:id="rId108" o:title=""/>
          </v:shape>
          <o:OLEObject Type="Embed" ProgID="ChemDraw.Document.6.0" ShapeID="_x0000_i1067" DrawAspect="Content" ObjectID="_1782996440" r:id="rId109"/>
        </w:object>
      </w:r>
    </w:p>
    <w:p w14:paraId="6A88F3B1" w14:textId="1014A6E0" w:rsidR="00027E12" w:rsidRPr="00D0397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03973">
        <w:rPr>
          <w:sz w:val="18"/>
          <w:szCs w:val="18"/>
          <w:vertAlign w:val="superscript"/>
        </w:rPr>
        <w:t>1</w:t>
      </w:r>
      <w:r w:rsidRPr="00D03973">
        <w:rPr>
          <w:sz w:val="18"/>
          <w:szCs w:val="18"/>
        </w:rPr>
        <w:t xml:space="preserve">H NMR of compound </w:t>
      </w:r>
      <w:r w:rsidRPr="00D03973">
        <w:rPr>
          <w:rFonts w:hint="eastAsia"/>
          <w:b/>
          <w:bCs/>
          <w:sz w:val="18"/>
          <w:szCs w:val="18"/>
        </w:rPr>
        <w:t>A1</w:t>
      </w:r>
      <w:r w:rsidR="00C13532" w:rsidRPr="00D03973">
        <w:rPr>
          <w:b/>
          <w:bCs/>
          <w:sz w:val="18"/>
          <w:szCs w:val="18"/>
        </w:rPr>
        <w:t>8</w:t>
      </w:r>
    </w:p>
    <w:p w14:paraId="22F9C6E9" w14:textId="638815EE" w:rsidR="00027E12" w:rsidRDefault="00D03973" w:rsidP="002C0BBF">
      <w:pPr>
        <w:ind w:firstLineChars="0" w:firstLine="0"/>
      </w:pPr>
      <w:r>
        <w:object w:dxaOrig="10844" w:dyaOrig="7585" w14:anchorId="0A5DBB1C">
          <v:shape id="_x0000_i1068" type="#_x0000_t75" style="width:414.2pt;height:4in" o:ole="">
            <v:imagedata r:id="rId110" o:title=""/>
          </v:shape>
          <o:OLEObject Type="Embed" ProgID="ChemDraw.Document.6.0" ShapeID="_x0000_i1068" DrawAspect="Content" ObjectID="_1782996441" r:id="rId111"/>
        </w:object>
      </w:r>
    </w:p>
    <w:p w14:paraId="6350AAEA" w14:textId="1331775A" w:rsidR="00027E12" w:rsidRPr="00D03973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03973">
        <w:rPr>
          <w:sz w:val="18"/>
          <w:szCs w:val="18"/>
          <w:vertAlign w:val="superscript"/>
        </w:rPr>
        <w:t>13</w:t>
      </w:r>
      <w:r w:rsidRPr="00D03973">
        <w:rPr>
          <w:sz w:val="18"/>
          <w:szCs w:val="18"/>
        </w:rPr>
        <w:t xml:space="preserve">C NMR of compound </w:t>
      </w:r>
      <w:r w:rsidRPr="00D03973">
        <w:rPr>
          <w:rFonts w:hint="eastAsia"/>
          <w:b/>
          <w:bCs/>
          <w:sz w:val="18"/>
          <w:szCs w:val="18"/>
        </w:rPr>
        <w:t>A1</w:t>
      </w:r>
      <w:r w:rsidR="00C13532" w:rsidRPr="00D03973">
        <w:rPr>
          <w:b/>
          <w:bCs/>
          <w:sz w:val="18"/>
          <w:szCs w:val="18"/>
        </w:rPr>
        <w:t>8</w:t>
      </w:r>
    </w:p>
    <w:p w14:paraId="28B9BDC8" w14:textId="77777777" w:rsidR="00027E12" w:rsidRDefault="00D379EE" w:rsidP="002C0BBF">
      <w:pPr>
        <w:ind w:firstLineChars="0" w:firstLine="0"/>
      </w:pPr>
      <w:r>
        <w:object w:dxaOrig="8289" w:dyaOrig="4922" w14:anchorId="5987AA94">
          <v:shape id="_x0000_i1069" type="#_x0000_t75" style="width:414.2pt;height:246.2pt" o:ole="">
            <v:imagedata r:id="rId112" o:title=""/>
          </v:shape>
          <o:OLEObject Type="Embed" ProgID="StaticMetafile" ShapeID="_x0000_i1069" DrawAspect="Content" ObjectID="_1782996442" r:id="rId113"/>
        </w:object>
      </w:r>
    </w:p>
    <w:p w14:paraId="7BC34F2D" w14:textId="7781CF9A" w:rsidR="00027E12" w:rsidRPr="00933620" w:rsidRDefault="00D379EE" w:rsidP="00933620">
      <w:pPr>
        <w:ind w:firstLineChars="0" w:firstLine="0"/>
        <w:jc w:val="center"/>
        <w:rPr>
          <w:sz w:val="18"/>
          <w:szCs w:val="18"/>
        </w:rPr>
      </w:pPr>
      <w:r w:rsidRPr="00933620">
        <w:rPr>
          <w:sz w:val="18"/>
          <w:szCs w:val="18"/>
        </w:rPr>
        <w:t xml:space="preserve">HRMS of compound </w:t>
      </w:r>
      <w:r w:rsidRPr="00933620">
        <w:rPr>
          <w:rFonts w:hint="eastAsia"/>
          <w:b/>
          <w:bCs/>
          <w:sz w:val="18"/>
          <w:szCs w:val="18"/>
        </w:rPr>
        <w:t>A1</w:t>
      </w:r>
      <w:r w:rsidR="00C13532" w:rsidRPr="00933620">
        <w:rPr>
          <w:b/>
          <w:bCs/>
          <w:sz w:val="18"/>
          <w:szCs w:val="18"/>
        </w:rPr>
        <w:t>8</w:t>
      </w:r>
    </w:p>
    <w:p w14:paraId="0EC176B9" w14:textId="3EB70586" w:rsidR="00027E12" w:rsidRDefault="00933620" w:rsidP="002C0BBF">
      <w:pPr>
        <w:ind w:firstLineChars="0" w:firstLine="0"/>
      </w:pPr>
      <w:r>
        <w:object w:dxaOrig="10866" w:dyaOrig="7599" w14:anchorId="201A2BDB">
          <v:shape id="_x0000_i1070" type="#_x0000_t75" style="width:413.8pt;height:4in" o:ole="">
            <v:imagedata r:id="rId114" o:title=""/>
          </v:shape>
          <o:OLEObject Type="Embed" ProgID="ChemDraw.Document.6.0" ShapeID="_x0000_i1070" DrawAspect="Content" ObjectID="_1782996443" r:id="rId115"/>
        </w:object>
      </w:r>
    </w:p>
    <w:p w14:paraId="2EF456F9" w14:textId="77777777" w:rsidR="00027E12" w:rsidRPr="00933620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933620">
        <w:rPr>
          <w:sz w:val="18"/>
          <w:szCs w:val="18"/>
          <w:vertAlign w:val="superscript"/>
        </w:rPr>
        <w:t>1</w:t>
      </w:r>
      <w:r w:rsidRPr="00933620">
        <w:rPr>
          <w:sz w:val="18"/>
          <w:szCs w:val="18"/>
        </w:rPr>
        <w:t xml:space="preserve">H NMR of compound </w:t>
      </w:r>
      <w:r w:rsidRPr="00933620">
        <w:rPr>
          <w:rFonts w:hint="eastAsia"/>
          <w:b/>
          <w:bCs/>
          <w:sz w:val="18"/>
          <w:szCs w:val="18"/>
        </w:rPr>
        <w:t>B1</w:t>
      </w:r>
    </w:p>
    <w:p w14:paraId="6EB95809" w14:textId="246962C4" w:rsidR="00027E12" w:rsidRDefault="00933620" w:rsidP="002C0BBF">
      <w:pPr>
        <w:ind w:firstLineChars="0" w:firstLine="0"/>
      </w:pPr>
      <w:r>
        <w:object w:dxaOrig="10840" w:dyaOrig="7580" w14:anchorId="2DBA5A08">
          <v:shape id="_x0000_i1071" type="#_x0000_t75" style="width:414.2pt;height:4in" o:ole="">
            <v:imagedata r:id="rId116" o:title=""/>
          </v:shape>
          <o:OLEObject Type="Embed" ProgID="ChemDraw.Document.6.0" ShapeID="_x0000_i1071" DrawAspect="Content" ObjectID="_1782996444" r:id="rId117"/>
        </w:object>
      </w:r>
    </w:p>
    <w:p w14:paraId="57733958" w14:textId="77777777" w:rsidR="00027E12" w:rsidRPr="00933620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933620">
        <w:rPr>
          <w:sz w:val="18"/>
          <w:szCs w:val="18"/>
          <w:vertAlign w:val="superscript"/>
        </w:rPr>
        <w:t>13</w:t>
      </w:r>
      <w:r w:rsidRPr="00933620">
        <w:rPr>
          <w:sz w:val="18"/>
          <w:szCs w:val="18"/>
        </w:rPr>
        <w:t xml:space="preserve">C NMR of compound </w:t>
      </w:r>
      <w:r w:rsidRPr="00933620">
        <w:rPr>
          <w:rFonts w:hint="eastAsia"/>
          <w:b/>
          <w:bCs/>
          <w:sz w:val="18"/>
          <w:szCs w:val="18"/>
        </w:rPr>
        <w:t>B1</w:t>
      </w:r>
    </w:p>
    <w:p w14:paraId="7A6BCA58" w14:textId="77777777" w:rsidR="00027E12" w:rsidRDefault="00D379EE" w:rsidP="002C0BBF">
      <w:pPr>
        <w:ind w:firstLineChars="0" w:firstLine="0"/>
      </w:pPr>
      <w:r>
        <w:rPr>
          <w:noProof/>
        </w:rPr>
        <w:drawing>
          <wp:inline distT="0" distB="0" distL="114300" distR="114300" wp14:anchorId="5DECBAAF" wp14:editId="5DC2B872">
            <wp:extent cx="5265420" cy="304990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8E390" w14:textId="23559921" w:rsidR="00027E12" w:rsidRPr="00933620" w:rsidRDefault="00D379EE" w:rsidP="002C0BBF">
      <w:pPr>
        <w:ind w:firstLineChars="0" w:firstLine="0"/>
        <w:jc w:val="center"/>
        <w:rPr>
          <w:sz w:val="18"/>
          <w:szCs w:val="18"/>
        </w:rPr>
      </w:pPr>
      <w:r w:rsidRPr="00933620">
        <w:rPr>
          <w:sz w:val="18"/>
          <w:szCs w:val="18"/>
        </w:rPr>
        <w:t xml:space="preserve">HRMS of compound </w:t>
      </w:r>
      <w:r w:rsidRPr="00933620">
        <w:rPr>
          <w:rFonts w:hint="eastAsia"/>
          <w:b/>
          <w:bCs/>
          <w:sz w:val="18"/>
          <w:szCs w:val="18"/>
        </w:rPr>
        <w:t>B1</w:t>
      </w:r>
    </w:p>
    <w:p w14:paraId="5BDEECDE" w14:textId="184B8E7B" w:rsidR="00027E12" w:rsidRDefault="00933620" w:rsidP="002C0BBF">
      <w:pPr>
        <w:ind w:firstLineChars="0" w:firstLine="0"/>
      </w:pPr>
      <w:r>
        <w:object w:dxaOrig="10844" w:dyaOrig="7585" w14:anchorId="2E134F2D">
          <v:shape id="_x0000_i1072" type="#_x0000_t75" style="width:414.2pt;height:4in" o:ole="">
            <v:imagedata r:id="rId119" o:title=""/>
          </v:shape>
          <o:OLEObject Type="Embed" ProgID="ChemDraw.Document.6.0" ShapeID="_x0000_i1072" DrawAspect="Content" ObjectID="_1782996445" r:id="rId120"/>
        </w:object>
      </w:r>
    </w:p>
    <w:p w14:paraId="1231ED86" w14:textId="77777777" w:rsidR="00027E12" w:rsidRPr="00933620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933620">
        <w:rPr>
          <w:sz w:val="18"/>
          <w:szCs w:val="18"/>
          <w:vertAlign w:val="superscript"/>
        </w:rPr>
        <w:t>1</w:t>
      </w:r>
      <w:r w:rsidRPr="00933620">
        <w:rPr>
          <w:sz w:val="18"/>
          <w:szCs w:val="18"/>
        </w:rPr>
        <w:t xml:space="preserve">H NMR of compound </w:t>
      </w:r>
      <w:r w:rsidRPr="00933620">
        <w:rPr>
          <w:rFonts w:hint="eastAsia"/>
          <w:b/>
          <w:bCs/>
          <w:sz w:val="18"/>
          <w:szCs w:val="18"/>
        </w:rPr>
        <w:t>B2</w:t>
      </w:r>
    </w:p>
    <w:p w14:paraId="2071DE3C" w14:textId="72AC3F20" w:rsidR="00027E12" w:rsidRDefault="00933620" w:rsidP="002C0BBF">
      <w:pPr>
        <w:ind w:firstLineChars="0" w:firstLine="0"/>
      </w:pPr>
      <w:r>
        <w:object w:dxaOrig="10820" w:dyaOrig="7569" w14:anchorId="27E63596">
          <v:shape id="_x0000_i1073" type="#_x0000_t75" style="width:413.8pt;height:4in" o:ole="">
            <v:imagedata r:id="rId121" o:title=""/>
          </v:shape>
          <o:OLEObject Type="Embed" ProgID="ChemDraw.Document.6.0" ShapeID="_x0000_i1073" DrawAspect="Content" ObjectID="_1782996446" r:id="rId122"/>
        </w:object>
      </w:r>
    </w:p>
    <w:p w14:paraId="4B67723F" w14:textId="77777777" w:rsidR="00027E12" w:rsidRPr="00933620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933620">
        <w:rPr>
          <w:sz w:val="18"/>
          <w:szCs w:val="18"/>
          <w:vertAlign w:val="superscript"/>
        </w:rPr>
        <w:t>13</w:t>
      </w:r>
      <w:r w:rsidRPr="00933620">
        <w:rPr>
          <w:sz w:val="18"/>
          <w:szCs w:val="18"/>
        </w:rPr>
        <w:t xml:space="preserve">C NMR of compound </w:t>
      </w:r>
      <w:r w:rsidRPr="00933620">
        <w:rPr>
          <w:rFonts w:hint="eastAsia"/>
          <w:b/>
          <w:bCs/>
          <w:sz w:val="18"/>
          <w:szCs w:val="18"/>
        </w:rPr>
        <w:t>B2</w:t>
      </w:r>
    </w:p>
    <w:p w14:paraId="63A5A979" w14:textId="75FC6EAC" w:rsidR="00027E12" w:rsidRDefault="00D379EE" w:rsidP="00933620">
      <w:pPr>
        <w:ind w:firstLineChars="0" w:firstLine="0"/>
        <w:jc w:val="center"/>
      </w:pPr>
      <w:r>
        <w:rPr>
          <w:noProof/>
        </w:rPr>
        <w:lastRenderedPageBreak/>
        <w:drawing>
          <wp:inline distT="0" distB="0" distL="114300" distR="114300" wp14:anchorId="504ADA2C" wp14:editId="62A0AFF6">
            <wp:extent cx="5265420" cy="304990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3620">
        <w:rPr>
          <w:sz w:val="18"/>
          <w:szCs w:val="18"/>
        </w:rPr>
        <w:t xml:space="preserve">HRMS of compound </w:t>
      </w:r>
      <w:r w:rsidRPr="00933620">
        <w:rPr>
          <w:rFonts w:hint="eastAsia"/>
          <w:b/>
          <w:bCs/>
          <w:sz w:val="18"/>
          <w:szCs w:val="18"/>
        </w:rPr>
        <w:t>B2</w:t>
      </w:r>
    </w:p>
    <w:p w14:paraId="656368F6" w14:textId="0C1E52EC" w:rsidR="00027E12" w:rsidRDefault="00933620" w:rsidP="002C0BBF">
      <w:pPr>
        <w:ind w:firstLineChars="0" w:firstLine="0"/>
      </w:pPr>
      <w:r>
        <w:object w:dxaOrig="10820" w:dyaOrig="7566" w14:anchorId="1EC8D8CF">
          <v:shape id="_x0000_i1074" type="#_x0000_t75" style="width:413.8pt;height:4in" o:ole="">
            <v:imagedata r:id="rId124" o:title=""/>
          </v:shape>
          <o:OLEObject Type="Embed" ProgID="ChemDraw.Document.6.0" ShapeID="_x0000_i1074" DrawAspect="Content" ObjectID="_1782996447" r:id="rId125"/>
        </w:object>
      </w:r>
    </w:p>
    <w:p w14:paraId="31BE95B0" w14:textId="77777777" w:rsidR="00027E12" w:rsidRPr="00933620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933620">
        <w:rPr>
          <w:sz w:val="18"/>
          <w:szCs w:val="18"/>
          <w:vertAlign w:val="superscript"/>
        </w:rPr>
        <w:t>1</w:t>
      </w:r>
      <w:r w:rsidRPr="00933620">
        <w:rPr>
          <w:sz w:val="18"/>
          <w:szCs w:val="18"/>
        </w:rPr>
        <w:t xml:space="preserve">H NMR of compound </w:t>
      </w:r>
      <w:r w:rsidRPr="00933620">
        <w:rPr>
          <w:rFonts w:hint="eastAsia"/>
          <w:b/>
          <w:bCs/>
          <w:sz w:val="18"/>
          <w:szCs w:val="18"/>
        </w:rPr>
        <w:t>B3</w:t>
      </w:r>
    </w:p>
    <w:p w14:paraId="77813F20" w14:textId="1D6A5DC9" w:rsidR="00027E12" w:rsidRDefault="00933620" w:rsidP="002C0BBF">
      <w:pPr>
        <w:ind w:firstLineChars="0" w:firstLine="0"/>
      </w:pPr>
      <w:r>
        <w:object w:dxaOrig="10825" w:dyaOrig="7571" w14:anchorId="2320C4DA">
          <v:shape id="_x0000_i1075" type="#_x0000_t75" style="width:414.2pt;height:4in" o:ole="">
            <v:imagedata r:id="rId126" o:title=""/>
          </v:shape>
          <o:OLEObject Type="Embed" ProgID="ChemDraw.Document.6.0" ShapeID="_x0000_i1075" DrawAspect="Content" ObjectID="_1782996448" r:id="rId127"/>
        </w:object>
      </w:r>
    </w:p>
    <w:p w14:paraId="345FA5B0" w14:textId="77777777" w:rsidR="00027E12" w:rsidRPr="00933620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933620">
        <w:rPr>
          <w:sz w:val="18"/>
          <w:szCs w:val="18"/>
          <w:vertAlign w:val="superscript"/>
        </w:rPr>
        <w:t>13</w:t>
      </w:r>
      <w:r w:rsidRPr="00933620">
        <w:rPr>
          <w:sz w:val="18"/>
          <w:szCs w:val="18"/>
        </w:rPr>
        <w:t xml:space="preserve">C NMR of compound </w:t>
      </w:r>
      <w:r w:rsidRPr="00933620">
        <w:rPr>
          <w:rFonts w:hint="eastAsia"/>
          <w:b/>
          <w:bCs/>
          <w:sz w:val="18"/>
          <w:szCs w:val="18"/>
        </w:rPr>
        <w:t>B3</w:t>
      </w:r>
    </w:p>
    <w:p w14:paraId="54641C8A" w14:textId="77777777" w:rsidR="00027E12" w:rsidRDefault="00D379EE" w:rsidP="002C0BBF">
      <w:pPr>
        <w:ind w:firstLineChars="0" w:firstLine="0"/>
      </w:pPr>
      <w:r>
        <w:rPr>
          <w:noProof/>
        </w:rPr>
        <w:drawing>
          <wp:inline distT="0" distB="0" distL="114300" distR="114300" wp14:anchorId="44810792" wp14:editId="250C3CBD">
            <wp:extent cx="5265420" cy="304990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576E6" w14:textId="27E68D70" w:rsidR="00027E12" w:rsidRPr="008F6A3D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F6A3D">
        <w:rPr>
          <w:sz w:val="18"/>
          <w:szCs w:val="18"/>
        </w:rPr>
        <w:t xml:space="preserve">HRMS of compound </w:t>
      </w:r>
      <w:r w:rsidRPr="008F6A3D">
        <w:rPr>
          <w:rFonts w:hint="eastAsia"/>
          <w:b/>
          <w:bCs/>
          <w:sz w:val="18"/>
          <w:szCs w:val="18"/>
        </w:rPr>
        <w:t>B3</w:t>
      </w:r>
    </w:p>
    <w:p w14:paraId="60EF02F6" w14:textId="33B488A4" w:rsidR="00027E12" w:rsidRDefault="008F6A3D" w:rsidP="002C0BBF">
      <w:pPr>
        <w:ind w:firstLineChars="0" w:firstLine="0"/>
      </w:pPr>
      <w:r>
        <w:object w:dxaOrig="10885" w:dyaOrig="7612" w14:anchorId="3D352E7E">
          <v:shape id="_x0000_i1076" type="#_x0000_t75" style="width:414.2pt;height:4in" o:ole="">
            <v:imagedata r:id="rId129" o:title=""/>
          </v:shape>
          <o:OLEObject Type="Embed" ProgID="ChemDraw.Document.6.0" ShapeID="_x0000_i1076" DrawAspect="Content" ObjectID="_1782996449" r:id="rId130"/>
        </w:object>
      </w:r>
    </w:p>
    <w:p w14:paraId="4C51740E" w14:textId="77777777" w:rsidR="00027E12" w:rsidRPr="008F6A3D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F6A3D">
        <w:rPr>
          <w:sz w:val="18"/>
          <w:szCs w:val="18"/>
          <w:vertAlign w:val="superscript"/>
        </w:rPr>
        <w:t>1</w:t>
      </w:r>
      <w:r w:rsidRPr="008F6A3D">
        <w:rPr>
          <w:sz w:val="18"/>
          <w:szCs w:val="18"/>
        </w:rPr>
        <w:t xml:space="preserve">H NMR of compound </w:t>
      </w:r>
      <w:r w:rsidRPr="008F6A3D">
        <w:rPr>
          <w:rFonts w:hint="eastAsia"/>
          <w:b/>
          <w:bCs/>
          <w:sz w:val="18"/>
          <w:szCs w:val="18"/>
        </w:rPr>
        <w:t>B4</w:t>
      </w:r>
    </w:p>
    <w:p w14:paraId="6BDE1679" w14:textId="5216960F" w:rsidR="00027E12" w:rsidRDefault="008F6A3D" w:rsidP="002C0BBF">
      <w:pPr>
        <w:ind w:firstLineChars="0" w:firstLine="0"/>
      </w:pPr>
      <w:r>
        <w:object w:dxaOrig="10857" w:dyaOrig="7592" w14:anchorId="4ED5CB42">
          <v:shape id="_x0000_i1077" type="#_x0000_t75" style="width:414.2pt;height:4in" o:ole="">
            <v:imagedata r:id="rId131" o:title=""/>
          </v:shape>
          <o:OLEObject Type="Embed" ProgID="ChemDraw.Document.6.0" ShapeID="_x0000_i1077" DrawAspect="Content" ObjectID="_1782996450" r:id="rId132"/>
        </w:object>
      </w:r>
    </w:p>
    <w:p w14:paraId="4211148C" w14:textId="77777777" w:rsidR="00027E12" w:rsidRPr="008F6A3D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F6A3D">
        <w:rPr>
          <w:sz w:val="18"/>
          <w:szCs w:val="18"/>
          <w:vertAlign w:val="superscript"/>
        </w:rPr>
        <w:t>13</w:t>
      </w:r>
      <w:r w:rsidRPr="008F6A3D">
        <w:rPr>
          <w:sz w:val="18"/>
          <w:szCs w:val="18"/>
        </w:rPr>
        <w:t xml:space="preserve">C NMR of compound </w:t>
      </w:r>
      <w:r w:rsidRPr="008F6A3D">
        <w:rPr>
          <w:rFonts w:hint="eastAsia"/>
          <w:b/>
          <w:bCs/>
          <w:sz w:val="18"/>
          <w:szCs w:val="18"/>
        </w:rPr>
        <w:t>B4</w:t>
      </w:r>
    </w:p>
    <w:p w14:paraId="244E0A9D" w14:textId="77777777" w:rsidR="00027E12" w:rsidRDefault="00D379EE" w:rsidP="002C0BBF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202C7188" wp14:editId="640C2E78">
            <wp:extent cx="5265420" cy="304990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954F8" w14:textId="0F8BBF1D" w:rsidR="00027E12" w:rsidRDefault="00D379EE" w:rsidP="008F6A3D">
      <w:pPr>
        <w:ind w:firstLineChars="0" w:firstLine="0"/>
        <w:jc w:val="center"/>
        <w:rPr>
          <w:b/>
          <w:bCs/>
          <w:sz w:val="18"/>
          <w:szCs w:val="18"/>
        </w:rPr>
      </w:pPr>
      <w:r w:rsidRPr="008F6A3D">
        <w:rPr>
          <w:sz w:val="18"/>
          <w:szCs w:val="18"/>
        </w:rPr>
        <w:t xml:space="preserve">HRMS of compound </w:t>
      </w:r>
      <w:r w:rsidRPr="008F6A3D">
        <w:rPr>
          <w:rFonts w:hint="eastAsia"/>
          <w:b/>
          <w:bCs/>
          <w:sz w:val="18"/>
          <w:szCs w:val="18"/>
        </w:rPr>
        <w:t>B4</w:t>
      </w:r>
    </w:p>
    <w:p w14:paraId="7F2F65B7" w14:textId="3CC3875C" w:rsidR="008F6A3D" w:rsidRPr="008F6A3D" w:rsidRDefault="008F6A3D" w:rsidP="008F6A3D">
      <w:pPr>
        <w:ind w:firstLineChars="0" w:firstLine="0"/>
        <w:jc w:val="center"/>
        <w:rPr>
          <w:b/>
          <w:bCs/>
          <w:sz w:val="18"/>
          <w:szCs w:val="18"/>
        </w:rPr>
      </w:pPr>
      <w:r>
        <w:object w:dxaOrig="10919" w:dyaOrig="7636" w14:anchorId="1932DD8D">
          <v:shape id="_x0000_i1078" type="#_x0000_t75" style="width:413.8pt;height:4in" o:ole="">
            <v:imagedata r:id="rId134" o:title=""/>
          </v:shape>
          <o:OLEObject Type="Embed" ProgID="ChemDraw.Document.6.0" ShapeID="_x0000_i1078" DrawAspect="Content" ObjectID="_1782996451" r:id="rId135"/>
        </w:object>
      </w:r>
    </w:p>
    <w:p w14:paraId="09C85478" w14:textId="5A8DDE08" w:rsidR="00027E12" w:rsidRPr="00C36A88" w:rsidRDefault="00D379EE" w:rsidP="002C0BBF">
      <w:pPr>
        <w:ind w:firstLineChars="0" w:firstLine="0"/>
        <w:jc w:val="center"/>
      </w:pPr>
      <w:r w:rsidRPr="008F6A3D">
        <w:rPr>
          <w:sz w:val="18"/>
          <w:szCs w:val="18"/>
          <w:vertAlign w:val="superscript"/>
        </w:rPr>
        <w:t>1</w:t>
      </w:r>
      <w:r w:rsidRPr="008F6A3D">
        <w:rPr>
          <w:sz w:val="18"/>
          <w:szCs w:val="18"/>
        </w:rPr>
        <w:t xml:space="preserve">H NMR of compound </w:t>
      </w:r>
      <w:r w:rsidRPr="008F6A3D">
        <w:rPr>
          <w:rFonts w:hint="eastAsia"/>
          <w:b/>
          <w:bCs/>
          <w:sz w:val="18"/>
          <w:szCs w:val="18"/>
        </w:rPr>
        <w:t>B5</w:t>
      </w:r>
    </w:p>
    <w:p w14:paraId="655D244F" w14:textId="723E0D06" w:rsidR="00027E12" w:rsidRDefault="00825379" w:rsidP="002C0BBF">
      <w:pPr>
        <w:ind w:firstLineChars="0" w:firstLine="0"/>
      </w:pPr>
      <w:r>
        <w:object w:dxaOrig="10857" w:dyaOrig="7592" w14:anchorId="617F208A">
          <v:shape id="_x0000_i1079" type="#_x0000_t75" style="width:414.2pt;height:4in" o:ole="">
            <v:imagedata r:id="rId136" o:title=""/>
          </v:shape>
          <o:OLEObject Type="Embed" ProgID="ChemDraw.Document.6.0" ShapeID="_x0000_i1079" DrawAspect="Content" ObjectID="_1782996452" r:id="rId137"/>
        </w:object>
      </w:r>
    </w:p>
    <w:p w14:paraId="4146C4B0" w14:textId="77777777" w:rsidR="00027E12" w:rsidRPr="00825379" w:rsidRDefault="00D379EE" w:rsidP="002C0BBF">
      <w:pPr>
        <w:ind w:firstLineChars="0" w:firstLine="0"/>
        <w:jc w:val="center"/>
        <w:rPr>
          <w:sz w:val="18"/>
          <w:szCs w:val="18"/>
        </w:rPr>
      </w:pPr>
      <w:r w:rsidRPr="00825379">
        <w:rPr>
          <w:sz w:val="18"/>
          <w:szCs w:val="18"/>
          <w:vertAlign w:val="superscript"/>
        </w:rPr>
        <w:t>13</w:t>
      </w:r>
      <w:r w:rsidRPr="00825379">
        <w:rPr>
          <w:sz w:val="18"/>
          <w:szCs w:val="18"/>
        </w:rPr>
        <w:t xml:space="preserve">C NMR of compound </w:t>
      </w:r>
      <w:r w:rsidRPr="00825379">
        <w:rPr>
          <w:rFonts w:hint="eastAsia"/>
          <w:b/>
          <w:bCs/>
          <w:sz w:val="18"/>
          <w:szCs w:val="18"/>
        </w:rPr>
        <w:t>B5</w:t>
      </w:r>
    </w:p>
    <w:p w14:paraId="52F4738C" w14:textId="77777777" w:rsidR="00027E12" w:rsidRDefault="00D379EE" w:rsidP="002C0BBF">
      <w:pPr>
        <w:ind w:firstLineChars="0" w:firstLine="0"/>
      </w:pPr>
      <w:r>
        <w:rPr>
          <w:noProof/>
        </w:rPr>
        <w:drawing>
          <wp:inline distT="0" distB="0" distL="114300" distR="114300" wp14:anchorId="743D1713" wp14:editId="66AB3C32">
            <wp:extent cx="5265420" cy="304990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182B3" w14:textId="305EB53C" w:rsidR="00027E12" w:rsidRDefault="00D379EE" w:rsidP="009D4E71">
      <w:pPr>
        <w:ind w:firstLineChars="0" w:firstLine="0"/>
        <w:jc w:val="center"/>
        <w:rPr>
          <w:b/>
          <w:bCs/>
          <w:sz w:val="18"/>
          <w:szCs w:val="18"/>
        </w:rPr>
      </w:pPr>
      <w:r w:rsidRPr="00825379">
        <w:rPr>
          <w:sz w:val="18"/>
          <w:szCs w:val="18"/>
        </w:rPr>
        <w:t xml:space="preserve">HRMS of compound </w:t>
      </w:r>
      <w:r w:rsidRPr="00825379">
        <w:rPr>
          <w:rFonts w:hint="eastAsia"/>
          <w:b/>
          <w:bCs/>
          <w:sz w:val="18"/>
          <w:szCs w:val="18"/>
        </w:rPr>
        <w:t>B5</w:t>
      </w:r>
    </w:p>
    <w:p w14:paraId="3C5B9005" w14:textId="12EA29F3" w:rsidR="00825379" w:rsidRPr="00825379" w:rsidRDefault="00825379" w:rsidP="009D4E71">
      <w:pPr>
        <w:ind w:firstLineChars="0" w:firstLine="0"/>
        <w:jc w:val="center"/>
        <w:rPr>
          <w:b/>
          <w:bCs/>
          <w:sz w:val="18"/>
          <w:szCs w:val="18"/>
        </w:rPr>
      </w:pPr>
      <w:r>
        <w:object w:dxaOrig="10830" w:dyaOrig="7573" w14:anchorId="6FB5C754">
          <v:shape id="_x0000_i1080" type="#_x0000_t75" style="width:414.2pt;height:293.8pt" o:ole="">
            <v:imagedata r:id="rId139" o:title=""/>
          </v:shape>
          <o:OLEObject Type="Embed" ProgID="ChemDraw.Document.6.0" ShapeID="_x0000_i1080" DrawAspect="Content" ObjectID="_1782996453" r:id="rId140"/>
        </w:object>
      </w:r>
    </w:p>
    <w:p w14:paraId="37AFF81A" w14:textId="1876EBE4" w:rsidR="00027E12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25379">
        <w:rPr>
          <w:sz w:val="18"/>
          <w:szCs w:val="18"/>
          <w:vertAlign w:val="superscript"/>
        </w:rPr>
        <w:t>1</w:t>
      </w:r>
      <w:r w:rsidRPr="00825379">
        <w:rPr>
          <w:sz w:val="18"/>
          <w:szCs w:val="18"/>
        </w:rPr>
        <w:t xml:space="preserve">H NMR of compound </w:t>
      </w:r>
      <w:r w:rsidRPr="00825379">
        <w:rPr>
          <w:rFonts w:hint="eastAsia"/>
          <w:b/>
          <w:bCs/>
          <w:sz w:val="18"/>
          <w:szCs w:val="18"/>
        </w:rPr>
        <w:t>B6</w:t>
      </w:r>
    </w:p>
    <w:p w14:paraId="2544415A" w14:textId="19AF334C" w:rsidR="00825379" w:rsidRPr="00825379" w:rsidRDefault="00825379" w:rsidP="002C0BBF">
      <w:pPr>
        <w:ind w:firstLineChars="0" w:firstLine="0"/>
        <w:jc w:val="center"/>
        <w:rPr>
          <w:b/>
          <w:bCs/>
          <w:sz w:val="18"/>
          <w:szCs w:val="18"/>
        </w:rPr>
      </w:pPr>
      <w:r>
        <w:object w:dxaOrig="10849" w:dyaOrig="7588" w14:anchorId="28600224">
          <v:shape id="_x0000_i1081" type="#_x0000_t75" style="width:413.8pt;height:4in" o:ole="">
            <v:imagedata r:id="rId141" o:title=""/>
          </v:shape>
          <o:OLEObject Type="Embed" ProgID="ChemDraw.Document.6.0" ShapeID="_x0000_i1081" DrawAspect="Content" ObjectID="_1782996454" r:id="rId142"/>
        </w:object>
      </w:r>
    </w:p>
    <w:p w14:paraId="74CDC693" w14:textId="3C5809A6" w:rsidR="00027E12" w:rsidRPr="00825379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25379">
        <w:rPr>
          <w:sz w:val="18"/>
          <w:szCs w:val="18"/>
          <w:vertAlign w:val="superscript"/>
        </w:rPr>
        <w:t>13</w:t>
      </w:r>
      <w:r w:rsidRPr="00825379">
        <w:rPr>
          <w:sz w:val="18"/>
          <w:szCs w:val="18"/>
        </w:rPr>
        <w:t xml:space="preserve">C NMR of compound </w:t>
      </w:r>
      <w:r w:rsidRPr="00825379">
        <w:rPr>
          <w:rFonts w:hint="eastAsia"/>
          <w:b/>
          <w:bCs/>
          <w:sz w:val="18"/>
          <w:szCs w:val="18"/>
        </w:rPr>
        <w:t>B6</w:t>
      </w:r>
    </w:p>
    <w:p w14:paraId="1547DA09" w14:textId="77777777" w:rsidR="00027E12" w:rsidRDefault="00D379EE" w:rsidP="002C0BBF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20F397EB" wp14:editId="3C17E1CC">
            <wp:extent cx="5265420" cy="304990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BF344" w14:textId="0CFD50ED" w:rsidR="00027E12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25379">
        <w:rPr>
          <w:sz w:val="18"/>
          <w:szCs w:val="18"/>
        </w:rPr>
        <w:t xml:space="preserve">HRMS of compound </w:t>
      </w:r>
      <w:r w:rsidRPr="00825379">
        <w:rPr>
          <w:rFonts w:hint="eastAsia"/>
          <w:b/>
          <w:bCs/>
          <w:sz w:val="18"/>
          <w:szCs w:val="18"/>
        </w:rPr>
        <w:t>B6</w:t>
      </w:r>
    </w:p>
    <w:p w14:paraId="6D165A01" w14:textId="709C20DD" w:rsidR="00825379" w:rsidRPr="00825379" w:rsidRDefault="00825379" w:rsidP="002C0BBF">
      <w:pPr>
        <w:ind w:firstLineChars="0" w:firstLine="0"/>
        <w:jc w:val="center"/>
        <w:rPr>
          <w:b/>
          <w:bCs/>
          <w:sz w:val="18"/>
          <w:szCs w:val="18"/>
        </w:rPr>
      </w:pPr>
      <w:r>
        <w:object w:dxaOrig="10857" w:dyaOrig="7592" w14:anchorId="14C128AC">
          <v:shape id="_x0000_i1082" type="#_x0000_t75" style="width:414.2pt;height:4in" o:ole="">
            <v:imagedata r:id="rId144" o:title=""/>
          </v:shape>
          <o:OLEObject Type="Embed" ProgID="ChemDraw.Document.6.0" ShapeID="_x0000_i1082" DrawAspect="Content" ObjectID="_1782996455" r:id="rId145"/>
        </w:object>
      </w:r>
    </w:p>
    <w:p w14:paraId="74231BA6" w14:textId="5D8D337E" w:rsidR="00027E12" w:rsidRPr="00825379" w:rsidRDefault="00D379EE" w:rsidP="002C0BBF">
      <w:pPr>
        <w:ind w:firstLineChars="0" w:firstLine="0"/>
        <w:jc w:val="center"/>
        <w:rPr>
          <w:sz w:val="18"/>
          <w:szCs w:val="18"/>
        </w:rPr>
      </w:pPr>
      <w:r w:rsidRPr="00825379">
        <w:rPr>
          <w:sz w:val="18"/>
          <w:szCs w:val="18"/>
          <w:vertAlign w:val="superscript"/>
        </w:rPr>
        <w:t>1</w:t>
      </w:r>
      <w:r w:rsidRPr="00825379">
        <w:rPr>
          <w:sz w:val="18"/>
          <w:szCs w:val="18"/>
        </w:rPr>
        <w:t xml:space="preserve">H NMR of compound </w:t>
      </w:r>
      <w:r w:rsidRPr="00825379">
        <w:rPr>
          <w:rFonts w:hint="eastAsia"/>
          <w:b/>
          <w:bCs/>
          <w:sz w:val="18"/>
          <w:szCs w:val="18"/>
        </w:rPr>
        <w:t>B7</w:t>
      </w:r>
    </w:p>
    <w:p w14:paraId="01E8A3BF" w14:textId="35B92E3C" w:rsidR="00027E12" w:rsidRDefault="00825379" w:rsidP="002C0BBF">
      <w:pPr>
        <w:ind w:firstLineChars="0" w:firstLine="0"/>
      </w:pPr>
      <w:r>
        <w:object w:dxaOrig="10914" w:dyaOrig="7633" w14:anchorId="7AA6C064">
          <v:shape id="_x0000_i1083" type="#_x0000_t75" style="width:414.2pt;height:4in" o:ole="">
            <v:imagedata r:id="rId146" o:title=""/>
          </v:shape>
          <o:OLEObject Type="Embed" ProgID="ChemDraw.Document.6.0" ShapeID="_x0000_i1083" DrawAspect="Content" ObjectID="_1782996456" r:id="rId147"/>
        </w:object>
      </w:r>
    </w:p>
    <w:p w14:paraId="54DE945A" w14:textId="77777777" w:rsidR="00027E12" w:rsidRPr="00825379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25379">
        <w:rPr>
          <w:sz w:val="18"/>
          <w:szCs w:val="18"/>
          <w:vertAlign w:val="superscript"/>
        </w:rPr>
        <w:t>13</w:t>
      </w:r>
      <w:r w:rsidRPr="00825379">
        <w:rPr>
          <w:sz w:val="18"/>
          <w:szCs w:val="18"/>
        </w:rPr>
        <w:t xml:space="preserve">C NMR of compound </w:t>
      </w:r>
      <w:r w:rsidRPr="00825379">
        <w:rPr>
          <w:rFonts w:hint="eastAsia"/>
          <w:b/>
          <w:bCs/>
          <w:sz w:val="18"/>
          <w:szCs w:val="18"/>
        </w:rPr>
        <w:t>B7</w:t>
      </w:r>
    </w:p>
    <w:p w14:paraId="79EE22DA" w14:textId="77777777" w:rsidR="00027E12" w:rsidRDefault="00D379EE" w:rsidP="002C0BBF">
      <w:pPr>
        <w:ind w:firstLineChars="0" w:firstLine="0"/>
      </w:pPr>
      <w:r>
        <w:rPr>
          <w:noProof/>
        </w:rPr>
        <w:drawing>
          <wp:inline distT="0" distB="0" distL="114300" distR="114300" wp14:anchorId="21417C9F" wp14:editId="6856B03C">
            <wp:extent cx="5265420" cy="304990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FE99A" w14:textId="17B3E163" w:rsidR="00027E12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825379">
        <w:rPr>
          <w:sz w:val="18"/>
          <w:szCs w:val="18"/>
        </w:rPr>
        <w:t xml:space="preserve">HRMS of compound </w:t>
      </w:r>
      <w:r w:rsidRPr="00825379">
        <w:rPr>
          <w:rFonts w:hint="eastAsia"/>
          <w:b/>
          <w:bCs/>
          <w:sz w:val="18"/>
          <w:szCs w:val="18"/>
        </w:rPr>
        <w:t>B7</w:t>
      </w:r>
    </w:p>
    <w:p w14:paraId="6ADA586C" w14:textId="33E0A6D9" w:rsidR="00451FB5" w:rsidRPr="00825379" w:rsidRDefault="00451FB5" w:rsidP="002C0BBF">
      <w:pPr>
        <w:ind w:firstLineChars="0" w:firstLine="0"/>
        <w:jc w:val="center"/>
        <w:rPr>
          <w:b/>
          <w:bCs/>
          <w:sz w:val="18"/>
          <w:szCs w:val="18"/>
        </w:rPr>
      </w:pPr>
      <w:r>
        <w:object w:dxaOrig="10667" w:dyaOrig="7460" w14:anchorId="57DC29C7">
          <v:shape id="_x0000_i1084" type="#_x0000_t75" style="width:413.8pt;height:4in" o:ole="">
            <v:imagedata r:id="rId149" o:title=""/>
          </v:shape>
          <o:OLEObject Type="Embed" ProgID="ChemDraw.Document.6.0" ShapeID="_x0000_i1084" DrawAspect="Content" ObjectID="_1782996457" r:id="rId150"/>
        </w:object>
      </w:r>
    </w:p>
    <w:p w14:paraId="3A46A7C1" w14:textId="6E7CEABC" w:rsidR="00027E12" w:rsidRPr="00451FB5" w:rsidRDefault="00D379EE" w:rsidP="002C0BBF">
      <w:pPr>
        <w:ind w:firstLineChars="0" w:firstLine="0"/>
        <w:jc w:val="center"/>
        <w:rPr>
          <w:sz w:val="18"/>
          <w:szCs w:val="18"/>
        </w:rPr>
      </w:pPr>
      <w:r w:rsidRPr="00451FB5">
        <w:rPr>
          <w:sz w:val="18"/>
          <w:szCs w:val="18"/>
          <w:vertAlign w:val="superscript"/>
        </w:rPr>
        <w:t>1</w:t>
      </w:r>
      <w:r w:rsidRPr="00451FB5">
        <w:rPr>
          <w:sz w:val="18"/>
          <w:szCs w:val="18"/>
        </w:rPr>
        <w:t xml:space="preserve">H NMR of compound </w:t>
      </w:r>
      <w:r w:rsidRPr="00451FB5">
        <w:rPr>
          <w:rFonts w:hint="eastAsia"/>
          <w:b/>
          <w:bCs/>
          <w:sz w:val="18"/>
          <w:szCs w:val="18"/>
        </w:rPr>
        <w:t>B8</w:t>
      </w:r>
    </w:p>
    <w:p w14:paraId="439E6ABC" w14:textId="2EB4BAC2" w:rsidR="00027E12" w:rsidRDefault="00451FB5" w:rsidP="002C0BBF">
      <w:pPr>
        <w:ind w:firstLineChars="0" w:firstLine="0"/>
        <w:rPr>
          <w:sz w:val="24"/>
        </w:rPr>
      </w:pPr>
      <w:r>
        <w:object w:dxaOrig="10811" w:dyaOrig="7562" w14:anchorId="7F27421D">
          <v:shape id="_x0000_i1085" type="#_x0000_t75" style="width:414.2pt;height:4in" o:ole="">
            <v:imagedata r:id="rId151" o:title=""/>
          </v:shape>
          <o:OLEObject Type="Embed" ProgID="ChemDraw.Document.6.0" ShapeID="_x0000_i1085" DrawAspect="Content" ObjectID="_1782996458" r:id="rId152"/>
        </w:object>
      </w:r>
    </w:p>
    <w:p w14:paraId="2F717D0C" w14:textId="77777777" w:rsidR="00027E12" w:rsidRDefault="00D379EE" w:rsidP="002C0BBF">
      <w:pPr>
        <w:ind w:firstLineChars="0" w:firstLine="0"/>
        <w:jc w:val="center"/>
        <w:rPr>
          <w:b/>
          <w:bCs/>
          <w:sz w:val="24"/>
        </w:rPr>
      </w:pPr>
      <w:r>
        <w:rPr>
          <w:noProof/>
        </w:rPr>
        <w:drawing>
          <wp:inline distT="0" distB="0" distL="114300" distR="114300" wp14:anchorId="368A0243" wp14:editId="6785A25F">
            <wp:extent cx="635" cy="0"/>
            <wp:effectExtent l="0" t="0" r="0" b="0"/>
            <wp:docPr id="27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CB31525" wp14:editId="4D3EDEDE">
            <wp:extent cx="635" cy="0"/>
            <wp:effectExtent l="0" t="0" r="0" b="0"/>
            <wp:docPr id="29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1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1FB5">
        <w:rPr>
          <w:sz w:val="18"/>
          <w:szCs w:val="18"/>
          <w:vertAlign w:val="superscript"/>
        </w:rPr>
        <w:t>13</w:t>
      </w:r>
      <w:r w:rsidRPr="00451FB5">
        <w:rPr>
          <w:sz w:val="18"/>
          <w:szCs w:val="18"/>
        </w:rPr>
        <w:t xml:space="preserve">C NMR of compound </w:t>
      </w:r>
      <w:r w:rsidRPr="00451FB5">
        <w:rPr>
          <w:rFonts w:hint="eastAsia"/>
          <w:b/>
          <w:bCs/>
          <w:sz w:val="18"/>
          <w:szCs w:val="18"/>
        </w:rPr>
        <w:t>B8</w:t>
      </w:r>
    </w:p>
    <w:p w14:paraId="2FD70B87" w14:textId="77777777" w:rsidR="00027E12" w:rsidRDefault="00D379EE" w:rsidP="002C0BBF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7FF8CDDA" wp14:editId="06FE10EC">
            <wp:extent cx="5265420" cy="304990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ADE46" w14:textId="0E635FD4" w:rsidR="00027E12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451FB5">
        <w:rPr>
          <w:sz w:val="18"/>
          <w:szCs w:val="18"/>
        </w:rPr>
        <w:t xml:space="preserve">HRMS of compound </w:t>
      </w:r>
      <w:r w:rsidRPr="00451FB5">
        <w:rPr>
          <w:rFonts w:hint="eastAsia"/>
          <w:b/>
          <w:bCs/>
          <w:sz w:val="18"/>
          <w:szCs w:val="18"/>
        </w:rPr>
        <w:t>B8</w:t>
      </w:r>
    </w:p>
    <w:p w14:paraId="15600E87" w14:textId="5E6738E3" w:rsidR="00451FB5" w:rsidRPr="00451FB5" w:rsidRDefault="00451FB5" w:rsidP="002C0BBF">
      <w:pPr>
        <w:ind w:firstLineChars="0" w:firstLine="0"/>
        <w:jc w:val="center"/>
        <w:rPr>
          <w:b/>
          <w:bCs/>
          <w:sz w:val="18"/>
          <w:szCs w:val="18"/>
        </w:rPr>
      </w:pPr>
      <w:r>
        <w:object w:dxaOrig="10844" w:dyaOrig="7585" w14:anchorId="01DE2F00">
          <v:shape id="_x0000_i1086" type="#_x0000_t75" style="width:414.2pt;height:4in" o:ole="">
            <v:imagedata r:id="rId155" o:title=""/>
          </v:shape>
          <o:OLEObject Type="Embed" ProgID="ChemDraw.Document.6.0" ShapeID="_x0000_i1086" DrawAspect="Content" ObjectID="_1782996459" r:id="rId156"/>
        </w:object>
      </w:r>
    </w:p>
    <w:p w14:paraId="391C0341" w14:textId="4400365E" w:rsidR="00027E12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451FB5">
        <w:rPr>
          <w:sz w:val="18"/>
          <w:szCs w:val="18"/>
          <w:vertAlign w:val="superscript"/>
        </w:rPr>
        <w:t>1</w:t>
      </w:r>
      <w:r w:rsidRPr="00451FB5">
        <w:rPr>
          <w:sz w:val="18"/>
          <w:szCs w:val="18"/>
        </w:rPr>
        <w:t xml:space="preserve">H NMR of compound </w:t>
      </w:r>
      <w:r w:rsidRPr="00451FB5">
        <w:rPr>
          <w:rFonts w:hint="eastAsia"/>
          <w:b/>
          <w:bCs/>
          <w:sz w:val="18"/>
          <w:szCs w:val="18"/>
        </w:rPr>
        <w:t>B9</w:t>
      </w:r>
    </w:p>
    <w:p w14:paraId="57329A6D" w14:textId="50FFC48A" w:rsidR="00451FB5" w:rsidRPr="00451FB5" w:rsidRDefault="00451FB5" w:rsidP="002C0BBF">
      <w:pPr>
        <w:ind w:firstLineChars="0" w:firstLine="0"/>
        <w:jc w:val="center"/>
        <w:rPr>
          <w:b/>
          <w:bCs/>
          <w:sz w:val="18"/>
          <w:szCs w:val="18"/>
        </w:rPr>
      </w:pPr>
      <w:r>
        <w:object w:dxaOrig="10895" w:dyaOrig="7619" w14:anchorId="0E384A35">
          <v:shape id="_x0000_i1087" type="#_x0000_t75" style="width:414.2pt;height:4in" o:ole="">
            <v:imagedata r:id="rId157" o:title=""/>
          </v:shape>
          <o:OLEObject Type="Embed" ProgID="ChemDraw.Document.6.0" ShapeID="_x0000_i1087" DrawAspect="Content" ObjectID="_1782996460" r:id="rId158"/>
        </w:object>
      </w:r>
    </w:p>
    <w:p w14:paraId="02B5ACCF" w14:textId="257CE8EB" w:rsidR="00027E12" w:rsidRPr="00451FB5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451FB5">
        <w:rPr>
          <w:sz w:val="18"/>
          <w:szCs w:val="18"/>
          <w:vertAlign w:val="superscript"/>
        </w:rPr>
        <w:t>13</w:t>
      </w:r>
      <w:r w:rsidRPr="00451FB5">
        <w:rPr>
          <w:sz w:val="18"/>
          <w:szCs w:val="18"/>
        </w:rPr>
        <w:t xml:space="preserve">C NMR of compound </w:t>
      </w:r>
      <w:r w:rsidRPr="00451FB5">
        <w:rPr>
          <w:rFonts w:hint="eastAsia"/>
          <w:b/>
          <w:bCs/>
          <w:sz w:val="18"/>
          <w:szCs w:val="18"/>
        </w:rPr>
        <w:t>B9</w:t>
      </w:r>
    </w:p>
    <w:p w14:paraId="0EB32CA9" w14:textId="77777777" w:rsidR="00027E12" w:rsidRDefault="00D379EE" w:rsidP="002C0BBF">
      <w:pPr>
        <w:ind w:firstLineChars="0" w:firstLine="0"/>
      </w:pPr>
      <w:r>
        <w:rPr>
          <w:noProof/>
        </w:rPr>
        <w:drawing>
          <wp:inline distT="0" distB="0" distL="114300" distR="114300" wp14:anchorId="626A96C3" wp14:editId="2E26A43D">
            <wp:extent cx="5265420" cy="3049905"/>
            <wp:effectExtent l="0" t="0" r="508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5105D" w14:textId="77777777" w:rsidR="00027E12" w:rsidRPr="00451FB5" w:rsidRDefault="00D379EE" w:rsidP="002C0BBF">
      <w:pPr>
        <w:ind w:firstLineChars="0" w:firstLine="0"/>
        <w:jc w:val="center"/>
        <w:rPr>
          <w:sz w:val="18"/>
          <w:szCs w:val="18"/>
        </w:rPr>
      </w:pPr>
      <w:r w:rsidRPr="00451FB5">
        <w:rPr>
          <w:sz w:val="18"/>
          <w:szCs w:val="18"/>
        </w:rPr>
        <w:t xml:space="preserve">HRMS of compound </w:t>
      </w:r>
      <w:r w:rsidRPr="00451FB5">
        <w:rPr>
          <w:rFonts w:hint="eastAsia"/>
          <w:b/>
          <w:bCs/>
          <w:sz w:val="18"/>
          <w:szCs w:val="18"/>
        </w:rPr>
        <w:t>B9</w:t>
      </w:r>
    </w:p>
    <w:p w14:paraId="45117668" w14:textId="75128134" w:rsidR="00027E12" w:rsidRDefault="009028B7" w:rsidP="002C0BBF">
      <w:pPr>
        <w:ind w:firstLineChars="0" w:firstLine="0"/>
      </w:pPr>
      <w:r>
        <w:lastRenderedPageBreak/>
        <w:pict w14:anchorId="148311C6">
          <v:shape id="_x0000_i1088" type="#_x0000_t75" style="width:414.2pt;height:4in">
            <v:imagedata r:id="rId160" o:title=""/>
          </v:shape>
        </w:pict>
      </w:r>
    </w:p>
    <w:p w14:paraId="49F85D94" w14:textId="2432E50A" w:rsidR="00027E12" w:rsidRDefault="00D379EE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451FB5">
        <w:rPr>
          <w:sz w:val="18"/>
          <w:szCs w:val="18"/>
          <w:vertAlign w:val="superscript"/>
        </w:rPr>
        <w:t>1</w:t>
      </w:r>
      <w:r w:rsidRPr="00451FB5">
        <w:rPr>
          <w:sz w:val="18"/>
          <w:szCs w:val="18"/>
        </w:rPr>
        <w:t xml:space="preserve">H NMR of compound </w:t>
      </w:r>
      <w:r w:rsidRPr="00451FB5">
        <w:rPr>
          <w:rFonts w:hint="eastAsia"/>
          <w:b/>
          <w:bCs/>
          <w:sz w:val="18"/>
          <w:szCs w:val="18"/>
        </w:rPr>
        <w:t>B10</w:t>
      </w:r>
    </w:p>
    <w:p w14:paraId="4F897E42" w14:textId="1B4EC959" w:rsidR="00451FB5" w:rsidRPr="00451FB5" w:rsidRDefault="009028B7" w:rsidP="002C0BBF">
      <w:pPr>
        <w:ind w:firstLineChars="0" w:firstLine="0"/>
        <w:jc w:val="center"/>
        <w:rPr>
          <w:b/>
          <w:bCs/>
          <w:sz w:val="18"/>
          <w:szCs w:val="18"/>
        </w:rPr>
      </w:pPr>
      <w:r>
        <w:pict w14:anchorId="7809BB1F">
          <v:shape id="_x0000_i1089" type="#_x0000_t75" style="width:414.2pt;height:4in">
            <v:imagedata r:id="rId161" o:title=""/>
          </v:shape>
        </w:pict>
      </w:r>
    </w:p>
    <w:p w14:paraId="582AE2E3" w14:textId="0F0DEC67" w:rsidR="00027E12" w:rsidRDefault="00D379EE" w:rsidP="002C0BBF">
      <w:pPr>
        <w:ind w:firstLineChars="0" w:firstLine="0"/>
        <w:jc w:val="center"/>
        <w:rPr>
          <w:b/>
          <w:bCs/>
          <w:sz w:val="24"/>
        </w:rPr>
      </w:pPr>
      <w:r w:rsidRPr="00451FB5">
        <w:rPr>
          <w:sz w:val="18"/>
          <w:szCs w:val="18"/>
          <w:vertAlign w:val="superscript"/>
        </w:rPr>
        <w:t>13</w:t>
      </w:r>
      <w:r w:rsidRPr="00451FB5">
        <w:rPr>
          <w:sz w:val="18"/>
          <w:szCs w:val="18"/>
        </w:rPr>
        <w:t xml:space="preserve">C NMR of compound </w:t>
      </w:r>
      <w:r w:rsidRPr="00451FB5">
        <w:rPr>
          <w:rFonts w:hint="eastAsia"/>
          <w:b/>
          <w:bCs/>
          <w:sz w:val="18"/>
          <w:szCs w:val="18"/>
        </w:rPr>
        <w:t>B10</w:t>
      </w:r>
    </w:p>
    <w:p w14:paraId="004EFC6E" w14:textId="77777777" w:rsidR="00027E12" w:rsidRDefault="00D379EE" w:rsidP="002C0BBF">
      <w:pPr>
        <w:ind w:firstLineChars="0" w:firstLine="0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114300" distR="114300" wp14:anchorId="222DC3EC" wp14:editId="50C2020F">
            <wp:extent cx="5265420" cy="304990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1FB5">
        <w:rPr>
          <w:sz w:val="18"/>
          <w:szCs w:val="18"/>
        </w:rPr>
        <w:t xml:space="preserve">HRMS of compound </w:t>
      </w:r>
      <w:r w:rsidRPr="00451FB5">
        <w:rPr>
          <w:rFonts w:hint="eastAsia"/>
          <w:b/>
          <w:bCs/>
          <w:sz w:val="18"/>
          <w:szCs w:val="18"/>
        </w:rPr>
        <w:t>B10</w:t>
      </w:r>
    </w:p>
    <w:p w14:paraId="7136B2E4" w14:textId="5B4A997A" w:rsidR="00027E12" w:rsidRDefault="009028B7" w:rsidP="009448D2">
      <w:pPr>
        <w:pStyle w:val="a3"/>
        <w:rPr>
          <w:sz w:val="20"/>
          <w:szCs w:val="20"/>
        </w:rPr>
      </w:pPr>
      <w:r>
        <w:pict w14:anchorId="29502E18">
          <v:shape id="_x0000_i1090" type="#_x0000_t75" style="width:414.2pt;height:4in">
            <v:imagedata r:id="rId163" o:title=""/>
          </v:shape>
        </w:pict>
      </w:r>
    </w:p>
    <w:p w14:paraId="605123CE" w14:textId="29207BD6" w:rsidR="00A7585C" w:rsidRPr="009448D2" w:rsidRDefault="00D379EE" w:rsidP="009448D2">
      <w:pPr>
        <w:pStyle w:val="a3"/>
      </w:pPr>
      <w:r w:rsidRPr="009448D2">
        <w:rPr>
          <w:vertAlign w:val="superscript"/>
        </w:rPr>
        <w:t>1</w:t>
      </w:r>
      <w:r w:rsidRPr="009448D2">
        <w:t xml:space="preserve">H NMR of compound </w:t>
      </w:r>
      <w:r w:rsidRPr="009448D2">
        <w:rPr>
          <w:rFonts w:hint="eastAsia"/>
          <w:b/>
          <w:bCs/>
        </w:rPr>
        <w:t>C</w:t>
      </w:r>
      <w:r w:rsidRPr="009448D2">
        <w:rPr>
          <w:b/>
          <w:bCs/>
        </w:rPr>
        <w:t>1</w:t>
      </w:r>
    </w:p>
    <w:p w14:paraId="1CEF39FC" w14:textId="4E27A51F" w:rsidR="00A7585C" w:rsidRDefault="009028B7" w:rsidP="002C0BBF">
      <w:pPr>
        <w:ind w:firstLineChars="0" w:firstLine="0"/>
      </w:pPr>
      <w:r>
        <w:lastRenderedPageBreak/>
        <w:pict w14:anchorId="389A615F">
          <v:shape id="_x0000_i1091" type="#_x0000_t75" style="width:414.2pt;height:4in">
            <v:imagedata r:id="rId164" o:title=""/>
          </v:shape>
        </w:pict>
      </w:r>
    </w:p>
    <w:p w14:paraId="20903CCF" w14:textId="2F4A1BF1" w:rsidR="00A7585C" w:rsidRPr="009448D2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9448D2">
        <w:rPr>
          <w:sz w:val="18"/>
          <w:szCs w:val="18"/>
          <w:vertAlign w:val="superscript"/>
        </w:rPr>
        <w:t>13</w:t>
      </w:r>
      <w:r w:rsidRPr="009448D2">
        <w:rPr>
          <w:sz w:val="18"/>
          <w:szCs w:val="18"/>
        </w:rPr>
        <w:t xml:space="preserve">C NMR of compound </w:t>
      </w:r>
      <w:r w:rsidR="00C40632" w:rsidRPr="009448D2">
        <w:rPr>
          <w:b/>
          <w:bCs/>
          <w:sz w:val="18"/>
          <w:szCs w:val="18"/>
        </w:rPr>
        <w:t>C</w:t>
      </w:r>
      <w:r w:rsidRPr="009448D2">
        <w:rPr>
          <w:b/>
          <w:bCs/>
          <w:sz w:val="18"/>
          <w:szCs w:val="18"/>
        </w:rPr>
        <w:t>1</w:t>
      </w:r>
    </w:p>
    <w:p w14:paraId="587996E2" w14:textId="77777777" w:rsidR="00A7585C" w:rsidRDefault="00A7585C" w:rsidP="002C0BBF">
      <w:pPr>
        <w:ind w:firstLineChars="0" w:firstLine="0"/>
      </w:pPr>
      <w:r>
        <w:rPr>
          <w:noProof/>
        </w:rPr>
        <w:drawing>
          <wp:inline distT="0" distB="0" distL="0" distR="0" wp14:anchorId="39C3196A" wp14:editId="0CB2C0A4">
            <wp:extent cx="5274310" cy="2854325"/>
            <wp:effectExtent l="0" t="0" r="0" b="317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004739" name="图片 1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E3318" w14:textId="29847AF9" w:rsidR="00A7585C" w:rsidRPr="009448D2" w:rsidRDefault="00A7585C" w:rsidP="002C0BBF">
      <w:pPr>
        <w:ind w:firstLineChars="0" w:firstLine="0"/>
        <w:jc w:val="center"/>
        <w:rPr>
          <w:sz w:val="18"/>
          <w:szCs w:val="18"/>
        </w:rPr>
      </w:pPr>
      <w:r w:rsidRPr="009448D2">
        <w:rPr>
          <w:sz w:val="18"/>
          <w:szCs w:val="18"/>
        </w:rPr>
        <w:t xml:space="preserve">HRMS of compound </w:t>
      </w:r>
      <w:r w:rsidR="00B2664C" w:rsidRPr="009448D2">
        <w:rPr>
          <w:b/>
          <w:bCs/>
          <w:sz w:val="18"/>
          <w:szCs w:val="18"/>
        </w:rPr>
        <w:t>C</w:t>
      </w:r>
      <w:r w:rsidRPr="009448D2">
        <w:rPr>
          <w:b/>
          <w:bCs/>
          <w:kern w:val="0"/>
          <w:sz w:val="18"/>
          <w:szCs w:val="18"/>
        </w:rPr>
        <w:t>1</w:t>
      </w:r>
    </w:p>
    <w:p w14:paraId="0F1AF524" w14:textId="1EAEC978" w:rsidR="00A7585C" w:rsidRDefault="009028B7" w:rsidP="002C0BBF">
      <w:pPr>
        <w:ind w:firstLineChars="0" w:firstLine="0"/>
      </w:pPr>
      <w:r>
        <w:lastRenderedPageBreak/>
        <w:pict w14:anchorId="749FB29C">
          <v:shape id="_x0000_i1092" type="#_x0000_t75" style="width:414.2pt;height:4in">
            <v:imagedata r:id="rId166" o:title=""/>
          </v:shape>
        </w:pict>
      </w:r>
    </w:p>
    <w:p w14:paraId="183B1C41" w14:textId="585EC6EA" w:rsidR="00A7585C" w:rsidRPr="009448D2" w:rsidRDefault="00A7585C" w:rsidP="002C0BBF">
      <w:pPr>
        <w:ind w:firstLineChars="0" w:firstLine="0"/>
        <w:jc w:val="center"/>
        <w:rPr>
          <w:sz w:val="18"/>
          <w:szCs w:val="18"/>
        </w:rPr>
      </w:pPr>
      <w:r w:rsidRPr="009448D2">
        <w:rPr>
          <w:sz w:val="18"/>
          <w:szCs w:val="18"/>
          <w:vertAlign w:val="superscript"/>
        </w:rPr>
        <w:t>1</w:t>
      </w:r>
      <w:r w:rsidRPr="009448D2">
        <w:rPr>
          <w:sz w:val="18"/>
          <w:szCs w:val="18"/>
        </w:rPr>
        <w:t xml:space="preserve">H NMR of compound </w:t>
      </w:r>
      <w:r w:rsidR="00B2664C" w:rsidRPr="009448D2">
        <w:rPr>
          <w:b/>
          <w:bCs/>
          <w:sz w:val="18"/>
          <w:szCs w:val="18"/>
        </w:rPr>
        <w:t>C</w:t>
      </w:r>
      <w:r w:rsidRPr="009448D2">
        <w:rPr>
          <w:rFonts w:hint="eastAsia"/>
          <w:b/>
          <w:bCs/>
          <w:sz w:val="18"/>
          <w:szCs w:val="18"/>
        </w:rPr>
        <w:t>2</w:t>
      </w:r>
    </w:p>
    <w:p w14:paraId="2EB7A99A" w14:textId="14F4D6D1" w:rsidR="00A7585C" w:rsidRDefault="009028B7" w:rsidP="009448D2">
      <w:pPr>
        <w:pStyle w:val="a3"/>
      </w:pPr>
      <w:r>
        <w:pict w14:anchorId="1DEF965D">
          <v:shape id="_x0000_i1093" type="#_x0000_t75" style="width:414.2pt;height:4in">
            <v:imagedata r:id="rId167" o:title=""/>
          </v:shape>
        </w:pict>
      </w:r>
    </w:p>
    <w:p w14:paraId="56F2576E" w14:textId="69F8C847" w:rsidR="00A7585C" w:rsidRPr="009448D2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9448D2">
        <w:rPr>
          <w:sz w:val="18"/>
          <w:szCs w:val="18"/>
          <w:vertAlign w:val="superscript"/>
        </w:rPr>
        <w:t>13</w:t>
      </w:r>
      <w:r w:rsidRPr="009448D2">
        <w:rPr>
          <w:sz w:val="18"/>
          <w:szCs w:val="18"/>
        </w:rPr>
        <w:t xml:space="preserve">C NMR of compound </w:t>
      </w:r>
      <w:r w:rsidR="00B2664C" w:rsidRPr="009448D2">
        <w:rPr>
          <w:b/>
          <w:bCs/>
          <w:sz w:val="18"/>
          <w:szCs w:val="18"/>
        </w:rPr>
        <w:t>C</w:t>
      </w:r>
      <w:r w:rsidRPr="009448D2">
        <w:rPr>
          <w:rFonts w:hint="eastAsia"/>
          <w:b/>
          <w:bCs/>
          <w:sz w:val="18"/>
          <w:szCs w:val="18"/>
        </w:rPr>
        <w:t>2</w:t>
      </w:r>
    </w:p>
    <w:p w14:paraId="673A96E9" w14:textId="25E194AF" w:rsidR="00A7585C" w:rsidRPr="00B2664C" w:rsidRDefault="00A7585C" w:rsidP="002C0BBF">
      <w:pPr>
        <w:ind w:firstLineChars="0" w:firstLine="0"/>
        <w:jc w:val="center"/>
        <w:rPr>
          <w:b/>
          <w:bCs/>
          <w:kern w:val="0"/>
        </w:rPr>
      </w:pPr>
      <w:r>
        <w:rPr>
          <w:noProof/>
        </w:rPr>
        <w:lastRenderedPageBreak/>
        <w:drawing>
          <wp:inline distT="0" distB="0" distL="0" distR="0" wp14:anchorId="409511D8" wp14:editId="31DA6323">
            <wp:extent cx="5263515" cy="3693795"/>
            <wp:effectExtent l="0" t="0" r="0" b="0"/>
            <wp:docPr id="12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80410" name="图片 11"/>
                    <pic:cNvPicPr>
                      <a:picLocks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69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48D2">
        <w:rPr>
          <w:sz w:val="18"/>
          <w:szCs w:val="18"/>
        </w:rPr>
        <w:t xml:space="preserve">HRMS of compound </w:t>
      </w:r>
      <w:r w:rsidR="00B2664C" w:rsidRPr="009448D2">
        <w:rPr>
          <w:b/>
          <w:bCs/>
          <w:sz w:val="18"/>
          <w:szCs w:val="18"/>
        </w:rPr>
        <w:t>C</w:t>
      </w:r>
      <w:r w:rsidRPr="009448D2">
        <w:rPr>
          <w:rFonts w:hint="eastAsia"/>
          <w:b/>
          <w:bCs/>
          <w:sz w:val="18"/>
          <w:szCs w:val="18"/>
        </w:rPr>
        <w:t>2</w:t>
      </w:r>
    </w:p>
    <w:p w14:paraId="4DBC4E19" w14:textId="5AF0D8E8" w:rsidR="00A7585C" w:rsidRDefault="009028B7" w:rsidP="002C0BBF">
      <w:pPr>
        <w:ind w:firstLineChars="0" w:firstLine="0"/>
      </w:pPr>
      <w:r>
        <w:pict w14:anchorId="273992EF">
          <v:shape id="_x0000_i1094" type="#_x0000_t75" style="width:413.8pt;height:4in">
            <v:imagedata r:id="rId169" o:title=""/>
          </v:shape>
        </w:pict>
      </w:r>
    </w:p>
    <w:p w14:paraId="4C0CECAC" w14:textId="790074FF" w:rsidR="00A7585C" w:rsidRPr="009448D2" w:rsidRDefault="00A7585C" w:rsidP="002C0BBF">
      <w:pPr>
        <w:ind w:firstLineChars="0" w:firstLine="0"/>
        <w:jc w:val="center"/>
        <w:rPr>
          <w:sz w:val="18"/>
          <w:szCs w:val="18"/>
        </w:rPr>
      </w:pPr>
      <w:r w:rsidRPr="009448D2">
        <w:rPr>
          <w:sz w:val="18"/>
          <w:szCs w:val="18"/>
          <w:vertAlign w:val="superscript"/>
        </w:rPr>
        <w:t>1</w:t>
      </w:r>
      <w:r w:rsidRPr="009448D2">
        <w:rPr>
          <w:sz w:val="18"/>
          <w:szCs w:val="18"/>
        </w:rPr>
        <w:t xml:space="preserve">H NMR of compound </w:t>
      </w:r>
      <w:r w:rsidR="00B2664C" w:rsidRPr="009448D2">
        <w:rPr>
          <w:b/>
          <w:bCs/>
          <w:sz w:val="18"/>
          <w:szCs w:val="18"/>
        </w:rPr>
        <w:t>C</w:t>
      </w:r>
      <w:r w:rsidRPr="009448D2">
        <w:rPr>
          <w:rFonts w:hint="eastAsia"/>
          <w:b/>
          <w:bCs/>
          <w:sz w:val="18"/>
          <w:szCs w:val="18"/>
        </w:rPr>
        <w:t>3</w:t>
      </w:r>
    </w:p>
    <w:p w14:paraId="26E0694A" w14:textId="65E47B55" w:rsidR="00A7585C" w:rsidRDefault="009028B7" w:rsidP="002C0BBF">
      <w:pPr>
        <w:ind w:firstLineChars="0" w:firstLine="0"/>
      </w:pPr>
      <w:r>
        <w:lastRenderedPageBreak/>
        <w:pict w14:anchorId="6773F9A4">
          <v:shape id="_x0000_i1095" type="#_x0000_t75" style="width:413.8pt;height:4in">
            <v:imagedata r:id="rId170" o:title=""/>
          </v:shape>
        </w:pict>
      </w:r>
    </w:p>
    <w:p w14:paraId="0A33F774" w14:textId="78C5278B" w:rsidR="00A7585C" w:rsidRPr="00DB3379" w:rsidRDefault="00A7585C" w:rsidP="002C0BBF">
      <w:pPr>
        <w:ind w:firstLineChars="0" w:firstLine="0"/>
        <w:jc w:val="center"/>
        <w:rPr>
          <w:sz w:val="18"/>
          <w:szCs w:val="18"/>
        </w:rPr>
      </w:pPr>
      <w:r w:rsidRPr="00DB3379">
        <w:rPr>
          <w:sz w:val="18"/>
          <w:szCs w:val="18"/>
          <w:vertAlign w:val="superscript"/>
        </w:rPr>
        <w:t>13</w:t>
      </w:r>
      <w:r w:rsidRPr="00DB3379">
        <w:rPr>
          <w:sz w:val="18"/>
          <w:szCs w:val="18"/>
        </w:rPr>
        <w:t xml:space="preserve">C NMR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3</w:t>
      </w:r>
    </w:p>
    <w:p w14:paraId="06A8E021" w14:textId="77777777" w:rsidR="00A7585C" w:rsidRDefault="00A7585C" w:rsidP="002C0BBF">
      <w:pPr>
        <w:ind w:firstLineChars="0" w:firstLine="0"/>
      </w:pPr>
      <w:r>
        <w:rPr>
          <w:rFonts w:hint="eastAsia"/>
          <w:noProof/>
        </w:rPr>
        <w:drawing>
          <wp:inline distT="0" distB="0" distL="0" distR="0" wp14:anchorId="2219FD20" wp14:editId="5A106C12">
            <wp:extent cx="5263515" cy="2848610"/>
            <wp:effectExtent l="0" t="0" r="0" b="889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170963" name="图片 3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4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B144D" w14:textId="7424777F" w:rsidR="00A7585C" w:rsidRPr="00DB3379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B3379">
        <w:rPr>
          <w:sz w:val="18"/>
          <w:szCs w:val="18"/>
        </w:rPr>
        <w:t xml:space="preserve">HRMS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3</w:t>
      </w:r>
    </w:p>
    <w:p w14:paraId="19369E4C" w14:textId="691060DD" w:rsidR="00A7585C" w:rsidRDefault="009028B7" w:rsidP="002C0BBF">
      <w:pPr>
        <w:ind w:firstLineChars="0" w:firstLine="0"/>
      </w:pPr>
      <w:r>
        <w:lastRenderedPageBreak/>
        <w:pict w14:anchorId="7A8CC623">
          <v:shape id="_x0000_i1096" type="#_x0000_t75" style="width:414.2pt;height:4in">
            <v:imagedata r:id="rId172" o:title=""/>
          </v:shape>
        </w:pict>
      </w:r>
    </w:p>
    <w:p w14:paraId="0AE45713" w14:textId="1928A956" w:rsidR="00A7585C" w:rsidRPr="00DB3379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B3379">
        <w:rPr>
          <w:sz w:val="18"/>
          <w:szCs w:val="18"/>
          <w:vertAlign w:val="superscript"/>
        </w:rPr>
        <w:t>1</w:t>
      </w:r>
      <w:r w:rsidRPr="00DB3379">
        <w:rPr>
          <w:sz w:val="18"/>
          <w:szCs w:val="18"/>
        </w:rPr>
        <w:t xml:space="preserve">H NMR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4</w:t>
      </w:r>
    </w:p>
    <w:p w14:paraId="74ED38E9" w14:textId="6A851C5C" w:rsidR="00A7585C" w:rsidRDefault="009028B7" w:rsidP="002C0BBF">
      <w:pPr>
        <w:ind w:firstLineChars="0" w:firstLine="0"/>
      </w:pPr>
      <w:r>
        <w:pict w14:anchorId="182364D8">
          <v:shape id="_x0000_i1097" type="#_x0000_t75" style="width:414.2pt;height:4in">
            <v:imagedata r:id="rId173" o:title=""/>
          </v:shape>
        </w:pict>
      </w:r>
    </w:p>
    <w:p w14:paraId="4BAD27A6" w14:textId="1DBCC442" w:rsidR="00A7585C" w:rsidRPr="00DB3379" w:rsidRDefault="00A7585C" w:rsidP="002C0BBF">
      <w:pPr>
        <w:ind w:firstLineChars="0" w:firstLine="0"/>
        <w:jc w:val="center"/>
        <w:rPr>
          <w:sz w:val="18"/>
          <w:szCs w:val="18"/>
        </w:rPr>
      </w:pPr>
      <w:r w:rsidRPr="00DB3379">
        <w:rPr>
          <w:sz w:val="18"/>
          <w:szCs w:val="18"/>
          <w:vertAlign w:val="superscript"/>
        </w:rPr>
        <w:t>13</w:t>
      </w:r>
      <w:r w:rsidRPr="00DB3379">
        <w:rPr>
          <w:sz w:val="18"/>
          <w:szCs w:val="18"/>
        </w:rPr>
        <w:t xml:space="preserve">C NMR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4</w:t>
      </w:r>
    </w:p>
    <w:p w14:paraId="4CD6DF73" w14:textId="77777777" w:rsidR="00A7585C" w:rsidRDefault="00A7585C" w:rsidP="002C0BBF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430ED843" wp14:editId="2B8B677F">
            <wp:extent cx="5263515" cy="2856865"/>
            <wp:effectExtent l="0" t="0" r="6985" b="635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244247" name="图片 12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E583C" w14:textId="11C01D9C" w:rsidR="00A7585C" w:rsidRPr="00DB3379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B3379">
        <w:rPr>
          <w:sz w:val="18"/>
          <w:szCs w:val="18"/>
        </w:rPr>
        <w:t xml:space="preserve">HRMS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4</w:t>
      </w:r>
    </w:p>
    <w:p w14:paraId="583BCDE9" w14:textId="1479B91B" w:rsidR="00A7585C" w:rsidRDefault="009028B7" w:rsidP="002C0BBF">
      <w:pPr>
        <w:ind w:firstLineChars="0" w:firstLine="0"/>
      </w:pPr>
      <w:r>
        <w:pict w14:anchorId="653244CE">
          <v:shape id="_x0000_i1098" type="#_x0000_t75" style="width:414.2pt;height:4in">
            <v:imagedata r:id="rId175" o:title=""/>
          </v:shape>
        </w:pict>
      </w:r>
    </w:p>
    <w:p w14:paraId="095754DD" w14:textId="3DFA8339" w:rsidR="00A7585C" w:rsidRPr="00DB3379" w:rsidRDefault="00A7585C" w:rsidP="002C0BBF">
      <w:pPr>
        <w:ind w:firstLineChars="0" w:firstLine="0"/>
        <w:jc w:val="center"/>
        <w:rPr>
          <w:sz w:val="18"/>
          <w:szCs w:val="18"/>
        </w:rPr>
      </w:pPr>
      <w:r w:rsidRPr="00DB3379">
        <w:rPr>
          <w:sz w:val="18"/>
          <w:szCs w:val="18"/>
          <w:vertAlign w:val="superscript"/>
        </w:rPr>
        <w:t>1</w:t>
      </w:r>
      <w:r w:rsidRPr="00DB3379">
        <w:rPr>
          <w:sz w:val="18"/>
          <w:szCs w:val="18"/>
        </w:rPr>
        <w:t xml:space="preserve">H NMR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5</w:t>
      </w:r>
    </w:p>
    <w:p w14:paraId="765F675E" w14:textId="03F4F495" w:rsidR="00A7585C" w:rsidRDefault="009028B7" w:rsidP="002C0BBF">
      <w:pPr>
        <w:ind w:firstLineChars="0" w:firstLine="0"/>
      </w:pPr>
      <w:r>
        <w:lastRenderedPageBreak/>
        <w:pict w14:anchorId="0595730E">
          <v:shape id="_x0000_i1099" type="#_x0000_t75" style="width:414.2pt;height:4in">
            <v:imagedata r:id="rId176" o:title=""/>
          </v:shape>
        </w:pict>
      </w:r>
    </w:p>
    <w:p w14:paraId="450D6D1F" w14:textId="768BEE06" w:rsidR="00A7585C" w:rsidRPr="00DB3379" w:rsidRDefault="00A7585C" w:rsidP="002C0BBF">
      <w:pPr>
        <w:ind w:firstLineChars="0" w:firstLine="0"/>
        <w:jc w:val="center"/>
        <w:rPr>
          <w:sz w:val="18"/>
          <w:szCs w:val="18"/>
        </w:rPr>
      </w:pPr>
      <w:r w:rsidRPr="00DB3379">
        <w:rPr>
          <w:sz w:val="18"/>
          <w:szCs w:val="18"/>
          <w:vertAlign w:val="superscript"/>
        </w:rPr>
        <w:t>13</w:t>
      </w:r>
      <w:r w:rsidRPr="00DB3379">
        <w:rPr>
          <w:sz w:val="18"/>
          <w:szCs w:val="18"/>
        </w:rPr>
        <w:t xml:space="preserve">C NMR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5</w:t>
      </w:r>
    </w:p>
    <w:p w14:paraId="2F200E5D" w14:textId="77777777" w:rsidR="00A7585C" w:rsidRDefault="00A7585C" w:rsidP="002C0BBF">
      <w:pPr>
        <w:ind w:firstLineChars="0" w:firstLine="0"/>
      </w:pPr>
      <w:r>
        <w:rPr>
          <w:noProof/>
        </w:rPr>
        <w:drawing>
          <wp:inline distT="0" distB="0" distL="0" distR="0" wp14:anchorId="1E0E2EDB" wp14:editId="2128587C">
            <wp:extent cx="5274310" cy="2862580"/>
            <wp:effectExtent l="0" t="0" r="0" b="762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897814" name="图片 1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3BFED" w14:textId="7022B87C" w:rsidR="00A7585C" w:rsidRPr="00DB3379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B3379">
        <w:rPr>
          <w:sz w:val="18"/>
          <w:szCs w:val="18"/>
        </w:rPr>
        <w:t xml:space="preserve">HRMS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5</w:t>
      </w:r>
    </w:p>
    <w:p w14:paraId="0576E581" w14:textId="65FB28BD" w:rsidR="00A7585C" w:rsidRDefault="009028B7" w:rsidP="002C0BBF">
      <w:pPr>
        <w:ind w:firstLineChars="0" w:firstLine="0"/>
      </w:pPr>
      <w:r>
        <w:lastRenderedPageBreak/>
        <w:pict w14:anchorId="2DC8A3A5">
          <v:shape id="_x0000_i1100" type="#_x0000_t75" style="width:414.2pt;height:4in">
            <v:imagedata r:id="rId178" o:title=""/>
          </v:shape>
        </w:pict>
      </w:r>
    </w:p>
    <w:p w14:paraId="3D4F49D3" w14:textId="1B7FF9B9" w:rsidR="00A7585C" w:rsidRPr="00DB3379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B3379">
        <w:rPr>
          <w:sz w:val="18"/>
          <w:szCs w:val="18"/>
          <w:vertAlign w:val="superscript"/>
        </w:rPr>
        <w:t>1</w:t>
      </w:r>
      <w:r w:rsidRPr="00DB3379">
        <w:rPr>
          <w:sz w:val="18"/>
          <w:szCs w:val="18"/>
        </w:rPr>
        <w:t xml:space="preserve">H NMR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6</w:t>
      </w:r>
    </w:p>
    <w:p w14:paraId="25CFF3D4" w14:textId="597F80FE" w:rsidR="00A7585C" w:rsidRDefault="009028B7" w:rsidP="002C0BBF">
      <w:pPr>
        <w:ind w:firstLineChars="0" w:firstLine="0"/>
      </w:pPr>
      <w:r>
        <w:pict w14:anchorId="0D4A0D9F">
          <v:shape id="_x0000_i1101" type="#_x0000_t75" style="width:414.2pt;height:4in">
            <v:imagedata r:id="rId179" o:title=""/>
          </v:shape>
        </w:pict>
      </w:r>
    </w:p>
    <w:p w14:paraId="35C9CD21" w14:textId="53E2B496" w:rsidR="00A7585C" w:rsidRPr="00DB3379" w:rsidRDefault="00A7585C" w:rsidP="002C0BBF">
      <w:pPr>
        <w:ind w:firstLineChars="0" w:firstLine="0"/>
        <w:jc w:val="center"/>
        <w:rPr>
          <w:sz w:val="18"/>
          <w:szCs w:val="18"/>
        </w:rPr>
      </w:pPr>
      <w:r w:rsidRPr="00DB3379">
        <w:rPr>
          <w:sz w:val="18"/>
          <w:szCs w:val="18"/>
          <w:vertAlign w:val="superscript"/>
        </w:rPr>
        <w:t>13</w:t>
      </w:r>
      <w:r w:rsidRPr="00DB3379">
        <w:rPr>
          <w:sz w:val="18"/>
          <w:szCs w:val="18"/>
        </w:rPr>
        <w:t xml:space="preserve">C NMR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6</w:t>
      </w:r>
    </w:p>
    <w:p w14:paraId="19CF3EE9" w14:textId="4115FAD7" w:rsidR="00A7585C" w:rsidRDefault="00A7585C" w:rsidP="002C0BBF">
      <w:pPr>
        <w:ind w:firstLineChars="0" w:firstLine="0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3D7471E" wp14:editId="14D01AF9">
            <wp:extent cx="5274310" cy="2862580"/>
            <wp:effectExtent l="0" t="0" r="0" b="7620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445462" name="图片 15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3379">
        <w:rPr>
          <w:sz w:val="18"/>
          <w:szCs w:val="18"/>
        </w:rPr>
        <w:t xml:space="preserve">HRMS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6</w:t>
      </w:r>
    </w:p>
    <w:p w14:paraId="3EAD34E8" w14:textId="0E72ADBC" w:rsidR="00A7585C" w:rsidRDefault="009028B7" w:rsidP="002C0BBF">
      <w:pPr>
        <w:ind w:firstLineChars="0" w:firstLine="0"/>
      </w:pPr>
      <w:r>
        <w:pict w14:anchorId="5A28328E">
          <v:shape id="_x0000_i1102" type="#_x0000_t75" style="width:414.2pt;height:4in">
            <v:imagedata r:id="rId181" o:title=""/>
          </v:shape>
        </w:pict>
      </w:r>
    </w:p>
    <w:p w14:paraId="15D36DF8" w14:textId="031221CD" w:rsidR="00A7585C" w:rsidRPr="00DB3379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DB3379">
        <w:rPr>
          <w:sz w:val="18"/>
          <w:szCs w:val="18"/>
          <w:vertAlign w:val="superscript"/>
        </w:rPr>
        <w:t>1</w:t>
      </w:r>
      <w:r w:rsidRPr="00DB3379">
        <w:rPr>
          <w:sz w:val="18"/>
          <w:szCs w:val="18"/>
        </w:rPr>
        <w:t xml:space="preserve">H NMR of compound </w:t>
      </w:r>
      <w:r w:rsidR="00B2664C" w:rsidRPr="00DB3379">
        <w:rPr>
          <w:b/>
          <w:bCs/>
          <w:sz w:val="18"/>
          <w:szCs w:val="18"/>
        </w:rPr>
        <w:t>C</w:t>
      </w:r>
      <w:r w:rsidRPr="00DB3379">
        <w:rPr>
          <w:rFonts w:hint="eastAsia"/>
          <w:b/>
          <w:bCs/>
          <w:sz w:val="18"/>
          <w:szCs w:val="18"/>
        </w:rPr>
        <w:t>7</w:t>
      </w:r>
    </w:p>
    <w:p w14:paraId="6B2E73B8" w14:textId="3497D6BC" w:rsidR="00A7585C" w:rsidRDefault="009028B7" w:rsidP="002C0BBF">
      <w:pPr>
        <w:ind w:firstLineChars="0" w:firstLine="0"/>
      </w:pPr>
      <w:r>
        <w:lastRenderedPageBreak/>
        <w:pict w14:anchorId="00C30967">
          <v:shape id="_x0000_i1103" type="#_x0000_t75" style="width:413.8pt;height:4in">
            <v:imagedata r:id="rId182" o:title=""/>
          </v:shape>
        </w:pict>
      </w:r>
    </w:p>
    <w:p w14:paraId="701A559F" w14:textId="542D7512" w:rsidR="00A7585C" w:rsidRPr="00420EB9" w:rsidRDefault="00A7585C" w:rsidP="002C0BBF">
      <w:pPr>
        <w:ind w:firstLineChars="0" w:firstLine="0"/>
        <w:jc w:val="center"/>
        <w:rPr>
          <w:sz w:val="18"/>
          <w:szCs w:val="18"/>
        </w:rPr>
      </w:pPr>
      <w:r w:rsidRPr="00420EB9">
        <w:rPr>
          <w:sz w:val="18"/>
          <w:szCs w:val="18"/>
          <w:vertAlign w:val="superscript"/>
        </w:rPr>
        <w:t>13</w:t>
      </w:r>
      <w:r w:rsidRPr="00420EB9">
        <w:rPr>
          <w:sz w:val="18"/>
          <w:szCs w:val="18"/>
        </w:rPr>
        <w:t xml:space="preserve">C NMR of compound </w:t>
      </w:r>
      <w:r w:rsidR="00B2664C" w:rsidRPr="00420EB9">
        <w:rPr>
          <w:b/>
          <w:bCs/>
          <w:sz w:val="18"/>
          <w:szCs w:val="18"/>
        </w:rPr>
        <w:t>C</w:t>
      </w:r>
      <w:r w:rsidRPr="00420EB9">
        <w:rPr>
          <w:rFonts w:hint="eastAsia"/>
          <w:b/>
          <w:bCs/>
          <w:sz w:val="18"/>
          <w:szCs w:val="18"/>
        </w:rPr>
        <w:t>7</w:t>
      </w:r>
    </w:p>
    <w:p w14:paraId="3D53B7A9" w14:textId="77777777" w:rsidR="00A7585C" w:rsidRDefault="00A7585C" w:rsidP="002C0BBF">
      <w:pPr>
        <w:ind w:firstLineChars="0" w:firstLine="0"/>
      </w:pPr>
      <w:r>
        <w:rPr>
          <w:noProof/>
        </w:rPr>
        <w:drawing>
          <wp:inline distT="0" distB="0" distL="0" distR="0" wp14:anchorId="0EA78A77" wp14:editId="4C77C00F">
            <wp:extent cx="5274310" cy="2862580"/>
            <wp:effectExtent l="0" t="0" r="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908391" name="图片 17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9B4D2" w14:textId="6D19F1A8" w:rsidR="00A7585C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420EB9">
        <w:rPr>
          <w:sz w:val="18"/>
          <w:szCs w:val="18"/>
        </w:rPr>
        <w:t xml:space="preserve">HRMS of compound </w:t>
      </w:r>
      <w:r w:rsidR="00B2664C" w:rsidRPr="00420EB9">
        <w:rPr>
          <w:b/>
          <w:bCs/>
          <w:sz w:val="18"/>
          <w:szCs w:val="18"/>
        </w:rPr>
        <w:t>C</w:t>
      </w:r>
      <w:r w:rsidRPr="00420EB9">
        <w:rPr>
          <w:rFonts w:hint="eastAsia"/>
          <w:b/>
          <w:bCs/>
          <w:sz w:val="18"/>
          <w:szCs w:val="18"/>
        </w:rPr>
        <w:t>7</w:t>
      </w:r>
    </w:p>
    <w:p w14:paraId="17589DD7" w14:textId="6FBE2998" w:rsidR="00420EB9" w:rsidRPr="00420EB9" w:rsidRDefault="009028B7" w:rsidP="002C0BBF">
      <w:pPr>
        <w:ind w:firstLineChars="0" w:firstLine="0"/>
        <w:jc w:val="center"/>
        <w:rPr>
          <w:sz w:val="18"/>
          <w:szCs w:val="18"/>
        </w:rPr>
      </w:pPr>
      <w:r>
        <w:lastRenderedPageBreak/>
        <w:pict w14:anchorId="53312EA6">
          <v:shape id="_x0000_i1104" type="#_x0000_t75" style="width:414.2pt;height:4in">
            <v:imagedata r:id="rId184" o:title=""/>
          </v:shape>
        </w:pict>
      </w:r>
    </w:p>
    <w:p w14:paraId="0EC76D9E" w14:textId="436DF9EE" w:rsidR="00A7585C" w:rsidRPr="00420EB9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420EB9">
        <w:rPr>
          <w:sz w:val="18"/>
          <w:szCs w:val="18"/>
          <w:vertAlign w:val="superscript"/>
        </w:rPr>
        <w:t>1</w:t>
      </w:r>
      <w:r w:rsidRPr="00420EB9">
        <w:rPr>
          <w:sz w:val="18"/>
          <w:szCs w:val="18"/>
        </w:rPr>
        <w:t xml:space="preserve">H NMR of compound </w:t>
      </w:r>
      <w:r w:rsidR="00B2664C" w:rsidRPr="00420EB9">
        <w:rPr>
          <w:b/>
          <w:bCs/>
          <w:sz w:val="18"/>
          <w:szCs w:val="18"/>
        </w:rPr>
        <w:t>C</w:t>
      </w:r>
      <w:r w:rsidRPr="00420EB9">
        <w:rPr>
          <w:rFonts w:hint="eastAsia"/>
          <w:b/>
          <w:bCs/>
          <w:sz w:val="18"/>
          <w:szCs w:val="18"/>
        </w:rPr>
        <w:t>8</w:t>
      </w:r>
    </w:p>
    <w:p w14:paraId="13C506D7" w14:textId="1DC38A86" w:rsidR="00A7585C" w:rsidRDefault="009028B7" w:rsidP="002C0BBF">
      <w:pPr>
        <w:ind w:firstLineChars="0" w:firstLine="0"/>
        <w:rPr>
          <w:sz w:val="24"/>
        </w:rPr>
      </w:pPr>
      <w:r>
        <w:pict w14:anchorId="6AF7E228">
          <v:shape id="_x0000_i1105" type="#_x0000_t75" style="width:414.2pt;height:4in">
            <v:imagedata r:id="rId185" o:title=""/>
          </v:shape>
        </w:pict>
      </w:r>
    </w:p>
    <w:p w14:paraId="08A421AD" w14:textId="68F2C784" w:rsidR="00A7585C" w:rsidRPr="00420EB9" w:rsidRDefault="00A7585C" w:rsidP="002C0BBF">
      <w:pPr>
        <w:ind w:firstLineChars="0" w:firstLine="0"/>
        <w:jc w:val="center"/>
        <w:rPr>
          <w:sz w:val="18"/>
          <w:szCs w:val="18"/>
        </w:rPr>
      </w:pPr>
      <w:r w:rsidRPr="00420EB9">
        <w:rPr>
          <w:sz w:val="18"/>
          <w:szCs w:val="18"/>
          <w:vertAlign w:val="superscript"/>
        </w:rPr>
        <w:t>13</w:t>
      </w:r>
      <w:r w:rsidRPr="00420EB9">
        <w:rPr>
          <w:sz w:val="18"/>
          <w:szCs w:val="18"/>
        </w:rPr>
        <w:t xml:space="preserve">C NMR of compound </w:t>
      </w:r>
      <w:r w:rsidR="00E46A1E" w:rsidRPr="00420EB9">
        <w:rPr>
          <w:b/>
          <w:bCs/>
          <w:sz w:val="18"/>
          <w:szCs w:val="18"/>
        </w:rPr>
        <w:t>C</w:t>
      </w:r>
      <w:r w:rsidRPr="00420EB9">
        <w:rPr>
          <w:rFonts w:hint="eastAsia"/>
          <w:b/>
          <w:bCs/>
          <w:sz w:val="18"/>
          <w:szCs w:val="18"/>
        </w:rPr>
        <w:t>8</w:t>
      </w:r>
    </w:p>
    <w:p w14:paraId="1BACACD6" w14:textId="77777777" w:rsidR="00A7585C" w:rsidRDefault="00A7585C" w:rsidP="002C0BBF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290FEE92" wp14:editId="634018D3">
            <wp:extent cx="5274310" cy="2862580"/>
            <wp:effectExtent l="0" t="0" r="0" b="7620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853029" name="图片 18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EF969" w14:textId="30867B94" w:rsidR="00A7585C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420EB9">
        <w:rPr>
          <w:sz w:val="18"/>
          <w:szCs w:val="18"/>
        </w:rPr>
        <w:t xml:space="preserve">HRMS of compound </w:t>
      </w:r>
      <w:r w:rsidR="00E46A1E" w:rsidRPr="00420EB9">
        <w:rPr>
          <w:b/>
          <w:bCs/>
          <w:sz w:val="18"/>
          <w:szCs w:val="18"/>
        </w:rPr>
        <w:t>C</w:t>
      </w:r>
      <w:r w:rsidRPr="00420EB9">
        <w:rPr>
          <w:rFonts w:hint="eastAsia"/>
          <w:b/>
          <w:bCs/>
          <w:sz w:val="18"/>
          <w:szCs w:val="18"/>
        </w:rPr>
        <w:t>8</w:t>
      </w:r>
    </w:p>
    <w:p w14:paraId="323FBB1A" w14:textId="2B077333" w:rsidR="00420EB9" w:rsidRPr="00420EB9" w:rsidRDefault="009028B7" w:rsidP="002C0BBF">
      <w:pPr>
        <w:ind w:firstLineChars="0" w:firstLine="0"/>
        <w:jc w:val="center"/>
        <w:rPr>
          <w:sz w:val="18"/>
          <w:szCs w:val="18"/>
        </w:rPr>
      </w:pPr>
      <w:r>
        <w:pict w14:anchorId="10549D9B">
          <v:shape id="_x0000_i1106" type="#_x0000_t75" style="width:413.8pt;height:4in">
            <v:imagedata r:id="rId187" o:title=""/>
          </v:shape>
        </w:pict>
      </w:r>
    </w:p>
    <w:p w14:paraId="75930031" w14:textId="6C811EC6" w:rsidR="00A7585C" w:rsidRPr="00420EB9" w:rsidRDefault="00A7585C" w:rsidP="002C0BBF">
      <w:pPr>
        <w:ind w:firstLineChars="0" w:firstLine="0"/>
        <w:jc w:val="center"/>
        <w:rPr>
          <w:sz w:val="18"/>
          <w:szCs w:val="18"/>
        </w:rPr>
      </w:pPr>
      <w:r w:rsidRPr="00420EB9">
        <w:rPr>
          <w:sz w:val="18"/>
          <w:szCs w:val="18"/>
          <w:vertAlign w:val="superscript"/>
        </w:rPr>
        <w:t>1</w:t>
      </w:r>
      <w:r w:rsidRPr="00420EB9">
        <w:rPr>
          <w:sz w:val="18"/>
          <w:szCs w:val="18"/>
        </w:rPr>
        <w:t xml:space="preserve">H NMR of compound </w:t>
      </w:r>
      <w:r w:rsidR="00E46A1E" w:rsidRPr="00420EB9">
        <w:rPr>
          <w:b/>
          <w:bCs/>
          <w:sz w:val="18"/>
          <w:szCs w:val="18"/>
        </w:rPr>
        <w:t>C</w:t>
      </w:r>
      <w:r w:rsidRPr="00420EB9">
        <w:rPr>
          <w:rFonts w:hint="eastAsia"/>
          <w:b/>
          <w:bCs/>
          <w:sz w:val="18"/>
          <w:szCs w:val="18"/>
        </w:rPr>
        <w:t>9</w:t>
      </w:r>
    </w:p>
    <w:p w14:paraId="237B49D8" w14:textId="07C6A74A" w:rsidR="00A7585C" w:rsidRDefault="009028B7" w:rsidP="002C0BBF">
      <w:pPr>
        <w:ind w:firstLineChars="0" w:firstLine="0"/>
      </w:pPr>
      <w:r>
        <w:lastRenderedPageBreak/>
        <w:pict w14:anchorId="4DC9C68D">
          <v:shape id="_x0000_i1107" type="#_x0000_t75" style="width:414.2pt;height:4in">
            <v:imagedata r:id="rId188" o:title=""/>
          </v:shape>
        </w:pict>
      </w:r>
    </w:p>
    <w:p w14:paraId="4BCCA8A1" w14:textId="492A473B" w:rsidR="00A7585C" w:rsidRPr="00202056" w:rsidRDefault="00A7585C" w:rsidP="002C0BBF">
      <w:pPr>
        <w:ind w:firstLineChars="0" w:firstLine="0"/>
        <w:jc w:val="center"/>
        <w:rPr>
          <w:sz w:val="18"/>
          <w:szCs w:val="18"/>
        </w:rPr>
      </w:pP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 xml:space="preserve">C NMR of compound </w:t>
      </w:r>
      <w:r w:rsidR="00E46A1E" w:rsidRPr="00202056">
        <w:rPr>
          <w:b/>
          <w:bCs/>
          <w:sz w:val="18"/>
          <w:szCs w:val="18"/>
        </w:rPr>
        <w:t>C</w:t>
      </w:r>
      <w:r w:rsidRPr="00202056">
        <w:rPr>
          <w:rFonts w:hint="eastAsia"/>
          <w:b/>
          <w:bCs/>
          <w:sz w:val="18"/>
          <w:szCs w:val="18"/>
        </w:rPr>
        <w:t>9</w:t>
      </w:r>
    </w:p>
    <w:p w14:paraId="056DF512" w14:textId="77777777" w:rsidR="00A7585C" w:rsidRDefault="00A7585C" w:rsidP="002C0BBF">
      <w:pPr>
        <w:ind w:firstLineChars="0" w:firstLine="0"/>
      </w:pPr>
      <w:r>
        <w:rPr>
          <w:rFonts w:hint="eastAsia"/>
          <w:noProof/>
        </w:rPr>
        <w:drawing>
          <wp:inline distT="0" distB="0" distL="0" distR="0" wp14:anchorId="2D0542ED" wp14:editId="3DE543A2">
            <wp:extent cx="5274310" cy="2862580"/>
            <wp:effectExtent l="0" t="0" r="0" b="7620"/>
            <wp:docPr id="2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729922" name="图片 10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92E2D" w14:textId="2C149A81" w:rsidR="00A7585C" w:rsidRPr="00202056" w:rsidRDefault="00A7585C" w:rsidP="002C0BBF">
      <w:pPr>
        <w:ind w:firstLineChars="0" w:firstLine="0"/>
        <w:jc w:val="center"/>
        <w:rPr>
          <w:sz w:val="18"/>
          <w:szCs w:val="18"/>
        </w:rPr>
      </w:pPr>
      <w:r w:rsidRPr="00202056">
        <w:rPr>
          <w:sz w:val="18"/>
          <w:szCs w:val="18"/>
        </w:rPr>
        <w:t xml:space="preserve">HRMS of compound </w:t>
      </w:r>
      <w:r w:rsidR="00E46A1E" w:rsidRPr="00202056">
        <w:rPr>
          <w:b/>
          <w:bCs/>
          <w:sz w:val="18"/>
          <w:szCs w:val="18"/>
        </w:rPr>
        <w:t>C</w:t>
      </w:r>
      <w:r w:rsidRPr="00202056">
        <w:rPr>
          <w:rFonts w:hint="eastAsia"/>
          <w:b/>
          <w:bCs/>
          <w:sz w:val="18"/>
          <w:szCs w:val="18"/>
        </w:rPr>
        <w:t>9</w:t>
      </w:r>
    </w:p>
    <w:p w14:paraId="769D7359" w14:textId="7A4790DD" w:rsidR="00A7585C" w:rsidRDefault="009028B7" w:rsidP="002C0BBF">
      <w:pPr>
        <w:ind w:firstLineChars="0" w:firstLine="0"/>
      </w:pPr>
      <w:r>
        <w:lastRenderedPageBreak/>
        <w:pict w14:anchorId="094396BF">
          <v:shape id="_x0000_i1108" type="#_x0000_t75" style="width:413.8pt;height:4in">
            <v:imagedata r:id="rId190" o:title=""/>
          </v:shape>
        </w:pict>
      </w:r>
    </w:p>
    <w:p w14:paraId="115F190B" w14:textId="79B270E4" w:rsidR="00A7585C" w:rsidRDefault="00A7585C" w:rsidP="002C0BBF">
      <w:pPr>
        <w:ind w:firstLineChars="0" w:firstLine="0"/>
        <w:jc w:val="center"/>
        <w:rPr>
          <w:b/>
          <w:bCs/>
          <w:sz w:val="18"/>
          <w:szCs w:val="18"/>
        </w:rPr>
      </w:pPr>
      <w:r w:rsidRPr="00202056">
        <w:rPr>
          <w:sz w:val="18"/>
          <w:szCs w:val="18"/>
          <w:vertAlign w:val="superscript"/>
        </w:rPr>
        <w:t>1</w:t>
      </w:r>
      <w:r w:rsidRPr="00202056">
        <w:rPr>
          <w:sz w:val="18"/>
          <w:szCs w:val="18"/>
        </w:rPr>
        <w:t xml:space="preserve">H NMR of compound </w:t>
      </w:r>
      <w:r w:rsidR="00E46A1E" w:rsidRPr="00202056">
        <w:rPr>
          <w:b/>
          <w:bCs/>
          <w:sz w:val="18"/>
          <w:szCs w:val="18"/>
        </w:rPr>
        <w:t>C</w:t>
      </w:r>
      <w:r w:rsidRPr="00202056">
        <w:rPr>
          <w:rFonts w:hint="eastAsia"/>
          <w:b/>
          <w:bCs/>
          <w:sz w:val="18"/>
          <w:szCs w:val="18"/>
        </w:rPr>
        <w:t>10</w:t>
      </w:r>
    </w:p>
    <w:p w14:paraId="4DA1DD34" w14:textId="090A3061" w:rsidR="00202056" w:rsidRPr="00202056" w:rsidRDefault="009028B7" w:rsidP="002C0BBF">
      <w:pPr>
        <w:ind w:firstLineChars="0" w:firstLine="0"/>
        <w:jc w:val="center"/>
        <w:rPr>
          <w:b/>
          <w:bCs/>
          <w:sz w:val="18"/>
          <w:szCs w:val="18"/>
        </w:rPr>
      </w:pPr>
      <w:r>
        <w:pict w14:anchorId="1E1A09B6">
          <v:shape id="_x0000_i1109" type="#_x0000_t75" style="width:414.2pt;height:4in">
            <v:imagedata r:id="rId191" o:title=""/>
          </v:shape>
        </w:pict>
      </w:r>
    </w:p>
    <w:p w14:paraId="1009F0E0" w14:textId="49CA8739" w:rsidR="00A7585C" w:rsidRPr="00202056" w:rsidRDefault="00A7585C" w:rsidP="002C0BBF">
      <w:pPr>
        <w:ind w:firstLineChars="0" w:firstLine="0"/>
        <w:jc w:val="center"/>
        <w:rPr>
          <w:sz w:val="18"/>
          <w:szCs w:val="18"/>
        </w:rPr>
      </w:pPr>
      <w:r w:rsidRPr="00202056">
        <w:rPr>
          <w:sz w:val="18"/>
          <w:szCs w:val="18"/>
          <w:vertAlign w:val="superscript"/>
        </w:rPr>
        <w:t>13</w:t>
      </w:r>
      <w:r w:rsidRPr="00202056">
        <w:rPr>
          <w:sz w:val="18"/>
          <w:szCs w:val="18"/>
        </w:rPr>
        <w:t xml:space="preserve">C NMR of compound </w:t>
      </w:r>
      <w:r w:rsidR="00E46A1E" w:rsidRPr="00202056">
        <w:rPr>
          <w:b/>
          <w:bCs/>
          <w:sz w:val="18"/>
          <w:szCs w:val="18"/>
        </w:rPr>
        <w:t>C</w:t>
      </w:r>
      <w:r w:rsidRPr="00202056">
        <w:rPr>
          <w:rFonts w:hint="eastAsia"/>
          <w:b/>
          <w:bCs/>
          <w:sz w:val="18"/>
          <w:szCs w:val="18"/>
        </w:rPr>
        <w:t>10</w:t>
      </w:r>
    </w:p>
    <w:p w14:paraId="686A7500" w14:textId="77777777" w:rsidR="00A7585C" w:rsidRDefault="00A7585C" w:rsidP="002C0BBF">
      <w:pPr>
        <w:ind w:firstLineChars="0" w:firstLine="0"/>
      </w:pPr>
    </w:p>
    <w:p w14:paraId="5717609B" w14:textId="77777777" w:rsidR="00A7585C" w:rsidRDefault="00A7585C" w:rsidP="002C0BBF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1F6066E9" wp14:editId="5058AFF1">
            <wp:extent cx="5274310" cy="2862580"/>
            <wp:effectExtent l="0" t="0" r="0" b="7620"/>
            <wp:docPr id="2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626479" name="图片 19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44EAA" w14:textId="4AF4FDF4" w:rsidR="00027E12" w:rsidRPr="00202056" w:rsidRDefault="00A7585C" w:rsidP="002C0BBF">
      <w:pPr>
        <w:ind w:firstLineChars="0" w:firstLine="0"/>
        <w:jc w:val="center"/>
        <w:rPr>
          <w:sz w:val="18"/>
          <w:szCs w:val="18"/>
        </w:rPr>
      </w:pPr>
      <w:r w:rsidRPr="00202056">
        <w:rPr>
          <w:sz w:val="18"/>
          <w:szCs w:val="18"/>
        </w:rPr>
        <w:t xml:space="preserve">HRMS of compound </w:t>
      </w:r>
      <w:r w:rsidR="00E46A1E" w:rsidRPr="00202056">
        <w:rPr>
          <w:b/>
          <w:bCs/>
          <w:sz w:val="18"/>
          <w:szCs w:val="18"/>
        </w:rPr>
        <w:t>C</w:t>
      </w:r>
      <w:r w:rsidRPr="00202056">
        <w:rPr>
          <w:rFonts w:hint="eastAsia"/>
          <w:b/>
          <w:bCs/>
          <w:sz w:val="18"/>
          <w:szCs w:val="18"/>
        </w:rPr>
        <w:t>10</w:t>
      </w:r>
    </w:p>
    <w:sectPr w:rsidR="00027E12" w:rsidRPr="00202056" w:rsidSect="00017E50">
      <w:footerReference w:type="default" r:id="rId193"/>
      <w:pgSz w:w="11906" w:h="16838"/>
      <w:pgMar w:top="1440" w:right="1800" w:bottom="1440" w:left="1800" w:header="851" w:footer="992" w:gutter="0"/>
      <w:pgNumType w:start="2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6391E4" w14:textId="77777777" w:rsidR="00077A2E" w:rsidRDefault="00077A2E" w:rsidP="002C0BBF">
      <w:r>
        <w:separator/>
      </w:r>
    </w:p>
  </w:endnote>
  <w:endnote w:type="continuationSeparator" w:id="0">
    <w:p w14:paraId="38104CB4" w14:textId="77777777" w:rsidR="00077A2E" w:rsidRDefault="00077A2E" w:rsidP="002C0B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altName w:val="Adobe 黑体 Std R"/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5C8BB2" w14:textId="77777777" w:rsidR="00C13532" w:rsidRDefault="00C13532">
    <w:pPr>
      <w:pStyle w:val="a8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60358982"/>
      <w:docPartObj>
        <w:docPartGallery w:val="Page Numbers (Bottom of Page)"/>
        <w:docPartUnique/>
      </w:docPartObj>
    </w:sdtPr>
    <w:sdtEndPr/>
    <w:sdtContent>
      <w:p w14:paraId="25601F13" w14:textId="5C41C404" w:rsidR="00017E50" w:rsidRDefault="00077A2E">
        <w:pPr>
          <w:pStyle w:val="a8"/>
          <w:ind w:firstLine="360"/>
          <w:jc w:val="center"/>
        </w:pPr>
      </w:p>
    </w:sdtContent>
  </w:sdt>
  <w:p w14:paraId="7821091F" w14:textId="77777777" w:rsidR="00C13532" w:rsidRDefault="00C13532">
    <w:pPr>
      <w:pStyle w:val="a8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4A80B" w14:textId="77777777" w:rsidR="00C13532" w:rsidRDefault="00C13532">
    <w:pPr>
      <w:pStyle w:val="a8"/>
      <w:ind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65975362"/>
      <w:docPartObj>
        <w:docPartGallery w:val="Page Numbers (Bottom of Page)"/>
        <w:docPartUnique/>
      </w:docPartObj>
    </w:sdtPr>
    <w:sdtEndPr/>
    <w:sdtContent>
      <w:p w14:paraId="5D8CCF60" w14:textId="77777777" w:rsidR="00017E50" w:rsidRDefault="00017E50">
        <w:pPr>
          <w:pStyle w:val="a8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7DFC89DC" w14:textId="77777777" w:rsidR="00017E50" w:rsidRDefault="00017E50">
    <w:pPr>
      <w:pStyle w:val="a8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7D228A" w14:textId="77777777" w:rsidR="00077A2E" w:rsidRDefault="00077A2E" w:rsidP="002C0BBF">
      <w:r>
        <w:separator/>
      </w:r>
    </w:p>
  </w:footnote>
  <w:footnote w:type="continuationSeparator" w:id="0">
    <w:p w14:paraId="7AB09995" w14:textId="77777777" w:rsidR="00077A2E" w:rsidRDefault="00077A2E" w:rsidP="002C0BB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14EEA1" w14:textId="77777777" w:rsidR="00C13532" w:rsidRDefault="00C13532">
    <w:pPr>
      <w:pStyle w:val="a6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D320C7" w14:textId="77777777" w:rsidR="00366D68" w:rsidRDefault="00366D68">
    <w:pPr>
      <w:pStyle w:val="a6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4A839D" w14:textId="77777777" w:rsidR="00C13532" w:rsidRDefault="00C13532">
    <w:pPr>
      <w:pStyle w:val="a6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71868504"/>
    <w:lvl w:ilvl="0">
      <w:start w:val="1"/>
      <w:numFmt w:val="decimal"/>
      <w:lvlText w:val="%1."/>
      <w:lvlJc w:val="left"/>
      <w:pPr>
        <w:tabs>
          <w:tab w:val="num" w:pos="2040"/>
        </w:tabs>
        <w:ind w:leftChars="800" w:left="2040" w:hangingChars="200" w:hanging="360"/>
      </w:pPr>
    </w:lvl>
  </w:abstractNum>
  <w:abstractNum w:abstractNumId="1" w15:restartNumberingAfterBreak="0">
    <w:nsid w:val="FFFFFF7D"/>
    <w:multiLevelType w:val="singleLevel"/>
    <w:tmpl w:val="B0787C84"/>
    <w:lvl w:ilvl="0">
      <w:start w:val="1"/>
      <w:numFmt w:val="decimal"/>
      <w:lvlText w:val="%1."/>
      <w:lvlJc w:val="left"/>
      <w:pPr>
        <w:tabs>
          <w:tab w:val="num" w:pos="1620"/>
        </w:tabs>
        <w:ind w:leftChars="600" w:left="1620" w:hangingChars="200" w:hanging="360"/>
      </w:pPr>
    </w:lvl>
  </w:abstractNum>
  <w:abstractNum w:abstractNumId="2" w15:restartNumberingAfterBreak="0">
    <w:nsid w:val="FFFFFF7E"/>
    <w:multiLevelType w:val="singleLevel"/>
    <w:tmpl w:val="AF20E7BC"/>
    <w:lvl w:ilvl="0">
      <w:start w:val="1"/>
      <w:numFmt w:val="decimal"/>
      <w:lvlText w:val="%1."/>
      <w:lvlJc w:val="left"/>
      <w:pPr>
        <w:tabs>
          <w:tab w:val="num" w:pos="1200"/>
        </w:tabs>
        <w:ind w:leftChars="400" w:left="1200" w:hangingChars="200" w:hanging="360"/>
      </w:pPr>
    </w:lvl>
  </w:abstractNum>
  <w:abstractNum w:abstractNumId="3" w15:restartNumberingAfterBreak="0">
    <w:nsid w:val="FFFFFF7F"/>
    <w:multiLevelType w:val="singleLevel"/>
    <w:tmpl w:val="7960BE00"/>
    <w:lvl w:ilvl="0">
      <w:start w:val="1"/>
      <w:numFmt w:val="decimal"/>
      <w:lvlText w:val="%1."/>
      <w:lvlJc w:val="left"/>
      <w:pPr>
        <w:tabs>
          <w:tab w:val="num" w:pos="780"/>
        </w:tabs>
        <w:ind w:leftChars="200" w:left="780" w:hangingChars="200" w:hanging="360"/>
      </w:pPr>
    </w:lvl>
  </w:abstractNum>
  <w:abstractNum w:abstractNumId="4" w15:restartNumberingAfterBreak="0">
    <w:nsid w:val="FFFFFF80"/>
    <w:multiLevelType w:val="singleLevel"/>
    <w:tmpl w:val="6EEA7160"/>
    <w:lvl w:ilvl="0">
      <w:start w:val="1"/>
      <w:numFmt w:val="bullet"/>
      <w:lvlText w:val=""/>
      <w:lvlJc w:val="left"/>
      <w:pPr>
        <w:tabs>
          <w:tab w:val="num" w:pos="2040"/>
        </w:tabs>
        <w:ind w:leftChars="800" w:left="204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36167704"/>
    <w:lvl w:ilvl="0">
      <w:start w:val="1"/>
      <w:numFmt w:val="bullet"/>
      <w:lvlText w:val=""/>
      <w:lvlJc w:val="left"/>
      <w:pPr>
        <w:tabs>
          <w:tab w:val="num" w:pos="1620"/>
        </w:tabs>
        <w:ind w:leftChars="600" w:left="1620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37B47238"/>
    <w:lvl w:ilvl="0">
      <w:start w:val="1"/>
      <w:numFmt w:val="bullet"/>
      <w:lvlText w:val=""/>
      <w:lvlJc w:val="left"/>
      <w:pPr>
        <w:tabs>
          <w:tab w:val="num" w:pos="1200"/>
        </w:tabs>
        <w:ind w:leftChars="400" w:left="1200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D4148EE4"/>
    <w:lvl w:ilvl="0">
      <w:start w:val="1"/>
      <w:numFmt w:val="bullet"/>
      <w:lvlText w:val=""/>
      <w:lvlJc w:val="left"/>
      <w:pPr>
        <w:tabs>
          <w:tab w:val="num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94F4EDEE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77E0466A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178049F0"/>
    <w:multiLevelType w:val="hybridMultilevel"/>
    <w:tmpl w:val="58D4480C"/>
    <w:lvl w:ilvl="0" w:tplc="66EA9E96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5FBE3871"/>
    <w:multiLevelType w:val="multilevel"/>
    <w:tmpl w:val="4998C412"/>
    <w:lvl w:ilvl="0">
      <w:start w:val="1"/>
      <w:numFmt w:val="decimal"/>
      <w:lvlText w:val="%1."/>
      <w:lvlJc w:val="left"/>
      <w:pPr>
        <w:ind w:left="3621" w:hanging="360"/>
      </w:pPr>
      <w:rPr>
        <w:rFonts w:ascii="Times New Roman" w:hAnsi="Times New Roman" w:cs="Times New Roman" w:hint="default"/>
        <w:b/>
        <w:color w:val="auto"/>
        <w:sz w:val="24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  <w:b/>
        <w:sz w:val="21"/>
        <w:szCs w:val="21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2" w15:restartNumberingAfterBreak="0">
    <w:nsid w:val="77C30434"/>
    <w:multiLevelType w:val="singleLevel"/>
    <w:tmpl w:val="77C30434"/>
    <w:lvl w:ilvl="0">
      <w:start w:val="1"/>
      <w:numFmt w:val="decimal"/>
      <w:suff w:val="space"/>
      <w:lvlText w:val="[%1]"/>
      <w:lvlJc w:val="left"/>
    </w:lvl>
  </w:abstractNum>
  <w:num w:numId="1">
    <w:abstractNumId w:val="11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10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mU2ODk4Mjc3YTlmNjQwYWFjMjM0YmFjZTc4YjA1ZTAifQ=="/>
  </w:docVars>
  <w:rsids>
    <w:rsidRoot w:val="210A26B8"/>
    <w:rsid w:val="00017E50"/>
    <w:rsid w:val="00027E12"/>
    <w:rsid w:val="000750EC"/>
    <w:rsid w:val="00077A2E"/>
    <w:rsid w:val="00097EAE"/>
    <w:rsid w:val="000A025A"/>
    <w:rsid w:val="000B233B"/>
    <w:rsid w:val="00123D5F"/>
    <w:rsid w:val="0014274B"/>
    <w:rsid w:val="00166B14"/>
    <w:rsid w:val="001B6981"/>
    <w:rsid w:val="001C6AEC"/>
    <w:rsid w:val="001D0BF8"/>
    <w:rsid w:val="001E1700"/>
    <w:rsid w:val="001E7212"/>
    <w:rsid w:val="001F43C6"/>
    <w:rsid w:val="00202056"/>
    <w:rsid w:val="002240F1"/>
    <w:rsid w:val="002C0BBF"/>
    <w:rsid w:val="002F6814"/>
    <w:rsid w:val="00304390"/>
    <w:rsid w:val="003462F2"/>
    <w:rsid w:val="00364774"/>
    <w:rsid w:val="00366A35"/>
    <w:rsid w:val="00366D68"/>
    <w:rsid w:val="003726DA"/>
    <w:rsid w:val="00377583"/>
    <w:rsid w:val="00420EB9"/>
    <w:rsid w:val="00451FB5"/>
    <w:rsid w:val="004B78B8"/>
    <w:rsid w:val="004C12AA"/>
    <w:rsid w:val="00517901"/>
    <w:rsid w:val="0052011A"/>
    <w:rsid w:val="00560A6F"/>
    <w:rsid w:val="005B4E56"/>
    <w:rsid w:val="005C4D2E"/>
    <w:rsid w:val="005E6A0A"/>
    <w:rsid w:val="0063596A"/>
    <w:rsid w:val="00676D65"/>
    <w:rsid w:val="006C1B99"/>
    <w:rsid w:val="006D4739"/>
    <w:rsid w:val="00711097"/>
    <w:rsid w:val="0072513F"/>
    <w:rsid w:val="007525AB"/>
    <w:rsid w:val="0079162B"/>
    <w:rsid w:val="00794146"/>
    <w:rsid w:val="007C3665"/>
    <w:rsid w:val="00825379"/>
    <w:rsid w:val="00831BD8"/>
    <w:rsid w:val="0085385D"/>
    <w:rsid w:val="00890969"/>
    <w:rsid w:val="008F6A3D"/>
    <w:rsid w:val="009028B7"/>
    <w:rsid w:val="00933620"/>
    <w:rsid w:val="009448D2"/>
    <w:rsid w:val="009506E7"/>
    <w:rsid w:val="0097014D"/>
    <w:rsid w:val="00974572"/>
    <w:rsid w:val="00977269"/>
    <w:rsid w:val="009D2F28"/>
    <w:rsid w:val="009D4D70"/>
    <w:rsid w:val="009D4E71"/>
    <w:rsid w:val="00A30223"/>
    <w:rsid w:val="00A41863"/>
    <w:rsid w:val="00A4517F"/>
    <w:rsid w:val="00A7585C"/>
    <w:rsid w:val="00AD4AF6"/>
    <w:rsid w:val="00B22183"/>
    <w:rsid w:val="00B2664C"/>
    <w:rsid w:val="00B3688C"/>
    <w:rsid w:val="00BD6070"/>
    <w:rsid w:val="00C13532"/>
    <w:rsid w:val="00C36A88"/>
    <w:rsid w:val="00C377F5"/>
    <w:rsid w:val="00C40632"/>
    <w:rsid w:val="00C63E28"/>
    <w:rsid w:val="00C674CA"/>
    <w:rsid w:val="00C94C63"/>
    <w:rsid w:val="00D03973"/>
    <w:rsid w:val="00D15C16"/>
    <w:rsid w:val="00D20644"/>
    <w:rsid w:val="00D379EE"/>
    <w:rsid w:val="00D56AAC"/>
    <w:rsid w:val="00DB3379"/>
    <w:rsid w:val="00DD33A5"/>
    <w:rsid w:val="00DE6B7D"/>
    <w:rsid w:val="00E225FA"/>
    <w:rsid w:val="00E3647E"/>
    <w:rsid w:val="00E46A1E"/>
    <w:rsid w:val="00EB3D70"/>
    <w:rsid w:val="00EC429F"/>
    <w:rsid w:val="00EE677E"/>
    <w:rsid w:val="00F11F16"/>
    <w:rsid w:val="00F32FC5"/>
    <w:rsid w:val="00F333B5"/>
    <w:rsid w:val="00F35C9C"/>
    <w:rsid w:val="00F37061"/>
    <w:rsid w:val="00F4684F"/>
    <w:rsid w:val="00F51B71"/>
    <w:rsid w:val="00F67D26"/>
    <w:rsid w:val="00F7547D"/>
    <w:rsid w:val="00F81ACF"/>
    <w:rsid w:val="00F83A39"/>
    <w:rsid w:val="00F94764"/>
    <w:rsid w:val="00F96BC9"/>
    <w:rsid w:val="00F96E29"/>
    <w:rsid w:val="00FD2333"/>
    <w:rsid w:val="03F936C4"/>
    <w:rsid w:val="04792617"/>
    <w:rsid w:val="04D550AF"/>
    <w:rsid w:val="050F55B1"/>
    <w:rsid w:val="06B84CDD"/>
    <w:rsid w:val="06FD2DC8"/>
    <w:rsid w:val="07CB2DE0"/>
    <w:rsid w:val="080C1D36"/>
    <w:rsid w:val="08E92ED7"/>
    <w:rsid w:val="09320D22"/>
    <w:rsid w:val="0A0D000B"/>
    <w:rsid w:val="0A4D7104"/>
    <w:rsid w:val="0C9E047D"/>
    <w:rsid w:val="0CC648FF"/>
    <w:rsid w:val="0D38267F"/>
    <w:rsid w:val="0D475897"/>
    <w:rsid w:val="0EAC4A3C"/>
    <w:rsid w:val="168848CC"/>
    <w:rsid w:val="16885B68"/>
    <w:rsid w:val="177C13BA"/>
    <w:rsid w:val="17DA582A"/>
    <w:rsid w:val="181C46AF"/>
    <w:rsid w:val="19F96741"/>
    <w:rsid w:val="1BA47495"/>
    <w:rsid w:val="1BDE44DB"/>
    <w:rsid w:val="1CF3558E"/>
    <w:rsid w:val="1DF83E35"/>
    <w:rsid w:val="1F38717D"/>
    <w:rsid w:val="204F412D"/>
    <w:rsid w:val="209418FB"/>
    <w:rsid w:val="210A26B8"/>
    <w:rsid w:val="219339D8"/>
    <w:rsid w:val="2251224D"/>
    <w:rsid w:val="22863D4B"/>
    <w:rsid w:val="235B5240"/>
    <w:rsid w:val="23A7478D"/>
    <w:rsid w:val="2477676C"/>
    <w:rsid w:val="24B03672"/>
    <w:rsid w:val="2516091A"/>
    <w:rsid w:val="25777D91"/>
    <w:rsid w:val="25BF1784"/>
    <w:rsid w:val="288602EB"/>
    <w:rsid w:val="2B7D7783"/>
    <w:rsid w:val="2DA428D7"/>
    <w:rsid w:val="2DD65871"/>
    <w:rsid w:val="2E6757DF"/>
    <w:rsid w:val="2F464D77"/>
    <w:rsid w:val="30621FA2"/>
    <w:rsid w:val="30E344F1"/>
    <w:rsid w:val="321F6553"/>
    <w:rsid w:val="35111D95"/>
    <w:rsid w:val="35414C45"/>
    <w:rsid w:val="37A60062"/>
    <w:rsid w:val="38347B8F"/>
    <w:rsid w:val="39D1089C"/>
    <w:rsid w:val="3A8E2B08"/>
    <w:rsid w:val="3A914FF9"/>
    <w:rsid w:val="3D1A1006"/>
    <w:rsid w:val="3EF53337"/>
    <w:rsid w:val="3F9F45A5"/>
    <w:rsid w:val="3FCF43E2"/>
    <w:rsid w:val="40583EC3"/>
    <w:rsid w:val="40D41BFC"/>
    <w:rsid w:val="40D5714A"/>
    <w:rsid w:val="40D83BBD"/>
    <w:rsid w:val="410950BB"/>
    <w:rsid w:val="42BC05D8"/>
    <w:rsid w:val="44EB016C"/>
    <w:rsid w:val="45102A6A"/>
    <w:rsid w:val="45721539"/>
    <w:rsid w:val="46A14816"/>
    <w:rsid w:val="48B02CED"/>
    <w:rsid w:val="496E0C79"/>
    <w:rsid w:val="4A1452FF"/>
    <w:rsid w:val="4A4200BE"/>
    <w:rsid w:val="4B991E15"/>
    <w:rsid w:val="4BEB6533"/>
    <w:rsid w:val="4C484470"/>
    <w:rsid w:val="4C632235"/>
    <w:rsid w:val="531C19F1"/>
    <w:rsid w:val="54424EA8"/>
    <w:rsid w:val="54A6749B"/>
    <w:rsid w:val="54D2130E"/>
    <w:rsid w:val="552672F3"/>
    <w:rsid w:val="55544E72"/>
    <w:rsid w:val="569A68B2"/>
    <w:rsid w:val="56E11927"/>
    <w:rsid w:val="588212D9"/>
    <w:rsid w:val="5A026F22"/>
    <w:rsid w:val="5AC4407F"/>
    <w:rsid w:val="5BA17340"/>
    <w:rsid w:val="5C4C6D57"/>
    <w:rsid w:val="5CE20FB1"/>
    <w:rsid w:val="5F9C31D0"/>
    <w:rsid w:val="61D62A46"/>
    <w:rsid w:val="63F65836"/>
    <w:rsid w:val="64105CA0"/>
    <w:rsid w:val="651C0EAA"/>
    <w:rsid w:val="66CF4630"/>
    <w:rsid w:val="69C72C89"/>
    <w:rsid w:val="69D44D98"/>
    <w:rsid w:val="69EA66E8"/>
    <w:rsid w:val="6B864DC2"/>
    <w:rsid w:val="6BAE4AEB"/>
    <w:rsid w:val="6BBC35DE"/>
    <w:rsid w:val="6C830396"/>
    <w:rsid w:val="6DBC624B"/>
    <w:rsid w:val="6FF06A64"/>
    <w:rsid w:val="70EE229B"/>
    <w:rsid w:val="75DD0150"/>
    <w:rsid w:val="79F43D21"/>
    <w:rsid w:val="7B1E3C46"/>
    <w:rsid w:val="7BDD440D"/>
    <w:rsid w:val="7C012AB8"/>
    <w:rsid w:val="7CAC5399"/>
    <w:rsid w:val="7D08373D"/>
    <w:rsid w:val="7E3F5D57"/>
    <w:rsid w:val="7FD96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09EEBCF"/>
  <w15:docId w15:val="{1BF7D4E4-666A-4921-B095-40AB84EF6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header" w:uiPriority="99"/>
    <w:lsdException w:name="footer" w:uiPriority="99"/>
    <w:lsdException w:name="caption" w:semiHidden="1" w:unhideWhenUsed="1" w:qFormat="1"/>
    <w:lsdException w:name="line number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uiPriority="99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99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2C0BBF"/>
    <w:pPr>
      <w:widowControl w:val="0"/>
      <w:adjustRightInd w:val="0"/>
      <w:snapToGrid w:val="0"/>
      <w:spacing w:line="360" w:lineRule="auto"/>
      <w:ind w:firstLineChars="200" w:firstLine="420"/>
      <w:jc w:val="both"/>
    </w:pPr>
    <w:rPr>
      <w:rFonts w:eastAsiaTheme="minorEastAsia"/>
      <w:kern w:val="2"/>
      <w:sz w:val="21"/>
      <w:szCs w:val="21"/>
    </w:rPr>
  </w:style>
  <w:style w:type="paragraph" w:styleId="1">
    <w:name w:val="heading 1"/>
    <w:basedOn w:val="a"/>
    <w:next w:val="a"/>
    <w:link w:val="10"/>
    <w:qFormat/>
    <w:rsid w:val="00D15C1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autoRedefine/>
    <w:qFormat/>
    <w:rsid w:val="009448D2"/>
    <w:pPr>
      <w:ind w:firstLineChars="0" w:firstLine="0"/>
      <w:jc w:val="center"/>
    </w:pPr>
    <w:rPr>
      <w:kern w:val="0"/>
      <w:sz w:val="18"/>
      <w:szCs w:val="18"/>
      <w:lang w:val="pt-BR"/>
    </w:rPr>
  </w:style>
  <w:style w:type="table" w:styleId="a4">
    <w:name w:val="Table Grid"/>
    <w:basedOn w:val="a1"/>
    <w:autoRedefine/>
    <w:uiPriority w:val="9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autoRedefine/>
    <w:uiPriority w:val="99"/>
    <w:qFormat/>
    <w:rPr>
      <w:rFonts w:ascii="Calibri" w:eastAsia="宋体" w:hAnsi="Calibri"/>
      <w:sz w:val="24"/>
    </w:rPr>
  </w:style>
  <w:style w:type="paragraph" w:customStyle="1" w:styleId="TableParagraph">
    <w:name w:val="Table Paragraph"/>
    <w:basedOn w:val="a"/>
    <w:autoRedefine/>
    <w:uiPriority w:val="1"/>
    <w:qFormat/>
    <w:pPr>
      <w:autoSpaceDE w:val="0"/>
      <w:autoSpaceDN w:val="0"/>
      <w:spacing w:before="95"/>
      <w:ind w:left="190"/>
    </w:pPr>
    <w:rPr>
      <w:rFonts w:ascii="Calibri" w:eastAsia="Calibri" w:hAnsi="Calibri" w:cs="Calibri"/>
      <w:lang w:eastAsia="en-US" w:bidi="en-US"/>
    </w:rPr>
  </w:style>
  <w:style w:type="paragraph" w:styleId="a6">
    <w:name w:val="header"/>
    <w:basedOn w:val="a"/>
    <w:link w:val="a7"/>
    <w:uiPriority w:val="99"/>
    <w:rsid w:val="00A7585C"/>
    <w:pPr>
      <w:pBdr>
        <w:bottom w:val="single" w:sz="6" w:space="1" w:color="auto"/>
      </w:pBd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A7585C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uiPriority w:val="99"/>
    <w:rsid w:val="00A7585C"/>
    <w:pPr>
      <w:tabs>
        <w:tab w:val="center" w:pos="4153"/>
        <w:tab w:val="right" w:pos="8306"/>
      </w:tabs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A7585C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aa">
    <w:name w:val="line number"/>
    <w:basedOn w:val="a0"/>
    <w:autoRedefine/>
    <w:qFormat/>
    <w:rsid w:val="001D0BF8"/>
  </w:style>
  <w:style w:type="character" w:styleId="ab">
    <w:name w:val="Hyperlink"/>
    <w:basedOn w:val="a0"/>
    <w:autoRedefine/>
    <w:uiPriority w:val="99"/>
    <w:qFormat/>
    <w:rsid w:val="001D0BF8"/>
    <w:rPr>
      <w:color w:val="0563C1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1D0BF8"/>
    <w:rPr>
      <w:color w:val="605E5C"/>
      <w:shd w:val="clear" w:color="auto" w:fill="E1DFDD"/>
    </w:rPr>
  </w:style>
  <w:style w:type="character" w:styleId="ad">
    <w:name w:val="FollowedHyperlink"/>
    <w:basedOn w:val="a0"/>
    <w:autoRedefine/>
    <w:qFormat/>
    <w:rsid w:val="001D0BF8"/>
    <w:rPr>
      <w:color w:val="800080"/>
      <w:u w:val="single"/>
    </w:rPr>
  </w:style>
  <w:style w:type="character" w:customStyle="1" w:styleId="10">
    <w:name w:val="标题 1 字符"/>
    <w:basedOn w:val="a0"/>
    <w:link w:val="1"/>
    <w:rsid w:val="00D15C16"/>
    <w:rPr>
      <w:rFonts w:eastAsiaTheme="minorEastAsia"/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D15C16"/>
    <w:pPr>
      <w:widowControl/>
      <w:adjustRightInd/>
      <w:snapToGrid/>
      <w:spacing w:before="240" w:after="0" w:line="259" w:lineRule="auto"/>
      <w:ind w:firstLineChars="0" w:firstLine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rsid w:val="00D15C16"/>
    <w:pPr>
      <w:tabs>
        <w:tab w:val="left" w:pos="840"/>
        <w:tab w:val="right" w:leader="dot" w:pos="8296"/>
      </w:tabs>
      <w:spacing w:line="60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7.bin"/><Relationship Id="rId21" Type="http://schemas.openxmlformats.org/officeDocument/2006/relationships/image" Target="media/image5.emf"/><Relationship Id="rId42" Type="http://schemas.openxmlformats.org/officeDocument/2006/relationships/oleObject" Target="embeddings/oleObject12.bin"/><Relationship Id="rId63" Type="http://schemas.openxmlformats.org/officeDocument/2006/relationships/image" Target="media/image30.emf"/><Relationship Id="rId84" Type="http://schemas.openxmlformats.org/officeDocument/2006/relationships/image" Target="media/image41.emf"/><Relationship Id="rId138" Type="http://schemas.openxmlformats.org/officeDocument/2006/relationships/image" Target="media/image70.emf"/><Relationship Id="rId159" Type="http://schemas.openxmlformats.org/officeDocument/2006/relationships/image" Target="media/image82.emf"/><Relationship Id="rId170" Type="http://schemas.openxmlformats.org/officeDocument/2006/relationships/image" Target="media/image93.emf"/><Relationship Id="rId191" Type="http://schemas.openxmlformats.org/officeDocument/2006/relationships/image" Target="media/image114.emf"/><Relationship Id="rId107" Type="http://schemas.openxmlformats.org/officeDocument/2006/relationships/oleObject" Target="embeddings/oleObject42.bin"/><Relationship Id="rId11" Type="http://schemas.openxmlformats.org/officeDocument/2006/relationships/footer" Target="footer2.xml"/><Relationship Id="rId32" Type="http://schemas.openxmlformats.org/officeDocument/2006/relationships/oleObject" Target="embeddings/oleObject8.bin"/><Relationship Id="rId53" Type="http://schemas.openxmlformats.org/officeDocument/2006/relationships/image" Target="media/image24.emf"/><Relationship Id="rId74" Type="http://schemas.openxmlformats.org/officeDocument/2006/relationships/image" Target="media/image36.emf"/><Relationship Id="rId128" Type="http://schemas.openxmlformats.org/officeDocument/2006/relationships/image" Target="media/image64.emf"/><Relationship Id="rId149" Type="http://schemas.openxmlformats.org/officeDocument/2006/relationships/image" Target="media/image77.emf"/><Relationship Id="rId5" Type="http://schemas.openxmlformats.org/officeDocument/2006/relationships/webSettings" Target="webSettings.xml"/><Relationship Id="rId95" Type="http://schemas.openxmlformats.org/officeDocument/2006/relationships/oleObject" Target="embeddings/oleObject36.bin"/><Relationship Id="rId160" Type="http://schemas.openxmlformats.org/officeDocument/2006/relationships/image" Target="media/image83.emf"/><Relationship Id="rId181" Type="http://schemas.openxmlformats.org/officeDocument/2006/relationships/image" Target="media/image104.emf"/><Relationship Id="rId22" Type="http://schemas.openxmlformats.org/officeDocument/2006/relationships/oleObject" Target="embeddings/oleObject4.bin"/><Relationship Id="rId43" Type="http://schemas.openxmlformats.org/officeDocument/2006/relationships/image" Target="media/image18.emf"/><Relationship Id="rId64" Type="http://schemas.openxmlformats.org/officeDocument/2006/relationships/oleObject" Target="embeddings/oleObject21.bin"/><Relationship Id="rId118" Type="http://schemas.openxmlformats.org/officeDocument/2006/relationships/image" Target="media/image58.emf"/><Relationship Id="rId139" Type="http://schemas.openxmlformats.org/officeDocument/2006/relationships/image" Target="media/image71.emf"/><Relationship Id="rId85" Type="http://schemas.openxmlformats.org/officeDocument/2006/relationships/oleObject" Target="embeddings/oleObject31.bin"/><Relationship Id="rId150" Type="http://schemas.openxmlformats.org/officeDocument/2006/relationships/oleObject" Target="embeddings/oleObject60.bin"/><Relationship Id="rId171" Type="http://schemas.openxmlformats.org/officeDocument/2006/relationships/image" Target="media/image94.emf"/><Relationship Id="rId192" Type="http://schemas.openxmlformats.org/officeDocument/2006/relationships/image" Target="media/image115.emf"/><Relationship Id="rId12" Type="http://schemas.openxmlformats.org/officeDocument/2006/relationships/header" Target="header3.xml"/><Relationship Id="rId33" Type="http://schemas.openxmlformats.org/officeDocument/2006/relationships/image" Target="media/image12.emf"/><Relationship Id="rId108" Type="http://schemas.openxmlformats.org/officeDocument/2006/relationships/image" Target="media/image53.emf"/><Relationship Id="rId129" Type="http://schemas.openxmlformats.org/officeDocument/2006/relationships/image" Target="media/image65.emf"/><Relationship Id="rId54" Type="http://schemas.openxmlformats.org/officeDocument/2006/relationships/oleObject" Target="embeddings/oleObject17.bin"/><Relationship Id="rId75" Type="http://schemas.openxmlformats.org/officeDocument/2006/relationships/oleObject" Target="embeddings/oleObject26.bin"/><Relationship Id="rId96" Type="http://schemas.openxmlformats.org/officeDocument/2006/relationships/image" Target="media/image47.emf"/><Relationship Id="rId140" Type="http://schemas.openxmlformats.org/officeDocument/2006/relationships/oleObject" Target="embeddings/oleObject56.bin"/><Relationship Id="rId161" Type="http://schemas.openxmlformats.org/officeDocument/2006/relationships/image" Target="media/image84.emf"/><Relationship Id="rId182" Type="http://schemas.openxmlformats.org/officeDocument/2006/relationships/image" Target="media/image105.emf"/><Relationship Id="rId6" Type="http://schemas.openxmlformats.org/officeDocument/2006/relationships/footnotes" Target="footnotes.xml"/><Relationship Id="rId23" Type="http://schemas.openxmlformats.org/officeDocument/2006/relationships/image" Target="media/image6.emf"/><Relationship Id="rId119" Type="http://schemas.openxmlformats.org/officeDocument/2006/relationships/image" Target="media/image59.emf"/><Relationship Id="rId44" Type="http://schemas.openxmlformats.org/officeDocument/2006/relationships/oleObject" Target="embeddings/oleObject13.bin"/><Relationship Id="rId65" Type="http://schemas.openxmlformats.org/officeDocument/2006/relationships/image" Target="media/image31.emf"/><Relationship Id="rId86" Type="http://schemas.openxmlformats.org/officeDocument/2006/relationships/image" Target="media/image42.emf"/><Relationship Id="rId130" Type="http://schemas.openxmlformats.org/officeDocument/2006/relationships/oleObject" Target="embeddings/oleObject52.bin"/><Relationship Id="rId151" Type="http://schemas.openxmlformats.org/officeDocument/2006/relationships/image" Target="media/image78.emf"/><Relationship Id="rId172" Type="http://schemas.openxmlformats.org/officeDocument/2006/relationships/image" Target="media/image95.emf"/><Relationship Id="rId193" Type="http://schemas.openxmlformats.org/officeDocument/2006/relationships/footer" Target="footer4.xml"/><Relationship Id="rId13" Type="http://schemas.openxmlformats.org/officeDocument/2006/relationships/footer" Target="footer3.xml"/><Relationship Id="rId109" Type="http://schemas.openxmlformats.org/officeDocument/2006/relationships/oleObject" Target="embeddings/oleObject43.bin"/><Relationship Id="rId34" Type="http://schemas.openxmlformats.org/officeDocument/2006/relationships/oleObject" Target="embeddings/oleObject9.bin"/><Relationship Id="rId50" Type="http://schemas.openxmlformats.org/officeDocument/2006/relationships/image" Target="media/image22.emf"/><Relationship Id="rId55" Type="http://schemas.openxmlformats.org/officeDocument/2006/relationships/image" Target="media/image25.emf"/><Relationship Id="rId76" Type="http://schemas.openxmlformats.org/officeDocument/2006/relationships/image" Target="media/image37.wmf"/><Relationship Id="rId97" Type="http://schemas.openxmlformats.org/officeDocument/2006/relationships/oleObject" Target="embeddings/oleObject37.bin"/><Relationship Id="rId104" Type="http://schemas.openxmlformats.org/officeDocument/2006/relationships/image" Target="media/image51.emf"/><Relationship Id="rId120" Type="http://schemas.openxmlformats.org/officeDocument/2006/relationships/oleObject" Target="embeddings/oleObject48.bin"/><Relationship Id="rId125" Type="http://schemas.openxmlformats.org/officeDocument/2006/relationships/oleObject" Target="embeddings/oleObject50.bin"/><Relationship Id="rId141" Type="http://schemas.openxmlformats.org/officeDocument/2006/relationships/image" Target="media/image72.emf"/><Relationship Id="rId146" Type="http://schemas.openxmlformats.org/officeDocument/2006/relationships/image" Target="media/image75.emf"/><Relationship Id="rId167" Type="http://schemas.openxmlformats.org/officeDocument/2006/relationships/image" Target="media/image90.emf"/><Relationship Id="rId188" Type="http://schemas.openxmlformats.org/officeDocument/2006/relationships/image" Target="media/image111.emf"/><Relationship Id="rId7" Type="http://schemas.openxmlformats.org/officeDocument/2006/relationships/endnotes" Target="endnotes.xml"/><Relationship Id="rId71" Type="http://schemas.openxmlformats.org/officeDocument/2006/relationships/oleObject" Target="embeddings/oleObject24.bin"/><Relationship Id="rId92" Type="http://schemas.openxmlformats.org/officeDocument/2006/relationships/image" Target="media/image45.emf"/><Relationship Id="rId162" Type="http://schemas.openxmlformats.org/officeDocument/2006/relationships/image" Target="media/image85.emf"/><Relationship Id="rId183" Type="http://schemas.openxmlformats.org/officeDocument/2006/relationships/image" Target="media/image106.emf"/><Relationship Id="rId2" Type="http://schemas.openxmlformats.org/officeDocument/2006/relationships/numbering" Target="numbering.xml"/><Relationship Id="rId29" Type="http://schemas.openxmlformats.org/officeDocument/2006/relationships/oleObject" Target="embeddings/oleObject7.bin"/><Relationship Id="rId24" Type="http://schemas.openxmlformats.org/officeDocument/2006/relationships/oleObject" Target="embeddings/oleObject5.bin"/><Relationship Id="rId40" Type="http://schemas.openxmlformats.org/officeDocument/2006/relationships/image" Target="media/image16.emf"/><Relationship Id="rId45" Type="http://schemas.openxmlformats.org/officeDocument/2006/relationships/image" Target="media/image19.emf"/><Relationship Id="rId66" Type="http://schemas.openxmlformats.org/officeDocument/2006/relationships/image" Target="media/image32.emf"/><Relationship Id="rId87" Type="http://schemas.openxmlformats.org/officeDocument/2006/relationships/oleObject" Target="embeddings/oleObject32.bin"/><Relationship Id="rId110" Type="http://schemas.openxmlformats.org/officeDocument/2006/relationships/image" Target="media/image54.emf"/><Relationship Id="rId115" Type="http://schemas.openxmlformats.org/officeDocument/2006/relationships/oleObject" Target="embeddings/oleObject46.bin"/><Relationship Id="rId131" Type="http://schemas.openxmlformats.org/officeDocument/2006/relationships/image" Target="media/image66.emf"/><Relationship Id="rId136" Type="http://schemas.openxmlformats.org/officeDocument/2006/relationships/image" Target="media/image69.emf"/><Relationship Id="rId157" Type="http://schemas.openxmlformats.org/officeDocument/2006/relationships/image" Target="media/image81.emf"/><Relationship Id="rId178" Type="http://schemas.openxmlformats.org/officeDocument/2006/relationships/image" Target="media/image101.emf"/><Relationship Id="rId61" Type="http://schemas.openxmlformats.org/officeDocument/2006/relationships/image" Target="media/image29.emf"/><Relationship Id="rId82" Type="http://schemas.openxmlformats.org/officeDocument/2006/relationships/image" Target="media/image40.wmf"/><Relationship Id="rId152" Type="http://schemas.openxmlformats.org/officeDocument/2006/relationships/oleObject" Target="embeddings/oleObject61.bin"/><Relationship Id="rId173" Type="http://schemas.openxmlformats.org/officeDocument/2006/relationships/image" Target="media/image96.emf"/><Relationship Id="rId194" Type="http://schemas.openxmlformats.org/officeDocument/2006/relationships/fontTable" Target="fontTable.xml"/><Relationship Id="rId19" Type="http://schemas.openxmlformats.org/officeDocument/2006/relationships/oleObject" Target="embeddings/oleObject3.bin"/><Relationship Id="rId14" Type="http://schemas.openxmlformats.org/officeDocument/2006/relationships/image" Target="media/image1.emf"/><Relationship Id="rId30" Type="http://schemas.openxmlformats.org/officeDocument/2006/relationships/image" Target="media/image10.emf"/><Relationship Id="rId35" Type="http://schemas.openxmlformats.org/officeDocument/2006/relationships/image" Target="media/image13.emf"/><Relationship Id="rId56" Type="http://schemas.openxmlformats.org/officeDocument/2006/relationships/image" Target="media/image26.emf"/><Relationship Id="rId77" Type="http://schemas.openxmlformats.org/officeDocument/2006/relationships/oleObject" Target="embeddings/oleObject27.bin"/><Relationship Id="rId100" Type="http://schemas.openxmlformats.org/officeDocument/2006/relationships/image" Target="media/image49.wmf"/><Relationship Id="rId105" Type="http://schemas.openxmlformats.org/officeDocument/2006/relationships/oleObject" Target="embeddings/oleObject41.bin"/><Relationship Id="rId126" Type="http://schemas.openxmlformats.org/officeDocument/2006/relationships/image" Target="media/image63.emf"/><Relationship Id="rId147" Type="http://schemas.openxmlformats.org/officeDocument/2006/relationships/oleObject" Target="embeddings/oleObject59.bin"/><Relationship Id="rId168" Type="http://schemas.openxmlformats.org/officeDocument/2006/relationships/image" Target="media/image91.emf"/><Relationship Id="rId8" Type="http://schemas.openxmlformats.org/officeDocument/2006/relationships/header" Target="header1.xml"/><Relationship Id="rId51" Type="http://schemas.openxmlformats.org/officeDocument/2006/relationships/image" Target="media/image23.emf"/><Relationship Id="rId72" Type="http://schemas.openxmlformats.org/officeDocument/2006/relationships/image" Target="media/image35.emf"/><Relationship Id="rId93" Type="http://schemas.openxmlformats.org/officeDocument/2006/relationships/oleObject" Target="embeddings/oleObject35.bin"/><Relationship Id="rId98" Type="http://schemas.openxmlformats.org/officeDocument/2006/relationships/image" Target="media/image48.emf"/><Relationship Id="rId121" Type="http://schemas.openxmlformats.org/officeDocument/2006/relationships/image" Target="media/image60.emf"/><Relationship Id="rId142" Type="http://schemas.openxmlformats.org/officeDocument/2006/relationships/oleObject" Target="embeddings/oleObject57.bin"/><Relationship Id="rId163" Type="http://schemas.openxmlformats.org/officeDocument/2006/relationships/image" Target="media/image86.emf"/><Relationship Id="rId184" Type="http://schemas.openxmlformats.org/officeDocument/2006/relationships/image" Target="media/image107.emf"/><Relationship Id="rId189" Type="http://schemas.openxmlformats.org/officeDocument/2006/relationships/image" Target="media/image112.emf"/><Relationship Id="rId3" Type="http://schemas.openxmlformats.org/officeDocument/2006/relationships/styles" Target="styles.xml"/><Relationship Id="rId25" Type="http://schemas.openxmlformats.org/officeDocument/2006/relationships/image" Target="media/image7.emf"/><Relationship Id="rId46" Type="http://schemas.openxmlformats.org/officeDocument/2006/relationships/image" Target="media/image20.emf"/><Relationship Id="rId67" Type="http://schemas.openxmlformats.org/officeDocument/2006/relationships/oleObject" Target="embeddings/oleObject22.bin"/><Relationship Id="rId116" Type="http://schemas.openxmlformats.org/officeDocument/2006/relationships/image" Target="media/image57.emf"/><Relationship Id="rId137" Type="http://schemas.openxmlformats.org/officeDocument/2006/relationships/oleObject" Target="embeddings/oleObject55.bin"/><Relationship Id="rId158" Type="http://schemas.openxmlformats.org/officeDocument/2006/relationships/oleObject" Target="embeddings/oleObject63.bin"/><Relationship Id="rId20" Type="http://schemas.openxmlformats.org/officeDocument/2006/relationships/image" Target="media/image4.emf"/><Relationship Id="rId41" Type="http://schemas.openxmlformats.org/officeDocument/2006/relationships/image" Target="media/image17.emf"/><Relationship Id="rId62" Type="http://schemas.openxmlformats.org/officeDocument/2006/relationships/oleObject" Target="embeddings/oleObject20.bin"/><Relationship Id="rId83" Type="http://schemas.openxmlformats.org/officeDocument/2006/relationships/oleObject" Target="embeddings/oleObject30.bin"/><Relationship Id="rId88" Type="http://schemas.openxmlformats.org/officeDocument/2006/relationships/image" Target="media/image43.wmf"/><Relationship Id="rId111" Type="http://schemas.openxmlformats.org/officeDocument/2006/relationships/oleObject" Target="embeddings/oleObject44.bin"/><Relationship Id="rId132" Type="http://schemas.openxmlformats.org/officeDocument/2006/relationships/oleObject" Target="embeddings/oleObject53.bin"/><Relationship Id="rId153" Type="http://schemas.openxmlformats.org/officeDocument/2006/relationships/image" Target="NULL"/><Relationship Id="rId174" Type="http://schemas.openxmlformats.org/officeDocument/2006/relationships/image" Target="media/image97.emf"/><Relationship Id="rId179" Type="http://schemas.openxmlformats.org/officeDocument/2006/relationships/image" Target="media/image102.emf"/><Relationship Id="rId195" Type="http://schemas.openxmlformats.org/officeDocument/2006/relationships/theme" Target="theme/theme1.xml"/><Relationship Id="rId190" Type="http://schemas.openxmlformats.org/officeDocument/2006/relationships/image" Target="media/image113.emf"/><Relationship Id="rId15" Type="http://schemas.openxmlformats.org/officeDocument/2006/relationships/oleObject" Target="embeddings/oleObject1.bin"/><Relationship Id="rId36" Type="http://schemas.openxmlformats.org/officeDocument/2006/relationships/image" Target="media/image14.emf"/><Relationship Id="rId57" Type="http://schemas.openxmlformats.org/officeDocument/2006/relationships/oleObject" Target="embeddings/oleObject18.bin"/><Relationship Id="rId106" Type="http://schemas.openxmlformats.org/officeDocument/2006/relationships/image" Target="media/image52.wmf"/><Relationship Id="rId127" Type="http://schemas.openxmlformats.org/officeDocument/2006/relationships/oleObject" Target="embeddings/oleObject51.bin"/><Relationship Id="rId10" Type="http://schemas.openxmlformats.org/officeDocument/2006/relationships/footer" Target="footer1.xml"/><Relationship Id="rId31" Type="http://schemas.openxmlformats.org/officeDocument/2006/relationships/image" Target="media/image11.emf"/><Relationship Id="rId52" Type="http://schemas.openxmlformats.org/officeDocument/2006/relationships/oleObject" Target="embeddings/oleObject16.bin"/><Relationship Id="rId73" Type="http://schemas.openxmlformats.org/officeDocument/2006/relationships/oleObject" Target="embeddings/oleObject25.bin"/><Relationship Id="rId78" Type="http://schemas.openxmlformats.org/officeDocument/2006/relationships/image" Target="media/image38.emf"/><Relationship Id="rId94" Type="http://schemas.openxmlformats.org/officeDocument/2006/relationships/image" Target="media/image46.wmf"/><Relationship Id="rId99" Type="http://schemas.openxmlformats.org/officeDocument/2006/relationships/oleObject" Target="embeddings/oleObject38.bin"/><Relationship Id="rId101" Type="http://schemas.openxmlformats.org/officeDocument/2006/relationships/oleObject" Target="embeddings/oleObject39.bin"/><Relationship Id="rId122" Type="http://schemas.openxmlformats.org/officeDocument/2006/relationships/oleObject" Target="embeddings/oleObject49.bin"/><Relationship Id="rId143" Type="http://schemas.openxmlformats.org/officeDocument/2006/relationships/image" Target="media/image73.emf"/><Relationship Id="rId148" Type="http://schemas.openxmlformats.org/officeDocument/2006/relationships/image" Target="media/image76.emf"/><Relationship Id="rId164" Type="http://schemas.openxmlformats.org/officeDocument/2006/relationships/image" Target="media/image87.emf"/><Relationship Id="rId169" Type="http://schemas.openxmlformats.org/officeDocument/2006/relationships/image" Target="media/image92.emf"/><Relationship Id="rId185" Type="http://schemas.openxmlformats.org/officeDocument/2006/relationships/image" Target="media/image108.emf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80" Type="http://schemas.openxmlformats.org/officeDocument/2006/relationships/image" Target="media/image103.emf"/><Relationship Id="rId26" Type="http://schemas.openxmlformats.org/officeDocument/2006/relationships/image" Target="media/image8.emf"/><Relationship Id="rId47" Type="http://schemas.openxmlformats.org/officeDocument/2006/relationships/oleObject" Target="embeddings/oleObject14.bin"/><Relationship Id="rId68" Type="http://schemas.openxmlformats.org/officeDocument/2006/relationships/image" Target="media/image33.emf"/><Relationship Id="rId89" Type="http://schemas.openxmlformats.org/officeDocument/2006/relationships/oleObject" Target="embeddings/oleObject33.bin"/><Relationship Id="rId112" Type="http://schemas.openxmlformats.org/officeDocument/2006/relationships/image" Target="media/image55.wmf"/><Relationship Id="rId133" Type="http://schemas.openxmlformats.org/officeDocument/2006/relationships/image" Target="media/image67.emf"/><Relationship Id="rId154" Type="http://schemas.openxmlformats.org/officeDocument/2006/relationships/image" Target="media/image79.emf"/><Relationship Id="rId175" Type="http://schemas.openxmlformats.org/officeDocument/2006/relationships/image" Target="media/image98.emf"/><Relationship Id="rId16" Type="http://schemas.openxmlformats.org/officeDocument/2006/relationships/image" Target="media/image2.emf"/><Relationship Id="rId37" Type="http://schemas.openxmlformats.org/officeDocument/2006/relationships/oleObject" Target="embeddings/oleObject10.bin"/><Relationship Id="rId58" Type="http://schemas.openxmlformats.org/officeDocument/2006/relationships/image" Target="media/image27.emf"/><Relationship Id="rId79" Type="http://schemas.openxmlformats.org/officeDocument/2006/relationships/oleObject" Target="embeddings/oleObject28.bin"/><Relationship Id="rId102" Type="http://schemas.openxmlformats.org/officeDocument/2006/relationships/image" Target="media/image50.emf"/><Relationship Id="rId123" Type="http://schemas.openxmlformats.org/officeDocument/2006/relationships/image" Target="media/image61.emf"/><Relationship Id="rId144" Type="http://schemas.openxmlformats.org/officeDocument/2006/relationships/image" Target="media/image74.emf"/><Relationship Id="rId90" Type="http://schemas.openxmlformats.org/officeDocument/2006/relationships/image" Target="media/image44.emf"/><Relationship Id="rId165" Type="http://schemas.openxmlformats.org/officeDocument/2006/relationships/image" Target="media/image88.emf"/><Relationship Id="rId186" Type="http://schemas.openxmlformats.org/officeDocument/2006/relationships/image" Target="media/image109.emf"/><Relationship Id="rId27" Type="http://schemas.openxmlformats.org/officeDocument/2006/relationships/oleObject" Target="embeddings/oleObject6.bin"/><Relationship Id="rId48" Type="http://schemas.openxmlformats.org/officeDocument/2006/relationships/image" Target="media/image21.emf"/><Relationship Id="rId69" Type="http://schemas.openxmlformats.org/officeDocument/2006/relationships/oleObject" Target="embeddings/oleObject23.bin"/><Relationship Id="rId113" Type="http://schemas.openxmlformats.org/officeDocument/2006/relationships/oleObject" Target="embeddings/oleObject45.bin"/><Relationship Id="rId134" Type="http://schemas.openxmlformats.org/officeDocument/2006/relationships/image" Target="media/image68.emf"/><Relationship Id="rId80" Type="http://schemas.openxmlformats.org/officeDocument/2006/relationships/image" Target="media/image39.emf"/><Relationship Id="rId155" Type="http://schemas.openxmlformats.org/officeDocument/2006/relationships/image" Target="media/image80.emf"/><Relationship Id="rId176" Type="http://schemas.openxmlformats.org/officeDocument/2006/relationships/image" Target="media/image99.emf"/><Relationship Id="rId17" Type="http://schemas.openxmlformats.org/officeDocument/2006/relationships/oleObject" Target="embeddings/oleObject2.bin"/><Relationship Id="rId38" Type="http://schemas.openxmlformats.org/officeDocument/2006/relationships/image" Target="media/image15.emf"/><Relationship Id="rId59" Type="http://schemas.openxmlformats.org/officeDocument/2006/relationships/oleObject" Target="embeddings/oleObject19.bin"/><Relationship Id="rId103" Type="http://schemas.openxmlformats.org/officeDocument/2006/relationships/oleObject" Target="embeddings/oleObject40.bin"/><Relationship Id="rId124" Type="http://schemas.openxmlformats.org/officeDocument/2006/relationships/image" Target="media/image62.emf"/><Relationship Id="rId70" Type="http://schemas.openxmlformats.org/officeDocument/2006/relationships/image" Target="media/image34.wmf"/><Relationship Id="rId91" Type="http://schemas.openxmlformats.org/officeDocument/2006/relationships/oleObject" Target="embeddings/oleObject34.bin"/><Relationship Id="rId145" Type="http://schemas.openxmlformats.org/officeDocument/2006/relationships/oleObject" Target="embeddings/oleObject58.bin"/><Relationship Id="rId166" Type="http://schemas.openxmlformats.org/officeDocument/2006/relationships/image" Target="media/image89.emf"/><Relationship Id="rId187" Type="http://schemas.openxmlformats.org/officeDocument/2006/relationships/image" Target="media/image110.emf"/><Relationship Id="rId1" Type="http://schemas.openxmlformats.org/officeDocument/2006/relationships/customXml" Target="../customXml/item1.xml"/><Relationship Id="rId28" Type="http://schemas.openxmlformats.org/officeDocument/2006/relationships/image" Target="media/image9.emf"/><Relationship Id="rId49" Type="http://schemas.openxmlformats.org/officeDocument/2006/relationships/oleObject" Target="embeddings/oleObject15.bin"/><Relationship Id="rId114" Type="http://schemas.openxmlformats.org/officeDocument/2006/relationships/image" Target="media/image56.emf"/><Relationship Id="rId60" Type="http://schemas.openxmlformats.org/officeDocument/2006/relationships/image" Target="media/image28.emf"/><Relationship Id="rId81" Type="http://schemas.openxmlformats.org/officeDocument/2006/relationships/oleObject" Target="embeddings/oleObject29.bin"/><Relationship Id="rId135" Type="http://schemas.openxmlformats.org/officeDocument/2006/relationships/oleObject" Target="embeddings/oleObject54.bin"/><Relationship Id="rId156" Type="http://schemas.openxmlformats.org/officeDocument/2006/relationships/oleObject" Target="embeddings/oleObject62.bin"/><Relationship Id="rId177" Type="http://schemas.openxmlformats.org/officeDocument/2006/relationships/image" Target="media/image100.emf"/><Relationship Id="rId18" Type="http://schemas.openxmlformats.org/officeDocument/2006/relationships/image" Target="media/image3.emf"/><Relationship Id="rId39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DEAB0E-C32E-4C3B-BE65-E909AED9A2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1144</TotalTime>
  <Pages>1</Pages>
  <Words>4920</Words>
  <Characters>28044</Characters>
  <Application>Microsoft Office Word</Application>
  <DocSecurity>0</DocSecurity>
  <Lines>233</Lines>
  <Paragraphs>65</Paragraphs>
  <ScaleCrop>false</ScaleCrop>
  <Company/>
  <LinksUpToDate>false</LinksUpToDate>
  <CharactersWithSpaces>32899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joker</dc:creator>
  <cp:keywords/>
  <dc:description/>
  <cp:lastModifiedBy>欧 玉勤</cp:lastModifiedBy>
  <cp:revision>36</cp:revision>
  <dcterms:created xsi:type="dcterms:W3CDTF">2024-05-15T17:01:00Z</dcterms:created>
  <dcterms:modified xsi:type="dcterms:W3CDTF">2024-07-20T07:58:00Z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761A04F608674550B97A5D774B0DE525_13</vt:lpwstr>
  </property>
</Properties>
</file>