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93FAC" w14:textId="77777777" w:rsidR="00B23C0F" w:rsidRPr="00102996" w:rsidRDefault="00B23C0F" w:rsidP="00B23C0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996">
        <w:rPr>
          <w:rFonts w:ascii="Times New Roman" w:hAnsi="Times New Roman" w:cs="Times New Roman"/>
          <w:b/>
          <w:bCs/>
          <w:sz w:val="24"/>
          <w:szCs w:val="24"/>
        </w:rPr>
        <w:t>Exploring the effects of assembly strategies on differential gene expression analysis – A case study in a non-model crustacean species, the wild black tiger prawn (</w:t>
      </w:r>
      <w:r w:rsidRPr="0010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Penaeus monodon</w:t>
      </w:r>
      <w:r w:rsidRPr="001029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83C8A5E" w14:textId="77777777" w:rsidR="00B23C0F" w:rsidRPr="00102996" w:rsidRDefault="00B23C0F" w:rsidP="00B23C0F">
      <w:pPr>
        <w:spacing w:after="0" w:line="48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</w:pP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Nguyen Minh Thanh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Minh Nhut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Thi Hai Yen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Le Thị Hong Tham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Vo Thi Bao Chau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Hoang Khue Tu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Thanh Luan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2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Abigail Elizur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Tomer Ventura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Viet Tuan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4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*, Vo Thi Minh Thu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1*</w:t>
      </w:r>
    </w:p>
    <w:p w14:paraId="05950CAC" w14:textId="77777777" w:rsidR="00B23C0F" w:rsidRPr="00102996" w:rsidRDefault="00B23C0F" w:rsidP="00B23C0F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1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School of Biotechnology, International University – VNU HCM</w:t>
      </w:r>
    </w:p>
    <w:p w14:paraId="4213D1C4" w14:textId="77777777" w:rsidR="00B23C0F" w:rsidRPr="00102996" w:rsidRDefault="00B23C0F" w:rsidP="00B23C0F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2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Research Institute for Aquaculture No.2 (RIA2), HCM city</w:t>
      </w:r>
    </w:p>
    <w:p w14:paraId="0D631749" w14:textId="77777777" w:rsidR="00B23C0F" w:rsidRPr="00102996" w:rsidRDefault="00B23C0F" w:rsidP="00B23C0F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43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GeneCology Research Centre, University of the Sunshine Coast, Queensland, Australia</w:t>
      </w:r>
    </w:p>
    <w:p w14:paraId="2D80FF26" w14:textId="77777777" w:rsidR="00B23C0F" w:rsidRPr="00102996" w:rsidRDefault="00B23C0F" w:rsidP="00B23C0F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/>
        </w:rPr>
        <w:t>54</w:t>
      </w: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eastAsia="zh-CN"/>
        </w:rPr>
        <w:t>Agriculture Victoria, AgriBio, Centre for AgriBiosciences, Victoria, Australia</w:t>
      </w:r>
    </w:p>
    <w:p w14:paraId="773B61F0" w14:textId="77777777" w:rsidR="00B23C0F" w:rsidRDefault="00B23C0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4D635A" w14:textId="77777777" w:rsidR="00B23C0F" w:rsidRDefault="00B23C0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DCD69F" w14:textId="7037EAFE" w:rsidR="000D337D" w:rsidRPr="00C778AF" w:rsidRDefault="00EF28E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78AF">
        <w:rPr>
          <w:rFonts w:ascii="Times New Roman" w:eastAsia="Calibri" w:hAnsi="Times New Roman" w:cs="Times New Roman"/>
          <w:b/>
          <w:bCs/>
          <w:sz w:val="24"/>
          <w:szCs w:val="24"/>
        </w:rPr>
        <w:t>S1. BUSCO compared genome-guided assembly with the arthropoda_odb</w:t>
      </w:r>
      <w:r w:rsidR="00C01747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</w:p>
    <w:p w14:paraId="2CD736E5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 xml:space="preserve"># BUSCO version is: 5.5.0 </w:t>
      </w:r>
    </w:p>
    <w:p w14:paraId="5761C1B0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The lineage dataset is: arthropoda_odb10 (Creation date: 2020-09-10, number of genomes: 90, number of BUSCOs: 1013)</w:t>
      </w:r>
    </w:p>
    <w:p w14:paraId="5C505640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Summarized benchmarking in BUSCO notation for file /busco_wd/Trinity-GG-cdhit0.95.fasta</w:t>
      </w:r>
    </w:p>
    <w:p w14:paraId="3E85B4E3" w14:textId="3548D8AF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BUSCO was run in mode: euk_tran</w:t>
      </w:r>
    </w:p>
    <w:p w14:paraId="06CF5495" w14:textId="58DA6801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***** Results: *****</w:t>
      </w:r>
    </w:p>
    <w:p w14:paraId="5AEC9AE4" w14:textId="345D80D5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C:79.3%</w:t>
      </w:r>
      <w:r w:rsidR="008B24EF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[S:66.8%,</w:t>
      </w:r>
      <w:r w:rsidR="008B24EF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D:12.5%],</w:t>
      </w:r>
      <w:r w:rsidR="008B24EF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F:9.0%,</w:t>
      </w:r>
      <w:r w:rsidR="008B24EF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M:11.7%,n:1013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41FEF099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804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BUSCOs (C)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6C60FA44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677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and single-copy BUSCOs (S)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5F6DF6FE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127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and duplicated BUSCOs (D)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18A94485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91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Fragmented BUSCOs (F)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30B6586A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118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Missing BUSCOs (M)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5E6AB9E4" w14:textId="4DD4E6B3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1013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Total BUSCO groups searched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</w:p>
    <w:p w14:paraId="6A8377A9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Dependencies and versions:</w:t>
      </w:r>
    </w:p>
    <w:p w14:paraId="50927858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hmmsearch: 3.1</w:t>
      </w:r>
    </w:p>
    <w:p w14:paraId="1E1F9BAB" w14:textId="77777777" w:rsidR="00AB0F1B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lastRenderedPageBreak/>
        <w:tab/>
        <w:t>metaeuk: 6.a5d39d9</w:t>
      </w:r>
    </w:p>
    <w:p w14:paraId="5043DFE4" w14:textId="3DA39E7A" w:rsidR="00EF28E0" w:rsidRPr="00C778AF" w:rsidRDefault="00AB0F1B" w:rsidP="00AB0F1B">
      <w:pPr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busco: 5.5.0</w:t>
      </w:r>
    </w:p>
    <w:p w14:paraId="51CF1455" w14:textId="77777777" w:rsidR="00AB0F1B" w:rsidRPr="00C778AF" w:rsidRDefault="00AB0F1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296707" w14:textId="48ED4724" w:rsidR="00015E91" w:rsidRPr="00C778AF" w:rsidRDefault="004158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78AF">
        <w:rPr>
          <w:rFonts w:ascii="Times New Roman" w:eastAsia="Calibri" w:hAnsi="Times New Roman" w:cs="Times New Roman"/>
          <w:b/>
          <w:bCs/>
          <w:sz w:val="24"/>
          <w:szCs w:val="24"/>
        </w:rPr>
        <w:t>S2. BUSCO compared genome-guided assembly with the eukaryota_odb10</w:t>
      </w:r>
    </w:p>
    <w:p w14:paraId="4F94C836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 xml:space="preserve"># BUSCO version is: 5.4.4 </w:t>
      </w:r>
    </w:p>
    <w:p w14:paraId="19D195CA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The lineage dataset is: eukaryota_odb10 (Creation date: 2020-09-10, number of genomes: 70, number of BUSCOs: 255)</w:t>
      </w:r>
    </w:p>
    <w:p w14:paraId="186C1584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Summarized benchmarking in BUSCO notation for file /home/tham/busco/Trinity-GG-cdhit0.95.fasta</w:t>
      </w:r>
    </w:p>
    <w:p w14:paraId="6CFC48F3" w14:textId="616D9332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BUSCO was run in mode: euk_tran</w:t>
      </w:r>
    </w:p>
    <w:p w14:paraId="580C240E" w14:textId="03A80FAA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***** Results: *****</w:t>
      </w:r>
    </w:p>
    <w:p w14:paraId="64D00CD8" w14:textId="018E6CA8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C:86.3%</w:t>
      </w:r>
      <w:r w:rsidR="008B24EF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[S:75.7%,</w:t>
      </w:r>
      <w:r w:rsidR="008B24EF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D:10.6%],</w:t>
      </w:r>
      <w:r w:rsidR="008B24EF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F:8.2%,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M:5.5%,n:255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C89998E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220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BUSCOs (C)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5D4A351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193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and single-copy BUSCOs (S)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98A4640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27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and duplicated BUSCOs (D)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38B5C756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21</w:t>
      </w:r>
      <w:r w:rsidRPr="00C778AF">
        <w:rPr>
          <w:rFonts w:ascii="Times New Roman" w:hAnsi="Times New Roman" w:cs="Times New Roman"/>
          <w:sz w:val="24"/>
          <w:szCs w:val="24"/>
        </w:rPr>
        <w:tab/>
        <w:t>Fragmented BUSCOs (F)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30AD1006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14</w:t>
      </w:r>
      <w:r w:rsidRPr="00C778AF">
        <w:rPr>
          <w:rFonts w:ascii="Times New Roman" w:hAnsi="Times New Roman" w:cs="Times New Roman"/>
          <w:sz w:val="24"/>
          <w:szCs w:val="24"/>
        </w:rPr>
        <w:tab/>
        <w:t>Missing BUSCOs (M)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7A4C9197" w14:textId="091BAF03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255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Total BUSCO groups searched   </w:t>
      </w:r>
    </w:p>
    <w:p w14:paraId="7AC70193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Dependencies and versions:</w:t>
      </w:r>
    </w:p>
    <w:p w14:paraId="3F9467D4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hmmsearch: 3.1</w:t>
      </w:r>
    </w:p>
    <w:p w14:paraId="3B5FFA92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metaeuk: 6.a5d39d9</w:t>
      </w:r>
    </w:p>
    <w:p w14:paraId="33EEBAF4" w14:textId="6C1C829C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busco: 5.4.4</w:t>
      </w:r>
    </w:p>
    <w:p w14:paraId="127E9C6E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BB6DA2E" w14:textId="7F9BE71C" w:rsidR="00850D7C" w:rsidRPr="00C778AF" w:rsidRDefault="00E9024E" w:rsidP="00415830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78AF">
        <w:rPr>
          <w:rFonts w:ascii="Times New Roman" w:eastAsia="Calibri" w:hAnsi="Times New Roman" w:cs="Times New Roman"/>
          <w:b/>
          <w:bCs/>
          <w:sz w:val="24"/>
          <w:szCs w:val="24"/>
        </w:rPr>
        <w:t>S3. BUSCO compared de novo assembly with the arthropoda_odb</w:t>
      </w:r>
      <w:r w:rsidR="009C3A16" w:rsidRPr="00C778AF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</w:p>
    <w:p w14:paraId="2D23A56C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 xml:space="preserve"># BUSCO version is: 5.5.0 </w:t>
      </w:r>
    </w:p>
    <w:p w14:paraId="4B8DF02F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The lineage dataset is: arthropoda_odb10 (Creation date: 2020-09-10, number of genomes: 90, number of BUSCOs: 1013)</w:t>
      </w:r>
    </w:p>
    <w:p w14:paraId="1F440DA6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Summarized benchmarking in BUSCO notation for file /busco_wd/Trinity-denovo-cdhit0.95.fasta</w:t>
      </w:r>
    </w:p>
    <w:p w14:paraId="09A19B36" w14:textId="1823A60B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# BUSCO was run in mode: euk_tran</w:t>
      </w:r>
    </w:p>
    <w:p w14:paraId="0AA1ECF3" w14:textId="318B98DE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***** Results: *****</w:t>
      </w:r>
    </w:p>
    <w:p w14:paraId="010BCFB8" w14:textId="02A92C5A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C:92.1%</w:t>
      </w:r>
      <w:r w:rsidR="00CD0EBC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[S:67.6%,</w:t>
      </w:r>
      <w:r w:rsidR="00CD0EBC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D:24.5%],</w:t>
      </w:r>
      <w:r w:rsidR="00CD0EBC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F:3.7%,</w:t>
      </w:r>
      <w:r w:rsidR="00CD0EBC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M:4.2%,</w:t>
      </w:r>
      <w:r w:rsidR="00CD0EBC" w:rsidRPr="00C778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eastAsia="Calibri" w:hAnsi="Times New Roman" w:cs="Times New Roman"/>
          <w:sz w:val="24"/>
          <w:szCs w:val="24"/>
        </w:rPr>
        <w:t>n:1013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3D2C641E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933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BUSCOs (C)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6B09950F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685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and single-copy BUSCOs (S)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69A854A9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248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Complete and duplicated BUSCOs (D)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79C4CD1B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37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Fragmented BUSCOs (F)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0DFD6C5D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lastRenderedPageBreak/>
        <w:tab/>
        <w:t>43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Missing BUSCOs (M)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4E32E076" w14:textId="5374511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1013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>Total BUSCO groups searched</w:t>
      </w:r>
      <w:r w:rsidRPr="00C778AF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10FDEDBC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>Dependencies and versions:</w:t>
      </w:r>
    </w:p>
    <w:p w14:paraId="7895F326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hmmsearch: 3.1</w:t>
      </w:r>
    </w:p>
    <w:p w14:paraId="2B9DFF4D" w14:textId="77777777" w:rsidR="009E6E96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metaeuk: 6.a5d39d9</w:t>
      </w:r>
    </w:p>
    <w:p w14:paraId="0FA3E97B" w14:textId="6758089C" w:rsidR="00E9024E" w:rsidRPr="00C778AF" w:rsidRDefault="009E6E96" w:rsidP="009E6E9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8AF">
        <w:rPr>
          <w:rFonts w:ascii="Times New Roman" w:eastAsia="Calibri" w:hAnsi="Times New Roman" w:cs="Times New Roman"/>
          <w:sz w:val="24"/>
          <w:szCs w:val="24"/>
        </w:rPr>
        <w:tab/>
        <w:t>busco: 5.5.0</w:t>
      </w:r>
    </w:p>
    <w:p w14:paraId="79FEA32D" w14:textId="77777777" w:rsidR="009E6E96" w:rsidRPr="00C778AF" w:rsidRDefault="009E6E96" w:rsidP="00415830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73FBC8" w14:textId="12950572" w:rsidR="00415830" w:rsidRPr="00C778AF" w:rsidRDefault="00415830" w:rsidP="00415830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78AF">
        <w:rPr>
          <w:rFonts w:ascii="Times New Roman" w:eastAsia="Calibri" w:hAnsi="Times New Roman" w:cs="Times New Roman"/>
          <w:b/>
          <w:bCs/>
          <w:sz w:val="24"/>
          <w:szCs w:val="24"/>
        </w:rPr>
        <w:t>S4. BUSCO compared de novo assembly with the eukaryota_odb10</w:t>
      </w:r>
    </w:p>
    <w:p w14:paraId="552CBE63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 xml:space="preserve"># BUSCO version is: 5.4.4 </w:t>
      </w:r>
    </w:p>
    <w:p w14:paraId="3090BE1F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The lineage dataset is: eukaryota_odb10 (Creation date: 2020-09-10, number of genomes: 70, number of BUSCOs: 255)</w:t>
      </w:r>
    </w:p>
    <w:p w14:paraId="3BDA8327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Summarized benchmarking in BUSCO notation for file /home/tham/busco/Trinity-denovo-cdhit0.95.fasta</w:t>
      </w:r>
    </w:p>
    <w:p w14:paraId="45EA7F21" w14:textId="0615B97F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# BUSCO was run in mode: euk_tran</w:t>
      </w:r>
    </w:p>
    <w:p w14:paraId="5D328F54" w14:textId="0A79E17B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***** Results: *****</w:t>
      </w:r>
    </w:p>
    <w:p w14:paraId="77B17A81" w14:textId="4E75EF24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C:97.2%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[S:79.2%,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D:18.0%],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F:1.2%,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M:1.6%,</w:t>
      </w:r>
      <w:r w:rsidR="00CD0EBC" w:rsidRPr="00C778AF">
        <w:rPr>
          <w:rFonts w:ascii="Times New Roman" w:hAnsi="Times New Roman" w:cs="Times New Roman"/>
          <w:sz w:val="24"/>
          <w:szCs w:val="24"/>
        </w:rPr>
        <w:t xml:space="preserve"> </w:t>
      </w:r>
      <w:r w:rsidRPr="00C778AF">
        <w:rPr>
          <w:rFonts w:ascii="Times New Roman" w:hAnsi="Times New Roman" w:cs="Times New Roman"/>
          <w:sz w:val="24"/>
          <w:szCs w:val="24"/>
        </w:rPr>
        <w:t>n:255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EB5A3C4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248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BUSCOs (C)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9588E9D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202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and single-copy BUSCOs (S)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563F2FA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46</w:t>
      </w:r>
      <w:r w:rsidRPr="00C778AF">
        <w:rPr>
          <w:rFonts w:ascii="Times New Roman" w:hAnsi="Times New Roman" w:cs="Times New Roman"/>
          <w:sz w:val="24"/>
          <w:szCs w:val="24"/>
        </w:rPr>
        <w:tab/>
        <w:t>Complete and duplicated BUSCOs (D)</w:t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66D47C6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3</w:t>
      </w:r>
      <w:r w:rsidRPr="00C778AF">
        <w:rPr>
          <w:rFonts w:ascii="Times New Roman" w:hAnsi="Times New Roman" w:cs="Times New Roman"/>
          <w:sz w:val="24"/>
          <w:szCs w:val="24"/>
        </w:rPr>
        <w:tab/>
        <w:t>Fragmented BUSCOs (F)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967406F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4</w:t>
      </w:r>
      <w:r w:rsidRPr="00C778AF">
        <w:rPr>
          <w:rFonts w:ascii="Times New Roman" w:hAnsi="Times New Roman" w:cs="Times New Roman"/>
          <w:sz w:val="24"/>
          <w:szCs w:val="24"/>
        </w:rPr>
        <w:tab/>
        <w:t>Missing BUSCOs (M)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391FC36F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255</w:t>
      </w:r>
      <w:r w:rsidRPr="00C778AF">
        <w:rPr>
          <w:rFonts w:ascii="Times New Roman" w:hAnsi="Times New Roman" w:cs="Times New Roman"/>
          <w:sz w:val="24"/>
          <w:szCs w:val="24"/>
        </w:rPr>
        <w:tab/>
        <w:t>Total BUSCO groups searched</w:t>
      </w:r>
      <w:r w:rsidRPr="00C778AF">
        <w:rPr>
          <w:rFonts w:ascii="Times New Roman" w:hAnsi="Times New Roman" w:cs="Times New Roman"/>
          <w:sz w:val="24"/>
          <w:szCs w:val="24"/>
        </w:rPr>
        <w:tab/>
      </w:r>
      <w:r w:rsidRPr="00C778A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BAE6B3F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>Dependencies and versions:</w:t>
      </w:r>
    </w:p>
    <w:p w14:paraId="0D551C18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hmmsearch: 3.1</w:t>
      </w:r>
    </w:p>
    <w:p w14:paraId="15236DC8" w14:textId="77777777" w:rsidR="00415830" w:rsidRPr="00C778AF" w:rsidRDefault="00415830" w:rsidP="0041583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metaeuk: 6.a5d39d9</w:t>
      </w:r>
    </w:p>
    <w:p w14:paraId="6CE0E652" w14:textId="6BD5C178" w:rsidR="00E665B0" w:rsidRPr="00C778AF" w:rsidRDefault="00415830" w:rsidP="00E665B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778AF">
        <w:rPr>
          <w:rFonts w:ascii="Times New Roman" w:hAnsi="Times New Roman" w:cs="Times New Roman"/>
          <w:sz w:val="24"/>
          <w:szCs w:val="24"/>
        </w:rPr>
        <w:tab/>
        <w:t>busco: 5.4.4</w:t>
      </w:r>
      <w:r w:rsidR="00E665B0" w:rsidRPr="00C778AF">
        <w:rPr>
          <w:rFonts w:ascii="Times New Roman" w:hAnsi="Times New Roman" w:cs="Times New Roman"/>
          <w:sz w:val="24"/>
          <w:szCs w:val="24"/>
        </w:rPr>
        <w:t xml:space="preserve"> # BUSCO version is: 5.4.4 </w:t>
      </w:r>
    </w:p>
    <w:p w14:paraId="5475253E" w14:textId="77777777" w:rsidR="00BC1009" w:rsidRPr="00C778AF" w:rsidRDefault="00BC1009" w:rsidP="00E665B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BC1009" w:rsidRPr="00C77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0"/>
    <w:rsid w:val="00015E91"/>
    <w:rsid w:val="000D337D"/>
    <w:rsid w:val="003D4307"/>
    <w:rsid w:val="00415830"/>
    <w:rsid w:val="006F1F54"/>
    <w:rsid w:val="00850D7C"/>
    <w:rsid w:val="008B24EF"/>
    <w:rsid w:val="009C3A16"/>
    <w:rsid w:val="009E6E96"/>
    <w:rsid w:val="00AB0F1B"/>
    <w:rsid w:val="00AD20EB"/>
    <w:rsid w:val="00B23C0F"/>
    <w:rsid w:val="00B36B46"/>
    <w:rsid w:val="00BC1009"/>
    <w:rsid w:val="00C01747"/>
    <w:rsid w:val="00C778AF"/>
    <w:rsid w:val="00CD0EBC"/>
    <w:rsid w:val="00E665B0"/>
    <w:rsid w:val="00E9024E"/>
    <w:rsid w:val="00E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A6089"/>
  <w15:chartTrackingRefBased/>
  <w15:docId w15:val="{9DEF51F5-16FC-4CBD-8A9F-5EEB75D3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8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8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8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8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8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8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8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8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8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8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8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Thanh</dc:creator>
  <cp:keywords/>
  <dc:description/>
  <cp:lastModifiedBy>Vo Thi Minh Thu</cp:lastModifiedBy>
  <cp:revision>15</cp:revision>
  <dcterms:created xsi:type="dcterms:W3CDTF">2024-04-26T02:42:00Z</dcterms:created>
  <dcterms:modified xsi:type="dcterms:W3CDTF">2024-07-17T14:56:00Z</dcterms:modified>
</cp:coreProperties>
</file>