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452084" w14:textId="1C7989F7" w:rsidR="009B0C48" w:rsidRPr="00BF11E1" w:rsidRDefault="009B0C48" w:rsidP="009B0C48">
      <w:pPr>
        <w:spacing w:line="480" w:lineRule="auto"/>
        <w:jc w:val="center"/>
        <w:rPr>
          <w:rFonts w:ascii="Arial" w:hAnsi="Arial" w:cs="Arial"/>
          <w:b/>
          <w:bCs/>
          <w:sz w:val="20"/>
          <w:szCs w:val="20"/>
          <w:lang w:val="en-US"/>
        </w:rPr>
      </w:pPr>
      <w:r w:rsidRPr="00BF11E1">
        <w:rPr>
          <w:rFonts w:ascii="Arial" w:hAnsi="Arial" w:cs="Arial"/>
          <w:b/>
          <w:bCs/>
          <w:sz w:val="20"/>
          <w:szCs w:val="20"/>
          <w:lang w:val="en-US"/>
        </w:rPr>
        <w:t>SUPPLEMENTARY INFORMATION</w:t>
      </w:r>
    </w:p>
    <w:p w14:paraId="5CF66DC1" w14:textId="2C7ED1D8" w:rsidR="00321D54" w:rsidRPr="00BF11E1" w:rsidRDefault="00321D54" w:rsidP="000E3EB2">
      <w:pPr>
        <w:spacing w:line="480" w:lineRule="auto"/>
        <w:jc w:val="center"/>
        <w:rPr>
          <w:rFonts w:ascii="Arial" w:hAnsi="Arial" w:cs="Arial"/>
          <w:b/>
          <w:bCs/>
          <w:sz w:val="20"/>
          <w:szCs w:val="20"/>
          <w:lang w:val="en-US"/>
        </w:rPr>
      </w:pPr>
      <w:r w:rsidRPr="00BF11E1">
        <w:rPr>
          <w:rFonts w:ascii="Arial" w:hAnsi="Arial" w:cs="Arial"/>
          <w:b/>
          <w:bCs/>
          <w:sz w:val="20"/>
          <w:szCs w:val="20"/>
          <w:lang w:val="en-US"/>
        </w:rPr>
        <w:t>FlavorMiner: unraveling the flavor profile of individual molecules from their structure with Machine Learning techniques.</w:t>
      </w:r>
    </w:p>
    <w:p w14:paraId="479ADFF4" w14:textId="02ADAE3B" w:rsidR="00706842" w:rsidRPr="00BF11E1" w:rsidRDefault="00321D54" w:rsidP="000E3EB2">
      <w:pPr>
        <w:spacing w:after="0" w:line="480" w:lineRule="auto"/>
        <w:jc w:val="center"/>
        <w:rPr>
          <w:rFonts w:ascii="Arial" w:eastAsia="Arial" w:hAnsi="Arial" w:cs="Arial"/>
          <w:sz w:val="20"/>
          <w:szCs w:val="20"/>
        </w:rPr>
      </w:pPr>
      <w:bookmarkStart w:id="0" w:name="_Hlk143096110"/>
      <w:r w:rsidRPr="00BF11E1">
        <w:rPr>
          <w:rFonts w:ascii="Arial" w:eastAsia="Arial" w:hAnsi="Arial" w:cs="Arial"/>
          <w:sz w:val="20"/>
          <w:szCs w:val="20"/>
        </w:rPr>
        <w:t>Fabio Herrera-Rocha</w:t>
      </w:r>
      <w:bookmarkEnd w:id="0"/>
      <w:r w:rsidRPr="00BF11E1">
        <w:rPr>
          <w:rFonts w:ascii="Arial" w:eastAsia="Arial" w:hAnsi="Arial" w:cs="Arial"/>
          <w:sz w:val="20"/>
          <w:szCs w:val="20"/>
        </w:rPr>
        <w:t xml:space="preserve">, </w:t>
      </w:r>
      <w:r w:rsidR="00C87C15" w:rsidRPr="00BF11E1">
        <w:rPr>
          <w:rFonts w:ascii="Arial" w:eastAsia="Arial" w:hAnsi="Arial" w:cs="Arial"/>
          <w:sz w:val="20"/>
          <w:szCs w:val="20"/>
        </w:rPr>
        <w:t xml:space="preserve">Miguel Fernández-Niño, </w:t>
      </w:r>
      <w:r w:rsidRPr="00BF11E1">
        <w:rPr>
          <w:rFonts w:ascii="Arial" w:eastAsia="Arial" w:hAnsi="Arial" w:cs="Arial"/>
          <w:sz w:val="20"/>
          <w:szCs w:val="20"/>
        </w:rPr>
        <w:t xml:space="preserve">Jorge Duitama, </w:t>
      </w:r>
      <w:r w:rsidR="00CC74D8" w:rsidRPr="00BF11E1">
        <w:rPr>
          <w:rFonts w:ascii="Arial" w:eastAsia="Arial" w:hAnsi="Arial" w:cs="Arial"/>
          <w:sz w:val="20"/>
          <w:szCs w:val="20"/>
        </w:rPr>
        <w:t xml:space="preserve">Mónica P. Cala, María José Chica, </w:t>
      </w:r>
      <w:r w:rsidRPr="00BF11E1">
        <w:rPr>
          <w:rFonts w:ascii="Arial" w:eastAsia="Arial" w:hAnsi="Arial" w:cs="Arial"/>
          <w:sz w:val="20"/>
          <w:szCs w:val="20"/>
        </w:rPr>
        <w:t>Ludger A. Wessjohann, Mehdi D. Davari, Andrés Fernando González Barrios</w:t>
      </w:r>
    </w:p>
    <w:sdt>
      <w:sdtPr>
        <w:rPr>
          <w:rFonts w:asciiTheme="minorHAnsi" w:eastAsiaTheme="minorHAnsi" w:hAnsiTheme="minorHAnsi" w:cstheme="minorBidi"/>
          <w:color w:val="auto"/>
          <w:sz w:val="22"/>
          <w:szCs w:val="22"/>
          <w:lang w:val="es-CO"/>
        </w:rPr>
        <w:id w:val="1211773091"/>
        <w:docPartObj>
          <w:docPartGallery w:val="Table of Contents"/>
          <w:docPartUnique/>
        </w:docPartObj>
      </w:sdtPr>
      <w:sdtEndPr>
        <w:rPr>
          <w:b/>
          <w:bCs/>
          <w:noProof/>
        </w:rPr>
      </w:sdtEndPr>
      <w:sdtContent>
        <w:p w14:paraId="6ACFE7FD" w14:textId="0CFCA5B0" w:rsidR="00DF5529" w:rsidRPr="00BF11E1" w:rsidRDefault="00E82862" w:rsidP="002C51D2">
          <w:pPr>
            <w:pStyle w:val="TOCHeading"/>
            <w:jc w:val="center"/>
            <w:rPr>
              <w:rFonts w:ascii="Arial" w:hAnsi="Arial" w:cs="Arial"/>
              <w:b/>
              <w:bCs/>
              <w:color w:val="auto"/>
              <w:sz w:val="20"/>
              <w:szCs w:val="20"/>
            </w:rPr>
          </w:pPr>
          <w:r w:rsidRPr="00BF11E1">
            <w:rPr>
              <w:rFonts w:ascii="Arial" w:hAnsi="Arial" w:cs="Arial"/>
              <w:b/>
              <w:bCs/>
              <w:color w:val="auto"/>
              <w:sz w:val="20"/>
              <w:szCs w:val="20"/>
            </w:rPr>
            <w:t>Table of content</w:t>
          </w:r>
          <w:r w:rsidR="00BF11E1" w:rsidRPr="00BF11E1">
            <w:rPr>
              <w:rFonts w:ascii="Arial" w:hAnsi="Arial" w:cs="Arial"/>
              <w:b/>
              <w:bCs/>
              <w:color w:val="auto"/>
              <w:sz w:val="20"/>
              <w:szCs w:val="20"/>
            </w:rPr>
            <w:t>s</w:t>
          </w:r>
        </w:p>
        <w:p w14:paraId="48B6AA6A" w14:textId="77777777" w:rsidR="00CF081E" w:rsidRPr="00B65D9B" w:rsidRDefault="00CF081E">
          <w:pPr>
            <w:pStyle w:val="TOC1"/>
            <w:tabs>
              <w:tab w:val="right" w:leader="dot" w:pos="9396"/>
            </w:tabs>
            <w:rPr>
              <w:rFonts w:ascii="Arial" w:hAnsi="Arial" w:cs="Arial"/>
              <w:sz w:val="20"/>
              <w:szCs w:val="20"/>
            </w:rPr>
          </w:pPr>
        </w:p>
        <w:p w14:paraId="7B2588C7" w14:textId="3BEB483E" w:rsidR="00B65D9B" w:rsidRPr="00B65D9B" w:rsidRDefault="00DF5529">
          <w:pPr>
            <w:pStyle w:val="TOC1"/>
            <w:tabs>
              <w:tab w:val="right" w:leader="dot" w:pos="9396"/>
            </w:tabs>
            <w:rPr>
              <w:rFonts w:eastAsiaTheme="minorEastAsia"/>
              <w:noProof/>
              <w:kern w:val="2"/>
              <w:sz w:val="24"/>
              <w:szCs w:val="24"/>
              <w:lang w:val="en-US"/>
              <w14:ligatures w14:val="standardContextual"/>
            </w:rPr>
          </w:pPr>
          <w:r w:rsidRPr="00B65D9B">
            <w:rPr>
              <w:rFonts w:ascii="Arial" w:hAnsi="Arial" w:cs="Arial"/>
              <w:sz w:val="20"/>
              <w:szCs w:val="20"/>
            </w:rPr>
            <w:fldChar w:fldCharType="begin"/>
          </w:r>
          <w:r w:rsidRPr="00B65D9B">
            <w:rPr>
              <w:rFonts w:ascii="Arial" w:hAnsi="Arial" w:cs="Arial"/>
              <w:sz w:val="20"/>
              <w:szCs w:val="20"/>
            </w:rPr>
            <w:instrText xml:space="preserve"> TOC \o "1-3" \h \z \u </w:instrText>
          </w:r>
          <w:r w:rsidRPr="00B65D9B">
            <w:rPr>
              <w:rFonts w:ascii="Arial" w:hAnsi="Arial" w:cs="Arial"/>
              <w:sz w:val="20"/>
              <w:szCs w:val="20"/>
            </w:rPr>
            <w:fldChar w:fldCharType="separate"/>
          </w:r>
          <w:hyperlink w:anchor="_Toc170390537" w:history="1">
            <w:r w:rsidR="00B65D9B" w:rsidRPr="00B65D9B">
              <w:rPr>
                <w:rStyle w:val="Hyperlink"/>
                <w:rFonts w:ascii="Arial" w:hAnsi="Arial" w:cs="Arial"/>
                <w:noProof/>
                <w:lang w:val="en-US"/>
              </w:rPr>
              <w:t>Supplementary Figure 1.</w:t>
            </w:r>
            <w:r w:rsidR="00B65D9B" w:rsidRPr="00B65D9B">
              <w:rPr>
                <w:noProof/>
                <w:webHidden/>
              </w:rPr>
              <w:tab/>
            </w:r>
            <w:r w:rsidR="00B65D9B" w:rsidRPr="00B65D9B">
              <w:rPr>
                <w:noProof/>
                <w:webHidden/>
              </w:rPr>
              <w:fldChar w:fldCharType="begin"/>
            </w:r>
            <w:r w:rsidR="00B65D9B" w:rsidRPr="00B65D9B">
              <w:rPr>
                <w:noProof/>
                <w:webHidden/>
              </w:rPr>
              <w:instrText xml:space="preserve"> PAGEREF _Toc170390537 \h </w:instrText>
            </w:r>
            <w:r w:rsidR="00B65D9B" w:rsidRPr="00B65D9B">
              <w:rPr>
                <w:noProof/>
                <w:webHidden/>
              </w:rPr>
            </w:r>
            <w:r w:rsidR="00B65D9B" w:rsidRPr="00B65D9B">
              <w:rPr>
                <w:noProof/>
                <w:webHidden/>
              </w:rPr>
              <w:fldChar w:fldCharType="separate"/>
            </w:r>
            <w:r w:rsidR="00B65D9B" w:rsidRPr="00B65D9B">
              <w:rPr>
                <w:noProof/>
                <w:webHidden/>
              </w:rPr>
              <w:t>2</w:t>
            </w:r>
            <w:r w:rsidR="00B65D9B" w:rsidRPr="00B65D9B">
              <w:rPr>
                <w:noProof/>
                <w:webHidden/>
              </w:rPr>
              <w:fldChar w:fldCharType="end"/>
            </w:r>
          </w:hyperlink>
        </w:p>
        <w:p w14:paraId="69FD383F" w14:textId="064386D9"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38" w:history="1">
            <w:r w:rsidRPr="00B65D9B">
              <w:rPr>
                <w:rStyle w:val="Hyperlink"/>
                <w:rFonts w:ascii="Arial" w:hAnsi="Arial" w:cs="Arial"/>
                <w:noProof/>
                <w:lang w:val="en-US"/>
              </w:rPr>
              <w:t>Supplementary Figure 2.</w:t>
            </w:r>
            <w:r w:rsidRPr="00B65D9B">
              <w:rPr>
                <w:noProof/>
                <w:webHidden/>
              </w:rPr>
              <w:tab/>
            </w:r>
            <w:r w:rsidRPr="00B65D9B">
              <w:rPr>
                <w:noProof/>
                <w:webHidden/>
              </w:rPr>
              <w:fldChar w:fldCharType="begin"/>
            </w:r>
            <w:r w:rsidRPr="00B65D9B">
              <w:rPr>
                <w:noProof/>
                <w:webHidden/>
              </w:rPr>
              <w:instrText xml:space="preserve"> PAGEREF _Toc170390538 \h </w:instrText>
            </w:r>
            <w:r w:rsidRPr="00B65D9B">
              <w:rPr>
                <w:noProof/>
                <w:webHidden/>
              </w:rPr>
            </w:r>
            <w:r w:rsidRPr="00B65D9B">
              <w:rPr>
                <w:noProof/>
                <w:webHidden/>
              </w:rPr>
              <w:fldChar w:fldCharType="separate"/>
            </w:r>
            <w:r w:rsidRPr="00B65D9B">
              <w:rPr>
                <w:noProof/>
                <w:webHidden/>
              </w:rPr>
              <w:t>3</w:t>
            </w:r>
            <w:r w:rsidRPr="00B65D9B">
              <w:rPr>
                <w:noProof/>
                <w:webHidden/>
              </w:rPr>
              <w:fldChar w:fldCharType="end"/>
            </w:r>
          </w:hyperlink>
        </w:p>
        <w:p w14:paraId="3263AFC4" w14:textId="37E62A9E"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39" w:history="1">
            <w:r w:rsidRPr="00B65D9B">
              <w:rPr>
                <w:rStyle w:val="Hyperlink"/>
                <w:rFonts w:ascii="Arial" w:hAnsi="Arial" w:cs="Arial"/>
                <w:noProof/>
                <w:lang w:val="en-US"/>
              </w:rPr>
              <w:t>Supplementary Figure 3.</w:t>
            </w:r>
            <w:r w:rsidRPr="00B65D9B">
              <w:rPr>
                <w:noProof/>
                <w:webHidden/>
              </w:rPr>
              <w:tab/>
            </w:r>
            <w:r w:rsidRPr="00B65D9B">
              <w:rPr>
                <w:noProof/>
                <w:webHidden/>
              </w:rPr>
              <w:fldChar w:fldCharType="begin"/>
            </w:r>
            <w:r w:rsidRPr="00B65D9B">
              <w:rPr>
                <w:noProof/>
                <w:webHidden/>
              </w:rPr>
              <w:instrText xml:space="preserve"> PAGEREF _Toc170390539 \h </w:instrText>
            </w:r>
            <w:r w:rsidRPr="00B65D9B">
              <w:rPr>
                <w:noProof/>
                <w:webHidden/>
              </w:rPr>
            </w:r>
            <w:r w:rsidRPr="00B65D9B">
              <w:rPr>
                <w:noProof/>
                <w:webHidden/>
              </w:rPr>
              <w:fldChar w:fldCharType="separate"/>
            </w:r>
            <w:r w:rsidRPr="00B65D9B">
              <w:rPr>
                <w:noProof/>
                <w:webHidden/>
              </w:rPr>
              <w:t>4</w:t>
            </w:r>
            <w:r w:rsidRPr="00B65D9B">
              <w:rPr>
                <w:noProof/>
                <w:webHidden/>
              </w:rPr>
              <w:fldChar w:fldCharType="end"/>
            </w:r>
          </w:hyperlink>
        </w:p>
        <w:p w14:paraId="355AB4BE" w14:textId="5EDDFD33"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0" w:history="1">
            <w:r w:rsidRPr="00B65D9B">
              <w:rPr>
                <w:rStyle w:val="Hyperlink"/>
                <w:rFonts w:ascii="Arial" w:hAnsi="Arial" w:cs="Arial"/>
                <w:noProof/>
                <w:lang w:val="en-US"/>
              </w:rPr>
              <w:t>Supplementary Figure 4.</w:t>
            </w:r>
            <w:r w:rsidRPr="00B65D9B">
              <w:rPr>
                <w:noProof/>
                <w:webHidden/>
              </w:rPr>
              <w:tab/>
            </w:r>
            <w:r w:rsidRPr="00B65D9B">
              <w:rPr>
                <w:noProof/>
                <w:webHidden/>
              </w:rPr>
              <w:fldChar w:fldCharType="begin"/>
            </w:r>
            <w:r w:rsidRPr="00B65D9B">
              <w:rPr>
                <w:noProof/>
                <w:webHidden/>
              </w:rPr>
              <w:instrText xml:space="preserve"> PAGEREF _Toc170390540 \h </w:instrText>
            </w:r>
            <w:r w:rsidRPr="00B65D9B">
              <w:rPr>
                <w:noProof/>
                <w:webHidden/>
              </w:rPr>
            </w:r>
            <w:r w:rsidRPr="00B65D9B">
              <w:rPr>
                <w:noProof/>
                <w:webHidden/>
              </w:rPr>
              <w:fldChar w:fldCharType="separate"/>
            </w:r>
            <w:r w:rsidRPr="00B65D9B">
              <w:rPr>
                <w:noProof/>
                <w:webHidden/>
              </w:rPr>
              <w:t>5</w:t>
            </w:r>
            <w:r w:rsidRPr="00B65D9B">
              <w:rPr>
                <w:noProof/>
                <w:webHidden/>
              </w:rPr>
              <w:fldChar w:fldCharType="end"/>
            </w:r>
          </w:hyperlink>
        </w:p>
        <w:p w14:paraId="73D49BE3" w14:textId="2ED38ED4"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1" w:history="1">
            <w:r w:rsidRPr="00B65D9B">
              <w:rPr>
                <w:rStyle w:val="Hyperlink"/>
                <w:rFonts w:ascii="Arial" w:hAnsi="Arial" w:cs="Arial"/>
                <w:noProof/>
                <w:lang w:val="en-US"/>
              </w:rPr>
              <w:t>Supplementary Figure 5.</w:t>
            </w:r>
            <w:r w:rsidRPr="00B65D9B">
              <w:rPr>
                <w:noProof/>
                <w:webHidden/>
              </w:rPr>
              <w:tab/>
            </w:r>
            <w:r w:rsidRPr="00B65D9B">
              <w:rPr>
                <w:noProof/>
                <w:webHidden/>
              </w:rPr>
              <w:fldChar w:fldCharType="begin"/>
            </w:r>
            <w:r w:rsidRPr="00B65D9B">
              <w:rPr>
                <w:noProof/>
                <w:webHidden/>
              </w:rPr>
              <w:instrText xml:space="preserve"> PAGEREF _Toc170390541 \h </w:instrText>
            </w:r>
            <w:r w:rsidRPr="00B65D9B">
              <w:rPr>
                <w:noProof/>
                <w:webHidden/>
              </w:rPr>
            </w:r>
            <w:r w:rsidRPr="00B65D9B">
              <w:rPr>
                <w:noProof/>
                <w:webHidden/>
              </w:rPr>
              <w:fldChar w:fldCharType="separate"/>
            </w:r>
            <w:r w:rsidRPr="00B65D9B">
              <w:rPr>
                <w:noProof/>
                <w:webHidden/>
              </w:rPr>
              <w:t>6</w:t>
            </w:r>
            <w:r w:rsidRPr="00B65D9B">
              <w:rPr>
                <w:noProof/>
                <w:webHidden/>
              </w:rPr>
              <w:fldChar w:fldCharType="end"/>
            </w:r>
          </w:hyperlink>
        </w:p>
        <w:p w14:paraId="3E6D3C84" w14:textId="6BC04E79"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2" w:history="1">
            <w:r w:rsidRPr="00B65D9B">
              <w:rPr>
                <w:rStyle w:val="Hyperlink"/>
                <w:rFonts w:ascii="Arial" w:hAnsi="Arial" w:cs="Arial"/>
                <w:noProof/>
                <w:lang w:val="en-US"/>
              </w:rPr>
              <w:t>Supplementary Figure 6.</w:t>
            </w:r>
            <w:r w:rsidRPr="00B65D9B">
              <w:rPr>
                <w:noProof/>
                <w:webHidden/>
              </w:rPr>
              <w:tab/>
            </w:r>
            <w:r w:rsidRPr="00B65D9B">
              <w:rPr>
                <w:noProof/>
                <w:webHidden/>
              </w:rPr>
              <w:fldChar w:fldCharType="begin"/>
            </w:r>
            <w:r w:rsidRPr="00B65D9B">
              <w:rPr>
                <w:noProof/>
                <w:webHidden/>
              </w:rPr>
              <w:instrText xml:space="preserve"> PAGEREF _Toc170390542 \h </w:instrText>
            </w:r>
            <w:r w:rsidRPr="00B65D9B">
              <w:rPr>
                <w:noProof/>
                <w:webHidden/>
              </w:rPr>
            </w:r>
            <w:r w:rsidRPr="00B65D9B">
              <w:rPr>
                <w:noProof/>
                <w:webHidden/>
              </w:rPr>
              <w:fldChar w:fldCharType="separate"/>
            </w:r>
            <w:r w:rsidRPr="00B65D9B">
              <w:rPr>
                <w:noProof/>
                <w:webHidden/>
              </w:rPr>
              <w:t>7</w:t>
            </w:r>
            <w:r w:rsidRPr="00B65D9B">
              <w:rPr>
                <w:noProof/>
                <w:webHidden/>
              </w:rPr>
              <w:fldChar w:fldCharType="end"/>
            </w:r>
          </w:hyperlink>
        </w:p>
        <w:p w14:paraId="7FB760E7" w14:textId="22F8FC0D"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3" w:history="1">
            <w:r w:rsidRPr="00B65D9B">
              <w:rPr>
                <w:rStyle w:val="Hyperlink"/>
                <w:rFonts w:ascii="Arial" w:hAnsi="Arial" w:cs="Arial"/>
                <w:noProof/>
                <w:lang w:val="en-US"/>
              </w:rPr>
              <w:t>Supplementary Figure 7.</w:t>
            </w:r>
            <w:r w:rsidRPr="00B65D9B">
              <w:rPr>
                <w:noProof/>
                <w:webHidden/>
              </w:rPr>
              <w:tab/>
            </w:r>
            <w:r w:rsidRPr="00B65D9B">
              <w:rPr>
                <w:noProof/>
                <w:webHidden/>
              </w:rPr>
              <w:fldChar w:fldCharType="begin"/>
            </w:r>
            <w:r w:rsidRPr="00B65D9B">
              <w:rPr>
                <w:noProof/>
                <w:webHidden/>
              </w:rPr>
              <w:instrText xml:space="preserve"> PAGEREF _Toc170390543 \h </w:instrText>
            </w:r>
            <w:r w:rsidRPr="00B65D9B">
              <w:rPr>
                <w:noProof/>
                <w:webHidden/>
              </w:rPr>
            </w:r>
            <w:r w:rsidRPr="00B65D9B">
              <w:rPr>
                <w:noProof/>
                <w:webHidden/>
              </w:rPr>
              <w:fldChar w:fldCharType="separate"/>
            </w:r>
            <w:r w:rsidRPr="00B65D9B">
              <w:rPr>
                <w:noProof/>
                <w:webHidden/>
              </w:rPr>
              <w:t>8</w:t>
            </w:r>
            <w:r w:rsidRPr="00B65D9B">
              <w:rPr>
                <w:noProof/>
                <w:webHidden/>
              </w:rPr>
              <w:fldChar w:fldCharType="end"/>
            </w:r>
          </w:hyperlink>
        </w:p>
        <w:p w14:paraId="390D6CAA" w14:textId="0C499B86"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4" w:history="1">
            <w:r w:rsidRPr="00B65D9B">
              <w:rPr>
                <w:rStyle w:val="Hyperlink"/>
                <w:rFonts w:ascii="Arial" w:hAnsi="Arial" w:cs="Arial"/>
                <w:noProof/>
                <w:lang w:val="en-US"/>
              </w:rPr>
              <w:t>Supplementary Figure 8.</w:t>
            </w:r>
            <w:r w:rsidRPr="00B65D9B">
              <w:rPr>
                <w:noProof/>
                <w:webHidden/>
              </w:rPr>
              <w:tab/>
            </w:r>
            <w:r w:rsidRPr="00B65D9B">
              <w:rPr>
                <w:noProof/>
                <w:webHidden/>
              </w:rPr>
              <w:fldChar w:fldCharType="begin"/>
            </w:r>
            <w:r w:rsidRPr="00B65D9B">
              <w:rPr>
                <w:noProof/>
                <w:webHidden/>
              </w:rPr>
              <w:instrText xml:space="preserve"> PAGEREF _Toc170390544 \h </w:instrText>
            </w:r>
            <w:r w:rsidRPr="00B65D9B">
              <w:rPr>
                <w:noProof/>
                <w:webHidden/>
              </w:rPr>
            </w:r>
            <w:r w:rsidRPr="00B65D9B">
              <w:rPr>
                <w:noProof/>
                <w:webHidden/>
              </w:rPr>
              <w:fldChar w:fldCharType="separate"/>
            </w:r>
            <w:r w:rsidRPr="00B65D9B">
              <w:rPr>
                <w:noProof/>
                <w:webHidden/>
              </w:rPr>
              <w:t>9</w:t>
            </w:r>
            <w:r w:rsidRPr="00B65D9B">
              <w:rPr>
                <w:noProof/>
                <w:webHidden/>
              </w:rPr>
              <w:fldChar w:fldCharType="end"/>
            </w:r>
          </w:hyperlink>
        </w:p>
        <w:p w14:paraId="530E7B37" w14:textId="57C08A49"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5" w:history="1">
            <w:r w:rsidRPr="00B65D9B">
              <w:rPr>
                <w:rStyle w:val="Hyperlink"/>
                <w:rFonts w:ascii="Arial" w:hAnsi="Arial" w:cs="Arial"/>
                <w:noProof/>
                <w:lang w:val="en-US"/>
              </w:rPr>
              <w:t>Supplementary Figure 9.</w:t>
            </w:r>
            <w:r w:rsidRPr="00B65D9B">
              <w:rPr>
                <w:noProof/>
                <w:webHidden/>
              </w:rPr>
              <w:tab/>
            </w:r>
            <w:r w:rsidRPr="00B65D9B">
              <w:rPr>
                <w:noProof/>
                <w:webHidden/>
              </w:rPr>
              <w:fldChar w:fldCharType="begin"/>
            </w:r>
            <w:r w:rsidRPr="00B65D9B">
              <w:rPr>
                <w:noProof/>
                <w:webHidden/>
              </w:rPr>
              <w:instrText xml:space="preserve"> PAGEREF _Toc170390545 \h </w:instrText>
            </w:r>
            <w:r w:rsidRPr="00B65D9B">
              <w:rPr>
                <w:noProof/>
                <w:webHidden/>
              </w:rPr>
            </w:r>
            <w:r w:rsidRPr="00B65D9B">
              <w:rPr>
                <w:noProof/>
                <w:webHidden/>
              </w:rPr>
              <w:fldChar w:fldCharType="separate"/>
            </w:r>
            <w:r w:rsidRPr="00B65D9B">
              <w:rPr>
                <w:noProof/>
                <w:webHidden/>
              </w:rPr>
              <w:t>10</w:t>
            </w:r>
            <w:r w:rsidRPr="00B65D9B">
              <w:rPr>
                <w:noProof/>
                <w:webHidden/>
              </w:rPr>
              <w:fldChar w:fldCharType="end"/>
            </w:r>
          </w:hyperlink>
        </w:p>
        <w:p w14:paraId="6D99D56E" w14:textId="66DEA463"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6" w:history="1">
            <w:r w:rsidRPr="00B65D9B">
              <w:rPr>
                <w:rStyle w:val="Hyperlink"/>
                <w:rFonts w:ascii="Arial" w:hAnsi="Arial" w:cs="Arial"/>
                <w:noProof/>
                <w:lang w:val="en-US"/>
              </w:rPr>
              <w:t>Supplementary Figure 10.</w:t>
            </w:r>
            <w:r w:rsidRPr="00B65D9B">
              <w:rPr>
                <w:noProof/>
                <w:webHidden/>
              </w:rPr>
              <w:tab/>
            </w:r>
            <w:r w:rsidRPr="00B65D9B">
              <w:rPr>
                <w:noProof/>
                <w:webHidden/>
              </w:rPr>
              <w:fldChar w:fldCharType="begin"/>
            </w:r>
            <w:r w:rsidRPr="00B65D9B">
              <w:rPr>
                <w:noProof/>
                <w:webHidden/>
              </w:rPr>
              <w:instrText xml:space="preserve"> PAGEREF _Toc170390546 \h </w:instrText>
            </w:r>
            <w:r w:rsidRPr="00B65D9B">
              <w:rPr>
                <w:noProof/>
                <w:webHidden/>
              </w:rPr>
            </w:r>
            <w:r w:rsidRPr="00B65D9B">
              <w:rPr>
                <w:noProof/>
                <w:webHidden/>
              </w:rPr>
              <w:fldChar w:fldCharType="separate"/>
            </w:r>
            <w:r w:rsidRPr="00B65D9B">
              <w:rPr>
                <w:noProof/>
                <w:webHidden/>
              </w:rPr>
              <w:t>11</w:t>
            </w:r>
            <w:r w:rsidRPr="00B65D9B">
              <w:rPr>
                <w:noProof/>
                <w:webHidden/>
              </w:rPr>
              <w:fldChar w:fldCharType="end"/>
            </w:r>
          </w:hyperlink>
        </w:p>
        <w:p w14:paraId="419DBEBE" w14:textId="77BDE8DF"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7" w:history="1">
            <w:r w:rsidRPr="00B65D9B">
              <w:rPr>
                <w:rStyle w:val="Hyperlink"/>
                <w:rFonts w:ascii="Arial" w:hAnsi="Arial" w:cs="Arial"/>
                <w:noProof/>
                <w:lang w:val="en-US"/>
              </w:rPr>
              <w:t>Supplementary Figure 11.</w:t>
            </w:r>
            <w:r w:rsidRPr="00B65D9B">
              <w:rPr>
                <w:noProof/>
                <w:webHidden/>
              </w:rPr>
              <w:tab/>
            </w:r>
            <w:r w:rsidRPr="00B65D9B">
              <w:rPr>
                <w:noProof/>
                <w:webHidden/>
              </w:rPr>
              <w:fldChar w:fldCharType="begin"/>
            </w:r>
            <w:r w:rsidRPr="00B65D9B">
              <w:rPr>
                <w:noProof/>
                <w:webHidden/>
              </w:rPr>
              <w:instrText xml:space="preserve"> PAGEREF _Toc170390547 \h </w:instrText>
            </w:r>
            <w:r w:rsidRPr="00B65D9B">
              <w:rPr>
                <w:noProof/>
                <w:webHidden/>
              </w:rPr>
            </w:r>
            <w:r w:rsidRPr="00B65D9B">
              <w:rPr>
                <w:noProof/>
                <w:webHidden/>
              </w:rPr>
              <w:fldChar w:fldCharType="separate"/>
            </w:r>
            <w:r w:rsidRPr="00B65D9B">
              <w:rPr>
                <w:noProof/>
                <w:webHidden/>
              </w:rPr>
              <w:t>12</w:t>
            </w:r>
            <w:r w:rsidRPr="00B65D9B">
              <w:rPr>
                <w:noProof/>
                <w:webHidden/>
              </w:rPr>
              <w:fldChar w:fldCharType="end"/>
            </w:r>
          </w:hyperlink>
        </w:p>
        <w:p w14:paraId="5BAB5A82" w14:textId="0F315F42" w:rsidR="00B65D9B" w:rsidRPr="00B65D9B" w:rsidRDefault="00B65D9B">
          <w:pPr>
            <w:pStyle w:val="TOC1"/>
            <w:tabs>
              <w:tab w:val="right" w:leader="dot" w:pos="9396"/>
            </w:tabs>
            <w:rPr>
              <w:rFonts w:eastAsiaTheme="minorEastAsia"/>
              <w:noProof/>
              <w:kern w:val="2"/>
              <w:sz w:val="24"/>
              <w:szCs w:val="24"/>
              <w:lang w:val="en-US"/>
              <w14:ligatures w14:val="standardContextual"/>
            </w:rPr>
          </w:pPr>
          <w:hyperlink w:anchor="_Toc170390548" w:history="1">
            <w:r w:rsidRPr="00B65D9B">
              <w:rPr>
                <w:rStyle w:val="Hyperlink"/>
                <w:rFonts w:ascii="Arial" w:hAnsi="Arial" w:cs="Arial"/>
                <w:noProof/>
                <w:lang w:val="en-US"/>
              </w:rPr>
              <w:t>Supplementary Figure 12.</w:t>
            </w:r>
            <w:r w:rsidRPr="00B65D9B">
              <w:rPr>
                <w:noProof/>
                <w:webHidden/>
              </w:rPr>
              <w:tab/>
            </w:r>
            <w:r w:rsidRPr="00B65D9B">
              <w:rPr>
                <w:noProof/>
                <w:webHidden/>
              </w:rPr>
              <w:fldChar w:fldCharType="begin"/>
            </w:r>
            <w:r w:rsidRPr="00B65D9B">
              <w:rPr>
                <w:noProof/>
                <w:webHidden/>
              </w:rPr>
              <w:instrText xml:space="preserve"> PAGEREF _Toc170390548 \h </w:instrText>
            </w:r>
            <w:r w:rsidRPr="00B65D9B">
              <w:rPr>
                <w:noProof/>
                <w:webHidden/>
              </w:rPr>
            </w:r>
            <w:r w:rsidRPr="00B65D9B">
              <w:rPr>
                <w:noProof/>
                <w:webHidden/>
              </w:rPr>
              <w:fldChar w:fldCharType="separate"/>
            </w:r>
            <w:r w:rsidRPr="00B65D9B">
              <w:rPr>
                <w:noProof/>
                <w:webHidden/>
              </w:rPr>
              <w:t>12</w:t>
            </w:r>
            <w:r w:rsidRPr="00B65D9B">
              <w:rPr>
                <w:noProof/>
                <w:webHidden/>
              </w:rPr>
              <w:fldChar w:fldCharType="end"/>
            </w:r>
          </w:hyperlink>
        </w:p>
        <w:p w14:paraId="4503D184" w14:textId="57BC251C" w:rsidR="00DF5529" w:rsidRDefault="00DF5529">
          <w:r w:rsidRPr="00B65D9B">
            <w:rPr>
              <w:rFonts w:ascii="Arial" w:hAnsi="Arial" w:cs="Arial"/>
              <w:noProof/>
              <w:sz w:val="20"/>
              <w:szCs w:val="20"/>
            </w:rPr>
            <w:fldChar w:fldCharType="end"/>
          </w:r>
        </w:p>
      </w:sdtContent>
    </w:sdt>
    <w:p w14:paraId="7B384EBC" w14:textId="77777777" w:rsidR="006A2E25" w:rsidRDefault="006A2E25" w:rsidP="000E3EB2">
      <w:pPr>
        <w:spacing w:line="480" w:lineRule="auto"/>
        <w:jc w:val="center"/>
        <w:rPr>
          <w:rFonts w:ascii="Arial" w:hAnsi="Arial" w:cs="Arial"/>
          <w:b/>
          <w:bCs/>
          <w:lang w:val="en-US"/>
        </w:rPr>
      </w:pPr>
    </w:p>
    <w:p w14:paraId="153F0AF8" w14:textId="366FB23B" w:rsidR="00EF65D4" w:rsidRPr="00EF65D4" w:rsidRDefault="00EF65D4" w:rsidP="00743C43">
      <w:pPr>
        <w:spacing w:line="480" w:lineRule="auto"/>
        <w:rPr>
          <w:rFonts w:ascii="Arial" w:hAnsi="Arial" w:cs="Arial"/>
          <w:lang w:val="en-US"/>
        </w:rPr>
        <w:sectPr w:rsidR="00EF65D4" w:rsidRPr="00EF65D4" w:rsidSect="00764ACE">
          <w:footerReference w:type="default" r:id="rId7"/>
          <w:pgSz w:w="12240" w:h="15840"/>
          <w:pgMar w:top="1417" w:right="1417" w:bottom="1134" w:left="1417" w:header="720" w:footer="720" w:gutter="0"/>
          <w:cols w:space="720"/>
          <w:docGrid w:linePitch="360"/>
        </w:sectPr>
      </w:pPr>
    </w:p>
    <w:p w14:paraId="566BDC70" w14:textId="7F42590F" w:rsidR="00F96528" w:rsidRDefault="004756F3" w:rsidP="00F96528">
      <w:pPr>
        <w:spacing w:line="360" w:lineRule="auto"/>
        <w:jc w:val="both"/>
        <w:rPr>
          <w:rFonts w:ascii="Arial" w:hAnsi="Arial" w:cs="Arial"/>
          <w:b/>
          <w:bCs/>
          <w:lang w:val="en-US"/>
        </w:rPr>
      </w:pPr>
      <w:r>
        <w:rPr>
          <w:rStyle w:val="Heading1Char"/>
          <w:rFonts w:ascii="Arial" w:hAnsi="Arial" w:cs="Arial"/>
          <w:b/>
          <w:bCs/>
          <w:noProof/>
          <w:color w:val="auto"/>
          <w:sz w:val="20"/>
          <w:szCs w:val="20"/>
          <w:lang w:val="en-US"/>
        </w:rPr>
        <w:lastRenderedPageBreak/>
        <w:drawing>
          <wp:anchor distT="0" distB="0" distL="114300" distR="114300" simplePos="0" relativeHeight="251740170" behindDoc="0" locked="0" layoutInCell="1" allowOverlap="1" wp14:anchorId="200B471B" wp14:editId="61C4F87C">
            <wp:simplePos x="0" y="0"/>
            <wp:positionH relativeFrom="margin">
              <wp:align>center</wp:align>
            </wp:positionH>
            <wp:positionV relativeFrom="paragraph">
              <wp:posOffset>123825</wp:posOffset>
            </wp:positionV>
            <wp:extent cx="5795645" cy="3906520"/>
            <wp:effectExtent l="0" t="0" r="0" b="0"/>
            <wp:wrapSquare wrapText="bothSides"/>
            <wp:docPr id="1043627050" name="Picture 3"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627050" name="Picture 3" descr="A graph of different colored bars&#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9740"/>
                    <a:stretch/>
                  </pic:blipFill>
                  <pic:spPr bwMode="auto">
                    <a:xfrm>
                      <a:off x="0" y="0"/>
                      <a:ext cx="5795645" cy="39065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33DCF1" w14:textId="136E0AA9" w:rsidR="0018760C" w:rsidRDefault="004756F3" w:rsidP="00EB5462">
      <w:pPr>
        <w:spacing w:line="360" w:lineRule="auto"/>
        <w:jc w:val="both"/>
        <w:rPr>
          <w:rStyle w:val="Heading1Char"/>
          <w:rFonts w:ascii="Arial" w:hAnsi="Arial" w:cs="Arial"/>
          <w:b/>
          <w:bCs/>
          <w:color w:val="auto"/>
          <w:sz w:val="20"/>
          <w:szCs w:val="20"/>
          <w:lang w:val="en-US"/>
        </w:rPr>
      </w:pPr>
      <w:bookmarkStart w:id="1" w:name="_Toc170390537"/>
      <w:r>
        <w:rPr>
          <w:rStyle w:val="Heading1Char"/>
          <w:rFonts w:ascii="Arial" w:hAnsi="Arial" w:cs="Arial"/>
          <w:b/>
          <w:bCs/>
          <w:color w:val="auto"/>
          <w:sz w:val="20"/>
          <w:szCs w:val="20"/>
          <w:lang w:val="en-US"/>
        </w:rPr>
        <w:t>S</w:t>
      </w:r>
      <w:r w:rsidRPr="00904A8C">
        <w:rPr>
          <w:rStyle w:val="Heading1Char"/>
          <w:rFonts w:ascii="Arial" w:hAnsi="Arial" w:cs="Arial"/>
          <w:b/>
          <w:bCs/>
          <w:color w:val="auto"/>
          <w:sz w:val="20"/>
          <w:szCs w:val="20"/>
          <w:lang w:val="en-US"/>
        </w:rPr>
        <w:t xml:space="preserve">upplementary Figure </w:t>
      </w:r>
      <w:r>
        <w:rPr>
          <w:rStyle w:val="Heading1Char"/>
          <w:rFonts w:ascii="Arial" w:hAnsi="Arial" w:cs="Arial"/>
          <w:b/>
          <w:bCs/>
          <w:color w:val="auto"/>
          <w:sz w:val="20"/>
          <w:szCs w:val="20"/>
          <w:lang w:val="en-US"/>
        </w:rPr>
        <w:t>1</w:t>
      </w:r>
      <w:r w:rsidRPr="00904A8C">
        <w:rPr>
          <w:rStyle w:val="Heading1Char"/>
          <w:rFonts w:ascii="Arial" w:hAnsi="Arial" w:cs="Arial"/>
          <w:b/>
          <w:bCs/>
          <w:color w:val="auto"/>
          <w:sz w:val="20"/>
          <w:szCs w:val="20"/>
          <w:lang w:val="en-US"/>
        </w:rPr>
        <w:t>.</w:t>
      </w:r>
      <w:bookmarkEnd w:id="1"/>
      <w:r>
        <w:rPr>
          <w:rFonts w:ascii="Arial" w:hAnsi="Arial" w:cs="Arial"/>
          <w:b/>
          <w:bCs/>
          <w:lang w:val="en-US"/>
        </w:rPr>
        <w:t xml:space="preserve"> </w:t>
      </w:r>
      <w:r w:rsidRPr="00E32DDE">
        <w:rPr>
          <w:rFonts w:ascii="Arial" w:hAnsi="Arial" w:cs="Arial"/>
          <w:sz w:val="20"/>
          <w:szCs w:val="20"/>
          <w:lang w:val="en-US"/>
        </w:rPr>
        <w:t>Distribution of Positive and Negative Examples in Molecular Flavor Dataset</w:t>
      </w:r>
      <w:r>
        <w:rPr>
          <w:rFonts w:ascii="Arial" w:hAnsi="Arial" w:cs="Arial"/>
          <w:sz w:val="20"/>
          <w:szCs w:val="20"/>
          <w:lang w:val="en-US"/>
        </w:rPr>
        <w:t>s</w:t>
      </w:r>
      <w:r w:rsidRPr="00EB5462">
        <w:rPr>
          <w:rFonts w:ascii="Arial" w:hAnsi="Arial" w:cs="Arial"/>
          <w:sz w:val="20"/>
          <w:szCs w:val="20"/>
          <w:lang w:val="en-US"/>
        </w:rPr>
        <w:t xml:space="preserve">. </w:t>
      </w:r>
      <w:r w:rsidRPr="003454A5">
        <w:rPr>
          <w:rFonts w:ascii="Arial" w:hAnsi="Arial" w:cs="Arial"/>
          <w:sz w:val="20"/>
          <w:szCs w:val="20"/>
          <w:lang w:val="en-US"/>
        </w:rPr>
        <w:t>This figure illustrates the distribution of negative and positive examples in the molecular flavor dataset across all target flavors. The legend also denotes the average number of compounds (Avg).</w:t>
      </w:r>
      <w:r>
        <w:rPr>
          <w:rFonts w:ascii="Arial" w:hAnsi="Arial" w:cs="Arial"/>
          <w:sz w:val="20"/>
          <w:szCs w:val="20"/>
          <w:lang w:val="en-US"/>
        </w:rPr>
        <w:t xml:space="preserve"> </w:t>
      </w:r>
      <w:r w:rsidRPr="00BD3565">
        <w:rPr>
          <w:rFonts w:ascii="Arial" w:hAnsi="Arial" w:cs="Arial"/>
          <w:sz w:val="20"/>
          <w:szCs w:val="20"/>
          <w:lang w:val="en-US"/>
        </w:rPr>
        <w:t>The negative set consists of molecules lacking a specific flavor profile, while the positive set comprises molecules containing the flavor note. Additionally, (*) indicates the presence of an unclassified set containing molecules with flavor profiles not aligning with the target flavor notes</w:t>
      </w:r>
      <w:r w:rsidR="00EB6C72">
        <w:rPr>
          <w:rFonts w:ascii="Arial" w:hAnsi="Arial" w:cs="Arial"/>
          <w:sz w:val="20"/>
          <w:szCs w:val="20"/>
          <w:lang w:val="en-US"/>
        </w:rPr>
        <w:t>.</w:t>
      </w:r>
    </w:p>
    <w:p w14:paraId="6FF793EE" w14:textId="4D6F4618" w:rsidR="0018760C" w:rsidRDefault="0018760C" w:rsidP="00EB5462">
      <w:pPr>
        <w:spacing w:line="360" w:lineRule="auto"/>
        <w:jc w:val="both"/>
        <w:rPr>
          <w:rStyle w:val="Heading1Char"/>
          <w:rFonts w:ascii="Arial" w:hAnsi="Arial" w:cs="Arial"/>
          <w:b/>
          <w:bCs/>
          <w:color w:val="auto"/>
          <w:sz w:val="20"/>
          <w:szCs w:val="20"/>
          <w:lang w:val="en-US"/>
        </w:rPr>
      </w:pPr>
    </w:p>
    <w:p w14:paraId="0F3F2372" w14:textId="75FFC95F" w:rsidR="0018760C" w:rsidRDefault="0018760C" w:rsidP="00EB5462">
      <w:pPr>
        <w:spacing w:line="360" w:lineRule="auto"/>
        <w:jc w:val="both"/>
        <w:rPr>
          <w:rStyle w:val="Heading1Char"/>
          <w:rFonts w:ascii="Arial" w:hAnsi="Arial" w:cs="Arial"/>
          <w:b/>
          <w:bCs/>
          <w:color w:val="auto"/>
          <w:sz w:val="20"/>
          <w:szCs w:val="20"/>
          <w:lang w:val="en-US"/>
        </w:rPr>
      </w:pPr>
    </w:p>
    <w:p w14:paraId="3DEF477A" w14:textId="7C257FBA" w:rsidR="00E11460" w:rsidRDefault="00B73E59" w:rsidP="00EB5462">
      <w:pPr>
        <w:spacing w:line="360" w:lineRule="auto"/>
        <w:jc w:val="both"/>
        <w:rPr>
          <w:rFonts w:ascii="Arial" w:hAnsi="Arial" w:cs="Arial"/>
          <w:b/>
          <w:bCs/>
          <w:lang w:val="en-US"/>
        </w:rPr>
      </w:pPr>
      <w:r w:rsidRPr="00EB5462">
        <w:rPr>
          <w:rStyle w:val="FooterChar"/>
          <w:rFonts w:ascii="Arial" w:hAnsi="Arial" w:cs="Arial"/>
          <w:b/>
          <w:bCs/>
          <w:noProof/>
          <w:sz w:val="20"/>
          <w:szCs w:val="20"/>
        </w:rPr>
        <w:lastRenderedPageBreak/>
        <mc:AlternateContent>
          <mc:Choice Requires="wps">
            <w:drawing>
              <wp:anchor distT="0" distB="0" distL="114300" distR="114300" simplePos="0" relativeHeight="251748362" behindDoc="0" locked="0" layoutInCell="1" allowOverlap="1" wp14:anchorId="45A1F835" wp14:editId="268F5BC9">
                <wp:simplePos x="0" y="0"/>
                <wp:positionH relativeFrom="margin">
                  <wp:posOffset>1457960</wp:posOffset>
                </wp:positionH>
                <wp:positionV relativeFrom="paragraph">
                  <wp:posOffset>4424363</wp:posOffset>
                </wp:positionV>
                <wp:extent cx="1828800" cy="436406"/>
                <wp:effectExtent l="0" t="0" r="0" b="1905"/>
                <wp:wrapNone/>
                <wp:docPr id="734212870" name="Text Box 1"/>
                <wp:cNvGraphicFramePr/>
                <a:graphic xmlns:a="http://schemas.openxmlformats.org/drawingml/2006/main">
                  <a:graphicData uri="http://schemas.microsoft.com/office/word/2010/wordprocessingShape">
                    <wps:wsp>
                      <wps:cNvSpPr txBox="1"/>
                      <wps:spPr>
                        <a:xfrm>
                          <a:off x="0" y="0"/>
                          <a:ext cx="1828800" cy="436406"/>
                        </a:xfrm>
                        <a:prstGeom prst="rect">
                          <a:avLst/>
                        </a:prstGeom>
                        <a:noFill/>
                        <a:ln>
                          <a:noFill/>
                        </a:ln>
                      </wps:spPr>
                      <wps:txbx>
                        <w:txbxContent>
                          <w:p w14:paraId="78D469F9" w14:textId="5A912907" w:rsidR="00B73E59" w:rsidRPr="00A730BA" w:rsidRDefault="00B73E59" w:rsidP="00B73E59">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5A1F835" id="_x0000_t202" coordsize="21600,21600" o:spt="202" path="m,l,21600r21600,l21600,xe">
                <v:stroke joinstyle="miter"/>
                <v:path gradientshapeok="t" o:connecttype="rect"/>
              </v:shapetype>
              <v:shape id="Text Box 1" o:spid="_x0000_s1026" type="#_x0000_t202" style="position:absolute;left:0;text-align:left;margin-left:114.8pt;margin-top:348.4pt;width:2in;height:34.35pt;z-index:251748362;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" filled="f" stroked="f">
                <v:textbox>
                  <w:txbxContent>
                    <w:p w14:paraId="78D469F9" w14:textId="5A912907" w:rsidR="00B73E59" w:rsidRPr="00A730BA" w:rsidRDefault="00B73E59" w:rsidP="00B73E59">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v:textbox>
                <w10:wrap anchorx="margin"/>
              </v:shape>
            </w:pict>
          </mc:Fallback>
        </mc:AlternateContent>
      </w:r>
      <w:r>
        <w:rPr>
          <w:noProof/>
        </w:rPr>
        <w:drawing>
          <wp:anchor distT="0" distB="0" distL="114300" distR="114300" simplePos="0" relativeHeight="251659274" behindDoc="0" locked="0" layoutInCell="1" allowOverlap="1" wp14:anchorId="4D0B4C70" wp14:editId="5077E2F2">
            <wp:simplePos x="0" y="0"/>
            <wp:positionH relativeFrom="margin">
              <wp:posOffset>1422718</wp:posOffset>
            </wp:positionH>
            <wp:positionV relativeFrom="paragraph">
              <wp:posOffset>4499293</wp:posOffset>
            </wp:positionV>
            <wp:extent cx="3484880" cy="2131060"/>
            <wp:effectExtent l="0" t="0" r="1270" b="2540"/>
            <wp:wrapSquare wrapText="bothSides"/>
            <wp:docPr id="1895333666" name="Chart 1">
              <a:extLst xmlns:a="http://schemas.openxmlformats.org/drawingml/2006/main">
                <a:ext uri="{FF2B5EF4-FFF2-40B4-BE49-F238E27FC236}">
                  <a16:creationId xmlns:a16="http://schemas.microsoft.com/office/drawing/2014/main" id="{A902F2B7-5684-A816-51A2-9A9346488DB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r w:rsidRPr="00EB5462">
        <w:rPr>
          <w:rStyle w:val="Heading1Char"/>
          <w:rFonts w:ascii="Arial" w:hAnsi="Arial" w:cs="Arial"/>
          <w:b/>
          <w:bCs/>
          <w:noProof/>
          <w:color w:val="auto"/>
          <w:sz w:val="20"/>
          <w:szCs w:val="20"/>
        </w:rPr>
        <mc:AlternateContent>
          <mc:Choice Requires="wps">
            <w:drawing>
              <wp:anchor distT="0" distB="0" distL="114300" distR="114300" simplePos="0" relativeHeight="251667466" behindDoc="0" locked="0" layoutInCell="1" allowOverlap="1" wp14:anchorId="183803D1" wp14:editId="1163A7B4">
                <wp:simplePos x="0" y="0"/>
                <wp:positionH relativeFrom="margin">
                  <wp:posOffset>3222307</wp:posOffset>
                </wp:positionH>
                <wp:positionV relativeFrom="paragraph">
                  <wp:posOffset>2206942</wp:posOffset>
                </wp:positionV>
                <wp:extent cx="1828800" cy="436406"/>
                <wp:effectExtent l="0" t="0" r="0" b="1905"/>
                <wp:wrapNone/>
                <wp:docPr id="1316221469" name="Text Box 1"/>
                <wp:cNvGraphicFramePr/>
                <a:graphic xmlns:a="http://schemas.openxmlformats.org/drawingml/2006/main">
                  <a:graphicData uri="http://schemas.microsoft.com/office/word/2010/wordprocessingShape">
                    <wps:wsp>
                      <wps:cNvSpPr txBox="1"/>
                      <wps:spPr>
                        <a:xfrm>
                          <a:off x="0" y="0"/>
                          <a:ext cx="1828800" cy="436406"/>
                        </a:xfrm>
                        <a:prstGeom prst="rect">
                          <a:avLst/>
                        </a:prstGeom>
                        <a:noFill/>
                        <a:ln>
                          <a:noFill/>
                        </a:ln>
                      </wps:spPr>
                      <wps:txbx>
                        <w:txbxContent>
                          <w:p w14:paraId="306271BD" w14:textId="0C67B8EB" w:rsidR="006A7F16" w:rsidRPr="00A730BA" w:rsidRDefault="006A7F16" w:rsidP="006A7F16">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3803D1" id="_x0000_s1027" type="#_x0000_t202" style="position:absolute;left:0;text-align:left;margin-left:253.7pt;margin-top:173.75pt;width:2in;height:34.35pt;z-index:251667466;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" filled="f" stroked="f">
                <v:textbox>
                  <w:txbxContent>
                    <w:p w14:paraId="306271BD" w14:textId="0C67B8EB" w:rsidR="006A7F16" w:rsidRPr="00A730BA" w:rsidRDefault="006A7F16" w:rsidP="006A7F16">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w10:wrap anchorx="margin"/>
              </v:shape>
            </w:pict>
          </mc:Fallback>
        </mc:AlternateContent>
      </w:r>
      <w:r w:rsidRPr="00EB5462">
        <w:rPr>
          <w:rStyle w:val="Heading1Char"/>
          <w:rFonts w:ascii="Arial" w:hAnsi="Arial" w:cs="Arial"/>
          <w:b/>
          <w:bCs/>
          <w:noProof/>
          <w:color w:val="auto"/>
          <w:sz w:val="20"/>
          <w:szCs w:val="20"/>
        </w:rPr>
        <mc:AlternateContent>
          <mc:Choice Requires="wps">
            <w:drawing>
              <wp:anchor distT="0" distB="0" distL="114300" distR="114300" simplePos="0" relativeHeight="251665418" behindDoc="0" locked="0" layoutInCell="1" allowOverlap="1" wp14:anchorId="5857D3A9" wp14:editId="34EE7D70">
                <wp:simplePos x="0" y="0"/>
                <wp:positionH relativeFrom="margin">
                  <wp:posOffset>-158115</wp:posOffset>
                </wp:positionH>
                <wp:positionV relativeFrom="paragraph">
                  <wp:posOffset>2183765</wp:posOffset>
                </wp:positionV>
                <wp:extent cx="1828800" cy="436406"/>
                <wp:effectExtent l="0" t="0" r="0" b="1905"/>
                <wp:wrapNone/>
                <wp:docPr id="273439076" name="Text Box 1"/>
                <wp:cNvGraphicFramePr/>
                <a:graphic xmlns:a="http://schemas.openxmlformats.org/drawingml/2006/main">
                  <a:graphicData uri="http://schemas.microsoft.com/office/word/2010/wordprocessingShape">
                    <wps:wsp>
                      <wps:cNvSpPr txBox="1"/>
                      <wps:spPr>
                        <a:xfrm>
                          <a:off x="0" y="0"/>
                          <a:ext cx="1828800" cy="436406"/>
                        </a:xfrm>
                        <a:prstGeom prst="rect">
                          <a:avLst/>
                        </a:prstGeom>
                        <a:noFill/>
                        <a:ln>
                          <a:noFill/>
                        </a:ln>
                      </wps:spPr>
                      <wps:txbx>
                        <w:txbxContent>
                          <w:p w14:paraId="3FED7BE5" w14:textId="6652D098" w:rsidR="006A7F16" w:rsidRPr="00A730BA" w:rsidRDefault="006A7F16" w:rsidP="006A7F16">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57D3A9" id="_x0000_s1028" type="#_x0000_t202" style="position:absolute;left:0;text-align:left;margin-left:-12.45pt;margin-top:171.95pt;width:2in;height:34.35pt;z-index:251665418;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" filled="f" stroked="f">
                <v:textbox>
                  <w:txbxContent>
                    <w:p w14:paraId="3FED7BE5" w14:textId="6652D098" w:rsidR="006A7F16" w:rsidRPr="00A730BA" w:rsidRDefault="006A7F16" w:rsidP="006A7F16">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w10:wrap anchorx="margin"/>
              </v:shape>
            </w:pict>
          </mc:Fallback>
        </mc:AlternateContent>
      </w:r>
      <w:r w:rsidRPr="00EB5462">
        <w:rPr>
          <w:rStyle w:val="Heading1Char"/>
          <w:rFonts w:ascii="Arial" w:hAnsi="Arial" w:cs="Arial"/>
          <w:b/>
          <w:bCs/>
          <w:noProof/>
          <w:color w:val="auto"/>
          <w:sz w:val="20"/>
          <w:szCs w:val="20"/>
        </w:rPr>
        <w:drawing>
          <wp:anchor distT="0" distB="0" distL="114300" distR="114300" simplePos="0" relativeHeight="251658250" behindDoc="0" locked="0" layoutInCell="1" allowOverlap="1" wp14:anchorId="3919DEEA" wp14:editId="5CFDF717">
            <wp:simplePos x="0" y="0"/>
            <wp:positionH relativeFrom="column">
              <wp:posOffset>3392170</wp:posOffset>
            </wp:positionH>
            <wp:positionV relativeFrom="paragraph">
              <wp:posOffset>2304733</wp:posOffset>
            </wp:positionV>
            <wp:extent cx="3194050" cy="2190750"/>
            <wp:effectExtent l="0" t="0" r="6350" b="0"/>
            <wp:wrapSquare wrapText="bothSides"/>
            <wp:docPr id="1740576777" name="Chart 1">
              <a:extLst xmlns:a="http://schemas.openxmlformats.org/drawingml/2006/main">
                <a:ext uri="{FF2B5EF4-FFF2-40B4-BE49-F238E27FC236}">
                  <a16:creationId xmlns:a16="http://schemas.microsoft.com/office/drawing/2014/main" id="{4425566D-800C-D31E-8F82-535C399D36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r w:rsidRPr="00EB5462">
        <w:rPr>
          <w:rStyle w:val="Heading1Char"/>
          <w:rFonts w:ascii="Arial" w:hAnsi="Arial" w:cs="Arial"/>
          <w:b/>
          <w:bCs/>
          <w:noProof/>
          <w:color w:val="auto"/>
          <w:sz w:val="20"/>
          <w:szCs w:val="20"/>
        </w:rPr>
        <w:drawing>
          <wp:anchor distT="0" distB="0" distL="114300" distR="114300" simplePos="0" relativeHeight="251658249" behindDoc="0" locked="0" layoutInCell="1" allowOverlap="1" wp14:anchorId="38EAA925" wp14:editId="30699B68">
            <wp:simplePos x="0" y="0"/>
            <wp:positionH relativeFrom="margin">
              <wp:posOffset>-176213</wp:posOffset>
            </wp:positionH>
            <wp:positionV relativeFrom="paragraph">
              <wp:posOffset>2366963</wp:posOffset>
            </wp:positionV>
            <wp:extent cx="3538220" cy="2232025"/>
            <wp:effectExtent l="0" t="0" r="5080" b="15875"/>
            <wp:wrapSquare wrapText="bothSides"/>
            <wp:docPr id="902743881" name="Chart 1">
              <a:extLst xmlns:a="http://schemas.openxmlformats.org/drawingml/2006/main">
                <a:ext uri="{FF2B5EF4-FFF2-40B4-BE49-F238E27FC236}">
                  <a16:creationId xmlns:a16="http://schemas.microsoft.com/office/drawing/2014/main" id="{57392583-5363-D583-66BF-C7C3A789172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r w:rsidRPr="00EB5462">
        <w:rPr>
          <w:rStyle w:val="Heading1Char"/>
          <w:rFonts w:ascii="Arial" w:hAnsi="Arial" w:cs="Arial"/>
          <w:b/>
          <w:bCs/>
          <w:noProof/>
          <w:color w:val="auto"/>
          <w:sz w:val="20"/>
          <w:szCs w:val="20"/>
        </w:rPr>
        <w:drawing>
          <wp:anchor distT="0" distB="0" distL="114300" distR="114300" simplePos="0" relativeHeight="251658248" behindDoc="0" locked="0" layoutInCell="1" allowOverlap="1" wp14:anchorId="1AA563F4" wp14:editId="154D3E49">
            <wp:simplePos x="0" y="0"/>
            <wp:positionH relativeFrom="margin">
              <wp:posOffset>3406775</wp:posOffset>
            </wp:positionH>
            <wp:positionV relativeFrom="paragraph">
              <wp:posOffset>0</wp:posOffset>
            </wp:positionV>
            <wp:extent cx="3194050" cy="2196465"/>
            <wp:effectExtent l="0" t="0" r="6350" b="13335"/>
            <wp:wrapSquare wrapText="bothSides"/>
            <wp:docPr id="1269269855" name="Chart 1">
              <a:extLst xmlns:a="http://schemas.openxmlformats.org/drawingml/2006/main">
                <a:ext uri="{FF2B5EF4-FFF2-40B4-BE49-F238E27FC236}">
                  <a16:creationId xmlns:a16="http://schemas.microsoft.com/office/drawing/2014/main" id="{E5A082B9-C6FE-203B-0582-2919EB8DD1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r w:rsidRPr="00EB5462">
        <w:rPr>
          <w:rStyle w:val="Heading1Char"/>
          <w:rFonts w:ascii="Arial" w:hAnsi="Arial" w:cs="Arial"/>
          <w:b/>
          <w:bCs/>
          <w:noProof/>
          <w:color w:val="auto"/>
          <w:sz w:val="20"/>
          <w:szCs w:val="20"/>
        </w:rPr>
        <w:drawing>
          <wp:anchor distT="0" distB="0" distL="114300" distR="114300" simplePos="0" relativeHeight="251658247" behindDoc="0" locked="0" layoutInCell="1" allowOverlap="1" wp14:anchorId="2D04E9F8" wp14:editId="2D37ABEC">
            <wp:simplePos x="0" y="0"/>
            <wp:positionH relativeFrom="column">
              <wp:posOffset>-190818</wp:posOffset>
            </wp:positionH>
            <wp:positionV relativeFrom="paragraph">
              <wp:posOffset>4762</wp:posOffset>
            </wp:positionV>
            <wp:extent cx="3491230" cy="2207895"/>
            <wp:effectExtent l="0" t="0" r="13970" b="1905"/>
            <wp:wrapSquare wrapText="bothSides"/>
            <wp:docPr id="107603386" name="Chart 1">
              <a:extLst xmlns:a="http://schemas.openxmlformats.org/drawingml/2006/main">
                <a:ext uri="{FF2B5EF4-FFF2-40B4-BE49-F238E27FC236}">
                  <a16:creationId xmlns:a16="http://schemas.microsoft.com/office/drawing/2014/main" id="{727B307A-7665-7D9C-9CC5-E8FADB2E59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r w:rsidRPr="00EB5462">
        <w:rPr>
          <w:rStyle w:val="Heading1Char"/>
          <w:rFonts w:ascii="Arial" w:hAnsi="Arial" w:cs="Arial"/>
          <w:b/>
          <w:bCs/>
          <w:noProof/>
          <w:color w:val="auto"/>
          <w:sz w:val="20"/>
          <w:szCs w:val="20"/>
        </w:rPr>
        <mc:AlternateContent>
          <mc:Choice Requires="wps">
            <w:drawing>
              <wp:anchor distT="0" distB="0" distL="114300" distR="114300" simplePos="0" relativeHeight="251663370" behindDoc="0" locked="0" layoutInCell="1" allowOverlap="1" wp14:anchorId="79D907FE" wp14:editId="7C32BAB9">
                <wp:simplePos x="0" y="0"/>
                <wp:positionH relativeFrom="margin">
                  <wp:posOffset>3201353</wp:posOffset>
                </wp:positionH>
                <wp:positionV relativeFrom="paragraph">
                  <wp:posOffset>5715</wp:posOffset>
                </wp:positionV>
                <wp:extent cx="1828800" cy="436245"/>
                <wp:effectExtent l="0" t="0" r="0" b="1905"/>
                <wp:wrapNone/>
                <wp:docPr id="2001290514"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675B2B53" w14:textId="44B6FF06" w:rsidR="00CE1CE4" w:rsidRPr="00CE1CE4" w:rsidRDefault="00CE1CE4" w:rsidP="00CE1CE4">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D907FE" id="_x0000_s1029" type="#_x0000_t202" style="position:absolute;left:0;text-align:left;margin-left:252.1pt;margin-top:.45pt;width:2in;height:34.35pt;z-index:251663370;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" filled="f" stroked="f">
                <v:textbox>
                  <w:txbxContent>
                    <w:p w14:paraId="675B2B53" w14:textId="44B6FF06" w:rsidR="00CE1CE4" w:rsidRPr="00CE1CE4" w:rsidRDefault="00CE1CE4" w:rsidP="00CE1CE4">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w10:wrap anchorx="margin"/>
              </v:shape>
            </w:pict>
          </mc:Fallback>
        </mc:AlternateContent>
      </w:r>
      <w:r w:rsidRPr="00EB5462">
        <w:rPr>
          <w:rStyle w:val="Heading1Char"/>
          <w:rFonts w:ascii="Arial" w:hAnsi="Arial" w:cs="Arial"/>
          <w:b/>
          <w:bCs/>
          <w:noProof/>
          <w:color w:val="auto"/>
          <w:sz w:val="20"/>
          <w:szCs w:val="20"/>
        </w:rPr>
        <mc:AlternateContent>
          <mc:Choice Requires="wps">
            <w:drawing>
              <wp:anchor distT="0" distB="0" distL="114300" distR="114300" simplePos="0" relativeHeight="251661322" behindDoc="0" locked="0" layoutInCell="1" allowOverlap="1" wp14:anchorId="2FC45DF0" wp14:editId="0A4F8ED2">
                <wp:simplePos x="0" y="0"/>
                <wp:positionH relativeFrom="leftMargin">
                  <wp:posOffset>741680</wp:posOffset>
                </wp:positionH>
                <wp:positionV relativeFrom="paragraph">
                  <wp:posOffset>-3493</wp:posOffset>
                </wp:positionV>
                <wp:extent cx="219075" cy="510235"/>
                <wp:effectExtent l="0" t="0" r="0" b="4445"/>
                <wp:wrapNone/>
                <wp:docPr id="662078228" name="Text Box 1"/>
                <wp:cNvGraphicFramePr/>
                <a:graphic xmlns:a="http://schemas.openxmlformats.org/drawingml/2006/main">
                  <a:graphicData uri="http://schemas.microsoft.com/office/word/2010/wordprocessingShape">
                    <wps:wsp>
                      <wps:cNvSpPr txBox="1"/>
                      <wps:spPr>
                        <a:xfrm>
                          <a:off x="0" y="0"/>
                          <a:ext cx="219075" cy="510235"/>
                        </a:xfrm>
                        <a:prstGeom prst="rect">
                          <a:avLst/>
                        </a:prstGeom>
                        <a:noFill/>
                        <a:ln>
                          <a:noFill/>
                        </a:ln>
                      </wps:spPr>
                      <wps:txbx>
                        <w:txbxContent>
                          <w:p w14:paraId="6EEF5FB8" w14:textId="39ECF679" w:rsidR="00DE6618" w:rsidRPr="00A730BA" w:rsidRDefault="00DE6618" w:rsidP="00DE6618">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45DF0" id="_x0000_s1030" type="#_x0000_t202" style="position:absolute;left:0;text-align:left;margin-left:58.4pt;margin-top:-.3pt;width:17.25pt;height:40.2pt;z-index:25166132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" filled="f" stroked="f">
                <v:textbox>
                  <w:txbxContent>
                    <w:p w14:paraId="6EEF5FB8" w14:textId="39ECF679" w:rsidR="00DE6618" w:rsidRPr="00A730BA" w:rsidRDefault="00DE6618" w:rsidP="00DE6618">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w10:wrap anchorx="margin"/>
              </v:shape>
            </w:pict>
          </mc:Fallback>
        </mc:AlternateContent>
      </w:r>
    </w:p>
    <w:p w14:paraId="56D782A2" w14:textId="4F344D9F" w:rsidR="00E11460" w:rsidRDefault="00EB5462" w:rsidP="00E67852">
      <w:pPr>
        <w:spacing w:line="480" w:lineRule="auto"/>
        <w:jc w:val="both"/>
        <w:rPr>
          <w:rFonts w:ascii="Arial" w:hAnsi="Arial" w:cs="Arial"/>
          <w:b/>
          <w:bCs/>
          <w:lang w:val="en-US"/>
        </w:rPr>
      </w:pPr>
      <w:r w:rsidRPr="00EB5462">
        <w:rPr>
          <w:rStyle w:val="Heading1Char"/>
          <w:rFonts w:ascii="Arial" w:hAnsi="Arial" w:cs="Arial"/>
          <w:b/>
          <w:bCs/>
          <w:noProof/>
          <w:color w:val="auto"/>
          <w:sz w:val="20"/>
          <w:szCs w:val="20"/>
        </w:rPr>
        <mc:AlternateContent>
          <mc:Choice Requires="wps">
            <w:drawing>
              <wp:anchor distT="0" distB="0" distL="114300" distR="114300" simplePos="0" relativeHeight="251669514" behindDoc="0" locked="0" layoutInCell="1" allowOverlap="1" wp14:anchorId="47DD5E52" wp14:editId="471B3897">
                <wp:simplePos x="0" y="0"/>
                <wp:positionH relativeFrom="margin">
                  <wp:posOffset>1414153</wp:posOffset>
                </wp:positionH>
                <wp:positionV relativeFrom="paragraph">
                  <wp:posOffset>4508838</wp:posOffset>
                </wp:positionV>
                <wp:extent cx="320675" cy="421294"/>
                <wp:effectExtent l="0" t="0" r="0" b="0"/>
                <wp:wrapNone/>
                <wp:docPr id="1280957826" name="Text Box 1"/>
                <wp:cNvGraphicFramePr/>
                <a:graphic xmlns:a="http://schemas.openxmlformats.org/drawingml/2006/main">
                  <a:graphicData uri="http://schemas.microsoft.com/office/word/2010/wordprocessingShape">
                    <wps:wsp>
                      <wps:cNvSpPr txBox="1"/>
                      <wps:spPr>
                        <a:xfrm>
                          <a:off x="0" y="0"/>
                          <a:ext cx="320675" cy="421294"/>
                        </a:xfrm>
                        <a:prstGeom prst="rect">
                          <a:avLst/>
                        </a:prstGeom>
                        <a:noFill/>
                        <a:ln>
                          <a:noFill/>
                        </a:ln>
                      </wps:spPr>
                      <wps:txbx>
                        <w:txbxContent>
                          <w:p w14:paraId="2CB4F979" w14:textId="2C9B780C" w:rsidR="006A7F16" w:rsidRPr="00AC3C11" w:rsidRDefault="006A7F16" w:rsidP="006A7F16">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3C11">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DD5E52" id="_x0000_s1031" type="#_x0000_t202" style="position:absolute;left:0;text-align:left;margin-left:111.35pt;margin-top:355.05pt;width:25.25pt;height:33.15pt;z-index:25166951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" filled="f" stroked="f">
                <v:textbox>
                  <w:txbxContent>
                    <w:p w14:paraId="2CB4F979" w14:textId="2C9B780C" w:rsidR="006A7F16" w:rsidRPr="00AC3C11" w:rsidRDefault="006A7F16" w:rsidP="006A7F16">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3C11">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v:textbox>
                <w10:wrap anchorx="margin"/>
              </v:shape>
            </w:pict>
          </mc:Fallback>
        </mc:AlternateContent>
      </w:r>
    </w:p>
    <w:p w14:paraId="2B5EB81F" w14:textId="60A452E7" w:rsidR="00EF65D4" w:rsidRDefault="00EF65D4" w:rsidP="00E67852">
      <w:pPr>
        <w:spacing w:line="480" w:lineRule="auto"/>
        <w:jc w:val="both"/>
        <w:rPr>
          <w:rFonts w:ascii="Arial" w:hAnsi="Arial" w:cs="Arial"/>
          <w:b/>
          <w:bCs/>
          <w:lang w:val="en-US"/>
        </w:rPr>
      </w:pPr>
    </w:p>
    <w:p w14:paraId="15944C97" w14:textId="118D5910" w:rsidR="00EC00CA" w:rsidRDefault="00EC00CA" w:rsidP="008E21FC">
      <w:pPr>
        <w:spacing w:line="360" w:lineRule="auto"/>
        <w:jc w:val="both"/>
        <w:rPr>
          <w:rFonts w:ascii="Arial" w:hAnsi="Arial" w:cs="Arial"/>
          <w:b/>
          <w:bCs/>
          <w:lang w:val="en-US"/>
        </w:rPr>
      </w:pPr>
    </w:p>
    <w:p w14:paraId="752395DE" w14:textId="7AD002BA" w:rsidR="00B73E59" w:rsidRDefault="00B73E59" w:rsidP="008E21FC">
      <w:pPr>
        <w:spacing w:line="360" w:lineRule="auto"/>
        <w:jc w:val="both"/>
        <w:rPr>
          <w:rStyle w:val="Heading1Char"/>
          <w:rFonts w:ascii="Arial" w:hAnsi="Arial" w:cs="Arial"/>
          <w:b/>
          <w:bCs/>
          <w:color w:val="auto"/>
          <w:sz w:val="20"/>
          <w:szCs w:val="20"/>
          <w:lang w:val="en-US"/>
        </w:rPr>
      </w:pPr>
    </w:p>
    <w:p w14:paraId="42E7FE1F" w14:textId="77777777" w:rsidR="00B73E59" w:rsidRDefault="00B73E59" w:rsidP="008E21FC">
      <w:pPr>
        <w:spacing w:line="360" w:lineRule="auto"/>
        <w:jc w:val="both"/>
        <w:rPr>
          <w:rStyle w:val="Heading1Char"/>
          <w:rFonts w:ascii="Arial" w:hAnsi="Arial" w:cs="Arial"/>
          <w:b/>
          <w:bCs/>
          <w:color w:val="auto"/>
          <w:sz w:val="20"/>
          <w:szCs w:val="20"/>
          <w:lang w:val="en-US"/>
        </w:rPr>
      </w:pPr>
    </w:p>
    <w:p w14:paraId="59B3166D" w14:textId="12EC2FD2" w:rsidR="00B73E59" w:rsidRDefault="00B73E59" w:rsidP="008E21FC">
      <w:pPr>
        <w:spacing w:line="360" w:lineRule="auto"/>
        <w:jc w:val="both"/>
        <w:rPr>
          <w:rStyle w:val="Heading1Char"/>
          <w:rFonts w:ascii="Arial" w:hAnsi="Arial" w:cs="Arial"/>
          <w:b/>
          <w:bCs/>
          <w:color w:val="auto"/>
          <w:sz w:val="20"/>
          <w:szCs w:val="20"/>
          <w:lang w:val="en-US"/>
        </w:rPr>
      </w:pPr>
      <w:bookmarkStart w:id="2" w:name="_Toc170390538"/>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2</w:t>
      </w:r>
      <w:r w:rsidRPr="00904A8C">
        <w:rPr>
          <w:rStyle w:val="Heading1Char"/>
          <w:rFonts w:ascii="Arial" w:hAnsi="Arial" w:cs="Arial"/>
          <w:b/>
          <w:bCs/>
          <w:color w:val="auto"/>
          <w:sz w:val="20"/>
          <w:szCs w:val="20"/>
          <w:lang w:val="en-US"/>
        </w:rPr>
        <w:t>.</w:t>
      </w:r>
      <w:bookmarkEnd w:id="2"/>
      <w:r>
        <w:rPr>
          <w:rFonts w:ascii="Arial" w:hAnsi="Arial" w:cs="Arial"/>
          <w:b/>
          <w:bCs/>
          <w:lang w:val="en-US"/>
        </w:rPr>
        <w:t xml:space="preserve"> </w:t>
      </w:r>
      <w:r w:rsidRPr="00EB5462">
        <w:rPr>
          <w:rFonts w:ascii="Arial" w:hAnsi="Arial" w:cs="Arial"/>
          <w:sz w:val="20"/>
          <w:szCs w:val="20"/>
          <w:lang w:val="en-US"/>
        </w:rPr>
        <w:t xml:space="preserve">Comparative Performance of Machine Learning Algorithms for Flavor Prediction during training. This figure illustrates the performance comparison of various machine learning algorithms for predicting seven target flavors during training using 5-fold cross-validation. Each bar represents </w:t>
      </w:r>
      <w:r w:rsidRPr="00C0274E">
        <w:rPr>
          <w:rFonts w:ascii="Arial" w:hAnsi="Arial" w:cs="Arial"/>
          <w:sz w:val="20"/>
          <w:szCs w:val="20"/>
          <w:lang w:val="en-US"/>
        </w:rPr>
        <w:t xml:space="preserve">Recall (blue bar), Specificity (orange bar), and ROC AUC Score (green bar) </w:t>
      </w:r>
      <w:r w:rsidRPr="00EB5462">
        <w:rPr>
          <w:rFonts w:ascii="Arial" w:hAnsi="Arial" w:cs="Arial"/>
          <w:sz w:val="20"/>
          <w:szCs w:val="20"/>
          <w:lang w:val="en-US"/>
        </w:rPr>
        <w:t xml:space="preserve">for the algorithms across the seven flavors. </w:t>
      </w:r>
      <w:r w:rsidRPr="00EB5462">
        <w:rPr>
          <w:rFonts w:ascii="Arial" w:hAnsi="Arial" w:cs="Arial"/>
          <w:b/>
          <w:bCs/>
          <w:sz w:val="20"/>
          <w:szCs w:val="20"/>
          <w:lang w:val="en-US"/>
        </w:rPr>
        <w:t>(a)</w:t>
      </w:r>
      <w:r w:rsidRPr="00EB5462">
        <w:rPr>
          <w:rFonts w:ascii="Arial" w:hAnsi="Arial" w:cs="Arial"/>
          <w:sz w:val="20"/>
          <w:szCs w:val="20"/>
          <w:lang w:val="en-US"/>
        </w:rPr>
        <w:t xml:space="preserve"> Random Forest with RDKit Molecular Descriptors </w:t>
      </w:r>
      <w:r w:rsidRPr="00EB5462">
        <w:rPr>
          <w:rFonts w:ascii="Arial" w:hAnsi="Arial" w:cs="Arial"/>
          <w:b/>
          <w:bCs/>
          <w:sz w:val="20"/>
          <w:szCs w:val="20"/>
          <w:lang w:val="en-US"/>
        </w:rPr>
        <w:t>(b)</w:t>
      </w:r>
      <w:r w:rsidRPr="00EB5462">
        <w:rPr>
          <w:rFonts w:ascii="Arial" w:hAnsi="Arial" w:cs="Arial"/>
          <w:sz w:val="20"/>
          <w:szCs w:val="20"/>
          <w:lang w:val="en-US"/>
        </w:rPr>
        <w:t xml:space="preserve"> K-Nearest Neighbors with RDKit Molecular Descriptors </w:t>
      </w:r>
      <w:r w:rsidRPr="00EB5462">
        <w:rPr>
          <w:rFonts w:ascii="Arial" w:hAnsi="Arial" w:cs="Arial"/>
          <w:b/>
          <w:bCs/>
          <w:sz w:val="20"/>
          <w:szCs w:val="20"/>
          <w:lang w:val="en-US"/>
        </w:rPr>
        <w:t>(c)</w:t>
      </w:r>
      <w:r w:rsidRPr="00EB5462">
        <w:rPr>
          <w:rFonts w:ascii="Arial" w:hAnsi="Arial" w:cs="Arial"/>
          <w:sz w:val="20"/>
          <w:szCs w:val="20"/>
          <w:lang w:val="en-US"/>
        </w:rPr>
        <w:t xml:space="preserve"> Random Forest with RDKit Extended Connectivity Fingerprint </w:t>
      </w:r>
      <w:r w:rsidRPr="00EB5462">
        <w:rPr>
          <w:rFonts w:ascii="Arial" w:hAnsi="Arial" w:cs="Arial"/>
          <w:b/>
          <w:bCs/>
          <w:sz w:val="20"/>
          <w:szCs w:val="20"/>
          <w:lang w:val="en-US"/>
        </w:rPr>
        <w:t>(d)</w:t>
      </w:r>
      <w:r w:rsidRPr="00EB5462">
        <w:rPr>
          <w:rFonts w:ascii="Arial" w:hAnsi="Arial" w:cs="Arial"/>
          <w:sz w:val="20"/>
          <w:szCs w:val="20"/>
          <w:lang w:val="en-US"/>
        </w:rPr>
        <w:t xml:space="preserve"> K-Nearest Neighbors with RDKit Extended Connectivity Fingerprint </w:t>
      </w:r>
      <w:r w:rsidRPr="00EB5462">
        <w:rPr>
          <w:rFonts w:ascii="Arial" w:hAnsi="Arial" w:cs="Arial"/>
          <w:b/>
          <w:bCs/>
          <w:sz w:val="20"/>
          <w:szCs w:val="20"/>
          <w:lang w:val="en-US"/>
        </w:rPr>
        <w:t>(e)</w:t>
      </w:r>
      <w:r w:rsidRPr="00EB5462">
        <w:rPr>
          <w:rFonts w:ascii="Arial" w:hAnsi="Arial" w:cs="Arial"/>
          <w:sz w:val="20"/>
          <w:szCs w:val="20"/>
          <w:lang w:val="en-US"/>
        </w:rPr>
        <w:t xml:space="preserve"> Graph Neural Network with Molecular Graph</w:t>
      </w:r>
      <w:r>
        <w:rPr>
          <w:rFonts w:ascii="Arial" w:hAnsi="Arial" w:cs="Arial"/>
          <w:sz w:val="20"/>
          <w:szCs w:val="20"/>
          <w:lang w:val="en-US"/>
        </w:rPr>
        <w:t>.</w:t>
      </w:r>
    </w:p>
    <w:p w14:paraId="745DD4D1" w14:textId="51FAF295" w:rsidR="00EC00CA" w:rsidRPr="00D854F9" w:rsidRDefault="00932DB2" w:rsidP="008E21FC">
      <w:pPr>
        <w:spacing w:line="360" w:lineRule="auto"/>
        <w:jc w:val="both"/>
        <w:rPr>
          <w:rFonts w:ascii="Arial" w:hAnsi="Arial" w:cs="Arial"/>
          <w:b/>
          <w:bCs/>
          <w:sz w:val="20"/>
          <w:szCs w:val="20"/>
          <w:lang w:val="en-US"/>
        </w:rPr>
      </w:pPr>
      <w:r w:rsidRPr="00D854F9">
        <w:rPr>
          <w:rStyle w:val="Heading1Char"/>
          <w:rFonts w:ascii="Arial" w:hAnsi="Arial" w:cs="Arial"/>
          <w:b/>
          <w:bCs/>
          <w:noProof/>
          <w:color w:val="auto"/>
          <w:sz w:val="20"/>
          <w:szCs w:val="20"/>
        </w:rPr>
        <w:lastRenderedPageBreak/>
        <mc:AlternateContent>
          <mc:Choice Requires="wps">
            <w:drawing>
              <wp:anchor distT="0" distB="0" distL="114300" distR="114300" simplePos="0" relativeHeight="251698186" behindDoc="0" locked="0" layoutInCell="1" allowOverlap="1" wp14:anchorId="3013546F" wp14:editId="04548F78">
                <wp:simplePos x="0" y="0"/>
                <wp:positionH relativeFrom="column">
                  <wp:posOffset>3005137</wp:posOffset>
                </wp:positionH>
                <wp:positionV relativeFrom="paragraph">
                  <wp:posOffset>2494915</wp:posOffset>
                </wp:positionV>
                <wp:extent cx="290195" cy="436245"/>
                <wp:effectExtent l="0" t="0" r="0" b="1905"/>
                <wp:wrapNone/>
                <wp:docPr id="2" name="Text Box 1"/>
                <wp:cNvGraphicFramePr/>
                <a:graphic xmlns:a="http://schemas.openxmlformats.org/drawingml/2006/main">
                  <a:graphicData uri="http://schemas.microsoft.com/office/word/2010/wordprocessingShape">
                    <wps:wsp>
                      <wps:cNvSpPr txBox="1"/>
                      <wps:spPr>
                        <a:xfrm>
                          <a:off x="0" y="0"/>
                          <a:ext cx="290195" cy="436245"/>
                        </a:xfrm>
                        <a:prstGeom prst="rect">
                          <a:avLst/>
                        </a:prstGeom>
                        <a:noFill/>
                        <a:ln>
                          <a:noFill/>
                        </a:ln>
                      </wps:spPr>
                      <wps:txbx>
                        <w:txbxContent>
                          <w:p w14:paraId="5A0A4BDD" w14:textId="77777777" w:rsidR="00AC3C11" w:rsidRPr="00AC3C11" w:rsidRDefault="00AC3C11" w:rsidP="00AC3C11">
                            <w:pPr>
                              <w:spacing w:line="480" w:lineRule="auto"/>
                              <w:jc w:val="center"/>
                              <w:rPr>
                                <w:rFonts w:ascii="Calibri" w:eastAsia="Calibri" w:hAnsi="Calibri"/>
                                <w:color w:val="000000"/>
                                <w:sz w:val="32"/>
                                <w:szCs w:val="32"/>
                                <w:lang w:val="de-DE"/>
                                <w14:shadow w14:blurRad="38100" w14:dist="19050" w14:dir="2700000" w14:sx="100000" w14:sy="100000" w14:kx="0" w14:ky="0" w14:algn="tl">
                                  <w14:schemeClr w14:val="dk1">
                                    <w14:alpha w14:val="60000"/>
                                  </w14:schemeClr>
                                </w14:shadow>
                              </w:rPr>
                            </w:pPr>
                            <w:r w:rsidRPr="00AC3C11">
                              <w:rPr>
                                <w:rFonts w:ascii="Calibri" w:eastAsia="Calibri" w:hAnsi="Calibri"/>
                                <w:color w:val="000000"/>
                                <w:sz w:val="32"/>
                                <w:szCs w:val="32"/>
                                <w:lang w:val="de-DE"/>
                                <w14:shadow w14:blurRad="38100" w14:dist="19050" w14:dir="2700000" w14:sx="100000" w14:sy="100000" w14:kx="0" w14:ky="0" w14:algn="tl">
                                  <w14:schemeClr w14:val="dk1">
                                    <w14:alpha w14:val="60000"/>
                                  </w14:schemeClr>
                                </w14:shadow>
                              </w:rPr>
                              <w:t>d</w:t>
                            </w:r>
                          </w:p>
                        </w:txbxContent>
                      </wps:txbx>
                      <wps:bodyPr rot="0" spcFirstLastPara="0"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13546F" id="_x0000_s1032" type="#_x0000_t202" style="position:absolute;left:0;text-align:left;margin-left:236.6pt;margin-top:196.45pt;width:22.85pt;height:34.35pt;z-index:25169818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" filled="f" stroked="f">
                <v:textbox>
                  <w:txbxContent>
                    <w:p w14:paraId="5A0A4BDD" w14:textId="77777777" w:rsidR="00AC3C11" w:rsidRPr="00AC3C11" w:rsidRDefault="00AC3C11" w:rsidP="00AC3C11">
                      <w:pPr>
                        <w:spacing w:line="480" w:lineRule="auto"/>
                        <w:jc w:val="center"/>
                        <w:rPr>
                          <w:rFonts w:ascii="Calibri" w:eastAsia="Calibri" w:hAnsi="Calibri"/>
                          <w:color w:val="000000"/>
                          <w:sz w:val="32"/>
                          <w:szCs w:val="32"/>
                          <w:lang w:val="de-DE"/>
                          <w14:shadow w14:blurRad="38100" w14:dist="19050" w14:dir="2700000" w14:sx="100000" w14:sy="100000" w14:kx="0" w14:ky="0" w14:algn="tl">
                            <w14:schemeClr w14:val="dk1">
                              <w14:alpha w14:val="60000"/>
                            </w14:schemeClr>
                          </w14:shadow>
                        </w:rPr>
                      </w:pPr>
                      <w:r w:rsidRPr="00AC3C11">
                        <w:rPr>
                          <w:rFonts w:ascii="Calibri" w:eastAsia="Calibri" w:hAnsi="Calibri"/>
                          <w:color w:val="000000"/>
                          <w:sz w:val="32"/>
                          <w:szCs w:val="32"/>
                          <w:lang w:val="de-DE"/>
                          <w14:shadow w14:blurRad="38100" w14:dist="19050" w14:dir="2700000" w14:sx="100000" w14:sy="100000" w14:kx="0" w14:ky="0" w14:algn="tl">
                            <w14:schemeClr w14:val="dk1">
                              <w14:alpha w14:val="60000"/>
                            </w14:schemeClr>
                          </w14:shadow>
                        </w:rPr>
                        <w:t>d</w:t>
                      </w:r>
                    </w:p>
                  </w:txbxContent>
                </v:textbox>
              </v:shape>
            </w:pict>
          </mc:Fallback>
        </mc:AlternateContent>
      </w:r>
      <w:r w:rsidRPr="00D854F9">
        <w:rPr>
          <w:rStyle w:val="Heading1Char"/>
          <w:rFonts w:ascii="Arial" w:hAnsi="Arial" w:cs="Arial"/>
          <w:b/>
          <w:bCs/>
          <w:noProof/>
          <w:color w:val="auto"/>
          <w:sz w:val="20"/>
          <w:szCs w:val="20"/>
        </w:rPr>
        <mc:AlternateContent>
          <mc:Choice Requires="wps">
            <w:drawing>
              <wp:anchor distT="0" distB="0" distL="114300" distR="114300" simplePos="0" relativeHeight="251696138" behindDoc="0" locked="0" layoutInCell="1" allowOverlap="1" wp14:anchorId="51AF91B9" wp14:editId="5D3502FA">
                <wp:simplePos x="0" y="0"/>
                <wp:positionH relativeFrom="leftMargin">
                  <wp:posOffset>630555</wp:posOffset>
                </wp:positionH>
                <wp:positionV relativeFrom="paragraph">
                  <wp:posOffset>2479992</wp:posOffset>
                </wp:positionV>
                <wp:extent cx="1828800" cy="436245"/>
                <wp:effectExtent l="0" t="0" r="0" b="1905"/>
                <wp:wrapNone/>
                <wp:docPr id="1623572514"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020DC6C8" w14:textId="77777777" w:rsidR="00AC3C11" w:rsidRPr="00A730BA" w:rsidRDefault="00AC3C11" w:rsidP="00AC3C11">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AF91B9" id="_x0000_s1033" type="#_x0000_t202" style="position:absolute;left:0;text-align:left;margin-left:49.65pt;margin-top:195.25pt;width:2in;height:34.35pt;z-index:251696138;visibility:visible;mso-wrap-style:none;mso-height-percent:0;mso-wrap-distance-left:9pt;mso-wrap-distance-top:0;mso-wrap-distance-right:9pt;mso-wrap-distance-bottom:0;mso-position-horizontal:absolute;mso-position-horizontal-relative:left-margin-area;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" filled="f" stroked="f">
                <v:textbox>
                  <w:txbxContent>
                    <w:p w14:paraId="020DC6C8" w14:textId="77777777" w:rsidR="00AC3C11" w:rsidRPr="00A730BA" w:rsidRDefault="00AC3C11" w:rsidP="00AC3C11">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w10:wrap anchorx="margin"/>
              </v:shape>
            </w:pict>
          </mc:Fallback>
        </mc:AlternateContent>
      </w:r>
      <w:r w:rsidRPr="00D854F9">
        <w:rPr>
          <w:rStyle w:val="Heading1Char"/>
          <w:rFonts w:ascii="Arial" w:hAnsi="Arial" w:cs="Arial"/>
          <w:b/>
          <w:bCs/>
          <w:noProof/>
          <w:color w:val="auto"/>
          <w:sz w:val="20"/>
          <w:szCs w:val="20"/>
        </w:rPr>
        <w:drawing>
          <wp:anchor distT="0" distB="0" distL="114300" distR="114300" simplePos="0" relativeHeight="251672586" behindDoc="0" locked="0" layoutInCell="1" allowOverlap="1" wp14:anchorId="7DD7B426" wp14:editId="7C02ADBC">
            <wp:simplePos x="0" y="0"/>
            <wp:positionH relativeFrom="column">
              <wp:posOffset>-359410</wp:posOffset>
            </wp:positionH>
            <wp:positionV relativeFrom="paragraph">
              <wp:posOffset>2649855</wp:posOffset>
            </wp:positionV>
            <wp:extent cx="3556635" cy="2642235"/>
            <wp:effectExtent l="0" t="0" r="5715" b="5715"/>
            <wp:wrapSquare wrapText="bothSides"/>
            <wp:docPr id="1991974503" name="Chart 1">
              <a:extLst xmlns:a="http://schemas.openxmlformats.org/drawingml/2006/main">
                <a:ext uri="{FF2B5EF4-FFF2-40B4-BE49-F238E27FC236}">
                  <a16:creationId xmlns:a16="http://schemas.microsoft.com/office/drawing/2014/main" id="{590B9BA4-C026-C71E-1243-F093D68E7B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r w:rsidRPr="00D854F9">
        <w:rPr>
          <w:rStyle w:val="Heading1Char"/>
          <w:rFonts w:ascii="Arial" w:hAnsi="Arial" w:cs="Arial"/>
          <w:b/>
          <w:bCs/>
          <w:noProof/>
          <w:color w:val="auto"/>
          <w:sz w:val="20"/>
          <w:szCs w:val="20"/>
        </w:rPr>
        <w:drawing>
          <wp:anchor distT="0" distB="0" distL="114300" distR="114300" simplePos="0" relativeHeight="251674634" behindDoc="0" locked="0" layoutInCell="1" allowOverlap="1" wp14:anchorId="26E9224F" wp14:editId="36231C55">
            <wp:simplePos x="0" y="0"/>
            <wp:positionH relativeFrom="column">
              <wp:posOffset>3167380</wp:posOffset>
            </wp:positionH>
            <wp:positionV relativeFrom="paragraph">
              <wp:posOffset>2654300</wp:posOffset>
            </wp:positionV>
            <wp:extent cx="3289300" cy="2635885"/>
            <wp:effectExtent l="0" t="0" r="6350" b="12065"/>
            <wp:wrapSquare wrapText="bothSides"/>
            <wp:docPr id="969778980" name="Chart 1">
              <a:extLst xmlns:a="http://schemas.openxmlformats.org/drawingml/2006/main">
                <a:ext uri="{FF2B5EF4-FFF2-40B4-BE49-F238E27FC236}">
                  <a16:creationId xmlns:a16="http://schemas.microsoft.com/office/drawing/2014/main" id="{569FC03C-9F11-B5A9-A689-48EED9D40F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r w:rsidRPr="00D854F9">
        <w:rPr>
          <w:rStyle w:val="FooterChar"/>
          <w:rFonts w:ascii="Arial" w:hAnsi="Arial" w:cs="Arial"/>
          <w:b/>
          <w:bCs/>
          <w:noProof/>
          <w:sz w:val="20"/>
          <w:szCs w:val="20"/>
        </w:rPr>
        <mc:AlternateContent>
          <mc:Choice Requires="wps">
            <w:drawing>
              <wp:anchor distT="0" distB="0" distL="114300" distR="114300" simplePos="0" relativeHeight="251750410" behindDoc="0" locked="0" layoutInCell="1" allowOverlap="1" wp14:anchorId="43C3C3FA" wp14:editId="4A77F2FB">
                <wp:simplePos x="0" y="0"/>
                <wp:positionH relativeFrom="margin">
                  <wp:posOffset>-204470</wp:posOffset>
                </wp:positionH>
                <wp:positionV relativeFrom="paragraph">
                  <wp:posOffset>-199707</wp:posOffset>
                </wp:positionV>
                <wp:extent cx="1828800" cy="436245"/>
                <wp:effectExtent l="0" t="0" r="0" b="1905"/>
                <wp:wrapNone/>
                <wp:docPr id="466478232"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4B2BCDE4" w14:textId="2004495D" w:rsidR="00932DB2" w:rsidRPr="00CE1CE4" w:rsidRDefault="00932DB2" w:rsidP="00932DB2">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C3C3FA" id="_x0000_s1034" type="#_x0000_t202" style="position:absolute;left:0;text-align:left;margin-left:-16.1pt;margin-top:-15.7pt;width:2in;height:34.35pt;z-index:251750410;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" filled="f" stroked="f">
                <v:textbox>
                  <w:txbxContent>
                    <w:p w14:paraId="4B2BCDE4" w14:textId="2004495D" w:rsidR="00932DB2" w:rsidRPr="00CE1CE4" w:rsidRDefault="00932DB2" w:rsidP="00932DB2">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w10:wrap anchorx="margin"/>
              </v:shape>
            </w:pict>
          </mc:Fallback>
        </mc:AlternateContent>
      </w:r>
      <w:r w:rsidRPr="00D854F9">
        <w:rPr>
          <w:rStyle w:val="Heading1Char"/>
          <w:rFonts w:ascii="Arial" w:hAnsi="Arial" w:cs="Arial"/>
          <w:b/>
          <w:bCs/>
          <w:noProof/>
          <w:color w:val="auto"/>
          <w:sz w:val="20"/>
          <w:szCs w:val="20"/>
        </w:rPr>
        <mc:AlternateContent>
          <mc:Choice Requires="wps">
            <w:drawing>
              <wp:anchor distT="0" distB="0" distL="114300" distR="114300" simplePos="0" relativeHeight="251694090" behindDoc="0" locked="0" layoutInCell="1" allowOverlap="1" wp14:anchorId="5E096A60" wp14:editId="76B15F72">
                <wp:simplePos x="0" y="0"/>
                <wp:positionH relativeFrom="margin">
                  <wp:posOffset>2978468</wp:posOffset>
                </wp:positionH>
                <wp:positionV relativeFrom="paragraph">
                  <wp:posOffset>-174625</wp:posOffset>
                </wp:positionV>
                <wp:extent cx="1828800" cy="436245"/>
                <wp:effectExtent l="0" t="0" r="0" b="1905"/>
                <wp:wrapNone/>
                <wp:docPr id="1982154668"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6780B4A8" w14:textId="77777777" w:rsidR="00AC3C11" w:rsidRPr="00CE1CE4" w:rsidRDefault="00AC3C11" w:rsidP="00AC3C11">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096A60" id="_x0000_s1035" type="#_x0000_t202" style="position:absolute;left:0;text-align:left;margin-left:234.55pt;margin-top:-13.75pt;width:2in;height:34.35pt;z-index:251694090;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" filled="f" stroked="f">
                <v:textbox>
                  <w:txbxContent>
                    <w:p w14:paraId="6780B4A8" w14:textId="77777777" w:rsidR="00AC3C11" w:rsidRPr="00CE1CE4" w:rsidRDefault="00AC3C11" w:rsidP="00AC3C11">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w10:wrap anchorx="margin"/>
              </v:shape>
            </w:pict>
          </mc:Fallback>
        </mc:AlternateContent>
      </w:r>
      <w:r w:rsidRPr="00D854F9">
        <w:rPr>
          <w:rStyle w:val="Heading1Char"/>
          <w:rFonts w:ascii="Arial" w:hAnsi="Arial" w:cs="Arial"/>
          <w:b/>
          <w:bCs/>
          <w:noProof/>
          <w:color w:val="auto"/>
          <w:sz w:val="20"/>
          <w:szCs w:val="20"/>
        </w:rPr>
        <w:drawing>
          <wp:anchor distT="0" distB="0" distL="114300" distR="114300" simplePos="0" relativeHeight="251671562" behindDoc="0" locked="0" layoutInCell="1" allowOverlap="1" wp14:anchorId="69F6C265" wp14:editId="0DA79792">
            <wp:simplePos x="0" y="0"/>
            <wp:positionH relativeFrom="page">
              <wp:posOffset>4056697</wp:posOffset>
            </wp:positionH>
            <wp:positionV relativeFrom="paragraph">
              <wp:posOffset>0</wp:posOffset>
            </wp:positionV>
            <wp:extent cx="3329940" cy="2487295"/>
            <wp:effectExtent l="0" t="0" r="3810" b="8255"/>
            <wp:wrapSquare wrapText="bothSides"/>
            <wp:docPr id="1370116314" name="Chart 1">
              <a:extLst xmlns:a="http://schemas.openxmlformats.org/drawingml/2006/main">
                <a:ext uri="{FF2B5EF4-FFF2-40B4-BE49-F238E27FC236}">
                  <a16:creationId xmlns:a16="http://schemas.microsoft.com/office/drawing/2014/main" id="{4A1915B9-02B0-C9CC-F9FE-8DA80B4C73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38" behindDoc="0" locked="0" layoutInCell="1" allowOverlap="1" wp14:anchorId="4B8082A7" wp14:editId="716E78F4">
            <wp:simplePos x="0" y="0"/>
            <wp:positionH relativeFrom="column">
              <wp:posOffset>-296862</wp:posOffset>
            </wp:positionH>
            <wp:positionV relativeFrom="paragraph">
              <wp:posOffset>0</wp:posOffset>
            </wp:positionV>
            <wp:extent cx="3479165" cy="2499360"/>
            <wp:effectExtent l="0" t="0" r="6985" b="15240"/>
            <wp:wrapSquare wrapText="bothSides"/>
            <wp:docPr id="1078364525" name="Chart 1">
              <a:extLst xmlns:a="http://schemas.openxmlformats.org/drawingml/2006/main">
                <a:ext uri="{FF2B5EF4-FFF2-40B4-BE49-F238E27FC236}">
                  <a16:creationId xmlns:a16="http://schemas.microsoft.com/office/drawing/2014/main" id="{3249C003-11D3-EBE3-95B3-CCCF3FAB706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r w:rsidR="00AC1EC8" w:rsidRPr="00D854F9">
        <w:rPr>
          <w:rFonts w:ascii="Arial" w:hAnsi="Arial" w:cs="Arial"/>
          <w:sz w:val="20"/>
          <w:szCs w:val="20"/>
          <w:lang w:val="en-US"/>
        </w:rPr>
        <w:t xml:space="preserve"> </w:t>
      </w:r>
    </w:p>
    <w:p w14:paraId="12132F34" w14:textId="61B6ED1D" w:rsidR="00932DB2" w:rsidRDefault="00932DB2" w:rsidP="008E21FC">
      <w:pPr>
        <w:spacing w:line="360" w:lineRule="auto"/>
        <w:jc w:val="both"/>
        <w:rPr>
          <w:rStyle w:val="Heading1Char"/>
          <w:rFonts w:ascii="Arial" w:hAnsi="Arial" w:cs="Arial"/>
          <w:b/>
          <w:bCs/>
          <w:color w:val="auto"/>
          <w:sz w:val="20"/>
          <w:szCs w:val="20"/>
          <w:lang w:val="en-US"/>
        </w:rPr>
      </w:pPr>
    </w:p>
    <w:p w14:paraId="399CC5B1" w14:textId="73A7B9C7" w:rsidR="00FE23EA" w:rsidRDefault="00932DB2" w:rsidP="008E21FC">
      <w:pPr>
        <w:spacing w:line="360" w:lineRule="auto"/>
        <w:jc w:val="both"/>
        <w:rPr>
          <w:rFonts w:ascii="Arial" w:hAnsi="Arial" w:cs="Arial"/>
          <w:b/>
          <w:bCs/>
          <w:lang w:val="en-US"/>
        </w:rPr>
      </w:pPr>
      <w:bookmarkStart w:id="3" w:name="_Toc170390539"/>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3</w:t>
      </w:r>
      <w:r w:rsidRPr="00904A8C">
        <w:rPr>
          <w:rStyle w:val="Heading1Char"/>
          <w:rFonts w:ascii="Arial" w:hAnsi="Arial" w:cs="Arial"/>
          <w:b/>
          <w:bCs/>
          <w:color w:val="auto"/>
          <w:sz w:val="20"/>
          <w:szCs w:val="20"/>
          <w:lang w:val="en-US"/>
        </w:rPr>
        <w:t>.</w:t>
      </w:r>
      <w:bookmarkEnd w:id="3"/>
      <w:r w:rsidRPr="00D854F9">
        <w:rPr>
          <w:rFonts w:ascii="Arial" w:hAnsi="Arial" w:cs="Arial"/>
          <w:b/>
          <w:bCs/>
          <w:sz w:val="20"/>
          <w:szCs w:val="20"/>
          <w:lang w:val="en-US"/>
        </w:rPr>
        <w:t xml:space="preserve"> </w:t>
      </w:r>
      <w:r w:rsidRPr="00D854F9">
        <w:rPr>
          <w:rFonts w:ascii="Arial" w:hAnsi="Arial" w:cs="Arial"/>
          <w:sz w:val="20"/>
          <w:szCs w:val="20"/>
          <w:lang w:val="en-US"/>
        </w:rPr>
        <w:t xml:space="preserve">Comparative Performance of Machine Learning Algorithms for Flavor Prediction using oversampled data. This figure illustrates the performance comparison of various machine learning algorithms for predicting seven target flavors during test using data oversampled with Synthetic Minority Over-sampling Technique (SMOTE). Each bar represents </w:t>
      </w:r>
      <w:r w:rsidRPr="00C0274E">
        <w:rPr>
          <w:rFonts w:ascii="Arial" w:hAnsi="Arial" w:cs="Arial"/>
          <w:sz w:val="20"/>
          <w:szCs w:val="20"/>
          <w:lang w:val="en-US"/>
        </w:rPr>
        <w:t>Recall (blue bar), Specificity (orange bar), and ROC AUC Score (green bar)</w:t>
      </w:r>
      <w:r w:rsidRPr="00D854F9">
        <w:rPr>
          <w:rFonts w:ascii="Arial" w:hAnsi="Arial" w:cs="Arial"/>
          <w:sz w:val="20"/>
          <w:szCs w:val="20"/>
          <w:lang w:val="en-US"/>
        </w:rPr>
        <w:t xml:space="preserve"> for the algorithms across the seven flavors. </w:t>
      </w:r>
      <w:r w:rsidRPr="00D854F9">
        <w:rPr>
          <w:rFonts w:ascii="Arial" w:hAnsi="Arial" w:cs="Arial"/>
          <w:b/>
          <w:bCs/>
          <w:sz w:val="20"/>
          <w:szCs w:val="20"/>
          <w:lang w:val="en-US"/>
        </w:rPr>
        <w:t>(a)</w:t>
      </w:r>
      <w:r w:rsidRPr="00D854F9">
        <w:rPr>
          <w:rFonts w:ascii="Arial" w:hAnsi="Arial" w:cs="Arial"/>
          <w:sz w:val="20"/>
          <w:szCs w:val="20"/>
          <w:lang w:val="en-US"/>
        </w:rPr>
        <w:t xml:space="preserve"> Random Forest with RDKit Molecular Descriptors </w:t>
      </w:r>
      <w:r w:rsidRPr="00D854F9">
        <w:rPr>
          <w:rFonts w:ascii="Arial" w:hAnsi="Arial" w:cs="Arial"/>
          <w:b/>
          <w:bCs/>
          <w:sz w:val="20"/>
          <w:szCs w:val="20"/>
          <w:lang w:val="en-US"/>
        </w:rPr>
        <w:t>(b)</w:t>
      </w:r>
      <w:r w:rsidRPr="00D854F9">
        <w:rPr>
          <w:rFonts w:ascii="Arial" w:hAnsi="Arial" w:cs="Arial"/>
          <w:sz w:val="20"/>
          <w:szCs w:val="20"/>
          <w:lang w:val="en-US"/>
        </w:rPr>
        <w:t xml:space="preserve"> K-Nearest Neighbors with RDKit Molecular Descriptors </w:t>
      </w:r>
      <w:r w:rsidRPr="00D854F9">
        <w:rPr>
          <w:rFonts w:ascii="Arial" w:hAnsi="Arial" w:cs="Arial"/>
          <w:b/>
          <w:bCs/>
          <w:sz w:val="20"/>
          <w:szCs w:val="20"/>
          <w:lang w:val="en-US"/>
        </w:rPr>
        <w:t>(c)</w:t>
      </w:r>
      <w:r w:rsidRPr="00D854F9">
        <w:rPr>
          <w:rFonts w:ascii="Arial" w:hAnsi="Arial" w:cs="Arial"/>
          <w:sz w:val="20"/>
          <w:szCs w:val="20"/>
          <w:lang w:val="en-US"/>
        </w:rPr>
        <w:t xml:space="preserve"> Random Forest with RDKit Extended Connectivity Fingerprint </w:t>
      </w:r>
      <w:r w:rsidRPr="00D854F9">
        <w:rPr>
          <w:rFonts w:ascii="Arial" w:hAnsi="Arial" w:cs="Arial"/>
          <w:b/>
          <w:bCs/>
          <w:sz w:val="20"/>
          <w:szCs w:val="20"/>
          <w:lang w:val="en-US"/>
        </w:rPr>
        <w:t>(d)</w:t>
      </w:r>
      <w:r w:rsidRPr="00D854F9">
        <w:rPr>
          <w:rFonts w:ascii="Arial" w:hAnsi="Arial" w:cs="Arial"/>
          <w:sz w:val="20"/>
          <w:szCs w:val="20"/>
          <w:lang w:val="en-US"/>
        </w:rPr>
        <w:t xml:space="preserve"> K-Nearest Neighbors with RDKit Extended Connectivity Fingerprint</w:t>
      </w:r>
      <w:r>
        <w:rPr>
          <w:rFonts w:ascii="Arial" w:hAnsi="Arial" w:cs="Arial"/>
          <w:sz w:val="20"/>
          <w:szCs w:val="20"/>
          <w:lang w:val="en-US"/>
        </w:rPr>
        <w:t>.</w:t>
      </w:r>
    </w:p>
    <w:p w14:paraId="069DB813" w14:textId="293C8DAE" w:rsidR="00EE120F" w:rsidRDefault="00232AE6" w:rsidP="008E21FC">
      <w:pPr>
        <w:spacing w:line="360" w:lineRule="auto"/>
        <w:jc w:val="both"/>
        <w:rPr>
          <w:rFonts w:ascii="Arial" w:hAnsi="Arial" w:cs="Arial"/>
          <w:b/>
          <w:bCs/>
          <w:lang w:val="en-US"/>
        </w:rPr>
      </w:pPr>
      <w:r w:rsidRPr="00C06922">
        <w:rPr>
          <w:rStyle w:val="Heading1Char"/>
          <w:rFonts w:ascii="Arial" w:hAnsi="Arial" w:cs="Arial"/>
          <w:b/>
          <w:bCs/>
          <w:noProof/>
          <w:color w:val="auto"/>
          <w:sz w:val="20"/>
          <w:szCs w:val="20"/>
        </w:rPr>
        <w:lastRenderedPageBreak/>
        <mc:AlternateContent>
          <mc:Choice Requires="wps">
            <w:drawing>
              <wp:anchor distT="0" distB="0" distL="114300" distR="114300" simplePos="0" relativeHeight="251702282" behindDoc="0" locked="0" layoutInCell="1" allowOverlap="1" wp14:anchorId="53EF298B" wp14:editId="0C41B375">
                <wp:simplePos x="0" y="0"/>
                <wp:positionH relativeFrom="margin">
                  <wp:posOffset>2887662</wp:posOffset>
                </wp:positionH>
                <wp:positionV relativeFrom="paragraph">
                  <wp:posOffset>-317</wp:posOffset>
                </wp:positionV>
                <wp:extent cx="1828800" cy="436245"/>
                <wp:effectExtent l="0" t="0" r="0" b="1905"/>
                <wp:wrapNone/>
                <wp:docPr id="575256933"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5F784914" w14:textId="77777777" w:rsidR="00F1455E" w:rsidRPr="00CE1CE4"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EF298B" id="_x0000_s1036" type="#_x0000_t202" style="position:absolute;left:0;text-align:left;margin-left:227.35pt;margin-top:0;width:2in;height:34.35pt;z-index:251702282;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" filled="f" stroked="f">
                <v:textbox>
                  <w:txbxContent>
                    <w:p w14:paraId="5F784914" w14:textId="77777777" w:rsidR="00F1455E" w:rsidRPr="00CE1CE4"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w10:wrap anchorx="margin"/>
              </v:shape>
            </w:pict>
          </mc:Fallback>
        </mc:AlternateContent>
      </w:r>
      <w:r w:rsidRPr="00C06922">
        <w:rPr>
          <w:rStyle w:val="Heading1Char"/>
          <w:rFonts w:ascii="Arial" w:hAnsi="Arial" w:cs="Arial"/>
          <w:b/>
          <w:bCs/>
          <w:noProof/>
          <w:color w:val="auto"/>
          <w:sz w:val="20"/>
          <w:szCs w:val="20"/>
        </w:rPr>
        <w:drawing>
          <wp:anchor distT="0" distB="0" distL="114300" distR="114300" simplePos="0" relativeHeight="251676682" behindDoc="0" locked="0" layoutInCell="1" allowOverlap="1" wp14:anchorId="2427492C" wp14:editId="09024068">
            <wp:simplePos x="0" y="0"/>
            <wp:positionH relativeFrom="column">
              <wp:posOffset>3117215</wp:posOffset>
            </wp:positionH>
            <wp:positionV relativeFrom="paragraph">
              <wp:posOffset>169227</wp:posOffset>
            </wp:positionV>
            <wp:extent cx="3241675" cy="2522220"/>
            <wp:effectExtent l="0" t="0" r="15875" b="11430"/>
            <wp:wrapSquare wrapText="bothSides"/>
            <wp:docPr id="1527174503" name="Chart 1">
              <a:extLst xmlns:a="http://schemas.openxmlformats.org/drawingml/2006/main">
                <a:ext uri="{FF2B5EF4-FFF2-40B4-BE49-F238E27FC236}">
                  <a16:creationId xmlns:a16="http://schemas.microsoft.com/office/drawing/2014/main" id="{3892CB99-0E2F-BCD0-B7DA-362D7F5C26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sidRPr="00C06922">
        <w:rPr>
          <w:rStyle w:val="Heading1Char"/>
          <w:rFonts w:ascii="Arial" w:hAnsi="Arial" w:cs="Arial"/>
          <w:b/>
          <w:bCs/>
          <w:noProof/>
          <w:color w:val="auto"/>
          <w:sz w:val="20"/>
          <w:szCs w:val="20"/>
        </w:rPr>
        <w:drawing>
          <wp:anchor distT="0" distB="0" distL="114300" distR="114300" simplePos="0" relativeHeight="251675658" behindDoc="0" locked="0" layoutInCell="1" allowOverlap="1" wp14:anchorId="66DA8192" wp14:editId="6FE77A30">
            <wp:simplePos x="0" y="0"/>
            <wp:positionH relativeFrom="column">
              <wp:posOffset>-469265</wp:posOffset>
            </wp:positionH>
            <wp:positionV relativeFrom="paragraph">
              <wp:posOffset>156845</wp:posOffset>
            </wp:positionV>
            <wp:extent cx="3461385" cy="2534285"/>
            <wp:effectExtent l="0" t="0" r="5715" b="18415"/>
            <wp:wrapSquare wrapText="bothSides"/>
            <wp:docPr id="682956866" name="Chart 1">
              <a:extLst xmlns:a="http://schemas.openxmlformats.org/drawingml/2006/main">
                <a:ext uri="{FF2B5EF4-FFF2-40B4-BE49-F238E27FC236}">
                  <a16:creationId xmlns:a16="http://schemas.microsoft.com/office/drawing/2014/main" id="{3369BD6F-2C20-5229-5C8C-07A0701563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sidRPr="00C06922">
        <w:rPr>
          <w:rStyle w:val="Heading1Char"/>
          <w:rFonts w:ascii="Arial" w:hAnsi="Arial" w:cs="Arial"/>
          <w:b/>
          <w:bCs/>
          <w:noProof/>
          <w:color w:val="auto"/>
          <w:sz w:val="20"/>
          <w:szCs w:val="20"/>
        </w:rPr>
        <mc:AlternateContent>
          <mc:Choice Requires="wps">
            <w:drawing>
              <wp:anchor distT="0" distB="0" distL="114300" distR="114300" simplePos="0" relativeHeight="251700234" behindDoc="0" locked="0" layoutInCell="1" allowOverlap="1" wp14:anchorId="08CEE899" wp14:editId="53C16367">
                <wp:simplePos x="0" y="0"/>
                <wp:positionH relativeFrom="leftMargin">
                  <wp:posOffset>509270</wp:posOffset>
                </wp:positionH>
                <wp:positionV relativeFrom="paragraph">
                  <wp:posOffset>0</wp:posOffset>
                </wp:positionV>
                <wp:extent cx="219694" cy="332509"/>
                <wp:effectExtent l="0" t="0" r="0" b="0"/>
                <wp:wrapSquare wrapText="bothSides"/>
                <wp:docPr id="2126009018" name="Text Box 1"/>
                <wp:cNvGraphicFramePr/>
                <a:graphic xmlns:a="http://schemas.openxmlformats.org/drawingml/2006/main">
                  <a:graphicData uri="http://schemas.microsoft.com/office/word/2010/wordprocessingShape">
                    <wps:wsp>
                      <wps:cNvSpPr txBox="1"/>
                      <wps:spPr>
                        <a:xfrm>
                          <a:off x="0" y="0"/>
                          <a:ext cx="219694" cy="332509"/>
                        </a:xfrm>
                        <a:prstGeom prst="rect">
                          <a:avLst/>
                        </a:prstGeom>
                        <a:noFill/>
                        <a:ln>
                          <a:noFill/>
                        </a:ln>
                      </wps:spPr>
                      <wps:txbx>
                        <w:txbxContent>
                          <w:p w14:paraId="4BB9A6B5" w14:textId="77777777" w:rsidR="00F1455E" w:rsidRPr="00A730BA"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CEE899" id="_x0000_s1037" type="#_x0000_t202" style="position:absolute;left:0;text-align:left;margin-left:40.1pt;margin-top:0;width:17.3pt;height:26.2pt;z-index:25170023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" filled="f" stroked="f">
                <v:textbox>
                  <w:txbxContent>
                    <w:p w14:paraId="4BB9A6B5" w14:textId="77777777" w:rsidR="00F1455E" w:rsidRPr="00A730BA"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w10:wrap type="square" anchorx="margin"/>
              </v:shape>
            </w:pict>
          </mc:Fallback>
        </mc:AlternateContent>
      </w:r>
    </w:p>
    <w:p w14:paraId="021FE410" w14:textId="1314266B" w:rsidR="00F84C4E" w:rsidRDefault="00232AE6" w:rsidP="008E21FC">
      <w:pPr>
        <w:spacing w:line="360" w:lineRule="auto"/>
        <w:jc w:val="both"/>
        <w:rPr>
          <w:rFonts w:ascii="Arial" w:hAnsi="Arial" w:cs="Arial"/>
          <w:b/>
          <w:bCs/>
          <w:lang w:val="en-US"/>
        </w:rPr>
      </w:pPr>
      <w:r w:rsidRPr="00C06922">
        <w:rPr>
          <w:rStyle w:val="Heading1Char"/>
          <w:rFonts w:ascii="Arial" w:hAnsi="Arial" w:cs="Arial"/>
          <w:b/>
          <w:bCs/>
          <w:noProof/>
          <w:color w:val="auto"/>
          <w:sz w:val="20"/>
          <w:szCs w:val="20"/>
        </w:rPr>
        <mc:AlternateContent>
          <mc:Choice Requires="wps">
            <w:drawing>
              <wp:anchor distT="0" distB="0" distL="114300" distR="114300" simplePos="0" relativeHeight="251706378" behindDoc="0" locked="0" layoutInCell="1" allowOverlap="1" wp14:anchorId="02580974" wp14:editId="4B57F7D5">
                <wp:simplePos x="0" y="0"/>
                <wp:positionH relativeFrom="leftMargin">
                  <wp:posOffset>3833495</wp:posOffset>
                </wp:positionH>
                <wp:positionV relativeFrom="paragraph">
                  <wp:posOffset>2483485</wp:posOffset>
                </wp:positionV>
                <wp:extent cx="1828800" cy="436406"/>
                <wp:effectExtent l="0" t="0" r="0" b="1905"/>
                <wp:wrapNone/>
                <wp:docPr id="92342236" name="Text Box 1"/>
                <wp:cNvGraphicFramePr/>
                <a:graphic xmlns:a="http://schemas.openxmlformats.org/drawingml/2006/main">
                  <a:graphicData uri="http://schemas.microsoft.com/office/word/2010/wordprocessingShape">
                    <wps:wsp>
                      <wps:cNvSpPr txBox="1"/>
                      <wps:spPr>
                        <a:xfrm>
                          <a:off x="0" y="0"/>
                          <a:ext cx="1828800" cy="436406"/>
                        </a:xfrm>
                        <a:prstGeom prst="rect">
                          <a:avLst/>
                        </a:prstGeom>
                        <a:noFill/>
                        <a:ln>
                          <a:noFill/>
                        </a:ln>
                      </wps:spPr>
                      <wps:txbx>
                        <w:txbxContent>
                          <w:p w14:paraId="1E7AF20A" w14:textId="1EF4BD7F" w:rsidR="00F1455E" w:rsidRPr="00A730BA"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80974" id="_x0000_s1038" type="#_x0000_t202" style="position:absolute;left:0;text-align:left;margin-left:301.85pt;margin-top:195.55pt;width:2in;height:34.35pt;z-index:251706378;visibility:visible;mso-wrap-style:non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" filled="f" stroked="f">
                <v:textbox>
                  <w:txbxContent>
                    <w:p w14:paraId="1E7AF20A" w14:textId="1EF4BD7F" w:rsidR="00F1455E" w:rsidRPr="00A730BA"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w10:wrap anchorx="margin"/>
              </v:shape>
            </w:pict>
          </mc:Fallback>
        </mc:AlternateContent>
      </w:r>
      <w:r w:rsidRPr="00C06922">
        <w:rPr>
          <w:rStyle w:val="Heading1Char"/>
          <w:rFonts w:ascii="Arial" w:hAnsi="Arial" w:cs="Arial"/>
          <w:b/>
          <w:bCs/>
          <w:noProof/>
          <w:color w:val="auto"/>
          <w:sz w:val="20"/>
          <w:szCs w:val="20"/>
        </w:rPr>
        <w:drawing>
          <wp:anchor distT="0" distB="0" distL="114300" distR="114300" simplePos="0" relativeHeight="251678730" behindDoc="0" locked="0" layoutInCell="1" allowOverlap="1" wp14:anchorId="66E35C68" wp14:editId="4F79AC28">
            <wp:simplePos x="0" y="0"/>
            <wp:positionH relativeFrom="column">
              <wp:posOffset>3125787</wp:posOffset>
            </wp:positionH>
            <wp:positionV relativeFrom="paragraph">
              <wp:posOffset>2621597</wp:posOffset>
            </wp:positionV>
            <wp:extent cx="3307080" cy="2552700"/>
            <wp:effectExtent l="0" t="0" r="7620" b="0"/>
            <wp:wrapSquare wrapText="bothSides"/>
            <wp:docPr id="2035532779" name="Chart 1">
              <a:extLst xmlns:a="http://schemas.openxmlformats.org/drawingml/2006/main">
                <a:ext uri="{FF2B5EF4-FFF2-40B4-BE49-F238E27FC236}">
                  <a16:creationId xmlns:a16="http://schemas.microsoft.com/office/drawing/2014/main" id="{09DE4673-3F4E-E626-5BF2-845A63F88E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r w:rsidRPr="00C06922">
        <w:rPr>
          <w:rStyle w:val="Heading1Char"/>
          <w:rFonts w:ascii="Arial" w:hAnsi="Arial" w:cs="Arial"/>
          <w:b/>
          <w:bCs/>
          <w:noProof/>
          <w:color w:val="auto"/>
          <w:sz w:val="20"/>
          <w:szCs w:val="20"/>
        </w:rPr>
        <mc:AlternateContent>
          <mc:Choice Requires="wps">
            <w:drawing>
              <wp:anchor distT="0" distB="0" distL="114300" distR="114300" simplePos="0" relativeHeight="251704330" behindDoc="0" locked="0" layoutInCell="1" allowOverlap="1" wp14:anchorId="24DE7961" wp14:editId="64B71624">
                <wp:simplePos x="0" y="0"/>
                <wp:positionH relativeFrom="leftMargin">
                  <wp:posOffset>484822</wp:posOffset>
                </wp:positionH>
                <wp:positionV relativeFrom="paragraph">
                  <wp:posOffset>2447290</wp:posOffset>
                </wp:positionV>
                <wp:extent cx="1828800" cy="436245"/>
                <wp:effectExtent l="0" t="0" r="0" b="1905"/>
                <wp:wrapNone/>
                <wp:docPr id="288851623"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1365883B" w14:textId="77777777" w:rsidR="00F1455E" w:rsidRPr="00A730BA"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DE7961" id="_x0000_s1039" type="#_x0000_t202" style="position:absolute;left:0;text-align:left;margin-left:38.15pt;margin-top:192.7pt;width:2in;height:34.35pt;z-index:251704330;visibility:visible;mso-wrap-style:none;mso-height-percent:0;mso-wrap-distance-left:9pt;mso-wrap-distance-top:0;mso-wrap-distance-right:9pt;mso-wrap-distance-bottom:0;mso-position-horizontal:absolute;mso-position-horizontal-relative:left-margin-area;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" filled="f" stroked="f">
                <v:textbox>
                  <w:txbxContent>
                    <w:p w14:paraId="1365883B" w14:textId="77777777" w:rsidR="00F1455E" w:rsidRPr="00A730BA" w:rsidRDefault="00F1455E" w:rsidP="00F1455E">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w10:wrap anchorx="margin"/>
              </v:shape>
            </w:pict>
          </mc:Fallback>
        </mc:AlternateContent>
      </w:r>
      <w:r>
        <w:rPr>
          <w:noProof/>
        </w:rPr>
        <w:drawing>
          <wp:anchor distT="0" distB="0" distL="114300" distR="114300" simplePos="0" relativeHeight="251677706" behindDoc="0" locked="0" layoutInCell="1" allowOverlap="1" wp14:anchorId="07CC7605" wp14:editId="04B73F6F">
            <wp:simplePos x="0" y="0"/>
            <wp:positionH relativeFrom="column">
              <wp:posOffset>-484505</wp:posOffset>
            </wp:positionH>
            <wp:positionV relativeFrom="paragraph">
              <wp:posOffset>2622550</wp:posOffset>
            </wp:positionV>
            <wp:extent cx="3520440" cy="2546985"/>
            <wp:effectExtent l="0" t="0" r="3810" b="5715"/>
            <wp:wrapSquare wrapText="bothSides"/>
            <wp:docPr id="422929109" name="Chart 1">
              <a:extLst xmlns:a="http://schemas.openxmlformats.org/drawingml/2006/main">
                <a:ext uri="{FF2B5EF4-FFF2-40B4-BE49-F238E27FC236}">
                  <a16:creationId xmlns:a16="http://schemas.microsoft.com/office/drawing/2014/main" id="{66DF3904-0086-40E9-F727-B18734583CA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p>
    <w:p w14:paraId="7CDB352D" w14:textId="77777777" w:rsidR="00232AE6" w:rsidRDefault="00232AE6" w:rsidP="008E21FC">
      <w:pPr>
        <w:spacing w:line="360" w:lineRule="auto"/>
        <w:jc w:val="both"/>
        <w:rPr>
          <w:rStyle w:val="Heading1Char"/>
          <w:rFonts w:ascii="Arial" w:hAnsi="Arial" w:cs="Arial"/>
          <w:b/>
          <w:bCs/>
          <w:color w:val="auto"/>
          <w:sz w:val="20"/>
          <w:szCs w:val="20"/>
          <w:lang w:val="en-US"/>
        </w:rPr>
      </w:pPr>
    </w:p>
    <w:p w14:paraId="4E96F50F" w14:textId="77777777" w:rsidR="00445DFB" w:rsidRDefault="000F47CA" w:rsidP="008E21FC">
      <w:pPr>
        <w:spacing w:line="360" w:lineRule="auto"/>
        <w:jc w:val="both"/>
        <w:rPr>
          <w:rFonts w:ascii="Arial" w:hAnsi="Arial" w:cs="Arial"/>
          <w:b/>
          <w:bCs/>
          <w:lang w:val="en-US"/>
        </w:rPr>
      </w:pPr>
      <w:bookmarkStart w:id="4" w:name="_Toc170390540"/>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4</w:t>
      </w:r>
      <w:r w:rsidRPr="00904A8C">
        <w:rPr>
          <w:rStyle w:val="Heading1Char"/>
          <w:rFonts w:ascii="Arial" w:hAnsi="Arial" w:cs="Arial"/>
          <w:b/>
          <w:bCs/>
          <w:color w:val="auto"/>
          <w:sz w:val="20"/>
          <w:szCs w:val="20"/>
          <w:lang w:val="en-US"/>
        </w:rPr>
        <w:t>.</w:t>
      </w:r>
      <w:bookmarkEnd w:id="4"/>
      <w:r w:rsidRPr="005320BF">
        <w:rPr>
          <w:rFonts w:ascii="Arial" w:hAnsi="Arial" w:cs="Arial"/>
          <w:b/>
          <w:bCs/>
          <w:lang w:val="en-US"/>
        </w:rPr>
        <w:t xml:space="preserve"> </w:t>
      </w:r>
      <w:r w:rsidRPr="00C06922">
        <w:rPr>
          <w:rFonts w:ascii="Arial" w:hAnsi="Arial" w:cs="Arial"/>
          <w:sz w:val="20"/>
          <w:szCs w:val="20"/>
          <w:lang w:val="en-US"/>
        </w:rPr>
        <w:t xml:space="preserve">Comparative Performance of Machine Learning Algorithms for Flavor Prediction using oversampled data during training. This figure illustrates the performance comparison of various machine learning algorithms for predicting seven target flavors during test using data oversampled with Synthetic Minority Over-sampling Technique (SMOTE) during training using 5-fold cross-validation. Each bar represents </w:t>
      </w:r>
      <w:r w:rsidRPr="00C0274E">
        <w:rPr>
          <w:rFonts w:ascii="Arial" w:hAnsi="Arial" w:cs="Arial"/>
          <w:sz w:val="20"/>
          <w:szCs w:val="20"/>
          <w:lang w:val="en-US"/>
        </w:rPr>
        <w:t xml:space="preserve">Recall (blue bar), Specificity (orange bar), and ROC AUC Score (green bar) </w:t>
      </w:r>
      <w:r w:rsidRPr="00C06922">
        <w:rPr>
          <w:rFonts w:ascii="Arial" w:hAnsi="Arial" w:cs="Arial"/>
          <w:sz w:val="20"/>
          <w:szCs w:val="20"/>
          <w:lang w:val="en-US"/>
        </w:rPr>
        <w:t xml:space="preserve">for the algorithms across the seven flavors. </w:t>
      </w:r>
      <w:r w:rsidRPr="00C06922">
        <w:rPr>
          <w:rFonts w:ascii="Arial" w:hAnsi="Arial" w:cs="Arial"/>
          <w:b/>
          <w:bCs/>
          <w:sz w:val="20"/>
          <w:szCs w:val="20"/>
          <w:lang w:val="en-US"/>
        </w:rPr>
        <w:t>(a)</w:t>
      </w:r>
      <w:r w:rsidRPr="00C06922">
        <w:rPr>
          <w:rFonts w:ascii="Arial" w:hAnsi="Arial" w:cs="Arial"/>
          <w:sz w:val="20"/>
          <w:szCs w:val="20"/>
          <w:lang w:val="en-US"/>
        </w:rPr>
        <w:t xml:space="preserve"> Random Forest with RDKit Molecular Descriptors </w:t>
      </w:r>
      <w:r w:rsidRPr="00C06922">
        <w:rPr>
          <w:rFonts w:ascii="Arial" w:hAnsi="Arial" w:cs="Arial"/>
          <w:b/>
          <w:bCs/>
          <w:sz w:val="20"/>
          <w:szCs w:val="20"/>
          <w:lang w:val="en-US"/>
        </w:rPr>
        <w:t>(b)</w:t>
      </w:r>
      <w:r w:rsidRPr="00C06922">
        <w:rPr>
          <w:rFonts w:ascii="Arial" w:hAnsi="Arial" w:cs="Arial"/>
          <w:sz w:val="20"/>
          <w:szCs w:val="20"/>
          <w:lang w:val="en-US"/>
        </w:rPr>
        <w:t xml:space="preserve"> K-Nearest Neighbors with RDKit Molecular Descriptors </w:t>
      </w:r>
      <w:r w:rsidRPr="00C06922">
        <w:rPr>
          <w:rFonts w:ascii="Arial" w:hAnsi="Arial" w:cs="Arial"/>
          <w:b/>
          <w:bCs/>
          <w:sz w:val="20"/>
          <w:szCs w:val="20"/>
          <w:lang w:val="en-US"/>
        </w:rPr>
        <w:t>(c)</w:t>
      </w:r>
      <w:r w:rsidRPr="00C06922">
        <w:rPr>
          <w:rFonts w:ascii="Arial" w:hAnsi="Arial" w:cs="Arial"/>
          <w:sz w:val="20"/>
          <w:szCs w:val="20"/>
          <w:lang w:val="en-US"/>
        </w:rPr>
        <w:t xml:space="preserve"> Random Forest with RDKit Extended Connectivity Fingerprint </w:t>
      </w:r>
      <w:r w:rsidRPr="00C06922">
        <w:rPr>
          <w:rFonts w:ascii="Arial" w:hAnsi="Arial" w:cs="Arial"/>
          <w:b/>
          <w:bCs/>
          <w:sz w:val="20"/>
          <w:szCs w:val="20"/>
          <w:lang w:val="en-US"/>
        </w:rPr>
        <w:t>(d)</w:t>
      </w:r>
      <w:r w:rsidRPr="00C06922">
        <w:rPr>
          <w:rFonts w:ascii="Arial" w:hAnsi="Arial" w:cs="Arial"/>
          <w:sz w:val="20"/>
          <w:szCs w:val="20"/>
          <w:lang w:val="en-US"/>
        </w:rPr>
        <w:t xml:space="preserve"> K-Nearest Neighbors with RDKit Extended Connectivity Fingerprint</w:t>
      </w:r>
      <w:r w:rsidR="00232AE6">
        <w:rPr>
          <w:rFonts w:ascii="Arial" w:hAnsi="Arial" w:cs="Arial"/>
          <w:sz w:val="20"/>
          <w:szCs w:val="20"/>
          <w:lang w:val="en-US"/>
        </w:rPr>
        <w:t>.</w:t>
      </w:r>
    </w:p>
    <w:p w14:paraId="693679BB" w14:textId="54EAABA2" w:rsidR="008028F0" w:rsidRDefault="00445DFB" w:rsidP="008E21FC">
      <w:pPr>
        <w:spacing w:line="360" w:lineRule="auto"/>
        <w:jc w:val="both"/>
        <w:rPr>
          <w:rFonts w:ascii="Arial" w:hAnsi="Arial" w:cs="Arial"/>
          <w:b/>
          <w:bCs/>
          <w:lang w:val="en-US"/>
        </w:rPr>
      </w:pPr>
      <w:r w:rsidRPr="0068165F">
        <w:rPr>
          <w:rStyle w:val="Heading1Char"/>
          <w:rFonts w:ascii="Arial" w:hAnsi="Arial" w:cs="Arial"/>
          <w:b/>
          <w:bCs/>
          <w:noProof/>
          <w:color w:val="auto"/>
          <w:sz w:val="20"/>
          <w:szCs w:val="20"/>
        </w:rPr>
        <w:lastRenderedPageBreak/>
        <mc:AlternateContent>
          <mc:Choice Requires="wps">
            <w:drawing>
              <wp:anchor distT="0" distB="0" distL="114300" distR="114300" simplePos="0" relativeHeight="251708426" behindDoc="0" locked="0" layoutInCell="1" allowOverlap="1" wp14:anchorId="53DE25B2" wp14:editId="770CDB77">
                <wp:simplePos x="0" y="0"/>
                <wp:positionH relativeFrom="leftMargin">
                  <wp:posOffset>578485</wp:posOffset>
                </wp:positionH>
                <wp:positionV relativeFrom="paragraph">
                  <wp:posOffset>2540</wp:posOffset>
                </wp:positionV>
                <wp:extent cx="219075" cy="332105"/>
                <wp:effectExtent l="0" t="0" r="0" b="0"/>
                <wp:wrapSquare wrapText="bothSides"/>
                <wp:docPr id="401963418" name="Text Box 1"/>
                <wp:cNvGraphicFramePr/>
                <a:graphic xmlns:a="http://schemas.openxmlformats.org/drawingml/2006/main">
                  <a:graphicData uri="http://schemas.microsoft.com/office/word/2010/wordprocessingShape">
                    <wps:wsp>
                      <wps:cNvSpPr txBox="1"/>
                      <wps:spPr>
                        <a:xfrm>
                          <a:off x="0" y="0"/>
                          <a:ext cx="219075" cy="332105"/>
                        </a:xfrm>
                        <a:prstGeom prst="rect">
                          <a:avLst/>
                        </a:prstGeom>
                        <a:noFill/>
                        <a:ln>
                          <a:noFill/>
                        </a:ln>
                      </wps:spPr>
                      <wps:txbx>
                        <w:txbxContent>
                          <w:p w14:paraId="2476FF91" w14:textId="77777777" w:rsidR="00CE3CE8" w:rsidRPr="00A730BA" w:rsidRDefault="00CE3CE8" w:rsidP="00CE3CE8">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E25B2" id="_x0000_s1040" type="#_x0000_t202" style="position:absolute;left:0;text-align:left;margin-left:45.55pt;margin-top:.2pt;width:17.25pt;height:26.15pt;z-index:25170842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" filled="f" stroked="f">
                <v:textbox>
                  <w:txbxContent>
                    <w:p w14:paraId="2476FF91" w14:textId="77777777" w:rsidR="00CE3CE8" w:rsidRPr="00A730BA" w:rsidRDefault="00CE3CE8" w:rsidP="00CE3CE8">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w10:wrap type="square" anchorx="margin"/>
              </v:shape>
            </w:pict>
          </mc:Fallback>
        </mc:AlternateContent>
      </w:r>
      <w:r>
        <w:rPr>
          <w:noProof/>
        </w:rPr>
        <w:drawing>
          <wp:anchor distT="0" distB="0" distL="114300" distR="114300" simplePos="0" relativeHeight="251679754" behindDoc="0" locked="0" layoutInCell="1" allowOverlap="1" wp14:anchorId="4BA4B702" wp14:editId="1D5E03CD">
            <wp:simplePos x="0" y="0"/>
            <wp:positionH relativeFrom="margin">
              <wp:posOffset>-443230</wp:posOffset>
            </wp:positionH>
            <wp:positionV relativeFrom="paragraph">
              <wp:posOffset>207327</wp:posOffset>
            </wp:positionV>
            <wp:extent cx="3710940" cy="2873375"/>
            <wp:effectExtent l="0" t="0" r="3810" b="3175"/>
            <wp:wrapSquare wrapText="bothSides"/>
            <wp:docPr id="1702299167" name="Chart 1">
              <a:extLst xmlns:a="http://schemas.openxmlformats.org/drawingml/2006/main">
                <a:ext uri="{FF2B5EF4-FFF2-40B4-BE49-F238E27FC236}">
                  <a16:creationId xmlns:a16="http://schemas.microsoft.com/office/drawing/2014/main" id="{F0DA2D6A-F031-E790-9044-A5F9C9A610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r w:rsidRPr="0068165F">
        <w:rPr>
          <w:rStyle w:val="Heading1Char"/>
          <w:rFonts w:ascii="Arial" w:hAnsi="Arial" w:cs="Arial"/>
          <w:b/>
          <w:bCs/>
          <w:noProof/>
          <w:color w:val="auto"/>
          <w:sz w:val="20"/>
          <w:szCs w:val="20"/>
        </w:rPr>
        <mc:AlternateContent>
          <mc:Choice Requires="wps">
            <w:drawing>
              <wp:anchor distT="0" distB="0" distL="114300" distR="114300" simplePos="0" relativeHeight="251714570" behindDoc="0" locked="0" layoutInCell="1" allowOverlap="1" wp14:anchorId="5EF81454" wp14:editId="5274BC9B">
                <wp:simplePos x="0" y="0"/>
                <wp:positionH relativeFrom="margin">
                  <wp:posOffset>3109912</wp:posOffset>
                </wp:positionH>
                <wp:positionV relativeFrom="paragraph">
                  <wp:posOffset>4445</wp:posOffset>
                </wp:positionV>
                <wp:extent cx="1828800" cy="436245"/>
                <wp:effectExtent l="0" t="0" r="0" b="1905"/>
                <wp:wrapNone/>
                <wp:docPr id="2005905312"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5669A69D" w14:textId="77777777" w:rsidR="0013312D" w:rsidRPr="00CE1CE4"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F81454" id="_x0000_s1041" type="#_x0000_t202" style="position:absolute;left:0;text-align:left;margin-left:244.85pt;margin-top:.35pt;width:2in;height:34.35pt;z-index:251714570;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" filled="f" stroked="f">
                <v:textbox>
                  <w:txbxContent>
                    <w:p w14:paraId="5669A69D" w14:textId="77777777" w:rsidR="0013312D" w:rsidRPr="00CE1CE4"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w10:wrap anchorx="margin"/>
              </v:shape>
            </w:pict>
          </mc:Fallback>
        </mc:AlternateContent>
      </w:r>
      <w:r w:rsidRPr="0068165F">
        <w:rPr>
          <w:rStyle w:val="Heading1Char"/>
          <w:rFonts w:ascii="Arial" w:hAnsi="Arial" w:cs="Arial"/>
          <w:b/>
          <w:bCs/>
          <w:noProof/>
          <w:color w:val="auto"/>
          <w:sz w:val="20"/>
          <w:szCs w:val="20"/>
        </w:rPr>
        <w:drawing>
          <wp:anchor distT="0" distB="0" distL="114300" distR="114300" simplePos="0" relativeHeight="251680778" behindDoc="0" locked="0" layoutInCell="1" allowOverlap="1" wp14:anchorId="3557432B" wp14:editId="0BE2EE2F">
            <wp:simplePos x="0" y="0"/>
            <wp:positionH relativeFrom="page">
              <wp:posOffset>4162107</wp:posOffset>
            </wp:positionH>
            <wp:positionV relativeFrom="paragraph">
              <wp:posOffset>204153</wp:posOffset>
            </wp:positionV>
            <wp:extent cx="3342005" cy="2872740"/>
            <wp:effectExtent l="0" t="0" r="10795" b="3810"/>
            <wp:wrapSquare wrapText="bothSides"/>
            <wp:docPr id="1092044329" name="Chart 1">
              <a:extLst xmlns:a="http://schemas.openxmlformats.org/drawingml/2006/main">
                <a:ext uri="{FF2B5EF4-FFF2-40B4-BE49-F238E27FC236}">
                  <a16:creationId xmlns:a16="http://schemas.microsoft.com/office/drawing/2014/main" id="{99D9B640-BA6B-FCC4-2838-5518F77E5E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margin">
              <wp14:pctWidth>0</wp14:pctWidth>
            </wp14:sizeRelH>
            <wp14:sizeRelV relativeFrom="margin">
              <wp14:pctHeight>0</wp14:pctHeight>
            </wp14:sizeRelV>
          </wp:anchor>
        </w:drawing>
      </w:r>
    </w:p>
    <w:p w14:paraId="1DD15028" w14:textId="1C991B41" w:rsidR="00445DFB" w:rsidRDefault="00445DFB" w:rsidP="008E21FC">
      <w:pPr>
        <w:spacing w:line="360" w:lineRule="auto"/>
        <w:jc w:val="both"/>
        <w:rPr>
          <w:rFonts w:ascii="Arial" w:hAnsi="Arial" w:cs="Arial"/>
          <w:b/>
          <w:bCs/>
          <w:lang w:val="en-US"/>
        </w:rPr>
      </w:pPr>
      <w:r w:rsidRPr="0068165F">
        <w:rPr>
          <w:rStyle w:val="Heading1Char"/>
          <w:rFonts w:ascii="Arial" w:hAnsi="Arial" w:cs="Arial"/>
          <w:b/>
          <w:bCs/>
          <w:noProof/>
          <w:color w:val="auto"/>
          <w:sz w:val="20"/>
          <w:szCs w:val="20"/>
        </w:rPr>
        <mc:AlternateContent>
          <mc:Choice Requires="wps">
            <w:drawing>
              <wp:anchor distT="0" distB="0" distL="114300" distR="114300" simplePos="0" relativeHeight="251720714" behindDoc="0" locked="0" layoutInCell="1" allowOverlap="1" wp14:anchorId="3F24C826" wp14:editId="6D387F78">
                <wp:simplePos x="0" y="0"/>
                <wp:positionH relativeFrom="leftMargin">
                  <wp:posOffset>584200</wp:posOffset>
                </wp:positionH>
                <wp:positionV relativeFrom="paragraph">
                  <wp:posOffset>2916237</wp:posOffset>
                </wp:positionV>
                <wp:extent cx="1828800" cy="436245"/>
                <wp:effectExtent l="0" t="0" r="0" b="1905"/>
                <wp:wrapNone/>
                <wp:docPr id="1412402807"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0D6F48D1" w14:textId="77777777" w:rsidR="0013312D" w:rsidRPr="00A730BA"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24C826" id="_x0000_s1042" type="#_x0000_t202" style="position:absolute;left:0;text-align:left;margin-left:46pt;margin-top:229.6pt;width:2in;height:34.35pt;z-index:251720714;visibility:visible;mso-wrap-style:none;mso-height-percent:0;mso-wrap-distance-left:9pt;mso-wrap-distance-top:0;mso-wrap-distance-right:9pt;mso-wrap-distance-bottom:0;mso-position-horizontal:absolute;mso-position-horizontal-relative:left-margin-area;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" filled="f" stroked="f">
                <v:textbox>
                  <w:txbxContent>
                    <w:p w14:paraId="0D6F48D1" w14:textId="77777777" w:rsidR="0013312D" w:rsidRPr="00A730BA"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w10:wrap anchorx="margin"/>
              </v:shape>
            </w:pict>
          </mc:Fallback>
        </mc:AlternateContent>
      </w:r>
      <w:r w:rsidRPr="0068165F">
        <w:rPr>
          <w:rStyle w:val="Heading1Char"/>
          <w:rFonts w:ascii="Arial" w:hAnsi="Arial" w:cs="Arial"/>
          <w:b/>
          <w:bCs/>
          <w:noProof/>
          <w:color w:val="auto"/>
          <w:sz w:val="20"/>
          <w:szCs w:val="20"/>
        </w:rPr>
        <mc:AlternateContent>
          <mc:Choice Requires="wps">
            <w:drawing>
              <wp:anchor distT="0" distB="0" distL="114300" distR="114300" simplePos="0" relativeHeight="251724810" behindDoc="0" locked="0" layoutInCell="1" allowOverlap="1" wp14:anchorId="3C08B890" wp14:editId="38B74B8E">
                <wp:simplePos x="0" y="0"/>
                <wp:positionH relativeFrom="leftMargin">
                  <wp:posOffset>3937953</wp:posOffset>
                </wp:positionH>
                <wp:positionV relativeFrom="paragraph">
                  <wp:posOffset>2903220</wp:posOffset>
                </wp:positionV>
                <wp:extent cx="1828800" cy="436245"/>
                <wp:effectExtent l="0" t="0" r="0" b="1905"/>
                <wp:wrapNone/>
                <wp:docPr id="719260723"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33CDAF6C" w14:textId="77777777" w:rsidR="00394C9B" w:rsidRPr="00A730BA" w:rsidRDefault="00394C9B" w:rsidP="00394C9B">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08B890" id="_x0000_s1043" type="#_x0000_t202" style="position:absolute;left:0;text-align:left;margin-left:310.1pt;margin-top:228.6pt;width:2in;height:34.35pt;z-index:251724810;visibility:visible;mso-wrap-style:non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" filled="f" stroked="f">
                <v:textbox>
                  <w:txbxContent>
                    <w:p w14:paraId="33CDAF6C" w14:textId="77777777" w:rsidR="00394C9B" w:rsidRPr="00A730BA" w:rsidRDefault="00394C9B" w:rsidP="00394C9B">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w10:wrap anchorx="margin"/>
              </v:shape>
            </w:pict>
          </mc:Fallback>
        </mc:AlternateContent>
      </w:r>
      <w:r w:rsidRPr="0068165F">
        <w:rPr>
          <w:rStyle w:val="Heading1Char"/>
          <w:rFonts w:ascii="Arial" w:hAnsi="Arial" w:cs="Arial"/>
          <w:b/>
          <w:bCs/>
          <w:noProof/>
          <w:color w:val="auto"/>
          <w:sz w:val="20"/>
          <w:szCs w:val="20"/>
        </w:rPr>
        <w:drawing>
          <wp:anchor distT="0" distB="0" distL="114300" distR="114300" simplePos="0" relativeHeight="251682826" behindDoc="0" locked="0" layoutInCell="1" allowOverlap="1" wp14:anchorId="4B12A0A3" wp14:editId="39A2E826">
            <wp:simplePos x="0" y="0"/>
            <wp:positionH relativeFrom="page">
              <wp:posOffset>4192270</wp:posOffset>
            </wp:positionH>
            <wp:positionV relativeFrom="paragraph">
              <wp:posOffset>3128327</wp:posOffset>
            </wp:positionV>
            <wp:extent cx="3372485" cy="2921000"/>
            <wp:effectExtent l="0" t="0" r="18415" b="12700"/>
            <wp:wrapSquare wrapText="bothSides"/>
            <wp:docPr id="916075627" name="Chart 1">
              <a:extLst xmlns:a="http://schemas.openxmlformats.org/drawingml/2006/main">
                <a:ext uri="{FF2B5EF4-FFF2-40B4-BE49-F238E27FC236}">
                  <a16:creationId xmlns:a16="http://schemas.microsoft.com/office/drawing/2014/main" id="{B60D9E85-7B6B-4D0B-EA88-59519725111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margin">
              <wp14:pctWidth>0</wp14:pctWidth>
            </wp14:sizeRelH>
            <wp14:sizeRelV relativeFrom="margin">
              <wp14:pctHeight>0</wp14:pctHeight>
            </wp14:sizeRelV>
          </wp:anchor>
        </w:drawing>
      </w:r>
      <w:r w:rsidRPr="0068165F">
        <w:rPr>
          <w:rStyle w:val="Heading1Char"/>
          <w:rFonts w:ascii="Arial" w:hAnsi="Arial" w:cs="Arial"/>
          <w:b/>
          <w:bCs/>
          <w:noProof/>
          <w:color w:val="auto"/>
          <w:sz w:val="20"/>
          <w:szCs w:val="20"/>
        </w:rPr>
        <w:drawing>
          <wp:anchor distT="0" distB="0" distL="114300" distR="114300" simplePos="0" relativeHeight="251681802" behindDoc="0" locked="0" layoutInCell="1" allowOverlap="1" wp14:anchorId="5F82B9FE" wp14:editId="1441E189">
            <wp:simplePos x="0" y="0"/>
            <wp:positionH relativeFrom="column">
              <wp:posOffset>-351790</wp:posOffset>
            </wp:positionH>
            <wp:positionV relativeFrom="paragraph">
              <wp:posOffset>3128010</wp:posOffset>
            </wp:positionV>
            <wp:extent cx="3704590" cy="2921000"/>
            <wp:effectExtent l="0" t="0" r="10160" b="12700"/>
            <wp:wrapSquare wrapText="bothSides"/>
            <wp:docPr id="1264451912" name="Chart 1">
              <a:extLst xmlns:a="http://schemas.openxmlformats.org/drawingml/2006/main">
                <a:ext uri="{FF2B5EF4-FFF2-40B4-BE49-F238E27FC236}">
                  <a16:creationId xmlns:a16="http://schemas.microsoft.com/office/drawing/2014/main" id="{7F8150A4-2E71-4BFF-674C-179ACF9366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margin">
              <wp14:pctWidth>0</wp14:pctWidth>
            </wp14:sizeRelH>
            <wp14:sizeRelV relativeFrom="margin">
              <wp14:pctHeight>0</wp14:pctHeight>
            </wp14:sizeRelV>
          </wp:anchor>
        </w:drawing>
      </w:r>
    </w:p>
    <w:p w14:paraId="040D5030" w14:textId="77777777" w:rsidR="00445DFB" w:rsidRDefault="00445DFB" w:rsidP="008E21FC">
      <w:pPr>
        <w:spacing w:line="360" w:lineRule="auto"/>
        <w:jc w:val="both"/>
        <w:rPr>
          <w:rStyle w:val="Heading1Char"/>
          <w:rFonts w:ascii="Arial" w:hAnsi="Arial" w:cs="Arial"/>
          <w:b/>
          <w:bCs/>
          <w:color w:val="auto"/>
          <w:sz w:val="20"/>
          <w:szCs w:val="20"/>
          <w:lang w:val="en-US"/>
        </w:rPr>
      </w:pPr>
    </w:p>
    <w:p w14:paraId="4354F835" w14:textId="1EAD93D7" w:rsidR="009507E2" w:rsidRDefault="00445DFB" w:rsidP="008E21FC">
      <w:pPr>
        <w:spacing w:line="360" w:lineRule="auto"/>
        <w:jc w:val="both"/>
        <w:rPr>
          <w:rFonts w:ascii="Arial" w:hAnsi="Arial" w:cs="Arial"/>
          <w:b/>
          <w:bCs/>
          <w:lang w:val="en-US"/>
        </w:rPr>
      </w:pPr>
      <w:bookmarkStart w:id="5" w:name="_Toc170390541"/>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5</w:t>
      </w:r>
      <w:r w:rsidRPr="00904A8C">
        <w:rPr>
          <w:rStyle w:val="Heading1Char"/>
          <w:rFonts w:ascii="Arial" w:hAnsi="Arial" w:cs="Arial"/>
          <w:b/>
          <w:bCs/>
          <w:color w:val="auto"/>
          <w:sz w:val="20"/>
          <w:szCs w:val="20"/>
          <w:lang w:val="en-US"/>
        </w:rPr>
        <w:t>.</w:t>
      </w:r>
      <w:bookmarkEnd w:id="5"/>
      <w:r w:rsidRPr="005320BF">
        <w:rPr>
          <w:rFonts w:ascii="Arial" w:hAnsi="Arial" w:cs="Arial"/>
          <w:b/>
          <w:bCs/>
          <w:lang w:val="en-US"/>
        </w:rPr>
        <w:t xml:space="preserve"> </w:t>
      </w:r>
      <w:r w:rsidRPr="0068165F">
        <w:rPr>
          <w:rFonts w:ascii="Arial" w:hAnsi="Arial" w:cs="Arial"/>
          <w:sz w:val="20"/>
          <w:szCs w:val="20"/>
          <w:lang w:val="en-US"/>
        </w:rPr>
        <w:t xml:space="preserve">Comparative Performance of Machine Learning Algorithms for Flavor Prediction using undersampled data. This figure illustrates the performance comparison of various machine learning algorithms for predicting seven target flavors during test using data oversampled with Cluster Centroid Technique. Each bar represents </w:t>
      </w:r>
      <w:r w:rsidRPr="00C0274E">
        <w:rPr>
          <w:rFonts w:ascii="Arial" w:hAnsi="Arial" w:cs="Arial"/>
          <w:sz w:val="20"/>
          <w:szCs w:val="20"/>
          <w:lang w:val="en-US"/>
        </w:rPr>
        <w:t xml:space="preserve">Recall (blue bar), Specificity (orange bar), and ROC AUC Score (green bar) </w:t>
      </w:r>
      <w:r w:rsidRPr="0068165F">
        <w:rPr>
          <w:rFonts w:ascii="Arial" w:hAnsi="Arial" w:cs="Arial"/>
          <w:sz w:val="20"/>
          <w:szCs w:val="20"/>
          <w:lang w:val="en-US"/>
        </w:rPr>
        <w:t xml:space="preserve">for the algorithms across the seven flavors. </w:t>
      </w:r>
      <w:r w:rsidRPr="0068165F">
        <w:rPr>
          <w:rFonts w:ascii="Arial" w:hAnsi="Arial" w:cs="Arial"/>
          <w:b/>
          <w:bCs/>
          <w:sz w:val="20"/>
          <w:szCs w:val="20"/>
          <w:lang w:val="en-US"/>
        </w:rPr>
        <w:t>(a)</w:t>
      </w:r>
      <w:r w:rsidRPr="0068165F">
        <w:rPr>
          <w:rFonts w:ascii="Arial" w:hAnsi="Arial" w:cs="Arial"/>
          <w:sz w:val="20"/>
          <w:szCs w:val="20"/>
          <w:lang w:val="en-US"/>
        </w:rPr>
        <w:t xml:space="preserve"> Random Forest with RDKit Molecular Descriptors </w:t>
      </w:r>
      <w:r w:rsidRPr="0068165F">
        <w:rPr>
          <w:rFonts w:ascii="Arial" w:hAnsi="Arial" w:cs="Arial"/>
          <w:b/>
          <w:bCs/>
          <w:sz w:val="20"/>
          <w:szCs w:val="20"/>
          <w:lang w:val="en-US"/>
        </w:rPr>
        <w:t>(b)</w:t>
      </w:r>
      <w:r w:rsidRPr="0068165F">
        <w:rPr>
          <w:rFonts w:ascii="Arial" w:hAnsi="Arial" w:cs="Arial"/>
          <w:sz w:val="20"/>
          <w:szCs w:val="20"/>
          <w:lang w:val="en-US"/>
        </w:rPr>
        <w:t xml:space="preserve"> K-Nearest Neighbors with RDKit Molecular Descriptors </w:t>
      </w:r>
      <w:r w:rsidRPr="0068165F">
        <w:rPr>
          <w:rFonts w:ascii="Arial" w:hAnsi="Arial" w:cs="Arial"/>
          <w:b/>
          <w:bCs/>
          <w:sz w:val="20"/>
          <w:szCs w:val="20"/>
          <w:lang w:val="en-US"/>
        </w:rPr>
        <w:t>(c)</w:t>
      </w:r>
      <w:r w:rsidRPr="0068165F">
        <w:rPr>
          <w:rFonts w:ascii="Arial" w:hAnsi="Arial" w:cs="Arial"/>
          <w:sz w:val="20"/>
          <w:szCs w:val="20"/>
          <w:lang w:val="en-US"/>
        </w:rPr>
        <w:t xml:space="preserve"> Random Forest with RDKit Extended Connectivity Fingerprint </w:t>
      </w:r>
      <w:r w:rsidRPr="0068165F">
        <w:rPr>
          <w:rFonts w:ascii="Arial" w:hAnsi="Arial" w:cs="Arial"/>
          <w:b/>
          <w:bCs/>
          <w:sz w:val="20"/>
          <w:szCs w:val="20"/>
          <w:lang w:val="en-US"/>
        </w:rPr>
        <w:t>(d)</w:t>
      </w:r>
      <w:r w:rsidRPr="0068165F">
        <w:rPr>
          <w:rFonts w:ascii="Arial" w:hAnsi="Arial" w:cs="Arial"/>
          <w:sz w:val="20"/>
          <w:szCs w:val="20"/>
          <w:lang w:val="en-US"/>
        </w:rPr>
        <w:t xml:space="preserve"> K-Nearest Neighbors with RDKit Extended Connectivity Fingerprint</w:t>
      </w:r>
      <w:r>
        <w:rPr>
          <w:rFonts w:ascii="Arial" w:hAnsi="Arial" w:cs="Arial"/>
          <w:sz w:val="20"/>
          <w:szCs w:val="20"/>
          <w:lang w:val="en-US"/>
        </w:rPr>
        <w:t>.</w:t>
      </w:r>
    </w:p>
    <w:p w14:paraId="16F34A8C" w14:textId="7710E8DA" w:rsidR="00F0715E" w:rsidRDefault="00445DFB" w:rsidP="008E21FC">
      <w:pPr>
        <w:spacing w:line="360" w:lineRule="auto"/>
        <w:jc w:val="both"/>
        <w:rPr>
          <w:rFonts w:ascii="Arial" w:hAnsi="Arial" w:cs="Arial"/>
          <w:b/>
          <w:bCs/>
          <w:lang w:val="en-US"/>
        </w:rPr>
      </w:pPr>
      <w:r w:rsidRPr="00D57A41">
        <w:rPr>
          <w:rStyle w:val="Heading1Char"/>
          <w:rFonts w:ascii="Arial" w:hAnsi="Arial" w:cs="Arial"/>
          <w:b/>
          <w:bCs/>
          <w:noProof/>
          <w:color w:val="auto"/>
          <w:sz w:val="20"/>
          <w:szCs w:val="20"/>
        </w:rPr>
        <w:lastRenderedPageBreak/>
        <mc:AlternateContent>
          <mc:Choice Requires="wps">
            <w:drawing>
              <wp:anchor distT="0" distB="0" distL="114300" distR="114300" simplePos="0" relativeHeight="251722762" behindDoc="0" locked="0" layoutInCell="1" allowOverlap="1" wp14:anchorId="5D3ABE1E" wp14:editId="073A1AD2">
                <wp:simplePos x="0" y="0"/>
                <wp:positionH relativeFrom="leftMargin">
                  <wp:posOffset>668655</wp:posOffset>
                </wp:positionH>
                <wp:positionV relativeFrom="paragraph">
                  <wp:posOffset>2647950</wp:posOffset>
                </wp:positionV>
                <wp:extent cx="1828800" cy="469583"/>
                <wp:effectExtent l="0" t="0" r="0" b="6985"/>
                <wp:wrapNone/>
                <wp:docPr id="1753568032" name="Text Box 1"/>
                <wp:cNvGraphicFramePr/>
                <a:graphic xmlns:a="http://schemas.openxmlformats.org/drawingml/2006/main">
                  <a:graphicData uri="http://schemas.microsoft.com/office/word/2010/wordprocessingShape">
                    <wps:wsp>
                      <wps:cNvSpPr txBox="1"/>
                      <wps:spPr>
                        <a:xfrm>
                          <a:off x="0" y="0"/>
                          <a:ext cx="1828800" cy="469583"/>
                        </a:xfrm>
                        <a:prstGeom prst="rect">
                          <a:avLst/>
                        </a:prstGeom>
                        <a:noFill/>
                        <a:ln>
                          <a:noFill/>
                        </a:ln>
                      </wps:spPr>
                      <wps:txbx>
                        <w:txbxContent>
                          <w:p w14:paraId="22E7503D" w14:textId="77777777" w:rsidR="0013312D" w:rsidRPr="00A730BA"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3ABE1E" id="_x0000_s1044" type="#_x0000_t202" style="position:absolute;left:0;text-align:left;margin-left:52.65pt;margin-top:208.5pt;width:2in;height:37pt;z-index:251722762;visibility:visible;mso-wrap-style:none;mso-height-percent:0;mso-wrap-distance-left:9pt;mso-wrap-distance-top:0;mso-wrap-distance-right:9pt;mso-wrap-distance-bottom:0;mso-position-horizontal:absolute;mso-position-horizontal-relative:left-margin-area;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" filled="f" stroked="f">
                <v:textbox>
                  <w:txbxContent>
                    <w:p w14:paraId="22E7503D" w14:textId="77777777" w:rsidR="0013312D" w:rsidRPr="00A730BA"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w10:wrap anchorx="margin"/>
              </v:shape>
            </w:pict>
          </mc:Fallback>
        </mc:AlternateContent>
      </w:r>
      <w:r w:rsidRPr="00D57A41">
        <w:rPr>
          <w:rStyle w:val="Heading1Char"/>
          <w:rFonts w:ascii="Arial" w:hAnsi="Arial" w:cs="Arial"/>
          <w:b/>
          <w:bCs/>
          <w:noProof/>
          <w:color w:val="auto"/>
          <w:sz w:val="20"/>
          <w:szCs w:val="20"/>
        </w:rPr>
        <mc:AlternateContent>
          <mc:Choice Requires="wps">
            <w:drawing>
              <wp:anchor distT="0" distB="0" distL="114300" distR="114300" simplePos="0" relativeHeight="251726858" behindDoc="0" locked="0" layoutInCell="1" allowOverlap="1" wp14:anchorId="606C2834" wp14:editId="5FCBAC9F">
                <wp:simplePos x="0" y="0"/>
                <wp:positionH relativeFrom="leftMargin">
                  <wp:posOffset>4116387</wp:posOffset>
                </wp:positionH>
                <wp:positionV relativeFrom="paragraph">
                  <wp:posOffset>2660968</wp:posOffset>
                </wp:positionV>
                <wp:extent cx="1828800" cy="436245"/>
                <wp:effectExtent l="0" t="0" r="0" b="1905"/>
                <wp:wrapNone/>
                <wp:docPr id="1166116278"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5B3A213B" w14:textId="77777777" w:rsidR="00394C9B" w:rsidRPr="00A730BA" w:rsidRDefault="00394C9B" w:rsidP="00394C9B">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6C2834" id="_x0000_s1045" type="#_x0000_t202" style="position:absolute;left:0;text-align:left;margin-left:324.1pt;margin-top:209.55pt;width:2in;height:34.35pt;z-index:251726858;visibility:visible;mso-wrap-style:non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" filled="f" stroked="f">
                <v:textbox>
                  <w:txbxContent>
                    <w:p w14:paraId="5B3A213B" w14:textId="77777777" w:rsidR="00394C9B" w:rsidRPr="00A730BA" w:rsidRDefault="00394C9B" w:rsidP="00394C9B">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w10:wrap anchorx="margin"/>
              </v:shape>
            </w:pict>
          </mc:Fallback>
        </mc:AlternateContent>
      </w:r>
      <w:r w:rsidRPr="00D57A41">
        <w:rPr>
          <w:rStyle w:val="Heading1Char"/>
          <w:rFonts w:ascii="Arial" w:hAnsi="Arial" w:cs="Arial"/>
          <w:b/>
          <w:bCs/>
          <w:noProof/>
          <w:color w:val="auto"/>
          <w:sz w:val="20"/>
          <w:szCs w:val="20"/>
        </w:rPr>
        <w:drawing>
          <wp:anchor distT="0" distB="0" distL="114300" distR="114300" simplePos="0" relativeHeight="251686922" behindDoc="0" locked="0" layoutInCell="1" allowOverlap="1" wp14:anchorId="3FC48C56" wp14:editId="3FF3F8F8">
            <wp:simplePos x="0" y="0"/>
            <wp:positionH relativeFrom="column">
              <wp:posOffset>3360738</wp:posOffset>
            </wp:positionH>
            <wp:positionV relativeFrom="paragraph">
              <wp:posOffset>2848610</wp:posOffset>
            </wp:positionV>
            <wp:extent cx="3372485" cy="2820035"/>
            <wp:effectExtent l="0" t="0" r="18415" b="18415"/>
            <wp:wrapSquare wrapText="bothSides"/>
            <wp:docPr id="158025533" name="Chart 1">
              <a:extLst xmlns:a="http://schemas.openxmlformats.org/drawingml/2006/main">
                <a:ext uri="{FF2B5EF4-FFF2-40B4-BE49-F238E27FC236}">
                  <a16:creationId xmlns:a16="http://schemas.microsoft.com/office/drawing/2014/main" id="{B6F96E56-7C06-FDE2-8829-6A8DF49144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H relativeFrom="margin">
              <wp14:pctWidth>0</wp14:pctWidth>
            </wp14:sizeRelH>
            <wp14:sizeRelV relativeFrom="margin">
              <wp14:pctHeight>0</wp14:pctHeight>
            </wp14:sizeRelV>
          </wp:anchor>
        </w:drawing>
      </w:r>
      <w:r w:rsidRPr="00D57A41">
        <w:rPr>
          <w:rStyle w:val="Heading1Char"/>
          <w:rFonts w:ascii="Arial" w:hAnsi="Arial" w:cs="Arial"/>
          <w:b/>
          <w:bCs/>
          <w:noProof/>
          <w:color w:val="auto"/>
          <w:sz w:val="20"/>
          <w:szCs w:val="20"/>
        </w:rPr>
        <mc:AlternateContent>
          <mc:Choice Requires="wps">
            <w:drawing>
              <wp:anchor distT="0" distB="0" distL="114300" distR="114300" simplePos="0" relativeHeight="251716618" behindDoc="0" locked="0" layoutInCell="1" allowOverlap="1" wp14:anchorId="3AA4EC9B" wp14:editId="5B9E4CFB">
                <wp:simplePos x="0" y="0"/>
                <wp:positionH relativeFrom="margin">
                  <wp:posOffset>3147695</wp:posOffset>
                </wp:positionH>
                <wp:positionV relativeFrom="paragraph">
                  <wp:posOffset>-23178</wp:posOffset>
                </wp:positionV>
                <wp:extent cx="1828800" cy="436245"/>
                <wp:effectExtent l="0" t="0" r="0" b="1905"/>
                <wp:wrapNone/>
                <wp:docPr id="1357740583"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2B6BD501" w14:textId="77777777" w:rsidR="0013312D" w:rsidRPr="00CE1CE4"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A4EC9B" id="_x0000_s1046" type="#_x0000_t202" style="position:absolute;left:0;text-align:left;margin-left:247.85pt;margin-top:-1.85pt;width:2in;height:34.35pt;z-index:251716618;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" filled="f" stroked="f">
                <v:textbox>
                  <w:txbxContent>
                    <w:p w14:paraId="2B6BD501" w14:textId="77777777" w:rsidR="0013312D" w:rsidRPr="00CE1CE4" w:rsidRDefault="0013312D" w:rsidP="0013312D">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w10:wrap anchorx="margin"/>
              </v:shape>
            </w:pict>
          </mc:Fallback>
        </mc:AlternateContent>
      </w:r>
      <w:r w:rsidRPr="00D57A41">
        <w:rPr>
          <w:rStyle w:val="Heading1Char"/>
          <w:rFonts w:ascii="Arial" w:hAnsi="Arial" w:cs="Arial"/>
          <w:b/>
          <w:bCs/>
          <w:noProof/>
          <w:color w:val="auto"/>
          <w:sz w:val="20"/>
          <w:szCs w:val="20"/>
        </w:rPr>
        <mc:AlternateContent>
          <mc:Choice Requires="wps">
            <w:drawing>
              <wp:anchor distT="0" distB="0" distL="114300" distR="114300" simplePos="0" relativeHeight="251710474" behindDoc="0" locked="0" layoutInCell="1" allowOverlap="1" wp14:anchorId="733351C5" wp14:editId="704DBF4C">
                <wp:simplePos x="0" y="0"/>
                <wp:positionH relativeFrom="leftMargin">
                  <wp:align>right</wp:align>
                </wp:positionH>
                <wp:positionV relativeFrom="paragraph">
                  <wp:posOffset>0</wp:posOffset>
                </wp:positionV>
                <wp:extent cx="219075" cy="332105"/>
                <wp:effectExtent l="0" t="0" r="0" b="0"/>
                <wp:wrapSquare wrapText="bothSides"/>
                <wp:docPr id="328391639" name="Text Box 1"/>
                <wp:cNvGraphicFramePr/>
                <a:graphic xmlns:a="http://schemas.openxmlformats.org/drawingml/2006/main">
                  <a:graphicData uri="http://schemas.microsoft.com/office/word/2010/wordprocessingShape">
                    <wps:wsp>
                      <wps:cNvSpPr txBox="1"/>
                      <wps:spPr>
                        <a:xfrm>
                          <a:off x="0" y="0"/>
                          <a:ext cx="219075" cy="332105"/>
                        </a:xfrm>
                        <a:prstGeom prst="rect">
                          <a:avLst/>
                        </a:prstGeom>
                        <a:noFill/>
                        <a:ln>
                          <a:noFill/>
                        </a:ln>
                      </wps:spPr>
                      <wps:txbx>
                        <w:txbxContent>
                          <w:p w14:paraId="76C35AD4" w14:textId="77777777" w:rsidR="00CE3CE8" w:rsidRPr="00A730BA" w:rsidRDefault="00CE3CE8" w:rsidP="00CE3CE8">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3351C5" id="_x0000_s1047" type="#_x0000_t202" style="position:absolute;left:0;text-align:left;margin-left:-33.95pt;margin-top:0;width:17.25pt;height:26.15pt;z-index:251710474;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" filled="f" stroked="f">
                <v:textbox>
                  <w:txbxContent>
                    <w:p w14:paraId="76C35AD4" w14:textId="77777777" w:rsidR="00CE3CE8" w:rsidRPr="00A730BA" w:rsidRDefault="00CE3CE8" w:rsidP="00CE3CE8">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w10:wrap type="square" anchorx="margin"/>
              </v:shape>
            </w:pict>
          </mc:Fallback>
        </mc:AlternateContent>
      </w:r>
      <w:r w:rsidRPr="00D57A41">
        <w:rPr>
          <w:rStyle w:val="Heading1Char"/>
          <w:rFonts w:ascii="Arial" w:hAnsi="Arial" w:cs="Arial"/>
          <w:b/>
          <w:bCs/>
          <w:noProof/>
          <w:color w:val="auto"/>
          <w:sz w:val="20"/>
          <w:szCs w:val="20"/>
        </w:rPr>
        <w:drawing>
          <wp:anchor distT="0" distB="0" distL="114300" distR="114300" simplePos="0" relativeHeight="251684874" behindDoc="0" locked="0" layoutInCell="1" allowOverlap="1" wp14:anchorId="11E015ED" wp14:editId="1D6C3C8A">
            <wp:simplePos x="0" y="0"/>
            <wp:positionH relativeFrom="margin">
              <wp:posOffset>3392170</wp:posOffset>
            </wp:positionH>
            <wp:positionV relativeFrom="paragraph">
              <wp:posOffset>149542</wp:posOffset>
            </wp:positionV>
            <wp:extent cx="3336290" cy="2653665"/>
            <wp:effectExtent l="0" t="0" r="16510" b="13335"/>
            <wp:wrapSquare wrapText="bothSides"/>
            <wp:docPr id="814973650" name="Chart 1">
              <a:extLst xmlns:a="http://schemas.openxmlformats.org/drawingml/2006/main">
                <a:ext uri="{FF2B5EF4-FFF2-40B4-BE49-F238E27FC236}">
                  <a16:creationId xmlns:a16="http://schemas.microsoft.com/office/drawing/2014/main" id="{140AF4F9-ED6A-965D-E6B8-31A159ADAC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3850" behindDoc="0" locked="0" layoutInCell="1" allowOverlap="1" wp14:anchorId="36D871E5" wp14:editId="425BE276">
            <wp:simplePos x="0" y="0"/>
            <wp:positionH relativeFrom="column">
              <wp:posOffset>-271463</wp:posOffset>
            </wp:positionH>
            <wp:positionV relativeFrom="paragraph">
              <wp:posOffset>185103</wp:posOffset>
            </wp:positionV>
            <wp:extent cx="3674745" cy="2665730"/>
            <wp:effectExtent l="0" t="0" r="1905" b="1270"/>
            <wp:wrapSquare wrapText="bothSides"/>
            <wp:docPr id="1645204198" name="Chart 1">
              <a:extLst xmlns:a="http://schemas.openxmlformats.org/drawingml/2006/main">
                <a:ext uri="{FF2B5EF4-FFF2-40B4-BE49-F238E27FC236}">
                  <a16:creationId xmlns:a16="http://schemas.microsoft.com/office/drawing/2014/main" id="{BB8A4A09-9115-2CCC-27B3-594B7F4667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p>
    <w:p w14:paraId="6D53A4B8" w14:textId="2FE81F98" w:rsidR="00445DFB" w:rsidRDefault="00445DFB" w:rsidP="008E21FC">
      <w:pPr>
        <w:spacing w:line="360" w:lineRule="auto"/>
        <w:jc w:val="both"/>
        <w:rPr>
          <w:rFonts w:ascii="Arial" w:hAnsi="Arial" w:cs="Arial"/>
          <w:b/>
          <w:bCs/>
          <w:lang w:val="en-US"/>
        </w:rPr>
      </w:pPr>
      <w:r w:rsidRPr="00D57A41">
        <w:rPr>
          <w:rStyle w:val="Heading1Char"/>
          <w:rFonts w:ascii="Arial" w:hAnsi="Arial" w:cs="Arial"/>
          <w:b/>
          <w:bCs/>
          <w:noProof/>
          <w:color w:val="auto"/>
          <w:sz w:val="20"/>
          <w:szCs w:val="20"/>
        </w:rPr>
        <w:drawing>
          <wp:anchor distT="0" distB="0" distL="114300" distR="114300" simplePos="0" relativeHeight="251685898" behindDoc="0" locked="0" layoutInCell="1" allowOverlap="1" wp14:anchorId="2A2F86CF" wp14:editId="2F14D171">
            <wp:simplePos x="0" y="0"/>
            <wp:positionH relativeFrom="column">
              <wp:posOffset>-231140</wp:posOffset>
            </wp:positionH>
            <wp:positionV relativeFrom="paragraph">
              <wp:posOffset>2507615</wp:posOffset>
            </wp:positionV>
            <wp:extent cx="3692525" cy="2861945"/>
            <wp:effectExtent l="0" t="0" r="3175" b="14605"/>
            <wp:wrapSquare wrapText="bothSides"/>
            <wp:docPr id="1215137166" name="Chart 1">
              <a:extLst xmlns:a="http://schemas.openxmlformats.org/drawingml/2006/main">
                <a:ext uri="{FF2B5EF4-FFF2-40B4-BE49-F238E27FC236}">
                  <a16:creationId xmlns:a16="http://schemas.microsoft.com/office/drawing/2014/main" id="{26FDEA78-6377-C7E4-BB19-FDB6CF352B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margin">
              <wp14:pctWidth>0</wp14:pctWidth>
            </wp14:sizeRelH>
            <wp14:sizeRelV relativeFrom="margin">
              <wp14:pctHeight>0</wp14:pctHeight>
            </wp14:sizeRelV>
          </wp:anchor>
        </w:drawing>
      </w:r>
    </w:p>
    <w:p w14:paraId="33EAED40" w14:textId="13358361" w:rsidR="00AC22D5" w:rsidRDefault="00445DFB" w:rsidP="008E21FC">
      <w:pPr>
        <w:spacing w:line="360" w:lineRule="auto"/>
        <w:jc w:val="both"/>
        <w:rPr>
          <w:rFonts w:ascii="Arial" w:hAnsi="Arial" w:cs="Arial"/>
          <w:b/>
          <w:bCs/>
          <w:lang w:val="en-US"/>
        </w:rPr>
      </w:pPr>
      <w:bookmarkStart w:id="6" w:name="_Toc170390542"/>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6</w:t>
      </w:r>
      <w:r w:rsidRPr="00904A8C">
        <w:rPr>
          <w:rStyle w:val="Heading1Char"/>
          <w:rFonts w:ascii="Arial" w:hAnsi="Arial" w:cs="Arial"/>
          <w:b/>
          <w:bCs/>
          <w:color w:val="auto"/>
          <w:sz w:val="20"/>
          <w:szCs w:val="20"/>
          <w:lang w:val="en-US"/>
        </w:rPr>
        <w:t>.</w:t>
      </w:r>
      <w:bookmarkEnd w:id="6"/>
      <w:r w:rsidRPr="009F3007">
        <w:rPr>
          <w:rFonts w:ascii="Arial" w:hAnsi="Arial" w:cs="Arial"/>
          <w:b/>
          <w:bCs/>
          <w:lang w:val="en-US"/>
        </w:rPr>
        <w:t xml:space="preserve"> </w:t>
      </w:r>
      <w:r w:rsidRPr="00D57A41">
        <w:rPr>
          <w:rFonts w:ascii="Arial" w:hAnsi="Arial" w:cs="Arial"/>
          <w:sz w:val="20"/>
          <w:szCs w:val="20"/>
          <w:lang w:val="en-US"/>
        </w:rPr>
        <w:t xml:space="preserve">Comparative Performance of Machine Learning Algorithms for Flavor Prediction using undersampled data during training. This figure illustrates the performance comparison of various machine learning algorithms for predicting seven target flavors during test using data undersampled with Cluster Centroid Technique during training using 5-fold cross-validation. Each bar </w:t>
      </w:r>
      <w:r w:rsidRPr="00C0274E">
        <w:rPr>
          <w:rFonts w:ascii="Arial" w:hAnsi="Arial" w:cs="Arial"/>
          <w:sz w:val="20"/>
          <w:szCs w:val="20"/>
          <w:lang w:val="en-US"/>
        </w:rPr>
        <w:t xml:space="preserve">Recall (blue bar), Specificity (orange bar), and ROC AUC Score (green bar) </w:t>
      </w:r>
      <w:r w:rsidRPr="00D57A41">
        <w:rPr>
          <w:rFonts w:ascii="Arial" w:hAnsi="Arial" w:cs="Arial"/>
          <w:sz w:val="20"/>
          <w:szCs w:val="20"/>
          <w:lang w:val="en-US"/>
        </w:rPr>
        <w:t xml:space="preserve">for the algorithms across the seven flavors. </w:t>
      </w:r>
      <w:r w:rsidRPr="00D57A41">
        <w:rPr>
          <w:rFonts w:ascii="Arial" w:hAnsi="Arial" w:cs="Arial"/>
          <w:b/>
          <w:bCs/>
          <w:sz w:val="20"/>
          <w:szCs w:val="20"/>
          <w:lang w:val="en-US"/>
        </w:rPr>
        <w:t>(a)</w:t>
      </w:r>
      <w:r w:rsidRPr="00D57A41">
        <w:rPr>
          <w:rFonts w:ascii="Arial" w:hAnsi="Arial" w:cs="Arial"/>
          <w:sz w:val="20"/>
          <w:szCs w:val="20"/>
          <w:lang w:val="en-US"/>
        </w:rPr>
        <w:t xml:space="preserve"> Random Forest with RDKit Molecular Descriptors </w:t>
      </w:r>
      <w:r w:rsidRPr="00D57A41">
        <w:rPr>
          <w:rFonts w:ascii="Arial" w:hAnsi="Arial" w:cs="Arial"/>
          <w:b/>
          <w:bCs/>
          <w:sz w:val="20"/>
          <w:szCs w:val="20"/>
          <w:lang w:val="en-US"/>
        </w:rPr>
        <w:t>(b)</w:t>
      </w:r>
      <w:r w:rsidRPr="00D57A41">
        <w:rPr>
          <w:rFonts w:ascii="Arial" w:hAnsi="Arial" w:cs="Arial"/>
          <w:sz w:val="20"/>
          <w:szCs w:val="20"/>
          <w:lang w:val="en-US"/>
        </w:rPr>
        <w:t xml:space="preserve"> K-Nearest Neighbors with RDKit Molecular Descriptors </w:t>
      </w:r>
      <w:r w:rsidRPr="00D57A41">
        <w:rPr>
          <w:rFonts w:ascii="Arial" w:hAnsi="Arial" w:cs="Arial"/>
          <w:b/>
          <w:bCs/>
          <w:sz w:val="20"/>
          <w:szCs w:val="20"/>
          <w:lang w:val="en-US"/>
        </w:rPr>
        <w:t>(c)</w:t>
      </w:r>
      <w:r w:rsidRPr="00D57A41">
        <w:rPr>
          <w:rFonts w:ascii="Arial" w:hAnsi="Arial" w:cs="Arial"/>
          <w:sz w:val="20"/>
          <w:szCs w:val="20"/>
          <w:lang w:val="en-US"/>
        </w:rPr>
        <w:t xml:space="preserve"> Random Forest with RDKit Extended Connectivity Fingerprint </w:t>
      </w:r>
      <w:r w:rsidRPr="00D57A41">
        <w:rPr>
          <w:rFonts w:ascii="Arial" w:hAnsi="Arial" w:cs="Arial"/>
          <w:b/>
          <w:bCs/>
          <w:sz w:val="20"/>
          <w:szCs w:val="20"/>
          <w:lang w:val="en-US"/>
        </w:rPr>
        <w:t>(d)</w:t>
      </w:r>
      <w:r w:rsidRPr="00D57A41">
        <w:rPr>
          <w:rFonts w:ascii="Arial" w:hAnsi="Arial" w:cs="Arial"/>
          <w:sz w:val="20"/>
          <w:szCs w:val="20"/>
          <w:lang w:val="en-US"/>
        </w:rPr>
        <w:t xml:space="preserve"> K-Nearest Neighbors with RDKit Extended Connectivity Fingerprint</w:t>
      </w:r>
      <w:r w:rsidR="00B21C43">
        <w:rPr>
          <w:rFonts w:ascii="Arial" w:hAnsi="Arial" w:cs="Arial"/>
          <w:sz w:val="20"/>
          <w:szCs w:val="20"/>
          <w:lang w:val="en-US"/>
        </w:rPr>
        <w:t>.</w:t>
      </w:r>
    </w:p>
    <w:p w14:paraId="6F9A6925" w14:textId="58E2B630" w:rsidR="00482E69" w:rsidRDefault="00482E69" w:rsidP="008E21FC">
      <w:pPr>
        <w:spacing w:line="360" w:lineRule="auto"/>
        <w:jc w:val="both"/>
        <w:rPr>
          <w:rFonts w:ascii="Arial" w:hAnsi="Arial" w:cs="Arial"/>
          <w:b/>
          <w:bCs/>
          <w:lang w:val="en-US"/>
        </w:rPr>
      </w:pPr>
    </w:p>
    <w:p w14:paraId="160B097D" w14:textId="77777777" w:rsidR="00445DFB" w:rsidRDefault="00445DFB" w:rsidP="004756F3">
      <w:pPr>
        <w:spacing w:line="360" w:lineRule="auto"/>
        <w:jc w:val="both"/>
        <w:rPr>
          <w:rStyle w:val="Heading1Char"/>
          <w:rFonts w:ascii="Arial" w:hAnsi="Arial" w:cs="Arial"/>
          <w:b/>
          <w:bCs/>
          <w:color w:val="auto"/>
          <w:sz w:val="20"/>
          <w:szCs w:val="20"/>
          <w:lang w:val="en-US"/>
        </w:rPr>
      </w:pPr>
    </w:p>
    <w:p w14:paraId="4E369ADD" w14:textId="7ADEAF2B" w:rsidR="00445DFB" w:rsidRDefault="00B21C43" w:rsidP="004756F3">
      <w:pPr>
        <w:spacing w:line="360" w:lineRule="auto"/>
        <w:jc w:val="both"/>
        <w:rPr>
          <w:rStyle w:val="Heading1Char"/>
          <w:rFonts w:ascii="Arial" w:hAnsi="Arial" w:cs="Arial"/>
          <w:b/>
          <w:bCs/>
          <w:color w:val="auto"/>
          <w:sz w:val="20"/>
          <w:szCs w:val="20"/>
          <w:lang w:val="en-US"/>
        </w:rPr>
      </w:pPr>
      <w:r>
        <w:rPr>
          <w:noProof/>
        </w:rPr>
        <w:lastRenderedPageBreak/>
        <mc:AlternateContent>
          <mc:Choice Requires="wps">
            <w:drawing>
              <wp:anchor distT="0" distB="0" distL="114300" distR="114300" simplePos="0" relativeHeight="251752458" behindDoc="0" locked="0" layoutInCell="1" allowOverlap="1" wp14:anchorId="2C8A8428" wp14:editId="06DF11AF">
                <wp:simplePos x="0" y="0"/>
                <wp:positionH relativeFrom="margin">
                  <wp:posOffset>3045460</wp:posOffset>
                </wp:positionH>
                <wp:positionV relativeFrom="paragraph">
                  <wp:posOffset>-4445</wp:posOffset>
                </wp:positionV>
                <wp:extent cx="1828800" cy="436245"/>
                <wp:effectExtent l="0" t="0" r="0" b="1905"/>
                <wp:wrapNone/>
                <wp:docPr id="1902615322" name="Text Box 1"/>
                <wp:cNvGraphicFramePr/>
                <a:graphic xmlns:a="http://schemas.openxmlformats.org/drawingml/2006/main">
                  <a:graphicData uri="http://schemas.microsoft.com/office/word/2010/wordprocessingShape">
                    <wps:wsp>
                      <wps:cNvSpPr txBox="1"/>
                      <wps:spPr>
                        <a:xfrm>
                          <a:off x="0" y="0"/>
                          <a:ext cx="1828800" cy="436245"/>
                        </a:xfrm>
                        <a:prstGeom prst="rect">
                          <a:avLst/>
                        </a:prstGeom>
                        <a:noFill/>
                        <a:ln>
                          <a:noFill/>
                        </a:ln>
                      </wps:spPr>
                      <wps:txbx>
                        <w:txbxContent>
                          <w:p w14:paraId="3A8EBE8F" w14:textId="77777777" w:rsidR="00445DFB" w:rsidRPr="00CE1CE4" w:rsidRDefault="00445DFB" w:rsidP="00445DFB">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8A8428" id="_x0000_s1048" type="#_x0000_t202" style="position:absolute;left:0;text-align:left;margin-left:239.8pt;margin-top:-.35pt;width:2in;height:34.35pt;z-index:251752458;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" filled="f" stroked="f">
                <v:textbox>
                  <w:txbxContent>
                    <w:p w14:paraId="3A8EBE8F" w14:textId="77777777" w:rsidR="00445DFB" w:rsidRPr="00CE1CE4" w:rsidRDefault="00445DFB" w:rsidP="00445DFB">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E1CE4">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w10:wrap anchorx="margin"/>
              </v:shape>
            </w:pict>
          </mc:Fallback>
        </mc:AlternateContent>
      </w:r>
      <w:r>
        <w:rPr>
          <w:noProof/>
        </w:rPr>
        <w:drawing>
          <wp:anchor distT="0" distB="0" distL="114300" distR="114300" simplePos="0" relativeHeight="251689994" behindDoc="0" locked="0" layoutInCell="1" allowOverlap="1" wp14:anchorId="79286509" wp14:editId="1B39C662">
            <wp:simplePos x="0" y="0"/>
            <wp:positionH relativeFrom="column">
              <wp:posOffset>3188018</wp:posOffset>
            </wp:positionH>
            <wp:positionV relativeFrom="paragraph">
              <wp:posOffset>171450</wp:posOffset>
            </wp:positionV>
            <wp:extent cx="3472815" cy="2950210"/>
            <wp:effectExtent l="0" t="0" r="13335" b="2540"/>
            <wp:wrapSquare wrapText="bothSides"/>
            <wp:docPr id="2073595523" name="Chart 1">
              <a:extLst xmlns:a="http://schemas.openxmlformats.org/drawingml/2006/main">
                <a:ext uri="{FF2B5EF4-FFF2-40B4-BE49-F238E27FC236}">
                  <a16:creationId xmlns:a16="http://schemas.microsoft.com/office/drawing/2014/main" id="{B4344D92-27A7-6997-7A01-5E47D48974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8970" behindDoc="0" locked="0" layoutInCell="1" allowOverlap="1" wp14:anchorId="1246D224" wp14:editId="73741FE8">
            <wp:simplePos x="0" y="0"/>
            <wp:positionH relativeFrom="page">
              <wp:posOffset>421323</wp:posOffset>
            </wp:positionH>
            <wp:positionV relativeFrom="paragraph">
              <wp:posOffset>189548</wp:posOffset>
            </wp:positionV>
            <wp:extent cx="3698240" cy="2980055"/>
            <wp:effectExtent l="0" t="0" r="16510" b="10795"/>
            <wp:wrapSquare wrapText="bothSides"/>
            <wp:docPr id="1071051862" name="Chart 1">
              <a:extLst xmlns:a="http://schemas.openxmlformats.org/drawingml/2006/main">
                <a:ext uri="{FF2B5EF4-FFF2-40B4-BE49-F238E27FC236}">
                  <a16:creationId xmlns:a16="http://schemas.microsoft.com/office/drawing/2014/main" id="{289CE554-968A-5C02-CB9B-24AF2EAB282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54506" behindDoc="0" locked="0" layoutInCell="1" allowOverlap="1" wp14:anchorId="2CD9F3F5" wp14:editId="0318FF9F">
                <wp:simplePos x="0" y="0"/>
                <wp:positionH relativeFrom="leftMargin">
                  <wp:posOffset>473710</wp:posOffset>
                </wp:positionH>
                <wp:positionV relativeFrom="paragraph">
                  <wp:posOffset>0</wp:posOffset>
                </wp:positionV>
                <wp:extent cx="219694" cy="332509"/>
                <wp:effectExtent l="0" t="0" r="0" b="0"/>
                <wp:wrapSquare wrapText="bothSides"/>
                <wp:docPr id="1693372391" name="Text Box 1"/>
                <wp:cNvGraphicFramePr/>
                <a:graphic xmlns:a="http://schemas.openxmlformats.org/drawingml/2006/main">
                  <a:graphicData uri="http://schemas.microsoft.com/office/word/2010/wordprocessingShape">
                    <wps:wsp>
                      <wps:cNvSpPr txBox="1"/>
                      <wps:spPr>
                        <a:xfrm>
                          <a:off x="0" y="0"/>
                          <a:ext cx="219694" cy="332509"/>
                        </a:xfrm>
                        <a:prstGeom prst="rect">
                          <a:avLst/>
                        </a:prstGeom>
                        <a:noFill/>
                        <a:ln>
                          <a:noFill/>
                        </a:ln>
                      </wps:spPr>
                      <wps:txbx>
                        <w:txbxContent>
                          <w:p w14:paraId="06FDE494" w14:textId="77777777" w:rsidR="00B21C43" w:rsidRPr="00A730BA" w:rsidRDefault="00B21C43" w:rsidP="00B21C43">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D9F3F5" id="_x0000_s1049" type="#_x0000_t202" style="position:absolute;left:0;text-align:left;margin-left:37.3pt;margin-top:0;width:17.3pt;height:26.2pt;z-index:25175450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" filled="f" stroked="f">
                <v:textbox>
                  <w:txbxContent>
                    <w:p w14:paraId="06FDE494" w14:textId="77777777" w:rsidR="00B21C43" w:rsidRPr="00A730BA" w:rsidRDefault="00B21C43" w:rsidP="00B21C43">
                      <w:pPr>
                        <w:spacing w:line="480" w:lineRule="auto"/>
                        <w:jc w:val="center"/>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730BA">
                        <w:rPr>
                          <w:noProof/>
                          <w:color w:val="000000" w:themeColor="text1"/>
                          <w:sz w:val="32"/>
                          <w:szCs w:val="32"/>
                          <w:lang w:val="de-D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w10:wrap type="square" anchorx="margin"/>
              </v:shape>
            </w:pict>
          </mc:Fallback>
        </mc:AlternateContent>
      </w:r>
    </w:p>
    <w:p w14:paraId="4D6D745D" w14:textId="30BFCC0D" w:rsidR="00445DFB" w:rsidRDefault="00445DFB" w:rsidP="004756F3">
      <w:pPr>
        <w:spacing w:line="360" w:lineRule="auto"/>
        <w:jc w:val="both"/>
        <w:rPr>
          <w:rStyle w:val="Heading1Char"/>
          <w:rFonts w:ascii="Arial" w:hAnsi="Arial" w:cs="Arial"/>
          <w:b/>
          <w:bCs/>
          <w:color w:val="auto"/>
          <w:sz w:val="20"/>
          <w:szCs w:val="20"/>
          <w:lang w:val="en-US"/>
        </w:rPr>
      </w:pPr>
    </w:p>
    <w:p w14:paraId="7FE7B956" w14:textId="6A33A049" w:rsidR="004756F3" w:rsidRDefault="004756F3" w:rsidP="004756F3">
      <w:pPr>
        <w:spacing w:line="360" w:lineRule="auto"/>
        <w:jc w:val="both"/>
        <w:rPr>
          <w:rFonts w:ascii="Arial" w:hAnsi="Arial" w:cs="Arial"/>
          <w:b/>
          <w:bCs/>
          <w:lang w:val="en-US"/>
        </w:rPr>
      </w:pPr>
      <w:bookmarkStart w:id="7" w:name="_Toc170390543"/>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7</w:t>
      </w:r>
      <w:r w:rsidRPr="00904A8C">
        <w:rPr>
          <w:rStyle w:val="Heading1Char"/>
          <w:rFonts w:ascii="Arial" w:hAnsi="Arial" w:cs="Arial"/>
          <w:b/>
          <w:bCs/>
          <w:color w:val="auto"/>
          <w:sz w:val="20"/>
          <w:szCs w:val="20"/>
          <w:lang w:val="en-US"/>
        </w:rPr>
        <w:t>.</w:t>
      </w:r>
      <w:bookmarkEnd w:id="7"/>
      <w:r w:rsidRPr="009F3007">
        <w:rPr>
          <w:rFonts w:ascii="Arial" w:hAnsi="Arial" w:cs="Arial"/>
          <w:b/>
          <w:bCs/>
          <w:lang w:val="en-US"/>
        </w:rPr>
        <w:t xml:space="preserve"> </w:t>
      </w:r>
      <w:r w:rsidRPr="00B94C96">
        <w:rPr>
          <w:rFonts w:ascii="Arial" w:hAnsi="Arial" w:cs="Arial"/>
          <w:sz w:val="20"/>
          <w:szCs w:val="20"/>
          <w:lang w:val="en-US"/>
        </w:rPr>
        <w:t xml:space="preserve">Comparative Performance of Machine Learning Algorithms for Flavor Prediction using a Graph Neural Network. This figure illustrates the performance comparison of various machine learning algorithms for predicting seven target flavors during test using data oversampled with resampled Molecular Graph data. Each bar represents </w:t>
      </w:r>
      <w:r w:rsidRPr="00C0274E">
        <w:rPr>
          <w:rFonts w:ascii="Arial" w:hAnsi="Arial" w:cs="Arial"/>
          <w:sz w:val="20"/>
          <w:szCs w:val="20"/>
          <w:lang w:val="en-US"/>
        </w:rPr>
        <w:t xml:space="preserve">Recall (blue bar), Specificity (orange bar), and ROC AUC Score (green bar) </w:t>
      </w:r>
      <w:r w:rsidRPr="00B94C96">
        <w:rPr>
          <w:rFonts w:ascii="Arial" w:hAnsi="Arial" w:cs="Arial"/>
          <w:sz w:val="20"/>
          <w:szCs w:val="20"/>
          <w:lang w:val="en-US"/>
        </w:rPr>
        <w:t xml:space="preserve">for the algorithms across the seven flavors. </w:t>
      </w:r>
      <w:r w:rsidRPr="00B94C96">
        <w:rPr>
          <w:rFonts w:ascii="Arial" w:hAnsi="Arial" w:cs="Arial"/>
          <w:b/>
          <w:bCs/>
          <w:sz w:val="20"/>
          <w:szCs w:val="20"/>
          <w:lang w:val="en-US"/>
        </w:rPr>
        <w:t>(a)</w:t>
      </w:r>
      <w:r w:rsidRPr="00B94C96">
        <w:rPr>
          <w:rFonts w:ascii="Arial" w:hAnsi="Arial" w:cs="Arial"/>
          <w:sz w:val="20"/>
          <w:szCs w:val="20"/>
          <w:lang w:val="en-US"/>
        </w:rPr>
        <w:t xml:space="preserve"> performance during test </w:t>
      </w:r>
      <w:r w:rsidRPr="00B94C96">
        <w:rPr>
          <w:rFonts w:ascii="Arial" w:hAnsi="Arial" w:cs="Arial"/>
          <w:b/>
          <w:bCs/>
          <w:sz w:val="20"/>
          <w:szCs w:val="20"/>
          <w:lang w:val="en-US"/>
        </w:rPr>
        <w:t>(b)</w:t>
      </w:r>
      <w:r w:rsidRPr="00B94C96">
        <w:rPr>
          <w:rFonts w:ascii="Arial" w:hAnsi="Arial" w:cs="Arial"/>
          <w:sz w:val="20"/>
          <w:szCs w:val="20"/>
          <w:lang w:val="en-US"/>
        </w:rPr>
        <w:t xml:space="preserve"> performance during training.</w:t>
      </w:r>
      <w:r>
        <w:rPr>
          <w:rFonts w:ascii="Arial" w:hAnsi="Arial" w:cs="Arial"/>
          <w:lang w:val="en-US"/>
        </w:rPr>
        <w:t xml:space="preserve"> </w:t>
      </w:r>
    </w:p>
    <w:p w14:paraId="75BA587F" w14:textId="77777777" w:rsidR="006E2016" w:rsidRPr="00DA15B6" w:rsidRDefault="006E2016" w:rsidP="00DA15B6">
      <w:pPr>
        <w:pStyle w:val="NormalWeb"/>
        <w:rPr>
          <w:rFonts w:ascii="Arial" w:hAnsi="Arial" w:cs="Arial"/>
          <w:sz w:val="20"/>
          <w:szCs w:val="20"/>
        </w:rPr>
      </w:pPr>
    </w:p>
    <w:p w14:paraId="65C2F738" w14:textId="1899CD7C" w:rsidR="00BD3616" w:rsidRDefault="00BD3616" w:rsidP="008E21FC">
      <w:pPr>
        <w:spacing w:line="360" w:lineRule="auto"/>
        <w:jc w:val="both"/>
        <w:rPr>
          <w:rFonts w:ascii="Arial" w:hAnsi="Arial" w:cs="Arial"/>
          <w:lang w:val="en-US"/>
        </w:rPr>
      </w:pPr>
    </w:p>
    <w:p w14:paraId="5737A411" w14:textId="1309CAB8" w:rsidR="00BD3616" w:rsidRPr="009206A9" w:rsidRDefault="004756F3" w:rsidP="008E21FC">
      <w:pPr>
        <w:spacing w:line="360" w:lineRule="auto"/>
        <w:jc w:val="both"/>
        <w:rPr>
          <w:rFonts w:ascii="Arial" w:hAnsi="Arial" w:cs="Arial"/>
          <w:b/>
          <w:bCs/>
          <w:lang w:val="en-US"/>
        </w:rPr>
      </w:pPr>
      <w:r w:rsidRPr="00AE40F1">
        <w:rPr>
          <w:rStyle w:val="Heading1Char"/>
          <w:rFonts w:ascii="Arial" w:hAnsi="Arial" w:cs="Arial"/>
          <w:b/>
          <w:bCs/>
          <w:noProof/>
          <w:color w:val="auto"/>
          <w:sz w:val="20"/>
          <w:szCs w:val="20"/>
        </w:rPr>
        <w:lastRenderedPageBreak/>
        <w:drawing>
          <wp:anchor distT="0" distB="0" distL="114300" distR="114300" simplePos="0" relativeHeight="251658246" behindDoc="0" locked="0" layoutInCell="1" allowOverlap="1" wp14:anchorId="1EB7B473" wp14:editId="2D3B94B7">
            <wp:simplePos x="0" y="0"/>
            <wp:positionH relativeFrom="margin">
              <wp:posOffset>1143000</wp:posOffset>
            </wp:positionH>
            <wp:positionV relativeFrom="paragraph">
              <wp:posOffset>0</wp:posOffset>
            </wp:positionV>
            <wp:extent cx="3823970" cy="6924675"/>
            <wp:effectExtent l="0" t="0" r="508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823970" cy="6924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D3BF8" w:rsidRPr="00AE40F1">
        <w:rPr>
          <w:rStyle w:val="Heading1Char"/>
          <w:rFonts w:ascii="Arial" w:hAnsi="Arial" w:cs="Arial"/>
          <w:b/>
          <w:bCs/>
          <w:noProof/>
          <w:color w:val="auto"/>
          <w:sz w:val="20"/>
          <w:szCs w:val="20"/>
        </w:rPr>
        <mc:AlternateContent>
          <mc:Choice Requires="wps">
            <w:drawing>
              <wp:anchor distT="45720" distB="45720" distL="114300" distR="114300" simplePos="0" relativeHeight="251658240" behindDoc="0" locked="0" layoutInCell="1" allowOverlap="1" wp14:anchorId="54464AEC" wp14:editId="60DB7562">
                <wp:simplePos x="0" y="0"/>
                <wp:positionH relativeFrom="column">
                  <wp:posOffset>760450</wp:posOffset>
                </wp:positionH>
                <wp:positionV relativeFrom="paragraph">
                  <wp:posOffset>152</wp:posOffset>
                </wp:positionV>
                <wp:extent cx="295910" cy="356235"/>
                <wp:effectExtent l="0" t="0" r="8890" b="571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4212044A" w14:textId="37313A19" w:rsidR="00A22027" w:rsidRPr="00AA0FED" w:rsidRDefault="00AA0FED">
                            <w:pPr>
                              <w:rPr>
                                <w:b/>
                                <w:bCs/>
                                <w:sz w:val="32"/>
                                <w:szCs w:val="32"/>
                                <w:lang w:val="de-DE"/>
                              </w:rPr>
                            </w:pPr>
                            <w:r>
                              <w:rPr>
                                <w:b/>
                                <w:bCs/>
                                <w:sz w:val="32"/>
                                <w:szCs w:val="32"/>
                                <w:lang w:val="de-DE"/>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464AEC" id="Text Box 217" o:spid="_x0000_s1050" type="#_x0000_t202" style="position:absolute;left:0;text-align:left;margin-left:59.9pt;margin-top:0;width:23.3pt;height:28.0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" stroked="f">
                <v:textbox>
                  <w:txbxContent>
                    <w:p w14:paraId="4212044A" w14:textId="37313A19" w:rsidR="00A22027" w:rsidRPr="00AA0FED" w:rsidRDefault="00AA0FED">
                      <w:pPr>
                        <w:rPr>
                          <w:b/>
                          <w:bCs/>
                          <w:sz w:val="32"/>
                          <w:szCs w:val="32"/>
                          <w:lang w:val="de-DE"/>
                        </w:rPr>
                      </w:pPr>
                      <w:r>
                        <w:rPr>
                          <w:b/>
                          <w:bCs/>
                          <w:sz w:val="32"/>
                          <w:szCs w:val="32"/>
                          <w:lang w:val="de-DE"/>
                        </w:rPr>
                        <w:t>a</w:t>
                      </w:r>
                    </w:p>
                  </w:txbxContent>
                </v:textbox>
                <w10:wrap type="square"/>
              </v:shape>
            </w:pict>
          </mc:Fallback>
        </mc:AlternateContent>
      </w:r>
    </w:p>
    <w:p w14:paraId="17AF767C" w14:textId="7FBDA67D" w:rsidR="00C3640A" w:rsidRDefault="00A84CA1" w:rsidP="008238B5">
      <w:pPr>
        <w:spacing w:line="360" w:lineRule="auto"/>
        <w:jc w:val="center"/>
        <w:rPr>
          <w:rFonts w:ascii="Arial" w:hAnsi="Arial" w:cs="Arial"/>
          <w:lang w:val="en-US"/>
        </w:rPr>
      </w:pPr>
      <w:r w:rsidRPr="00A84CA1">
        <w:rPr>
          <w:rFonts w:ascii="Arial" w:hAnsi="Arial" w:cs="Arial"/>
          <w:lang w:val="en-US"/>
        </w:rPr>
        <w:t xml:space="preserve"> </w:t>
      </w:r>
    </w:p>
    <w:p w14:paraId="417C18DD" w14:textId="77777777" w:rsidR="00E67852" w:rsidRDefault="00E67852" w:rsidP="00E67852">
      <w:pPr>
        <w:spacing w:line="480" w:lineRule="auto"/>
        <w:jc w:val="both"/>
        <w:rPr>
          <w:rFonts w:ascii="Arial" w:hAnsi="Arial" w:cs="Arial"/>
          <w:b/>
          <w:bCs/>
          <w:lang w:val="en-US"/>
        </w:rPr>
      </w:pPr>
    </w:p>
    <w:p w14:paraId="2F48658D" w14:textId="77777777" w:rsidR="00E67852" w:rsidRDefault="00E67852" w:rsidP="00E67852">
      <w:pPr>
        <w:spacing w:line="480" w:lineRule="auto"/>
        <w:jc w:val="both"/>
        <w:rPr>
          <w:rFonts w:ascii="Arial" w:hAnsi="Arial" w:cs="Arial"/>
          <w:b/>
          <w:bCs/>
          <w:lang w:val="en-US"/>
        </w:rPr>
      </w:pPr>
    </w:p>
    <w:p w14:paraId="5D69C33D" w14:textId="77777777" w:rsidR="00E67852" w:rsidRDefault="00E67852" w:rsidP="00E67852">
      <w:pPr>
        <w:spacing w:line="480" w:lineRule="auto"/>
        <w:jc w:val="both"/>
        <w:rPr>
          <w:rFonts w:ascii="Arial" w:hAnsi="Arial" w:cs="Arial"/>
          <w:b/>
          <w:bCs/>
          <w:lang w:val="en-US"/>
        </w:rPr>
      </w:pPr>
    </w:p>
    <w:p w14:paraId="7E965642" w14:textId="5658D41A" w:rsidR="00E67852" w:rsidRDefault="00254768" w:rsidP="00E67852">
      <w:pPr>
        <w:spacing w:line="480" w:lineRule="auto"/>
        <w:jc w:val="both"/>
        <w:rPr>
          <w:rFonts w:ascii="Arial" w:hAnsi="Arial" w:cs="Arial"/>
          <w:b/>
          <w:bCs/>
          <w:lang w:val="en-US"/>
        </w:rPr>
      </w:pPr>
      <w:r w:rsidRPr="00A22027">
        <w:rPr>
          <w:rFonts w:ascii="Arial" w:hAnsi="Arial" w:cs="Arial"/>
          <w:noProof/>
          <w:lang w:val="en-US"/>
        </w:rPr>
        <mc:AlternateContent>
          <mc:Choice Requires="wps">
            <w:drawing>
              <wp:anchor distT="45720" distB="45720" distL="114300" distR="114300" simplePos="0" relativeHeight="251658241" behindDoc="0" locked="0" layoutInCell="1" allowOverlap="1" wp14:anchorId="2A99A2B9" wp14:editId="3CB94509">
                <wp:simplePos x="0" y="0"/>
                <wp:positionH relativeFrom="column">
                  <wp:posOffset>758743</wp:posOffset>
                </wp:positionH>
                <wp:positionV relativeFrom="paragraph">
                  <wp:posOffset>56301</wp:posOffset>
                </wp:positionV>
                <wp:extent cx="295910" cy="356235"/>
                <wp:effectExtent l="0" t="0" r="8890" b="571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37E66A6D" w14:textId="56E757F2" w:rsidR="00A22027" w:rsidRPr="00A22027" w:rsidRDefault="00AA0FED" w:rsidP="00A22027">
                            <w:pPr>
                              <w:rPr>
                                <w:b/>
                                <w:bCs/>
                                <w:sz w:val="32"/>
                                <w:szCs w:val="32"/>
                                <w:lang w:val="de-DE"/>
                              </w:rPr>
                            </w:pPr>
                            <w:r>
                              <w:rPr>
                                <w:b/>
                                <w:bCs/>
                                <w:sz w:val="32"/>
                                <w:szCs w:val="32"/>
                                <w:lang w:val="de-DE"/>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99A2B9" id="Text Box 3" o:spid="_x0000_s1051" type="#_x0000_t202" style="position:absolute;left:0;text-align:left;margin-left:59.75pt;margin-top:4.45pt;width:23.3pt;height:28.0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" stroked="f">
                <v:textbox>
                  <w:txbxContent>
                    <w:p w14:paraId="37E66A6D" w14:textId="56E757F2" w:rsidR="00A22027" w:rsidRPr="00A22027" w:rsidRDefault="00AA0FED" w:rsidP="00A22027">
                      <w:pPr>
                        <w:rPr>
                          <w:b/>
                          <w:bCs/>
                          <w:sz w:val="32"/>
                          <w:szCs w:val="32"/>
                          <w:lang w:val="de-DE"/>
                        </w:rPr>
                      </w:pPr>
                      <w:r>
                        <w:rPr>
                          <w:b/>
                          <w:bCs/>
                          <w:sz w:val="32"/>
                          <w:szCs w:val="32"/>
                          <w:lang w:val="de-DE"/>
                        </w:rPr>
                        <w:t>b</w:t>
                      </w:r>
                    </w:p>
                  </w:txbxContent>
                </v:textbox>
                <w10:wrap type="square"/>
              </v:shape>
            </w:pict>
          </mc:Fallback>
        </mc:AlternateContent>
      </w:r>
    </w:p>
    <w:p w14:paraId="7EA83DE0" w14:textId="397A514E" w:rsidR="00E67852" w:rsidRDefault="00E67852" w:rsidP="00E67852">
      <w:pPr>
        <w:spacing w:line="480" w:lineRule="auto"/>
        <w:jc w:val="both"/>
        <w:rPr>
          <w:rFonts w:ascii="Arial" w:hAnsi="Arial" w:cs="Arial"/>
          <w:b/>
          <w:bCs/>
          <w:lang w:val="en-US"/>
        </w:rPr>
      </w:pPr>
    </w:p>
    <w:p w14:paraId="6025D4C8" w14:textId="344857B0" w:rsidR="00E67852" w:rsidRDefault="00E67852" w:rsidP="00E67852">
      <w:pPr>
        <w:spacing w:line="480" w:lineRule="auto"/>
        <w:jc w:val="both"/>
        <w:rPr>
          <w:rFonts w:ascii="Arial" w:hAnsi="Arial" w:cs="Arial"/>
          <w:b/>
          <w:bCs/>
          <w:lang w:val="en-US"/>
        </w:rPr>
      </w:pPr>
    </w:p>
    <w:p w14:paraId="7B27F635" w14:textId="77777777" w:rsidR="00E67852" w:rsidRDefault="00E67852" w:rsidP="00E67852">
      <w:pPr>
        <w:spacing w:line="480" w:lineRule="auto"/>
        <w:jc w:val="both"/>
        <w:rPr>
          <w:rFonts w:ascii="Arial" w:hAnsi="Arial" w:cs="Arial"/>
          <w:b/>
          <w:bCs/>
          <w:lang w:val="en-US"/>
        </w:rPr>
      </w:pPr>
    </w:p>
    <w:p w14:paraId="20834757" w14:textId="77777777" w:rsidR="00E67852" w:rsidRDefault="00E67852" w:rsidP="00E67852">
      <w:pPr>
        <w:spacing w:line="480" w:lineRule="auto"/>
        <w:jc w:val="both"/>
        <w:rPr>
          <w:rFonts w:ascii="Arial" w:hAnsi="Arial" w:cs="Arial"/>
          <w:b/>
          <w:bCs/>
          <w:lang w:val="en-US"/>
        </w:rPr>
      </w:pPr>
    </w:p>
    <w:p w14:paraId="46FB6E50" w14:textId="77777777" w:rsidR="00E67852" w:rsidRDefault="00E67852" w:rsidP="00E67852">
      <w:pPr>
        <w:spacing w:line="480" w:lineRule="auto"/>
        <w:jc w:val="both"/>
        <w:rPr>
          <w:rFonts w:ascii="Arial" w:hAnsi="Arial" w:cs="Arial"/>
          <w:b/>
          <w:bCs/>
          <w:lang w:val="en-US"/>
        </w:rPr>
      </w:pPr>
    </w:p>
    <w:p w14:paraId="0A411AB1" w14:textId="23624F15" w:rsidR="00E67852" w:rsidRDefault="00254768" w:rsidP="00E67852">
      <w:pPr>
        <w:spacing w:line="480" w:lineRule="auto"/>
        <w:jc w:val="both"/>
        <w:rPr>
          <w:rFonts w:ascii="Arial" w:hAnsi="Arial" w:cs="Arial"/>
          <w:b/>
          <w:bCs/>
          <w:lang w:val="en-US"/>
        </w:rPr>
      </w:pPr>
      <w:r w:rsidRPr="00A22027">
        <w:rPr>
          <w:rFonts w:ascii="Arial" w:hAnsi="Arial" w:cs="Arial"/>
          <w:noProof/>
          <w:lang w:val="en-US"/>
        </w:rPr>
        <mc:AlternateContent>
          <mc:Choice Requires="wps">
            <w:drawing>
              <wp:anchor distT="45720" distB="45720" distL="114300" distR="114300" simplePos="0" relativeHeight="251658242" behindDoc="0" locked="0" layoutInCell="1" allowOverlap="1" wp14:anchorId="0E1176A2" wp14:editId="190A283A">
                <wp:simplePos x="0" y="0"/>
                <wp:positionH relativeFrom="column">
                  <wp:posOffset>644814</wp:posOffset>
                </wp:positionH>
                <wp:positionV relativeFrom="paragraph">
                  <wp:posOffset>6482</wp:posOffset>
                </wp:positionV>
                <wp:extent cx="295910" cy="356235"/>
                <wp:effectExtent l="0" t="0" r="8890" b="571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71D0F6DB" w14:textId="362D95C9" w:rsidR="00A22027" w:rsidRPr="00A22027" w:rsidRDefault="00AA0FED" w:rsidP="00A22027">
                            <w:pPr>
                              <w:rPr>
                                <w:b/>
                                <w:bCs/>
                                <w:sz w:val="32"/>
                                <w:szCs w:val="32"/>
                                <w:lang w:val="de-DE"/>
                              </w:rPr>
                            </w:pPr>
                            <w:r>
                              <w:rPr>
                                <w:b/>
                                <w:bCs/>
                                <w:sz w:val="32"/>
                                <w:szCs w:val="32"/>
                                <w:lang w:val="de-DE"/>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1176A2" id="Text Box 4" o:spid="_x0000_s1052" type="#_x0000_t202" style="position:absolute;left:0;text-align:left;margin-left:50.75pt;margin-top:.5pt;width:23.3pt;height:28.05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" stroked="f">
                <v:textbox>
                  <w:txbxContent>
                    <w:p w14:paraId="71D0F6DB" w14:textId="362D95C9" w:rsidR="00A22027" w:rsidRPr="00A22027" w:rsidRDefault="00AA0FED" w:rsidP="00A22027">
                      <w:pPr>
                        <w:rPr>
                          <w:b/>
                          <w:bCs/>
                          <w:sz w:val="32"/>
                          <w:szCs w:val="32"/>
                          <w:lang w:val="de-DE"/>
                        </w:rPr>
                      </w:pPr>
                      <w:r>
                        <w:rPr>
                          <w:b/>
                          <w:bCs/>
                          <w:sz w:val="32"/>
                          <w:szCs w:val="32"/>
                          <w:lang w:val="de-DE"/>
                        </w:rPr>
                        <w:t>c</w:t>
                      </w:r>
                    </w:p>
                  </w:txbxContent>
                </v:textbox>
                <w10:wrap type="square"/>
              </v:shape>
            </w:pict>
          </mc:Fallback>
        </mc:AlternateContent>
      </w:r>
    </w:p>
    <w:p w14:paraId="0F15C2F1" w14:textId="2F9D8FDC" w:rsidR="00E67852" w:rsidRDefault="00E67852" w:rsidP="00E67852">
      <w:pPr>
        <w:spacing w:line="480" w:lineRule="auto"/>
        <w:jc w:val="both"/>
        <w:rPr>
          <w:rFonts w:ascii="Arial" w:hAnsi="Arial" w:cs="Arial"/>
          <w:b/>
          <w:bCs/>
          <w:lang w:val="en-US"/>
        </w:rPr>
      </w:pPr>
    </w:p>
    <w:p w14:paraId="47E4C0A7" w14:textId="46F0EA88" w:rsidR="00E67852" w:rsidRDefault="00E67852" w:rsidP="00E67852">
      <w:pPr>
        <w:spacing w:line="480" w:lineRule="auto"/>
        <w:jc w:val="both"/>
        <w:rPr>
          <w:rFonts w:ascii="Arial" w:hAnsi="Arial" w:cs="Arial"/>
          <w:b/>
          <w:bCs/>
          <w:lang w:val="en-US"/>
        </w:rPr>
      </w:pPr>
    </w:p>
    <w:p w14:paraId="233DB9D1" w14:textId="69249D33" w:rsidR="00E67852" w:rsidRDefault="00E67852" w:rsidP="00E67852">
      <w:pPr>
        <w:spacing w:line="480" w:lineRule="auto"/>
        <w:jc w:val="both"/>
        <w:rPr>
          <w:rFonts w:ascii="Arial" w:hAnsi="Arial" w:cs="Arial"/>
          <w:b/>
          <w:bCs/>
          <w:lang w:val="en-US"/>
        </w:rPr>
      </w:pPr>
    </w:p>
    <w:p w14:paraId="5C1E0207" w14:textId="77777777" w:rsidR="00E67852" w:rsidRDefault="00E67852" w:rsidP="00E67852">
      <w:pPr>
        <w:spacing w:line="480" w:lineRule="auto"/>
        <w:jc w:val="both"/>
        <w:rPr>
          <w:rFonts w:ascii="Arial" w:hAnsi="Arial" w:cs="Arial"/>
          <w:b/>
          <w:bCs/>
          <w:lang w:val="en-US"/>
        </w:rPr>
      </w:pPr>
    </w:p>
    <w:p w14:paraId="13682B96" w14:textId="77777777" w:rsidR="005D3BF8" w:rsidRDefault="005D3BF8" w:rsidP="00E67852">
      <w:pPr>
        <w:spacing w:line="480" w:lineRule="auto"/>
        <w:jc w:val="both"/>
        <w:rPr>
          <w:rFonts w:ascii="Arial" w:hAnsi="Arial" w:cs="Arial"/>
          <w:b/>
          <w:bCs/>
          <w:lang w:val="en-US"/>
        </w:rPr>
      </w:pPr>
    </w:p>
    <w:p w14:paraId="2280FB5C" w14:textId="77777777" w:rsidR="004756F3" w:rsidRPr="005D3BF8" w:rsidRDefault="004756F3" w:rsidP="004756F3">
      <w:pPr>
        <w:spacing w:line="360" w:lineRule="auto"/>
        <w:jc w:val="both"/>
        <w:rPr>
          <w:rFonts w:ascii="Arial" w:hAnsi="Arial" w:cs="Arial"/>
          <w:sz w:val="20"/>
          <w:szCs w:val="20"/>
          <w:lang w:val="en-US"/>
        </w:rPr>
      </w:pPr>
      <w:bookmarkStart w:id="8" w:name="_Toc170390544"/>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8</w:t>
      </w:r>
      <w:r w:rsidRPr="00904A8C">
        <w:rPr>
          <w:rStyle w:val="Heading1Char"/>
          <w:rFonts w:ascii="Arial" w:hAnsi="Arial" w:cs="Arial"/>
          <w:b/>
          <w:bCs/>
          <w:color w:val="auto"/>
          <w:sz w:val="20"/>
          <w:szCs w:val="20"/>
          <w:lang w:val="en-US"/>
        </w:rPr>
        <w:t>.</w:t>
      </w:r>
      <w:bookmarkEnd w:id="8"/>
      <w:r w:rsidRPr="00AE40F1">
        <w:rPr>
          <w:rFonts w:ascii="Arial" w:hAnsi="Arial" w:cs="Arial"/>
          <w:b/>
          <w:bCs/>
          <w:lang w:val="en-US"/>
        </w:rPr>
        <w:t xml:space="preserve"> </w:t>
      </w:r>
      <w:r w:rsidRPr="00254768">
        <w:rPr>
          <w:rFonts w:ascii="Arial" w:hAnsi="Arial" w:cs="Arial"/>
          <w:sz w:val="20"/>
          <w:szCs w:val="20"/>
          <w:lang w:val="en-US"/>
        </w:rPr>
        <w:t>Variable Importance Plot (VIP) for Random Forest Predictors with RDKit Molecular Descriptors. This figure showcases VIP</w:t>
      </w:r>
      <w:r>
        <w:rPr>
          <w:rFonts w:ascii="Arial" w:hAnsi="Arial" w:cs="Arial"/>
          <w:sz w:val="20"/>
          <w:szCs w:val="20"/>
          <w:lang w:val="en-US"/>
        </w:rPr>
        <w:t>s</w:t>
      </w:r>
      <w:r w:rsidRPr="00254768">
        <w:rPr>
          <w:rFonts w:ascii="Arial" w:hAnsi="Arial" w:cs="Arial"/>
          <w:sz w:val="20"/>
          <w:szCs w:val="20"/>
          <w:lang w:val="en-US"/>
        </w:rPr>
        <w:t xml:space="preserve"> representing the final Random Forest predictors trained with RDKit molecular descriptors. </w:t>
      </w:r>
      <w:r w:rsidRPr="00254768">
        <w:rPr>
          <w:rFonts w:ascii="Arial" w:hAnsi="Arial" w:cs="Arial"/>
          <w:b/>
          <w:bCs/>
          <w:sz w:val="20"/>
          <w:szCs w:val="20"/>
          <w:lang w:val="en-US"/>
        </w:rPr>
        <w:t>(a)</w:t>
      </w:r>
      <w:r w:rsidRPr="00254768">
        <w:rPr>
          <w:rFonts w:ascii="Arial" w:hAnsi="Arial" w:cs="Arial"/>
          <w:sz w:val="20"/>
          <w:szCs w:val="20"/>
          <w:lang w:val="en-US"/>
        </w:rPr>
        <w:t xml:space="preserve"> Off-flavor </w:t>
      </w:r>
      <w:r w:rsidRPr="00254768">
        <w:rPr>
          <w:rFonts w:ascii="Arial" w:hAnsi="Arial" w:cs="Arial"/>
          <w:b/>
          <w:bCs/>
          <w:sz w:val="20"/>
          <w:szCs w:val="20"/>
          <w:lang w:val="en-US"/>
        </w:rPr>
        <w:t xml:space="preserve">(b) </w:t>
      </w:r>
      <w:r w:rsidRPr="00254768">
        <w:rPr>
          <w:rFonts w:ascii="Arial" w:hAnsi="Arial" w:cs="Arial"/>
          <w:sz w:val="20"/>
          <w:szCs w:val="20"/>
          <w:lang w:val="en-US"/>
        </w:rPr>
        <w:t xml:space="preserve">Floral </w:t>
      </w:r>
      <w:r w:rsidRPr="00F646A1">
        <w:rPr>
          <w:rFonts w:ascii="Arial" w:hAnsi="Arial" w:cs="Arial"/>
          <w:b/>
          <w:bCs/>
          <w:sz w:val="20"/>
          <w:szCs w:val="20"/>
          <w:lang w:val="en-US"/>
        </w:rPr>
        <w:t>(c)</w:t>
      </w:r>
      <w:r w:rsidRPr="00254768">
        <w:rPr>
          <w:rFonts w:ascii="Arial" w:hAnsi="Arial" w:cs="Arial"/>
          <w:sz w:val="20"/>
          <w:szCs w:val="20"/>
          <w:lang w:val="en-US"/>
        </w:rPr>
        <w:t xml:space="preserve"> Nutty</w:t>
      </w:r>
      <w:r>
        <w:rPr>
          <w:rFonts w:ascii="Arial" w:hAnsi="Arial" w:cs="Arial"/>
          <w:sz w:val="20"/>
          <w:szCs w:val="20"/>
          <w:lang w:val="en-US"/>
        </w:rPr>
        <w:t>. For an explanation of each descriptor go to RDKit documentation (</w:t>
      </w:r>
      <w:hyperlink r:id="rId33" w:anchor="list-of-available-descriptors" w:history="1">
        <w:r w:rsidRPr="0047536B">
          <w:rPr>
            <w:rStyle w:val="Hyperlink"/>
            <w:rFonts w:ascii="Arial" w:hAnsi="Arial" w:cs="Arial"/>
            <w:sz w:val="20"/>
            <w:szCs w:val="20"/>
            <w:lang w:val="en-US"/>
          </w:rPr>
          <w:t>http://www.rdkit.org/docs/GettingStartedInPython.html#list-of-available-descriptors</w:t>
        </w:r>
      </w:hyperlink>
      <w:r>
        <w:rPr>
          <w:rFonts w:ascii="Arial" w:hAnsi="Arial" w:cs="Arial"/>
          <w:sz w:val="20"/>
          <w:szCs w:val="20"/>
          <w:lang w:val="en-US"/>
        </w:rPr>
        <w:t xml:space="preserve">). </w:t>
      </w:r>
    </w:p>
    <w:p w14:paraId="67CAE616" w14:textId="77777777" w:rsidR="00E67852" w:rsidRDefault="00E67852" w:rsidP="00E67852">
      <w:pPr>
        <w:spacing w:line="480" w:lineRule="auto"/>
        <w:jc w:val="both"/>
        <w:rPr>
          <w:rFonts w:ascii="Arial" w:hAnsi="Arial" w:cs="Arial"/>
          <w:b/>
          <w:bCs/>
          <w:lang w:val="en-US"/>
        </w:rPr>
      </w:pPr>
    </w:p>
    <w:p w14:paraId="2A0EC9D1" w14:textId="4997DBB3" w:rsidR="00A32421" w:rsidRDefault="00E3731D" w:rsidP="008E21FC">
      <w:pPr>
        <w:spacing w:line="360" w:lineRule="auto"/>
        <w:jc w:val="both"/>
        <w:rPr>
          <w:rFonts w:ascii="Arial" w:hAnsi="Arial" w:cs="Arial"/>
          <w:lang w:val="en-US"/>
        </w:rPr>
      </w:pPr>
      <w:r w:rsidRPr="00A22027">
        <w:rPr>
          <w:rFonts w:ascii="Arial" w:hAnsi="Arial" w:cs="Arial"/>
          <w:noProof/>
          <w:lang w:val="en-US"/>
        </w:rPr>
        <w:lastRenderedPageBreak/>
        <mc:AlternateContent>
          <mc:Choice Requires="wps">
            <w:drawing>
              <wp:anchor distT="45720" distB="45720" distL="114300" distR="114300" simplePos="0" relativeHeight="251658243" behindDoc="0" locked="0" layoutInCell="1" allowOverlap="1" wp14:anchorId="775130B1" wp14:editId="268A9318">
                <wp:simplePos x="0" y="0"/>
                <wp:positionH relativeFrom="column">
                  <wp:posOffset>-228282</wp:posOffset>
                </wp:positionH>
                <wp:positionV relativeFrom="paragraph">
                  <wp:posOffset>43180</wp:posOffset>
                </wp:positionV>
                <wp:extent cx="295910" cy="356235"/>
                <wp:effectExtent l="0" t="0" r="8890" b="571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3356F76C" w14:textId="0DE6480C" w:rsidR="00E3731D" w:rsidRPr="00AA0FED" w:rsidRDefault="00AA0FED" w:rsidP="00E3731D">
                            <w:pPr>
                              <w:rPr>
                                <w:b/>
                                <w:bCs/>
                                <w:sz w:val="32"/>
                                <w:szCs w:val="32"/>
                                <w:lang w:val="de-DE"/>
                              </w:rPr>
                            </w:pPr>
                            <w:r>
                              <w:rPr>
                                <w:b/>
                                <w:bCs/>
                                <w:sz w:val="32"/>
                                <w:szCs w:val="32"/>
                                <w:lang w:val="de-DE"/>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5130B1" id="Text Box 9" o:spid="_x0000_s1053" type="#_x0000_t202" style="position:absolute;left:0;text-align:left;margin-left:-17.95pt;margin-top:3.4pt;width:23.3pt;height:28.05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" stroked="f">
                <v:textbox>
                  <w:txbxContent>
                    <w:p w14:paraId="3356F76C" w14:textId="0DE6480C" w:rsidR="00E3731D" w:rsidRPr="00AA0FED" w:rsidRDefault="00AA0FED" w:rsidP="00E3731D">
                      <w:pPr>
                        <w:rPr>
                          <w:b/>
                          <w:bCs/>
                          <w:sz w:val="32"/>
                          <w:szCs w:val="32"/>
                          <w:lang w:val="de-DE"/>
                        </w:rPr>
                      </w:pPr>
                      <w:r>
                        <w:rPr>
                          <w:b/>
                          <w:bCs/>
                          <w:sz w:val="32"/>
                          <w:szCs w:val="32"/>
                          <w:lang w:val="de-DE"/>
                        </w:rPr>
                        <w:t>a</w:t>
                      </w:r>
                    </w:p>
                  </w:txbxContent>
                </v:textbox>
              </v:shape>
            </w:pict>
          </mc:Fallback>
        </mc:AlternateContent>
      </w:r>
      <w:r w:rsidR="00F454C1">
        <w:rPr>
          <w:rFonts w:ascii="Arial" w:hAnsi="Arial" w:cs="Arial"/>
          <w:noProof/>
        </w:rPr>
        <w:drawing>
          <wp:inline distT="0" distB="0" distL="0" distR="0" wp14:anchorId="03F43AF9" wp14:editId="428A100C">
            <wp:extent cx="6492069" cy="2077517"/>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b="2746"/>
                    <a:stretch/>
                  </pic:blipFill>
                  <pic:spPr bwMode="auto">
                    <a:xfrm>
                      <a:off x="0" y="0"/>
                      <a:ext cx="6503493" cy="2081173"/>
                    </a:xfrm>
                    <a:prstGeom prst="rect">
                      <a:avLst/>
                    </a:prstGeom>
                    <a:noFill/>
                    <a:ln>
                      <a:noFill/>
                    </a:ln>
                    <a:extLst>
                      <a:ext uri="{53640926-AAD7-44D8-BBD7-CCE9431645EC}">
                        <a14:shadowObscured xmlns:a14="http://schemas.microsoft.com/office/drawing/2010/main"/>
                      </a:ext>
                    </a:extLst>
                  </pic:spPr>
                </pic:pic>
              </a:graphicData>
            </a:graphic>
          </wp:inline>
        </w:drawing>
      </w:r>
    </w:p>
    <w:p w14:paraId="514E1ECD" w14:textId="1B336B6B" w:rsidR="00035969" w:rsidRDefault="00E3731D" w:rsidP="008E21FC">
      <w:pPr>
        <w:spacing w:line="360" w:lineRule="auto"/>
        <w:jc w:val="both"/>
        <w:rPr>
          <w:rFonts w:ascii="Arial" w:hAnsi="Arial" w:cs="Arial"/>
          <w:lang w:val="en-US"/>
        </w:rPr>
      </w:pPr>
      <w:r w:rsidRPr="00A22027">
        <w:rPr>
          <w:rFonts w:ascii="Arial" w:hAnsi="Arial" w:cs="Arial"/>
          <w:noProof/>
          <w:lang w:val="en-US"/>
        </w:rPr>
        <mc:AlternateContent>
          <mc:Choice Requires="wps">
            <w:drawing>
              <wp:anchor distT="45720" distB="45720" distL="114300" distR="114300" simplePos="0" relativeHeight="251658244" behindDoc="0" locked="0" layoutInCell="1" allowOverlap="1" wp14:anchorId="09829CE3" wp14:editId="2534F9AD">
                <wp:simplePos x="0" y="0"/>
                <wp:positionH relativeFrom="column">
                  <wp:posOffset>-237173</wp:posOffset>
                </wp:positionH>
                <wp:positionV relativeFrom="paragraph">
                  <wp:posOffset>97473</wp:posOffset>
                </wp:positionV>
                <wp:extent cx="295910" cy="356235"/>
                <wp:effectExtent l="0" t="0" r="8890" b="571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22EA816C" w14:textId="3D0A99DA" w:rsidR="00E3731D" w:rsidRPr="00E3731D" w:rsidRDefault="00AA0FED" w:rsidP="00E3731D">
                            <w:pPr>
                              <w:rPr>
                                <w:b/>
                                <w:bCs/>
                                <w:sz w:val="32"/>
                                <w:szCs w:val="32"/>
                                <w:lang w:val="de-DE"/>
                              </w:rPr>
                            </w:pPr>
                            <w:r>
                              <w:rPr>
                                <w:b/>
                                <w:bCs/>
                                <w:sz w:val="32"/>
                                <w:szCs w:val="32"/>
                                <w:lang w:val="de-DE"/>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29CE3" id="Text Box 10" o:spid="_x0000_s1054" type="#_x0000_t202" style="position:absolute;left:0;text-align:left;margin-left:-18.7pt;margin-top:7.7pt;width:23.3pt;height:28.0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" stroked="f">
                <v:textbox>
                  <w:txbxContent>
                    <w:p w14:paraId="22EA816C" w14:textId="3D0A99DA" w:rsidR="00E3731D" w:rsidRPr="00E3731D" w:rsidRDefault="00AA0FED" w:rsidP="00E3731D">
                      <w:pPr>
                        <w:rPr>
                          <w:b/>
                          <w:bCs/>
                          <w:sz w:val="32"/>
                          <w:szCs w:val="32"/>
                          <w:lang w:val="de-DE"/>
                        </w:rPr>
                      </w:pPr>
                      <w:r>
                        <w:rPr>
                          <w:b/>
                          <w:bCs/>
                          <w:sz w:val="32"/>
                          <w:szCs w:val="32"/>
                          <w:lang w:val="de-DE"/>
                        </w:rPr>
                        <w:t>b</w:t>
                      </w:r>
                    </w:p>
                  </w:txbxContent>
                </v:textbox>
              </v:shape>
            </w:pict>
          </mc:Fallback>
        </mc:AlternateContent>
      </w:r>
      <w:r w:rsidR="00071771">
        <w:rPr>
          <w:rFonts w:ascii="Arial" w:hAnsi="Arial" w:cs="Arial"/>
          <w:noProof/>
        </w:rPr>
        <w:drawing>
          <wp:inline distT="0" distB="0" distL="0" distR="0" wp14:anchorId="05685F70" wp14:editId="4759D616">
            <wp:extent cx="6487252" cy="2070201"/>
            <wp:effectExtent l="0" t="0" r="889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2828"/>
                    <a:stretch/>
                  </pic:blipFill>
                  <pic:spPr bwMode="auto">
                    <a:xfrm>
                      <a:off x="0" y="0"/>
                      <a:ext cx="6532889" cy="2084765"/>
                    </a:xfrm>
                    <a:prstGeom prst="rect">
                      <a:avLst/>
                    </a:prstGeom>
                    <a:noFill/>
                    <a:ln>
                      <a:noFill/>
                    </a:ln>
                    <a:extLst>
                      <a:ext uri="{53640926-AAD7-44D8-BBD7-CCE9431645EC}">
                        <a14:shadowObscured xmlns:a14="http://schemas.microsoft.com/office/drawing/2010/main"/>
                      </a:ext>
                    </a:extLst>
                  </pic:spPr>
                </pic:pic>
              </a:graphicData>
            </a:graphic>
          </wp:inline>
        </w:drawing>
      </w:r>
    </w:p>
    <w:p w14:paraId="6F473816" w14:textId="1EAC9BB9" w:rsidR="009B52B5" w:rsidRDefault="00D371E2" w:rsidP="008E21FC">
      <w:pPr>
        <w:spacing w:line="360" w:lineRule="auto"/>
        <w:jc w:val="both"/>
        <w:rPr>
          <w:rFonts w:ascii="Arial" w:hAnsi="Arial" w:cs="Arial"/>
          <w:lang w:val="en-US"/>
        </w:rPr>
      </w:pPr>
      <w:r w:rsidRPr="00A22027">
        <w:rPr>
          <w:rFonts w:ascii="Arial" w:hAnsi="Arial" w:cs="Arial"/>
          <w:noProof/>
          <w:lang w:val="en-US"/>
        </w:rPr>
        <mc:AlternateContent>
          <mc:Choice Requires="wps">
            <w:drawing>
              <wp:anchor distT="45720" distB="45720" distL="114300" distR="114300" simplePos="0" relativeHeight="251658245" behindDoc="0" locked="0" layoutInCell="1" allowOverlap="1" wp14:anchorId="2E377828" wp14:editId="560B3FFF">
                <wp:simplePos x="0" y="0"/>
                <wp:positionH relativeFrom="column">
                  <wp:posOffset>-227965</wp:posOffset>
                </wp:positionH>
                <wp:positionV relativeFrom="paragraph">
                  <wp:posOffset>127318</wp:posOffset>
                </wp:positionV>
                <wp:extent cx="295910" cy="356235"/>
                <wp:effectExtent l="0" t="0" r="8890" b="571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3347BEA1" w14:textId="23158306" w:rsidR="00D371E2" w:rsidRPr="00E3731D" w:rsidRDefault="00AA0FED" w:rsidP="00D371E2">
                            <w:pPr>
                              <w:rPr>
                                <w:b/>
                                <w:bCs/>
                                <w:sz w:val="32"/>
                                <w:szCs w:val="32"/>
                                <w:lang w:val="de-DE"/>
                              </w:rPr>
                            </w:pPr>
                            <w:r>
                              <w:rPr>
                                <w:b/>
                                <w:bCs/>
                                <w:sz w:val="32"/>
                                <w:szCs w:val="32"/>
                                <w:lang w:val="de-DE"/>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377828" id="Text Box 12" o:spid="_x0000_s1055" type="#_x0000_t202" style="position:absolute;left:0;text-align:left;margin-left:-17.95pt;margin-top:10.05pt;width:23.3pt;height:28.05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" stroked="f">
                <v:textbox>
                  <w:txbxContent>
                    <w:p w14:paraId="3347BEA1" w14:textId="23158306" w:rsidR="00D371E2" w:rsidRPr="00E3731D" w:rsidRDefault="00AA0FED" w:rsidP="00D371E2">
                      <w:pPr>
                        <w:rPr>
                          <w:b/>
                          <w:bCs/>
                          <w:sz w:val="32"/>
                          <w:szCs w:val="32"/>
                          <w:lang w:val="de-DE"/>
                        </w:rPr>
                      </w:pPr>
                      <w:r>
                        <w:rPr>
                          <w:b/>
                          <w:bCs/>
                          <w:sz w:val="32"/>
                          <w:szCs w:val="32"/>
                          <w:lang w:val="de-DE"/>
                        </w:rPr>
                        <w:t>c</w:t>
                      </w:r>
                    </w:p>
                  </w:txbxContent>
                </v:textbox>
              </v:shape>
            </w:pict>
          </mc:Fallback>
        </mc:AlternateContent>
      </w:r>
      <w:r>
        <w:rPr>
          <w:rFonts w:ascii="Arial" w:hAnsi="Arial" w:cs="Arial"/>
          <w:noProof/>
        </w:rPr>
        <w:drawing>
          <wp:inline distT="0" distB="0" distL="0" distR="0" wp14:anchorId="7E349077" wp14:editId="6ABFD151">
            <wp:extent cx="6463883" cy="2070202"/>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b="2697"/>
                    <a:stretch/>
                  </pic:blipFill>
                  <pic:spPr bwMode="auto">
                    <a:xfrm>
                      <a:off x="0" y="0"/>
                      <a:ext cx="6503710" cy="2082958"/>
                    </a:xfrm>
                    <a:prstGeom prst="rect">
                      <a:avLst/>
                    </a:prstGeom>
                    <a:noFill/>
                    <a:ln>
                      <a:noFill/>
                    </a:ln>
                    <a:extLst>
                      <a:ext uri="{53640926-AAD7-44D8-BBD7-CCE9431645EC}">
                        <a14:shadowObscured xmlns:a14="http://schemas.microsoft.com/office/drawing/2010/main"/>
                      </a:ext>
                    </a:extLst>
                  </pic:spPr>
                </pic:pic>
              </a:graphicData>
            </a:graphic>
          </wp:inline>
        </w:drawing>
      </w:r>
    </w:p>
    <w:p w14:paraId="2C1CEC90" w14:textId="77777777" w:rsidR="004756F3" w:rsidRPr="009E71A0" w:rsidRDefault="004756F3" w:rsidP="004756F3">
      <w:pPr>
        <w:spacing w:line="360" w:lineRule="auto"/>
        <w:jc w:val="both"/>
        <w:rPr>
          <w:rFonts w:ascii="Arial" w:hAnsi="Arial" w:cs="Arial"/>
          <w:b/>
          <w:bCs/>
          <w:sz w:val="20"/>
          <w:szCs w:val="20"/>
          <w:lang w:val="en-US"/>
        </w:rPr>
      </w:pPr>
      <w:bookmarkStart w:id="9" w:name="_Toc170390545"/>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9</w:t>
      </w:r>
      <w:r w:rsidRPr="00904A8C">
        <w:rPr>
          <w:rStyle w:val="Heading1Char"/>
          <w:rFonts w:ascii="Arial" w:hAnsi="Arial" w:cs="Arial"/>
          <w:b/>
          <w:bCs/>
          <w:color w:val="auto"/>
          <w:sz w:val="20"/>
          <w:szCs w:val="20"/>
          <w:lang w:val="en-US"/>
        </w:rPr>
        <w:t>.</w:t>
      </w:r>
      <w:bookmarkEnd w:id="9"/>
      <w:r w:rsidRPr="009E71A0">
        <w:rPr>
          <w:rFonts w:ascii="Arial" w:hAnsi="Arial" w:cs="Arial"/>
          <w:b/>
          <w:bCs/>
          <w:sz w:val="20"/>
          <w:szCs w:val="20"/>
          <w:lang w:val="en-US"/>
        </w:rPr>
        <w:t xml:space="preserve"> </w:t>
      </w:r>
      <w:r w:rsidRPr="006E2016">
        <w:rPr>
          <w:rFonts w:ascii="Arial" w:hAnsi="Arial" w:cs="Arial"/>
          <w:sz w:val="20"/>
          <w:szCs w:val="20"/>
          <w:lang w:val="en-US"/>
        </w:rPr>
        <w:t xml:space="preserve">Quartile Box Plot of Variable Importance for Models with RDKit Molecular Descriptors. This figure presents Quartile Box Plots illustrating the importance of the first 5 features in the Variable Importance Plot for models trained with RDKit molecular descriptors. Each subplot focuses on a specific flavor category. </w:t>
      </w:r>
      <w:r w:rsidRPr="00CD287B">
        <w:rPr>
          <w:rFonts w:ascii="Arial" w:hAnsi="Arial" w:cs="Arial"/>
          <w:b/>
          <w:bCs/>
          <w:sz w:val="20"/>
          <w:szCs w:val="20"/>
          <w:lang w:val="en-US"/>
        </w:rPr>
        <w:t>(a)</w:t>
      </w:r>
      <w:r w:rsidRPr="006E2016">
        <w:rPr>
          <w:rFonts w:ascii="Arial" w:hAnsi="Arial" w:cs="Arial"/>
          <w:sz w:val="20"/>
          <w:szCs w:val="20"/>
          <w:lang w:val="en-US"/>
        </w:rPr>
        <w:t xml:space="preserve"> Off-flavor, </w:t>
      </w:r>
      <w:r w:rsidRPr="00CD287B">
        <w:rPr>
          <w:rFonts w:ascii="Arial" w:hAnsi="Arial" w:cs="Arial"/>
          <w:b/>
          <w:bCs/>
          <w:sz w:val="20"/>
          <w:szCs w:val="20"/>
          <w:lang w:val="en-US"/>
        </w:rPr>
        <w:t>(b)</w:t>
      </w:r>
      <w:r w:rsidRPr="006E2016">
        <w:rPr>
          <w:rFonts w:ascii="Arial" w:hAnsi="Arial" w:cs="Arial"/>
          <w:sz w:val="20"/>
          <w:szCs w:val="20"/>
          <w:lang w:val="en-US"/>
        </w:rPr>
        <w:t xml:space="preserve"> Floral, </w:t>
      </w:r>
      <w:r w:rsidRPr="00CD287B">
        <w:rPr>
          <w:rFonts w:ascii="Arial" w:hAnsi="Arial" w:cs="Arial"/>
          <w:b/>
          <w:bCs/>
          <w:sz w:val="20"/>
          <w:szCs w:val="20"/>
          <w:lang w:val="en-US"/>
        </w:rPr>
        <w:t>(c)</w:t>
      </w:r>
      <w:r w:rsidRPr="006E2016">
        <w:rPr>
          <w:rFonts w:ascii="Arial" w:hAnsi="Arial" w:cs="Arial"/>
          <w:sz w:val="20"/>
          <w:szCs w:val="20"/>
          <w:lang w:val="en-US"/>
        </w:rPr>
        <w:t xml:space="preserve"> Nutty. Positive examples are denoted in green, while negative examples are represented in red.</w:t>
      </w:r>
      <w:r>
        <w:rPr>
          <w:rFonts w:ascii="Arial" w:hAnsi="Arial" w:cs="Arial"/>
          <w:sz w:val="20"/>
          <w:szCs w:val="20"/>
          <w:lang w:val="en-US"/>
        </w:rPr>
        <w:t xml:space="preserve"> (For abbreviations like PEOE_VSA1 etc. see Suppl. Fig. 8)</w:t>
      </w:r>
    </w:p>
    <w:p w14:paraId="7E2D54D8" w14:textId="77777777" w:rsidR="004756F3" w:rsidRDefault="004756F3" w:rsidP="008E21FC">
      <w:pPr>
        <w:spacing w:line="360" w:lineRule="auto"/>
        <w:jc w:val="both"/>
        <w:rPr>
          <w:rFonts w:ascii="Arial" w:hAnsi="Arial" w:cs="Arial"/>
          <w:lang w:val="en-US"/>
        </w:rPr>
      </w:pPr>
    </w:p>
    <w:p w14:paraId="260A7D08" w14:textId="3FE63604" w:rsidR="00D371E2" w:rsidRPr="004756F3" w:rsidRDefault="004756F3" w:rsidP="008E21FC">
      <w:pPr>
        <w:spacing w:line="360" w:lineRule="auto"/>
        <w:jc w:val="both"/>
        <w:rPr>
          <w:rFonts w:ascii="Arial" w:hAnsi="Arial" w:cs="Arial"/>
          <w:b/>
          <w:bCs/>
          <w:sz w:val="20"/>
          <w:szCs w:val="20"/>
          <w:lang w:val="en-US"/>
        </w:rPr>
      </w:pPr>
      <w:r w:rsidRPr="00A22027">
        <w:rPr>
          <w:rFonts w:ascii="Arial" w:hAnsi="Arial" w:cs="Arial"/>
          <w:noProof/>
          <w:lang w:val="en-US"/>
        </w:rPr>
        <w:lastRenderedPageBreak/>
        <mc:AlternateContent>
          <mc:Choice Requires="wps">
            <w:drawing>
              <wp:anchor distT="45720" distB="45720" distL="114300" distR="114300" simplePos="0" relativeHeight="251742218" behindDoc="0" locked="0" layoutInCell="1" allowOverlap="1" wp14:anchorId="760889A9" wp14:editId="6A4A66A2">
                <wp:simplePos x="0" y="0"/>
                <wp:positionH relativeFrom="column">
                  <wp:posOffset>642620</wp:posOffset>
                </wp:positionH>
                <wp:positionV relativeFrom="paragraph">
                  <wp:posOffset>3810</wp:posOffset>
                </wp:positionV>
                <wp:extent cx="295910" cy="356235"/>
                <wp:effectExtent l="0" t="0" r="8890" b="5715"/>
                <wp:wrapNone/>
                <wp:docPr id="734769366" name="Text Box 734769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70D3593E" w14:textId="77777777" w:rsidR="004756F3" w:rsidRPr="00AA0FED" w:rsidRDefault="004756F3" w:rsidP="004756F3">
                            <w:pPr>
                              <w:rPr>
                                <w:b/>
                                <w:bCs/>
                                <w:sz w:val="32"/>
                                <w:szCs w:val="32"/>
                                <w:lang w:val="de-DE"/>
                              </w:rPr>
                            </w:pPr>
                            <w:r>
                              <w:rPr>
                                <w:b/>
                                <w:bCs/>
                                <w:sz w:val="32"/>
                                <w:szCs w:val="32"/>
                                <w:lang w:val="de-DE"/>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0889A9" id="Text Box 734769366" o:spid="_x0000_s1056" type="#_x0000_t202" style="position:absolute;left:0;text-align:left;margin-left:50.6pt;margin-top:.3pt;width:23.3pt;height:28.05pt;z-index:25174221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" stroked="f">
                <v:textbox>
                  <w:txbxContent>
                    <w:p w14:paraId="70D3593E" w14:textId="77777777" w:rsidR="004756F3" w:rsidRPr="00AA0FED" w:rsidRDefault="004756F3" w:rsidP="004756F3">
                      <w:pPr>
                        <w:rPr>
                          <w:b/>
                          <w:bCs/>
                          <w:sz w:val="32"/>
                          <w:szCs w:val="32"/>
                          <w:lang w:val="de-DE"/>
                        </w:rPr>
                      </w:pPr>
                      <w:r>
                        <w:rPr>
                          <w:b/>
                          <w:bCs/>
                          <w:sz w:val="32"/>
                          <w:szCs w:val="32"/>
                          <w:lang w:val="de-DE"/>
                        </w:rPr>
                        <w:t>a</w:t>
                      </w:r>
                    </w:p>
                  </w:txbxContent>
                </v:textbox>
              </v:shape>
            </w:pict>
          </mc:Fallback>
        </mc:AlternateContent>
      </w:r>
      <w:r w:rsidRPr="001D1703">
        <w:rPr>
          <w:rStyle w:val="Heading1Char"/>
          <w:rFonts w:ascii="Arial" w:hAnsi="Arial" w:cs="Arial"/>
          <w:b/>
          <w:bCs/>
          <w:noProof/>
          <w:color w:val="auto"/>
          <w:sz w:val="20"/>
          <w:szCs w:val="20"/>
        </w:rPr>
        <w:drawing>
          <wp:anchor distT="0" distB="0" distL="114300" distR="114300" simplePos="0" relativeHeight="251728906" behindDoc="0" locked="0" layoutInCell="1" allowOverlap="1" wp14:anchorId="235CD918" wp14:editId="64C9CFF3">
            <wp:simplePos x="0" y="0"/>
            <wp:positionH relativeFrom="margin">
              <wp:posOffset>995680</wp:posOffset>
            </wp:positionH>
            <wp:positionV relativeFrom="paragraph">
              <wp:posOffset>5080</wp:posOffset>
            </wp:positionV>
            <wp:extent cx="4098925" cy="7414895"/>
            <wp:effectExtent l="0" t="0" r="0" b="0"/>
            <wp:wrapSquare wrapText="bothSides"/>
            <wp:docPr id="1799302917" name="Picture 1799302917" descr="A graph of a number of blue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302917" name="Picture 1799302917" descr="A graph of a number of blue bars&#10;&#10;Description automatically generated with medium confidenc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98925" cy="7414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B55710" w14:textId="7E72D916" w:rsidR="00D371E2" w:rsidRDefault="00D371E2" w:rsidP="008E21FC">
      <w:pPr>
        <w:spacing w:line="360" w:lineRule="auto"/>
        <w:jc w:val="both"/>
        <w:rPr>
          <w:rFonts w:ascii="Arial" w:hAnsi="Arial" w:cs="Arial"/>
          <w:lang w:val="en-US"/>
        </w:rPr>
      </w:pPr>
    </w:p>
    <w:p w14:paraId="1E9E0C40" w14:textId="0583372E" w:rsidR="00AA0FED" w:rsidRDefault="00AA0FED" w:rsidP="008E21FC">
      <w:pPr>
        <w:spacing w:line="360" w:lineRule="auto"/>
        <w:jc w:val="both"/>
        <w:rPr>
          <w:rFonts w:ascii="Arial" w:hAnsi="Arial" w:cs="Arial"/>
          <w:lang w:val="en-US"/>
        </w:rPr>
      </w:pPr>
    </w:p>
    <w:p w14:paraId="6DE362BB" w14:textId="5A4AC2B5" w:rsidR="00AA0FED" w:rsidRDefault="00AA0FED" w:rsidP="008E21FC">
      <w:pPr>
        <w:spacing w:line="360" w:lineRule="auto"/>
        <w:jc w:val="both"/>
        <w:rPr>
          <w:rFonts w:ascii="Arial" w:hAnsi="Arial" w:cs="Arial"/>
          <w:lang w:val="en-US"/>
        </w:rPr>
      </w:pPr>
    </w:p>
    <w:p w14:paraId="541B57E8" w14:textId="327E84E2" w:rsidR="00AA0FED" w:rsidRDefault="00AA0FED" w:rsidP="008E21FC">
      <w:pPr>
        <w:spacing w:line="360" w:lineRule="auto"/>
        <w:jc w:val="both"/>
        <w:rPr>
          <w:rFonts w:ascii="Arial" w:hAnsi="Arial" w:cs="Arial"/>
          <w:lang w:val="en-US"/>
        </w:rPr>
      </w:pPr>
    </w:p>
    <w:p w14:paraId="313EAC82" w14:textId="2625231D" w:rsidR="00AA0FED" w:rsidRDefault="00AA0FED" w:rsidP="008E21FC">
      <w:pPr>
        <w:spacing w:line="360" w:lineRule="auto"/>
        <w:jc w:val="both"/>
        <w:rPr>
          <w:rFonts w:ascii="Arial" w:hAnsi="Arial" w:cs="Arial"/>
          <w:lang w:val="en-US"/>
        </w:rPr>
      </w:pPr>
    </w:p>
    <w:p w14:paraId="04F3B27B" w14:textId="275A11B0" w:rsidR="00AA0FED" w:rsidRDefault="00AA0FED" w:rsidP="008E21FC">
      <w:pPr>
        <w:spacing w:line="360" w:lineRule="auto"/>
        <w:jc w:val="both"/>
        <w:rPr>
          <w:rFonts w:ascii="Arial" w:hAnsi="Arial" w:cs="Arial"/>
          <w:lang w:val="en-US"/>
        </w:rPr>
      </w:pPr>
    </w:p>
    <w:p w14:paraId="320F1CF8" w14:textId="17D50BC0" w:rsidR="00AA0FED" w:rsidRDefault="004756F3" w:rsidP="008E21FC">
      <w:pPr>
        <w:spacing w:line="360" w:lineRule="auto"/>
        <w:jc w:val="both"/>
        <w:rPr>
          <w:rFonts w:ascii="Arial" w:hAnsi="Arial" w:cs="Arial"/>
          <w:lang w:val="en-US"/>
        </w:rPr>
      </w:pPr>
      <w:r w:rsidRPr="00A22027">
        <w:rPr>
          <w:rFonts w:ascii="Arial" w:hAnsi="Arial" w:cs="Arial"/>
          <w:noProof/>
          <w:lang w:val="en-US"/>
        </w:rPr>
        <mc:AlternateContent>
          <mc:Choice Requires="wps">
            <w:drawing>
              <wp:anchor distT="45720" distB="45720" distL="114300" distR="114300" simplePos="0" relativeHeight="251744266" behindDoc="0" locked="0" layoutInCell="1" allowOverlap="1" wp14:anchorId="33FB94F1" wp14:editId="164E951D">
                <wp:simplePos x="0" y="0"/>
                <wp:positionH relativeFrom="column">
                  <wp:posOffset>681355</wp:posOffset>
                </wp:positionH>
                <wp:positionV relativeFrom="paragraph">
                  <wp:posOffset>5080</wp:posOffset>
                </wp:positionV>
                <wp:extent cx="295910" cy="356235"/>
                <wp:effectExtent l="0" t="0" r="8890" b="5715"/>
                <wp:wrapNone/>
                <wp:docPr id="530079066" name="Text Box 5300790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381CB07D" w14:textId="3DCFC867" w:rsidR="004756F3" w:rsidRPr="00AA0FED" w:rsidRDefault="004756F3" w:rsidP="004756F3">
                            <w:pPr>
                              <w:rPr>
                                <w:b/>
                                <w:bCs/>
                                <w:sz w:val="32"/>
                                <w:szCs w:val="32"/>
                                <w:lang w:val="de-DE"/>
                              </w:rPr>
                            </w:pPr>
                            <w:r>
                              <w:rPr>
                                <w:b/>
                                <w:bCs/>
                                <w:sz w:val="32"/>
                                <w:szCs w:val="32"/>
                                <w:lang w:val="de-DE"/>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FB94F1" id="Text Box 530079066" o:spid="_x0000_s1057" type="#_x0000_t202" style="position:absolute;left:0;text-align:left;margin-left:53.65pt;margin-top:.4pt;width:23.3pt;height:28.05pt;z-index:2517442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" stroked="f">
                <v:textbox>
                  <w:txbxContent>
                    <w:p w14:paraId="381CB07D" w14:textId="3DCFC867" w:rsidR="004756F3" w:rsidRPr="00AA0FED" w:rsidRDefault="004756F3" w:rsidP="004756F3">
                      <w:pPr>
                        <w:rPr>
                          <w:b/>
                          <w:bCs/>
                          <w:sz w:val="32"/>
                          <w:szCs w:val="32"/>
                          <w:lang w:val="de-DE"/>
                        </w:rPr>
                      </w:pPr>
                      <w:r>
                        <w:rPr>
                          <w:b/>
                          <w:bCs/>
                          <w:sz w:val="32"/>
                          <w:szCs w:val="32"/>
                          <w:lang w:val="de-DE"/>
                        </w:rPr>
                        <w:t>b</w:t>
                      </w:r>
                    </w:p>
                  </w:txbxContent>
                </v:textbox>
              </v:shape>
            </w:pict>
          </mc:Fallback>
        </mc:AlternateContent>
      </w:r>
    </w:p>
    <w:p w14:paraId="429E9243" w14:textId="18C90D81" w:rsidR="00AA0FED" w:rsidRDefault="00AA0FED" w:rsidP="008E21FC">
      <w:pPr>
        <w:spacing w:line="360" w:lineRule="auto"/>
        <w:jc w:val="both"/>
        <w:rPr>
          <w:rFonts w:ascii="Arial" w:hAnsi="Arial" w:cs="Arial"/>
          <w:lang w:val="en-US"/>
        </w:rPr>
      </w:pPr>
    </w:p>
    <w:p w14:paraId="2844B857" w14:textId="5C60A9B7" w:rsidR="00AA0FED" w:rsidRDefault="00AA0FED" w:rsidP="008E21FC">
      <w:pPr>
        <w:spacing w:line="360" w:lineRule="auto"/>
        <w:jc w:val="both"/>
        <w:rPr>
          <w:rFonts w:ascii="Arial" w:hAnsi="Arial" w:cs="Arial"/>
          <w:lang w:val="en-US"/>
        </w:rPr>
      </w:pPr>
    </w:p>
    <w:p w14:paraId="693561ED" w14:textId="4D92C44C" w:rsidR="00AA0FED" w:rsidRDefault="00AA0FED" w:rsidP="008E21FC">
      <w:pPr>
        <w:spacing w:line="360" w:lineRule="auto"/>
        <w:jc w:val="both"/>
        <w:rPr>
          <w:rFonts w:ascii="Arial" w:hAnsi="Arial" w:cs="Arial"/>
          <w:lang w:val="en-US"/>
        </w:rPr>
      </w:pPr>
    </w:p>
    <w:p w14:paraId="0E6C9FF7" w14:textId="23DEF788" w:rsidR="00AA0FED" w:rsidRDefault="00AA0FED" w:rsidP="008E21FC">
      <w:pPr>
        <w:spacing w:line="360" w:lineRule="auto"/>
        <w:jc w:val="both"/>
        <w:rPr>
          <w:rFonts w:ascii="Arial" w:hAnsi="Arial" w:cs="Arial"/>
          <w:lang w:val="en-US"/>
        </w:rPr>
      </w:pPr>
    </w:p>
    <w:p w14:paraId="00EEEC78" w14:textId="3A6323C3" w:rsidR="00AA0FED" w:rsidRDefault="00AA0FED" w:rsidP="008E21FC">
      <w:pPr>
        <w:spacing w:line="360" w:lineRule="auto"/>
        <w:jc w:val="both"/>
        <w:rPr>
          <w:rFonts w:ascii="Arial" w:hAnsi="Arial" w:cs="Arial"/>
          <w:lang w:val="en-US"/>
        </w:rPr>
      </w:pPr>
    </w:p>
    <w:p w14:paraId="345C01BC" w14:textId="177C6CCD" w:rsidR="00AA0FED" w:rsidRDefault="00AA0FED" w:rsidP="008E21FC">
      <w:pPr>
        <w:spacing w:line="360" w:lineRule="auto"/>
        <w:jc w:val="both"/>
        <w:rPr>
          <w:rFonts w:ascii="Arial" w:hAnsi="Arial" w:cs="Arial"/>
          <w:lang w:val="en-US"/>
        </w:rPr>
      </w:pPr>
    </w:p>
    <w:p w14:paraId="55C33F50" w14:textId="1B66B729" w:rsidR="00AA0FED" w:rsidRDefault="004756F3" w:rsidP="008E21FC">
      <w:pPr>
        <w:spacing w:line="360" w:lineRule="auto"/>
        <w:jc w:val="both"/>
        <w:rPr>
          <w:rFonts w:ascii="Arial" w:hAnsi="Arial" w:cs="Arial"/>
          <w:lang w:val="en-US"/>
        </w:rPr>
      </w:pPr>
      <w:r w:rsidRPr="00A22027">
        <w:rPr>
          <w:rFonts w:ascii="Arial" w:hAnsi="Arial" w:cs="Arial"/>
          <w:noProof/>
          <w:lang w:val="en-US"/>
        </w:rPr>
        <mc:AlternateContent>
          <mc:Choice Requires="wps">
            <w:drawing>
              <wp:anchor distT="45720" distB="45720" distL="114300" distR="114300" simplePos="0" relativeHeight="251746314" behindDoc="0" locked="0" layoutInCell="1" allowOverlap="1" wp14:anchorId="207978BC" wp14:editId="2C31EC0E">
                <wp:simplePos x="0" y="0"/>
                <wp:positionH relativeFrom="column">
                  <wp:posOffset>747395</wp:posOffset>
                </wp:positionH>
                <wp:positionV relativeFrom="paragraph">
                  <wp:posOffset>40958</wp:posOffset>
                </wp:positionV>
                <wp:extent cx="295910" cy="356235"/>
                <wp:effectExtent l="0" t="0" r="8890" b="5715"/>
                <wp:wrapNone/>
                <wp:docPr id="866126824" name="Text Box 866126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356235"/>
                        </a:xfrm>
                        <a:prstGeom prst="rect">
                          <a:avLst/>
                        </a:prstGeom>
                        <a:solidFill>
                          <a:srgbClr val="FFFFFF"/>
                        </a:solidFill>
                        <a:ln w="9525">
                          <a:noFill/>
                          <a:miter lim="800000"/>
                          <a:headEnd/>
                          <a:tailEnd/>
                        </a:ln>
                      </wps:spPr>
                      <wps:txbx>
                        <w:txbxContent>
                          <w:p w14:paraId="1CCD20E7" w14:textId="228FC979" w:rsidR="004756F3" w:rsidRPr="00AA0FED" w:rsidRDefault="004756F3" w:rsidP="004756F3">
                            <w:pPr>
                              <w:rPr>
                                <w:b/>
                                <w:bCs/>
                                <w:sz w:val="32"/>
                                <w:szCs w:val="32"/>
                                <w:lang w:val="de-DE"/>
                              </w:rPr>
                            </w:pPr>
                            <w:r>
                              <w:rPr>
                                <w:b/>
                                <w:bCs/>
                                <w:sz w:val="32"/>
                                <w:szCs w:val="32"/>
                                <w:lang w:val="de-DE"/>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7978BC" id="Text Box 866126824" o:spid="_x0000_s1058" type="#_x0000_t202" style="position:absolute;left:0;text-align:left;margin-left:58.85pt;margin-top:3.25pt;width:23.3pt;height:28.05pt;z-index:25174631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" stroked="f">
                <v:textbox>
                  <w:txbxContent>
                    <w:p w14:paraId="1CCD20E7" w14:textId="228FC979" w:rsidR="004756F3" w:rsidRPr="00AA0FED" w:rsidRDefault="004756F3" w:rsidP="004756F3">
                      <w:pPr>
                        <w:rPr>
                          <w:b/>
                          <w:bCs/>
                          <w:sz w:val="32"/>
                          <w:szCs w:val="32"/>
                          <w:lang w:val="de-DE"/>
                        </w:rPr>
                      </w:pPr>
                      <w:r>
                        <w:rPr>
                          <w:b/>
                          <w:bCs/>
                          <w:sz w:val="32"/>
                          <w:szCs w:val="32"/>
                          <w:lang w:val="de-DE"/>
                        </w:rPr>
                        <w:t>c</w:t>
                      </w:r>
                    </w:p>
                  </w:txbxContent>
                </v:textbox>
              </v:shape>
            </w:pict>
          </mc:Fallback>
        </mc:AlternateContent>
      </w:r>
    </w:p>
    <w:p w14:paraId="1EFC8DC6" w14:textId="77777777" w:rsidR="00AA0FED" w:rsidRDefault="00AA0FED" w:rsidP="008E21FC">
      <w:pPr>
        <w:spacing w:line="360" w:lineRule="auto"/>
        <w:jc w:val="both"/>
        <w:rPr>
          <w:rFonts w:ascii="Arial" w:hAnsi="Arial" w:cs="Arial"/>
          <w:lang w:val="en-US"/>
        </w:rPr>
      </w:pPr>
    </w:p>
    <w:p w14:paraId="428816B7" w14:textId="77777777" w:rsidR="00AA0FED" w:rsidRDefault="00AA0FED" w:rsidP="008E21FC">
      <w:pPr>
        <w:spacing w:line="360" w:lineRule="auto"/>
        <w:jc w:val="both"/>
        <w:rPr>
          <w:rFonts w:ascii="Arial" w:hAnsi="Arial" w:cs="Arial"/>
          <w:lang w:val="en-US"/>
        </w:rPr>
      </w:pPr>
    </w:p>
    <w:p w14:paraId="13132582" w14:textId="77777777" w:rsidR="00AA0FED" w:rsidRDefault="00AA0FED" w:rsidP="008E21FC">
      <w:pPr>
        <w:spacing w:line="360" w:lineRule="auto"/>
        <w:jc w:val="both"/>
        <w:rPr>
          <w:rFonts w:ascii="Arial" w:hAnsi="Arial" w:cs="Arial"/>
          <w:lang w:val="en-US"/>
        </w:rPr>
      </w:pPr>
    </w:p>
    <w:p w14:paraId="7267A0AF" w14:textId="77777777" w:rsidR="00AA0FED" w:rsidRDefault="00AA0FED" w:rsidP="008E21FC">
      <w:pPr>
        <w:spacing w:line="360" w:lineRule="auto"/>
        <w:jc w:val="both"/>
        <w:rPr>
          <w:rFonts w:ascii="Arial" w:hAnsi="Arial" w:cs="Arial"/>
          <w:lang w:val="en-US"/>
        </w:rPr>
      </w:pPr>
    </w:p>
    <w:p w14:paraId="7C3DDCFD" w14:textId="77777777" w:rsidR="00AA0FED" w:rsidRDefault="00AA0FED" w:rsidP="008E21FC">
      <w:pPr>
        <w:spacing w:line="360" w:lineRule="auto"/>
        <w:jc w:val="both"/>
        <w:rPr>
          <w:rFonts w:ascii="Arial" w:hAnsi="Arial" w:cs="Arial"/>
          <w:lang w:val="en-US"/>
        </w:rPr>
      </w:pPr>
    </w:p>
    <w:p w14:paraId="677AC602" w14:textId="77777777" w:rsidR="00AA0FED" w:rsidRDefault="00AA0FED" w:rsidP="008E21FC">
      <w:pPr>
        <w:spacing w:line="360" w:lineRule="auto"/>
        <w:jc w:val="both"/>
        <w:rPr>
          <w:rFonts w:ascii="Arial" w:hAnsi="Arial" w:cs="Arial"/>
          <w:lang w:val="en-US"/>
        </w:rPr>
      </w:pPr>
    </w:p>
    <w:p w14:paraId="5D33712C" w14:textId="7ABF4885" w:rsidR="0002100E" w:rsidRDefault="0002100E" w:rsidP="0002100E">
      <w:pPr>
        <w:spacing w:line="480" w:lineRule="auto"/>
        <w:jc w:val="both"/>
        <w:rPr>
          <w:rFonts w:ascii="Arial" w:hAnsi="Arial" w:cs="Arial"/>
          <w:b/>
          <w:bCs/>
          <w:lang w:val="en-US"/>
        </w:rPr>
      </w:pPr>
    </w:p>
    <w:p w14:paraId="280D4DCF" w14:textId="2F4AF774" w:rsidR="004756F3" w:rsidRDefault="004756F3" w:rsidP="00D241A1">
      <w:pPr>
        <w:spacing w:line="480" w:lineRule="auto"/>
        <w:jc w:val="both"/>
        <w:rPr>
          <w:rFonts w:ascii="Arial" w:hAnsi="Arial" w:cs="Arial"/>
          <w:b/>
          <w:bCs/>
          <w:lang w:val="en-US"/>
        </w:rPr>
      </w:pPr>
      <w:bookmarkStart w:id="10" w:name="_Toc170390546"/>
      <w:r w:rsidRPr="00904A8C">
        <w:rPr>
          <w:rStyle w:val="Heading1Char"/>
          <w:rFonts w:ascii="Arial" w:hAnsi="Arial" w:cs="Arial"/>
          <w:b/>
          <w:bCs/>
          <w:color w:val="auto"/>
          <w:sz w:val="20"/>
          <w:szCs w:val="20"/>
          <w:lang w:val="en-US"/>
        </w:rPr>
        <w:t xml:space="preserve">Supplementary Figure </w:t>
      </w:r>
      <w:r>
        <w:rPr>
          <w:rStyle w:val="Heading1Char"/>
          <w:rFonts w:ascii="Arial" w:hAnsi="Arial" w:cs="Arial"/>
          <w:b/>
          <w:bCs/>
          <w:color w:val="auto"/>
          <w:sz w:val="20"/>
          <w:szCs w:val="20"/>
          <w:lang w:val="en-US"/>
        </w:rPr>
        <w:t>10</w:t>
      </w:r>
      <w:r w:rsidRPr="00904A8C">
        <w:rPr>
          <w:rStyle w:val="Heading1Char"/>
          <w:rFonts w:ascii="Arial" w:hAnsi="Arial" w:cs="Arial"/>
          <w:b/>
          <w:bCs/>
          <w:color w:val="auto"/>
          <w:sz w:val="20"/>
          <w:szCs w:val="20"/>
          <w:lang w:val="en-US"/>
        </w:rPr>
        <w:t>.</w:t>
      </w:r>
      <w:bookmarkEnd w:id="10"/>
      <w:r w:rsidRPr="001D1703">
        <w:rPr>
          <w:rFonts w:ascii="Arial" w:hAnsi="Arial" w:cs="Arial"/>
          <w:b/>
          <w:bCs/>
          <w:sz w:val="20"/>
          <w:szCs w:val="20"/>
          <w:lang w:val="en-US"/>
        </w:rPr>
        <w:t xml:space="preserve"> </w:t>
      </w:r>
      <w:r w:rsidRPr="00F646A1">
        <w:rPr>
          <w:rFonts w:ascii="Arial" w:hAnsi="Arial" w:cs="Arial"/>
          <w:sz w:val="20"/>
          <w:szCs w:val="20"/>
          <w:lang w:val="en-US"/>
        </w:rPr>
        <w:t xml:space="preserve">Variable Importance Plot (VIP) for Random Forest Predictors with RDKit Molecular Descriptors. This figure showcases VIPs representing the final Random Forest predictors trained with </w:t>
      </w:r>
      <w:r>
        <w:rPr>
          <w:rFonts w:ascii="Arial" w:hAnsi="Arial" w:cs="Arial"/>
          <w:sz w:val="20"/>
          <w:szCs w:val="20"/>
          <w:lang w:val="en-US"/>
        </w:rPr>
        <w:t>Extended Connectivity Fingerprints (ECFP)</w:t>
      </w:r>
      <w:r w:rsidRPr="00F646A1">
        <w:rPr>
          <w:rFonts w:ascii="Arial" w:hAnsi="Arial" w:cs="Arial"/>
          <w:sz w:val="20"/>
          <w:szCs w:val="20"/>
          <w:lang w:val="en-US"/>
        </w:rPr>
        <w:t xml:space="preserve">. </w:t>
      </w:r>
      <w:r w:rsidRPr="00C51604">
        <w:rPr>
          <w:rFonts w:ascii="Arial" w:hAnsi="Arial" w:cs="Arial"/>
          <w:b/>
          <w:bCs/>
          <w:sz w:val="20"/>
          <w:szCs w:val="20"/>
          <w:lang w:val="en-US"/>
        </w:rPr>
        <w:t>(a)</w:t>
      </w:r>
      <w:r w:rsidRPr="00F646A1">
        <w:rPr>
          <w:rFonts w:ascii="Arial" w:hAnsi="Arial" w:cs="Arial"/>
          <w:sz w:val="20"/>
          <w:szCs w:val="20"/>
          <w:lang w:val="en-US"/>
        </w:rPr>
        <w:t xml:space="preserve"> Off-flavor </w:t>
      </w:r>
      <w:r w:rsidRPr="00C51604">
        <w:rPr>
          <w:rFonts w:ascii="Arial" w:hAnsi="Arial" w:cs="Arial"/>
          <w:b/>
          <w:bCs/>
          <w:sz w:val="20"/>
          <w:szCs w:val="20"/>
          <w:lang w:val="en-US"/>
        </w:rPr>
        <w:t>(b)</w:t>
      </w:r>
      <w:r w:rsidRPr="00F646A1">
        <w:rPr>
          <w:rFonts w:ascii="Arial" w:hAnsi="Arial" w:cs="Arial"/>
          <w:sz w:val="20"/>
          <w:szCs w:val="20"/>
          <w:lang w:val="en-US"/>
        </w:rPr>
        <w:t xml:space="preserve"> Floral </w:t>
      </w:r>
      <w:r w:rsidRPr="00C51604">
        <w:rPr>
          <w:rFonts w:ascii="Arial" w:hAnsi="Arial" w:cs="Arial"/>
          <w:b/>
          <w:bCs/>
          <w:sz w:val="20"/>
          <w:szCs w:val="20"/>
          <w:lang w:val="en-US"/>
        </w:rPr>
        <w:t>(c)</w:t>
      </w:r>
      <w:r w:rsidRPr="00F646A1">
        <w:rPr>
          <w:rFonts w:ascii="Arial" w:hAnsi="Arial" w:cs="Arial"/>
          <w:sz w:val="20"/>
          <w:szCs w:val="20"/>
          <w:lang w:val="en-US"/>
        </w:rPr>
        <w:t xml:space="preserve"> Nutty</w:t>
      </w:r>
      <w:r w:rsidR="0096487A">
        <w:rPr>
          <w:rFonts w:ascii="Arial" w:hAnsi="Arial" w:cs="Arial"/>
          <w:sz w:val="20"/>
          <w:szCs w:val="20"/>
          <w:lang w:val="en-US"/>
        </w:rPr>
        <w:t>.</w:t>
      </w:r>
    </w:p>
    <w:p w14:paraId="2EC644FF" w14:textId="27C20EE8" w:rsidR="0002100E" w:rsidRDefault="00D241A1" w:rsidP="004756F3">
      <w:pPr>
        <w:spacing w:line="480" w:lineRule="auto"/>
        <w:jc w:val="center"/>
        <w:rPr>
          <w:rFonts w:ascii="Arial" w:hAnsi="Arial" w:cs="Arial"/>
          <w:sz w:val="20"/>
          <w:szCs w:val="20"/>
          <w:lang w:val="en-US"/>
        </w:rPr>
      </w:pPr>
      <w:r w:rsidRPr="00BF11E1">
        <w:rPr>
          <w:rStyle w:val="Heading1Char"/>
          <w:rFonts w:ascii="Arial" w:hAnsi="Arial" w:cs="Arial"/>
          <w:b/>
          <w:bCs/>
          <w:noProof/>
          <w:color w:val="auto"/>
          <w:sz w:val="20"/>
          <w:szCs w:val="20"/>
        </w:rPr>
        <w:lastRenderedPageBreak/>
        <w:drawing>
          <wp:anchor distT="0" distB="0" distL="114300" distR="114300" simplePos="0" relativeHeight="251737098" behindDoc="0" locked="0" layoutInCell="1" allowOverlap="1" wp14:anchorId="3449122E" wp14:editId="4F7C0B49">
            <wp:simplePos x="0" y="0"/>
            <wp:positionH relativeFrom="margin">
              <wp:align>center</wp:align>
            </wp:positionH>
            <wp:positionV relativeFrom="paragraph">
              <wp:posOffset>0</wp:posOffset>
            </wp:positionV>
            <wp:extent cx="5825490" cy="3455670"/>
            <wp:effectExtent l="0" t="0" r="3810" b="0"/>
            <wp:wrapSquare wrapText="bothSides"/>
            <wp:docPr id="1799302921" name="Picture 1799302921" descr="A graph of blu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302921" name="Picture 1799302921" descr="A graph of blue bars&#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825490" cy="345567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11" w:name="_Toc170390547"/>
      <w:r w:rsidR="004756F3" w:rsidRPr="00C0274E">
        <w:rPr>
          <w:rStyle w:val="Heading1Char"/>
          <w:rFonts w:ascii="Arial" w:hAnsi="Arial" w:cs="Arial"/>
          <w:b/>
          <w:bCs/>
          <w:color w:val="auto"/>
          <w:sz w:val="20"/>
          <w:szCs w:val="20"/>
          <w:lang w:val="en-US"/>
        </w:rPr>
        <w:t>Supplementary Figure 1</w:t>
      </w:r>
      <w:r w:rsidR="004756F3">
        <w:rPr>
          <w:rStyle w:val="Heading1Char"/>
          <w:rFonts w:ascii="Arial" w:hAnsi="Arial" w:cs="Arial"/>
          <w:b/>
          <w:bCs/>
          <w:color w:val="auto"/>
          <w:sz w:val="20"/>
          <w:szCs w:val="20"/>
          <w:lang w:val="en-US"/>
        </w:rPr>
        <w:t>1</w:t>
      </w:r>
      <w:r w:rsidR="004756F3" w:rsidRPr="00C0274E">
        <w:rPr>
          <w:rStyle w:val="Heading1Char"/>
          <w:rFonts w:ascii="Arial" w:hAnsi="Arial" w:cs="Arial"/>
          <w:b/>
          <w:bCs/>
          <w:color w:val="auto"/>
          <w:sz w:val="20"/>
          <w:szCs w:val="20"/>
          <w:lang w:val="en-US"/>
        </w:rPr>
        <w:t>.</w:t>
      </w:r>
      <w:bookmarkEnd w:id="11"/>
      <w:r w:rsidR="004756F3" w:rsidRPr="00B40D7F">
        <w:rPr>
          <w:rFonts w:ascii="Arial" w:hAnsi="Arial" w:cs="Arial"/>
          <w:b/>
          <w:bCs/>
          <w:sz w:val="20"/>
          <w:szCs w:val="20"/>
          <w:lang w:val="en-US"/>
        </w:rPr>
        <w:t xml:space="preserve"> </w:t>
      </w:r>
      <w:r w:rsidR="004756F3" w:rsidRPr="00B40D7F">
        <w:rPr>
          <w:rFonts w:ascii="Arial" w:hAnsi="Arial" w:cs="Arial"/>
          <w:sz w:val="20"/>
          <w:szCs w:val="20"/>
          <w:lang w:val="en-US"/>
        </w:rPr>
        <w:t>Permutation Score Plot specifically for the Sour predictor</w:t>
      </w:r>
      <w:r w:rsidR="004756F3">
        <w:rPr>
          <w:rFonts w:ascii="Arial" w:hAnsi="Arial" w:cs="Arial"/>
          <w:sz w:val="20"/>
          <w:szCs w:val="20"/>
          <w:lang w:val="en-US"/>
        </w:rPr>
        <w:t>.</w:t>
      </w:r>
    </w:p>
    <w:p w14:paraId="79096C00" w14:textId="77777777" w:rsidR="004756F3" w:rsidRPr="004756F3" w:rsidRDefault="004756F3" w:rsidP="004756F3">
      <w:pPr>
        <w:spacing w:line="480" w:lineRule="auto"/>
        <w:jc w:val="center"/>
        <w:rPr>
          <w:rFonts w:ascii="Arial" w:hAnsi="Arial" w:cs="Arial"/>
          <w:b/>
          <w:bCs/>
          <w:lang w:val="en-US"/>
        </w:rPr>
      </w:pPr>
    </w:p>
    <w:p w14:paraId="6B5BA10E" w14:textId="52B9FE34" w:rsidR="00820023" w:rsidRDefault="009B62A5" w:rsidP="00820023">
      <w:pPr>
        <w:spacing w:line="480" w:lineRule="auto"/>
        <w:jc w:val="both"/>
        <w:rPr>
          <w:rFonts w:ascii="Arial" w:hAnsi="Arial" w:cs="Arial"/>
          <w:lang w:val="en-US"/>
        </w:rPr>
      </w:pPr>
      <w:r>
        <w:rPr>
          <w:rFonts w:ascii="Arial" w:hAnsi="Arial" w:cs="Arial"/>
          <w:b/>
          <w:bCs/>
          <w:noProof/>
          <w:lang w:val="en-US"/>
        </w:rPr>
        <mc:AlternateContent>
          <mc:Choice Requires="wpg">
            <w:drawing>
              <wp:anchor distT="0" distB="0" distL="114300" distR="114300" simplePos="0" relativeHeight="251739146" behindDoc="0" locked="0" layoutInCell="1" allowOverlap="1" wp14:anchorId="3CFE87DE" wp14:editId="26922401">
                <wp:simplePos x="0" y="0"/>
                <wp:positionH relativeFrom="column">
                  <wp:posOffset>-134744</wp:posOffset>
                </wp:positionH>
                <wp:positionV relativeFrom="paragraph">
                  <wp:posOffset>87465</wp:posOffset>
                </wp:positionV>
                <wp:extent cx="6384290" cy="1227455"/>
                <wp:effectExtent l="19050" t="0" r="16510" b="10795"/>
                <wp:wrapNone/>
                <wp:docPr id="1799302937" name="Group 1799302937"/>
                <wp:cNvGraphicFramePr/>
                <a:graphic xmlns:a="http://schemas.openxmlformats.org/drawingml/2006/main">
                  <a:graphicData uri="http://schemas.microsoft.com/office/word/2010/wordprocessingGroup">
                    <wpg:wgp>
                      <wpg:cNvGrpSpPr/>
                      <wpg:grpSpPr>
                        <a:xfrm>
                          <a:off x="0" y="0"/>
                          <a:ext cx="6384290" cy="1227455"/>
                          <a:chOff x="0" y="0"/>
                          <a:chExt cx="6384290" cy="1227455"/>
                        </a:xfrm>
                      </wpg:grpSpPr>
                      <wpg:grpSp>
                        <wpg:cNvPr id="1799302936" name="Group 1799302936"/>
                        <wpg:cNvGrpSpPr/>
                        <wpg:grpSpPr>
                          <a:xfrm>
                            <a:off x="0" y="0"/>
                            <a:ext cx="6384290" cy="1227455"/>
                            <a:chOff x="0" y="0"/>
                            <a:chExt cx="6384290" cy="1227455"/>
                          </a:xfrm>
                        </wpg:grpSpPr>
                        <wpg:grpSp>
                          <wpg:cNvPr id="1799302935" name="Group 1799302935"/>
                          <wpg:cNvGrpSpPr/>
                          <wpg:grpSpPr>
                            <a:xfrm>
                              <a:off x="0" y="0"/>
                              <a:ext cx="6384290" cy="1227455"/>
                              <a:chOff x="0" y="0"/>
                              <a:chExt cx="6384290" cy="1227455"/>
                            </a:xfrm>
                          </wpg:grpSpPr>
                          <wpg:grpSp>
                            <wpg:cNvPr id="1799302934" name="Group 1799302934"/>
                            <wpg:cNvGrpSpPr/>
                            <wpg:grpSpPr>
                              <a:xfrm>
                                <a:off x="0" y="0"/>
                                <a:ext cx="6384290" cy="1227455"/>
                                <a:chOff x="0" y="0"/>
                                <a:chExt cx="6384290" cy="1227455"/>
                              </a:xfrm>
                            </wpg:grpSpPr>
                            <wpg:grpSp>
                              <wpg:cNvPr id="1799302933" name="Group 1799302933"/>
                              <wpg:cNvGrpSpPr/>
                              <wpg:grpSpPr>
                                <a:xfrm>
                                  <a:off x="0" y="6350"/>
                                  <a:ext cx="6384290" cy="1221105"/>
                                  <a:chOff x="0" y="0"/>
                                  <a:chExt cx="6384290" cy="1221105"/>
                                </a:xfrm>
                              </wpg:grpSpPr>
                              <wpg:grpSp>
                                <wpg:cNvPr id="1799302927" name="Group 1799302927"/>
                                <wpg:cNvGrpSpPr/>
                                <wpg:grpSpPr>
                                  <a:xfrm>
                                    <a:off x="0" y="260350"/>
                                    <a:ext cx="6384290" cy="960755"/>
                                    <a:chOff x="0" y="12700"/>
                                    <a:chExt cx="6384548" cy="961390"/>
                                  </a:xfrm>
                                </wpg:grpSpPr>
                                <pic:pic xmlns:pic="http://schemas.openxmlformats.org/drawingml/2006/picture">
                                  <pic:nvPicPr>
                                    <pic:cNvPr id="1799302926" name="Picture 1799302926"/>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4972049" y="19050"/>
                                      <a:ext cx="1412499" cy="939800"/>
                                    </a:xfrm>
                                    <a:prstGeom prst="rect">
                                      <a:avLst/>
                                    </a:prstGeom>
                                    <a:ln w="3175">
                                      <a:solidFill>
                                        <a:schemeClr val="tx1"/>
                                      </a:solidFill>
                                    </a:ln>
                                  </pic:spPr>
                                </pic:pic>
                                <pic:pic xmlns:pic="http://schemas.openxmlformats.org/drawingml/2006/picture">
                                  <pic:nvPicPr>
                                    <pic:cNvPr id="1799302924" name="Picture 1799302924"/>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3702050" y="19050"/>
                                      <a:ext cx="1184910" cy="946150"/>
                                    </a:xfrm>
                                    <a:prstGeom prst="rect">
                                      <a:avLst/>
                                    </a:prstGeom>
                                    <a:ln w="3175">
                                      <a:solidFill>
                                        <a:schemeClr val="tx1"/>
                                      </a:solidFill>
                                    </a:ln>
                                  </pic:spPr>
                                </pic:pic>
                                <pic:pic xmlns:pic="http://schemas.openxmlformats.org/drawingml/2006/picture">
                                  <pic:nvPicPr>
                                    <pic:cNvPr id="1799302923" name="Picture 1799302923"/>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1142952" y="12700"/>
                                      <a:ext cx="1270000" cy="961390"/>
                                    </a:xfrm>
                                    <a:prstGeom prst="rect">
                                      <a:avLst/>
                                    </a:prstGeom>
                                    <a:ln w="3175">
                                      <a:solidFill>
                                        <a:schemeClr val="tx1"/>
                                      </a:solidFill>
                                    </a:ln>
                                  </pic:spPr>
                                </pic:pic>
                                <pic:pic xmlns:pic="http://schemas.openxmlformats.org/drawingml/2006/picture">
                                  <pic:nvPicPr>
                                    <pic:cNvPr id="1799302922" name="Picture 1799302922"/>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12700"/>
                                      <a:ext cx="1054100" cy="948690"/>
                                    </a:xfrm>
                                    <a:prstGeom prst="rect">
                                      <a:avLst/>
                                    </a:prstGeom>
                                    <a:ln w="3175">
                                      <a:solidFill>
                                        <a:schemeClr val="tx1"/>
                                      </a:solidFill>
                                    </a:ln>
                                  </pic:spPr>
                                </pic:pic>
                                <pic:pic xmlns:pic="http://schemas.openxmlformats.org/drawingml/2006/picture">
                                  <pic:nvPicPr>
                                    <pic:cNvPr id="1799302925" name="Picture 1799302925"/>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2501955" y="19050"/>
                                      <a:ext cx="1098550" cy="951865"/>
                                    </a:xfrm>
                                    <a:prstGeom prst="rect">
                                      <a:avLst/>
                                    </a:prstGeom>
                                    <a:ln w="3175">
                                      <a:solidFill>
                                        <a:schemeClr val="tx1"/>
                                      </a:solidFill>
                                    </a:ln>
                                  </pic:spPr>
                                </pic:pic>
                              </wpg:grpSp>
                              <wps:wsp>
                                <wps:cNvPr id="1799302928" name="Text Box 2"/>
                                <wps:cNvSpPr txBox="1">
                                  <a:spLocks noChangeArrowheads="1"/>
                                </wps:cNvSpPr>
                                <wps:spPr bwMode="auto">
                                  <a:xfrm>
                                    <a:off x="260350" y="0"/>
                                    <a:ext cx="633610" cy="241296"/>
                                  </a:xfrm>
                                  <a:prstGeom prst="rect">
                                    <a:avLst/>
                                  </a:prstGeom>
                                  <a:solidFill>
                                    <a:srgbClr val="FFFFFF"/>
                                  </a:solidFill>
                                  <a:ln w="9525">
                                    <a:noFill/>
                                    <a:miter lim="800000"/>
                                    <a:headEnd/>
                                    <a:tailEnd/>
                                  </a:ln>
                                </wps:spPr>
                                <wps:txbx>
                                  <w:txbxContent>
                                    <w:p w14:paraId="204A2C17" w14:textId="77777777" w:rsidR="00820023" w:rsidRPr="0037343E" w:rsidRDefault="00820023" w:rsidP="00820023">
                                      <w:pPr>
                                        <w:rPr>
                                          <w:rFonts w:ascii="Arial" w:hAnsi="Arial" w:cs="Arial"/>
                                          <w:lang w:val="de-DE"/>
                                        </w:rPr>
                                      </w:pPr>
                                      <w:r w:rsidRPr="0037343E">
                                        <w:rPr>
                                          <w:rFonts w:ascii="Arial" w:hAnsi="Arial" w:cs="Arial"/>
                                          <w:lang w:val="de-DE"/>
                                        </w:rPr>
                                        <w:t>Bit 4</w:t>
                                      </w:r>
                                      <w:r>
                                        <w:rPr>
                                          <w:rFonts w:ascii="Arial" w:hAnsi="Arial" w:cs="Arial"/>
                                          <w:lang w:val="de-DE"/>
                                        </w:rPr>
                                        <w:t>20</w:t>
                                      </w:r>
                                    </w:p>
                                  </w:txbxContent>
                                </wps:txbx>
                                <wps:bodyPr rot="0" vert="horz" wrap="square" lIns="91440" tIns="45720" rIns="91440" bIns="45720" anchor="t" anchorCtr="0">
                                  <a:noAutofit/>
                                </wps:bodyPr>
                              </wps:wsp>
                            </wpg:grpSp>
                            <wps:wsp>
                              <wps:cNvPr id="1799302929" name="Text Box 2"/>
                              <wps:cNvSpPr txBox="1">
                                <a:spLocks noChangeArrowheads="1"/>
                              </wps:cNvSpPr>
                              <wps:spPr bwMode="auto">
                                <a:xfrm>
                                  <a:off x="1416050" y="0"/>
                                  <a:ext cx="633095" cy="240665"/>
                                </a:xfrm>
                                <a:prstGeom prst="rect">
                                  <a:avLst/>
                                </a:prstGeom>
                                <a:solidFill>
                                  <a:srgbClr val="FFFFFF"/>
                                </a:solidFill>
                                <a:ln w="9525">
                                  <a:noFill/>
                                  <a:miter lim="800000"/>
                                  <a:headEnd/>
                                  <a:tailEnd/>
                                </a:ln>
                              </wps:spPr>
                              <wps:txbx>
                                <w:txbxContent>
                                  <w:p w14:paraId="4A45CBC0"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119</w:t>
                                    </w:r>
                                  </w:p>
                                </w:txbxContent>
                              </wps:txbx>
                              <wps:bodyPr rot="0" vert="horz" wrap="square" lIns="91440" tIns="45720" rIns="91440" bIns="45720" anchor="t" anchorCtr="0">
                                <a:noAutofit/>
                              </wps:bodyPr>
                            </wps:wsp>
                          </wpg:grpSp>
                          <wps:wsp>
                            <wps:cNvPr id="1799302930" name="Text Box 2"/>
                            <wps:cNvSpPr txBox="1">
                              <a:spLocks noChangeArrowheads="1"/>
                            </wps:cNvSpPr>
                            <wps:spPr bwMode="auto">
                              <a:xfrm>
                                <a:off x="2717800" y="6350"/>
                                <a:ext cx="633095" cy="240665"/>
                              </a:xfrm>
                              <a:prstGeom prst="rect">
                                <a:avLst/>
                              </a:prstGeom>
                              <a:solidFill>
                                <a:srgbClr val="FFFFFF"/>
                              </a:solidFill>
                              <a:ln w="9525">
                                <a:noFill/>
                                <a:miter lim="800000"/>
                                <a:headEnd/>
                                <a:tailEnd/>
                              </a:ln>
                            </wps:spPr>
                            <wps:txbx>
                              <w:txbxContent>
                                <w:p w14:paraId="76957559"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128</w:t>
                                  </w:r>
                                </w:p>
                              </w:txbxContent>
                            </wps:txbx>
                            <wps:bodyPr rot="0" vert="horz" wrap="square" lIns="91440" tIns="45720" rIns="91440" bIns="45720" anchor="t" anchorCtr="0">
                              <a:noAutofit/>
                            </wps:bodyPr>
                          </wps:wsp>
                        </wpg:grpSp>
                        <wps:wsp>
                          <wps:cNvPr id="1799302931" name="Text Box 2"/>
                          <wps:cNvSpPr txBox="1">
                            <a:spLocks noChangeArrowheads="1"/>
                          </wps:cNvSpPr>
                          <wps:spPr bwMode="auto">
                            <a:xfrm>
                              <a:off x="3968750" y="12700"/>
                              <a:ext cx="633095" cy="240665"/>
                            </a:xfrm>
                            <a:prstGeom prst="rect">
                              <a:avLst/>
                            </a:prstGeom>
                            <a:solidFill>
                              <a:srgbClr val="FFFFFF"/>
                            </a:solidFill>
                            <a:ln w="9525">
                              <a:noFill/>
                              <a:miter lim="800000"/>
                              <a:headEnd/>
                              <a:tailEnd/>
                            </a:ln>
                          </wps:spPr>
                          <wps:txbx>
                            <w:txbxContent>
                              <w:p w14:paraId="18E30385"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739</w:t>
                                </w:r>
                              </w:p>
                            </w:txbxContent>
                          </wps:txbx>
                          <wps:bodyPr rot="0" vert="horz" wrap="square" lIns="91440" tIns="45720" rIns="91440" bIns="45720" anchor="t" anchorCtr="0">
                            <a:noAutofit/>
                          </wps:bodyPr>
                        </wps:wsp>
                      </wpg:grpSp>
                      <wps:wsp>
                        <wps:cNvPr id="1799302932" name="Text Box 2"/>
                        <wps:cNvSpPr txBox="1">
                          <a:spLocks noChangeArrowheads="1"/>
                        </wps:cNvSpPr>
                        <wps:spPr bwMode="auto">
                          <a:xfrm>
                            <a:off x="5365750" y="6350"/>
                            <a:ext cx="633095" cy="240665"/>
                          </a:xfrm>
                          <a:prstGeom prst="rect">
                            <a:avLst/>
                          </a:prstGeom>
                          <a:solidFill>
                            <a:srgbClr val="FFFFFF"/>
                          </a:solidFill>
                          <a:ln w="9525">
                            <a:noFill/>
                            <a:miter lim="800000"/>
                            <a:headEnd/>
                            <a:tailEnd/>
                          </a:ln>
                        </wps:spPr>
                        <wps:txbx>
                          <w:txbxContent>
                            <w:p w14:paraId="32008BA6"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823</w:t>
                              </w:r>
                            </w:p>
                          </w:txbxContent>
                        </wps:txbx>
                        <wps:bodyPr rot="0" vert="horz" wrap="square" lIns="91440" tIns="45720" rIns="91440" bIns="45720" anchor="t" anchorCtr="0">
                          <a:noAutofit/>
                        </wps:bodyPr>
                      </wps:wsp>
                    </wpg:wgp>
                  </a:graphicData>
                </a:graphic>
              </wp:anchor>
            </w:drawing>
          </mc:Choice>
          <mc:Fallback>
            <w:pict>
              <v:group w14:anchorId="3CFE87DE" id="Group 1799302937" o:spid="_x0000_s1059" style="position:absolute;left:0;text-align:left;margin-left:-10.6pt;margin-top:6.9pt;width:502.7pt;height:96.65pt;z-index:251739146" coordsize="63842,122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">
                <v:group id="Group 1799302936" o:spid="_x0000_s1060" style="position:absolute;width:63842;height:12274" coordsize="63842,1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">
                  <v:group id="Group 1799302935" o:spid="_x0000_s1061" style="position:absolute;width:63842;height:12274" coordsize="63842,1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">
                    <v:group id="Group 1799302934" o:spid="_x0000_s1062" style="position:absolute;width:63842;height:12274" coordsize="63842,12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">
                      <v:group id="Group 1799302933" o:spid="_x0000_s1063" style="position:absolute;top:63;width:63842;height:12211" coordsize="63842,12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">
                        <v:group id="Group 1799302927" o:spid="_x0000_s1064" style="position:absolute;top:2603;width:63842;height:9608" coordorigin=",127" coordsize="63845,9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99302926" o:spid="_x0000_s1065" type="#_x0000_t75" style="position:absolute;left:49720;top:190;width:14125;height:93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" stroked="t" strokecolor="black [3213]" strokeweight=".25pt">
                            <v:imagedata r:id="rId44" o:title=""/>
                            <v:path arrowok="t"/>
                          </v:shape>
                          <v:shape id="Picture 1799302924" o:spid="_x0000_s1066" type="#_x0000_t75" style="position:absolute;left:37020;top:190;width:11849;height:94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" stroked="t" strokecolor="black [3213]" strokeweight=".25pt">
                            <v:imagedata r:id="rId45" o:title=""/>
                            <v:path arrowok="t"/>
                          </v:shape>
                          <v:shape id="Picture 1799302923" o:spid="_x0000_s1067" type="#_x0000_t75" style="position:absolute;left:11429;top:127;width:12700;height:9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" stroked="t" strokecolor="black [3213]" strokeweight=".25pt">
                            <v:imagedata r:id="rId46" o:title=""/>
                            <v:path arrowok="t"/>
                          </v:shape>
                          <v:shape id="Picture 1799302922" o:spid="_x0000_s1068" type="#_x0000_t75" style="position:absolute;top:127;width:10541;height:9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" stroked="t" strokecolor="black [3213]" strokeweight=".25pt">
                            <v:imagedata r:id="rId47" o:title=""/>
                            <v:path arrowok="t"/>
                          </v:shape>
                          <v:shape id="Picture 1799302925" o:spid="_x0000_s1069" type="#_x0000_t75" style="position:absolute;left:25019;top:190;width:10986;height:9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" stroked="t" strokecolor="black [3213]" strokeweight=".25pt">
                            <v:imagedata r:id="rId48" o:title=""/>
                            <v:path arrowok="t"/>
                          </v:shape>
                        </v:group>
                        <v:shape id="Text Box 2" o:spid="_x0000_s1070" type="#_x0000_t202" style="position:absolute;left:2603;width:6336;height:2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" stroked="f">
                          <v:textbox>
                            <w:txbxContent>
                              <w:p w14:paraId="204A2C17" w14:textId="77777777" w:rsidR="00820023" w:rsidRPr="0037343E" w:rsidRDefault="00820023" w:rsidP="00820023">
                                <w:pPr>
                                  <w:rPr>
                                    <w:rFonts w:ascii="Arial" w:hAnsi="Arial" w:cs="Arial"/>
                                    <w:lang w:val="de-DE"/>
                                  </w:rPr>
                                </w:pPr>
                                <w:r w:rsidRPr="0037343E">
                                  <w:rPr>
                                    <w:rFonts w:ascii="Arial" w:hAnsi="Arial" w:cs="Arial"/>
                                    <w:lang w:val="de-DE"/>
                                  </w:rPr>
                                  <w:t>Bit 4</w:t>
                                </w:r>
                                <w:r>
                                  <w:rPr>
                                    <w:rFonts w:ascii="Arial" w:hAnsi="Arial" w:cs="Arial"/>
                                    <w:lang w:val="de-DE"/>
                                  </w:rPr>
                                  <w:t>20</w:t>
                                </w:r>
                              </w:p>
                            </w:txbxContent>
                          </v:textbox>
                        </v:shape>
                      </v:group>
                      <v:shape id="Text Box 2" o:spid="_x0000_s1071" type="#_x0000_t202" style="position:absolute;left:14160;width:6331;height:2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" stroked="f">
                        <v:textbox>
                          <w:txbxContent>
                            <w:p w14:paraId="4A45CBC0"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119</w:t>
                              </w:r>
                            </w:p>
                          </w:txbxContent>
                        </v:textbox>
                      </v:shape>
                    </v:group>
                    <v:shape id="Text Box 2" o:spid="_x0000_s1072" type="#_x0000_t202" style="position:absolute;left:27178;top:63;width:6330;height:2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" stroked="f">
                      <v:textbox>
                        <w:txbxContent>
                          <w:p w14:paraId="76957559"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128</w:t>
                            </w:r>
                          </w:p>
                        </w:txbxContent>
                      </v:textbox>
                    </v:shape>
                  </v:group>
                  <v:shape id="Text Box 2" o:spid="_x0000_s1073" type="#_x0000_t202" style="position:absolute;left:39687;top:127;width:6331;height:2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" stroked="f">
                    <v:textbox>
                      <w:txbxContent>
                        <w:p w14:paraId="18E30385"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739</w:t>
                          </w:r>
                        </w:p>
                      </w:txbxContent>
                    </v:textbox>
                  </v:shape>
                </v:group>
                <v:shape id="Text Box 2" o:spid="_x0000_s1074" type="#_x0000_t202" style="position:absolute;left:53657;top:63;width:6331;height:2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" stroked="f">
                  <v:textbox>
                    <w:txbxContent>
                      <w:p w14:paraId="32008BA6" w14:textId="77777777" w:rsidR="00820023" w:rsidRPr="0037343E" w:rsidRDefault="00820023" w:rsidP="00820023">
                        <w:pPr>
                          <w:rPr>
                            <w:rFonts w:ascii="Arial" w:hAnsi="Arial" w:cs="Arial"/>
                            <w:lang w:val="de-DE"/>
                          </w:rPr>
                        </w:pPr>
                        <w:r w:rsidRPr="0037343E">
                          <w:rPr>
                            <w:rFonts w:ascii="Arial" w:hAnsi="Arial" w:cs="Arial"/>
                            <w:lang w:val="de-DE"/>
                          </w:rPr>
                          <w:t xml:space="preserve">Bit </w:t>
                        </w:r>
                        <w:r>
                          <w:rPr>
                            <w:rFonts w:ascii="Arial" w:hAnsi="Arial" w:cs="Arial"/>
                            <w:lang w:val="de-DE"/>
                          </w:rPr>
                          <w:t>823</w:t>
                        </w:r>
                      </w:p>
                    </w:txbxContent>
                  </v:textbox>
                </v:shape>
              </v:group>
            </w:pict>
          </mc:Fallback>
        </mc:AlternateContent>
      </w:r>
    </w:p>
    <w:p w14:paraId="353E959D" w14:textId="77777777" w:rsidR="00820023" w:rsidRDefault="00820023" w:rsidP="00820023">
      <w:pPr>
        <w:spacing w:line="480" w:lineRule="auto"/>
        <w:jc w:val="both"/>
        <w:rPr>
          <w:rFonts w:ascii="Arial" w:hAnsi="Arial" w:cs="Arial"/>
          <w:b/>
          <w:bCs/>
          <w:lang w:val="en-US"/>
        </w:rPr>
      </w:pPr>
      <w:r w:rsidRPr="00331CAE">
        <w:rPr>
          <w:noProof/>
          <w:lang w:val="en-US"/>
        </w:rPr>
        <w:t xml:space="preserve">    </w:t>
      </w:r>
    </w:p>
    <w:p w14:paraId="587A1025" w14:textId="77777777" w:rsidR="00D241A1" w:rsidRDefault="00D241A1" w:rsidP="008E21FC">
      <w:pPr>
        <w:spacing w:line="360" w:lineRule="auto"/>
        <w:jc w:val="both"/>
        <w:rPr>
          <w:rFonts w:ascii="Arial" w:hAnsi="Arial" w:cs="Arial"/>
          <w:lang w:val="en-US"/>
        </w:rPr>
      </w:pPr>
    </w:p>
    <w:p w14:paraId="337BC509" w14:textId="77777777" w:rsidR="00D241A1" w:rsidRDefault="00D241A1" w:rsidP="008E21FC">
      <w:pPr>
        <w:spacing w:line="360" w:lineRule="auto"/>
        <w:jc w:val="both"/>
        <w:rPr>
          <w:rFonts w:ascii="Arial" w:hAnsi="Arial" w:cs="Arial"/>
          <w:lang w:val="en-US"/>
        </w:rPr>
      </w:pPr>
    </w:p>
    <w:p w14:paraId="65548AF2" w14:textId="798142A5" w:rsidR="004756F3" w:rsidRPr="0002100E" w:rsidRDefault="004756F3" w:rsidP="004756F3">
      <w:pPr>
        <w:spacing w:line="360" w:lineRule="auto"/>
        <w:jc w:val="both"/>
        <w:rPr>
          <w:rFonts w:ascii="Arial" w:hAnsi="Arial" w:cs="Arial"/>
          <w:sz w:val="20"/>
          <w:szCs w:val="20"/>
          <w:lang w:val="en-US"/>
        </w:rPr>
      </w:pPr>
      <w:bookmarkStart w:id="12" w:name="_Toc170390548"/>
      <w:r w:rsidRPr="00C0274E">
        <w:rPr>
          <w:rStyle w:val="Heading1Char"/>
          <w:rFonts w:ascii="Arial" w:hAnsi="Arial" w:cs="Arial"/>
          <w:b/>
          <w:bCs/>
          <w:color w:val="auto"/>
          <w:sz w:val="20"/>
          <w:szCs w:val="20"/>
          <w:lang w:val="en-US"/>
        </w:rPr>
        <w:t>Supplementary Figure 1</w:t>
      </w:r>
      <w:r>
        <w:rPr>
          <w:rStyle w:val="Heading1Char"/>
          <w:rFonts w:ascii="Arial" w:hAnsi="Arial" w:cs="Arial"/>
          <w:b/>
          <w:bCs/>
          <w:color w:val="auto"/>
          <w:sz w:val="20"/>
          <w:szCs w:val="20"/>
          <w:lang w:val="en-US"/>
        </w:rPr>
        <w:t>2</w:t>
      </w:r>
      <w:r w:rsidRPr="00C0274E">
        <w:rPr>
          <w:rStyle w:val="Heading1Char"/>
          <w:rFonts w:ascii="Arial" w:hAnsi="Arial" w:cs="Arial"/>
          <w:b/>
          <w:bCs/>
          <w:color w:val="auto"/>
          <w:sz w:val="20"/>
          <w:szCs w:val="20"/>
          <w:lang w:val="en-US"/>
        </w:rPr>
        <w:t>.</w:t>
      </w:r>
      <w:bookmarkEnd w:id="12"/>
      <w:r w:rsidRPr="000A001D">
        <w:rPr>
          <w:rFonts w:ascii="Arial" w:hAnsi="Arial" w:cs="Arial"/>
          <w:b/>
          <w:bCs/>
          <w:lang w:val="en-US"/>
        </w:rPr>
        <w:t xml:space="preserve"> </w:t>
      </w:r>
      <w:r w:rsidRPr="00107FC8">
        <w:rPr>
          <w:rFonts w:ascii="Arial" w:hAnsi="Arial" w:cs="Arial"/>
          <w:sz w:val="20"/>
          <w:szCs w:val="20"/>
          <w:lang w:val="en-US"/>
        </w:rPr>
        <w:t xml:space="preserve">Fragments Representing High </w:t>
      </w:r>
      <w:r>
        <w:rPr>
          <w:rFonts w:ascii="Arial" w:hAnsi="Arial" w:cs="Arial"/>
          <w:sz w:val="20"/>
          <w:szCs w:val="20"/>
          <w:lang w:val="en-US"/>
        </w:rPr>
        <w:t>Permutation</w:t>
      </w:r>
      <w:r w:rsidRPr="00107FC8">
        <w:rPr>
          <w:rFonts w:ascii="Arial" w:hAnsi="Arial" w:cs="Arial"/>
          <w:sz w:val="20"/>
          <w:szCs w:val="20"/>
          <w:lang w:val="en-US"/>
        </w:rPr>
        <w:t xml:space="preserve"> Scores in </w:t>
      </w:r>
      <w:r w:rsidRPr="000A001D">
        <w:rPr>
          <w:rFonts w:ascii="Arial" w:hAnsi="Arial" w:cs="Arial"/>
          <w:sz w:val="20"/>
          <w:szCs w:val="20"/>
          <w:lang w:val="en-US"/>
        </w:rPr>
        <w:t xml:space="preserve">K-Nearest Neighbors </w:t>
      </w:r>
      <w:r w:rsidRPr="00107FC8">
        <w:rPr>
          <w:rFonts w:ascii="Arial" w:hAnsi="Arial" w:cs="Arial"/>
          <w:sz w:val="20"/>
          <w:szCs w:val="20"/>
          <w:lang w:val="en-US"/>
        </w:rPr>
        <w:t xml:space="preserve">Predictor with ECFP. This figure displays fragments corresponding to the 5 bits with the highest Variable Importance (VIP) scores in </w:t>
      </w:r>
      <w:r w:rsidRPr="000A001D">
        <w:rPr>
          <w:rFonts w:ascii="Arial" w:hAnsi="Arial" w:cs="Arial"/>
          <w:sz w:val="20"/>
          <w:szCs w:val="20"/>
          <w:lang w:val="en-US"/>
        </w:rPr>
        <w:t xml:space="preserve">K-Nearest Neighbors </w:t>
      </w:r>
      <w:r w:rsidRPr="00107FC8">
        <w:rPr>
          <w:rFonts w:ascii="Arial" w:hAnsi="Arial" w:cs="Arial"/>
          <w:sz w:val="20"/>
          <w:szCs w:val="20"/>
          <w:lang w:val="en-US"/>
        </w:rPr>
        <w:t>predictors trained with Extended Connectivity Fingerprint (ECFP)</w:t>
      </w:r>
      <w:r>
        <w:rPr>
          <w:rFonts w:ascii="Arial" w:hAnsi="Arial" w:cs="Arial"/>
          <w:sz w:val="20"/>
          <w:szCs w:val="20"/>
          <w:lang w:val="en-US"/>
        </w:rPr>
        <w:t xml:space="preserve"> for Sour prediction</w:t>
      </w:r>
      <w:r w:rsidRPr="00107FC8">
        <w:rPr>
          <w:rFonts w:ascii="Arial" w:hAnsi="Arial" w:cs="Arial"/>
          <w:sz w:val="20"/>
          <w:szCs w:val="20"/>
          <w:lang w:val="en-US"/>
        </w:rPr>
        <w:t xml:space="preserve">. </w:t>
      </w:r>
      <w:r>
        <w:rPr>
          <w:rFonts w:ascii="Arial" w:hAnsi="Arial" w:cs="Arial"/>
          <w:sz w:val="20"/>
          <w:szCs w:val="20"/>
          <w:lang w:val="en-US"/>
        </w:rPr>
        <w:t>(Sour prediction must be taken with care – see discussion).</w:t>
      </w:r>
    </w:p>
    <w:p w14:paraId="4DF22B51" w14:textId="77777777" w:rsidR="00D241A1" w:rsidRDefault="00D241A1" w:rsidP="008E21FC">
      <w:pPr>
        <w:spacing w:line="360" w:lineRule="auto"/>
        <w:jc w:val="both"/>
        <w:rPr>
          <w:rFonts w:ascii="Arial" w:hAnsi="Arial" w:cs="Arial"/>
          <w:lang w:val="en-US"/>
        </w:rPr>
      </w:pPr>
    </w:p>
    <w:p w14:paraId="39203F72" w14:textId="77777777" w:rsidR="00D241A1" w:rsidRDefault="00D241A1" w:rsidP="008E21FC">
      <w:pPr>
        <w:spacing w:line="360" w:lineRule="auto"/>
        <w:jc w:val="both"/>
        <w:rPr>
          <w:rFonts w:ascii="Arial" w:hAnsi="Arial" w:cs="Arial"/>
          <w:lang w:val="en-US"/>
        </w:rPr>
      </w:pPr>
    </w:p>
    <w:p w14:paraId="113C0E2B" w14:textId="77777777" w:rsidR="00D241A1" w:rsidRDefault="00D241A1" w:rsidP="008E21FC">
      <w:pPr>
        <w:spacing w:line="360" w:lineRule="auto"/>
        <w:jc w:val="both"/>
        <w:rPr>
          <w:rFonts w:ascii="Arial" w:hAnsi="Arial" w:cs="Arial"/>
          <w:lang w:val="en-US"/>
        </w:rPr>
      </w:pPr>
    </w:p>
    <w:p w14:paraId="1790104F" w14:textId="77777777" w:rsidR="00D241A1" w:rsidRDefault="00D241A1" w:rsidP="008E21FC">
      <w:pPr>
        <w:spacing w:line="360" w:lineRule="auto"/>
        <w:jc w:val="both"/>
        <w:rPr>
          <w:rFonts w:ascii="Arial" w:hAnsi="Arial" w:cs="Arial"/>
          <w:lang w:val="en-US"/>
        </w:rPr>
      </w:pPr>
    </w:p>
    <w:p w14:paraId="66C5EFAC" w14:textId="77777777" w:rsidR="0002100E" w:rsidRPr="00BC4398" w:rsidRDefault="0002100E" w:rsidP="008E21FC">
      <w:pPr>
        <w:spacing w:line="360" w:lineRule="auto"/>
        <w:jc w:val="both"/>
        <w:rPr>
          <w:rFonts w:ascii="Arial" w:hAnsi="Arial" w:cs="Arial"/>
          <w:lang w:val="en-US"/>
        </w:rPr>
      </w:pPr>
    </w:p>
    <w:sectPr w:rsidR="0002100E" w:rsidRPr="00BC4398" w:rsidSect="00764ACE">
      <w:pgSz w:w="12240" w:h="15840"/>
      <w:pgMar w:top="1417" w:right="1417" w:bottom="113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5E065F" w14:textId="77777777" w:rsidR="00A77DB0" w:rsidRDefault="00A77DB0" w:rsidP="00081271">
      <w:pPr>
        <w:spacing w:after="0" w:line="240" w:lineRule="auto"/>
      </w:pPr>
      <w:r>
        <w:separator/>
      </w:r>
    </w:p>
  </w:endnote>
  <w:endnote w:type="continuationSeparator" w:id="0">
    <w:p w14:paraId="33F52AB8" w14:textId="77777777" w:rsidR="00A77DB0" w:rsidRDefault="00A77DB0" w:rsidP="00081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8CD6BD" w14:textId="58E65C4A" w:rsidR="00EB5462" w:rsidRPr="00EB5462" w:rsidRDefault="00EB5462">
    <w:pPr>
      <w:pStyle w:val="Footer"/>
      <w:jc w:val="center"/>
      <w:rPr>
        <w:sz w:val="16"/>
        <w:szCs w:val="16"/>
      </w:rPr>
    </w:pPr>
    <w:r w:rsidRPr="00EB5462">
      <w:rPr>
        <w:sz w:val="16"/>
        <w:szCs w:val="16"/>
      </w:rPr>
      <w:t>S</w:t>
    </w:r>
    <w:sdt>
      <w:sdtPr>
        <w:rPr>
          <w:sz w:val="16"/>
          <w:szCs w:val="16"/>
        </w:rPr>
        <w:id w:val="-1385016915"/>
        <w:docPartObj>
          <w:docPartGallery w:val="Page Numbers (Bottom of Page)"/>
          <w:docPartUnique/>
        </w:docPartObj>
      </w:sdtPr>
      <w:sdtEndPr>
        <w:rPr>
          <w:noProof/>
        </w:rPr>
      </w:sdtEndPr>
      <w:sdtContent>
        <w:r w:rsidRPr="00EB5462">
          <w:rPr>
            <w:sz w:val="16"/>
            <w:szCs w:val="16"/>
          </w:rPr>
          <w:fldChar w:fldCharType="begin"/>
        </w:r>
        <w:r w:rsidRPr="00EB5462">
          <w:rPr>
            <w:sz w:val="16"/>
            <w:szCs w:val="16"/>
          </w:rPr>
          <w:instrText xml:space="preserve"> PAGE   \* MERGEFORMAT </w:instrText>
        </w:r>
        <w:r w:rsidRPr="00EB5462">
          <w:rPr>
            <w:sz w:val="16"/>
            <w:szCs w:val="16"/>
          </w:rPr>
          <w:fldChar w:fldCharType="separate"/>
        </w:r>
        <w:r w:rsidRPr="00EB5462">
          <w:rPr>
            <w:noProof/>
            <w:sz w:val="16"/>
            <w:szCs w:val="16"/>
          </w:rPr>
          <w:t>2</w:t>
        </w:r>
        <w:r w:rsidRPr="00EB5462">
          <w:rPr>
            <w:noProof/>
            <w:sz w:val="16"/>
            <w:szCs w:val="16"/>
          </w:rPr>
          <w:fldChar w:fldCharType="end"/>
        </w:r>
      </w:sdtContent>
    </w:sdt>
  </w:p>
  <w:p w14:paraId="32273363" w14:textId="76FAC60D" w:rsidR="00EB5462" w:rsidRDefault="00EB5462" w:rsidP="00EB5462">
    <w:pPr>
      <w:pStyle w:val="Footer"/>
      <w:tabs>
        <w:tab w:val="clear" w:pos="4703"/>
        <w:tab w:val="clear" w:pos="9406"/>
        <w:tab w:val="left" w:pos="2758"/>
      </w:tabs>
      <w:ind w:left="2758" w:hanging="275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3C3DF7" w14:textId="77777777" w:rsidR="00A77DB0" w:rsidRDefault="00A77DB0" w:rsidP="00081271">
      <w:pPr>
        <w:spacing w:after="0" w:line="240" w:lineRule="auto"/>
      </w:pPr>
      <w:r>
        <w:separator/>
      </w:r>
    </w:p>
  </w:footnote>
  <w:footnote w:type="continuationSeparator" w:id="0">
    <w:p w14:paraId="510CA497" w14:textId="77777777" w:rsidR="00A77DB0" w:rsidRDefault="00A77DB0" w:rsidP="000812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588"/>
    <w:rsid w:val="00020964"/>
    <w:rsid w:val="0002100E"/>
    <w:rsid w:val="0002222B"/>
    <w:rsid w:val="00024690"/>
    <w:rsid w:val="00033284"/>
    <w:rsid w:val="00035969"/>
    <w:rsid w:val="0005475D"/>
    <w:rsid w:val="0006096E"/>
    <w:rsid w:val="000645F0"/>
    <w:rsid w:val="00071771"/>
    <w:rsid w:val="0007353D"/>
    <w:rsid w:val="00075934"/>
    <w:rsid w:val="0008098E"/>
    <w:rsid w:val="00081271"/>
    <w:rsid w:val="000814AF"/>
    <w:rsid w:val="00095518"/>
    <w:rsid w:val="0009674E"/>
    <w:rsid w:val="00097F0E"/>
    <w:rsid w:val="000A001D"/>
    <w:rsid w:val="000A31A5"/>
    <w:rsid w:val="000B0EDD"/>
    <w:rsid w:val="000C2256"/>
    <w:rsid w:val="000D3E7C"/>
    <w:rsid w:val="000E3EB2"/>
    <w:rsid w:val="000E4BA0"/>
    <w:rsid w:val="000E63A6"/>
    <w:rsid w:val="000F47CA"/>
    <w:rsid w:val="000F58D4"/>
    <w:rsid w:val="00107FC8"/>
    <w:rsid w:val="00121F42"/>
    <w:rsid w:val="00123810"/>
    <w:rsid w:val="00125213"/>
    <w:rsid w:val="0013051C"/>
    <w:rsid w:val="0013312D"/>
    <w:rsid w:val="001401EB"/>
    <w:rsid w:val="00145E7A"/>
    <w:rsid w:val="00147721"/>
    <w:rsid w:val="00151451"/>
    <w:rsid w:val="00162E6D"/>
    <w:rsid w:val="001671B3"/>
    <w:rsid w:val="001818BB"/>
    <w:rsid w:val="00182A74"/>
    <w:rsid w:val="0018760C"/>
    <w:rsid w:val="001B19AE"/>
    <w:rsid w:val="001B2404"/>
    <w:rsid w:val="001C0495"/>
    <w:rsid w:val="001D1703"/>
    <w:rsid w:val="001D2026"/>
    <w:rsid w:val="001D2046"/>
    <w:rsid w:val="001E65DE"/>
    <w:rsid w:val="001F3B5B"/>
    <w:rsid w:val="001F5B69"/>
    <w:rsid w:val="001F7C7B"/>
    <w:rsid w:val="00217EBF"/>
    <w:rsid w:val="00220DFD"/>
    <w:rsid w:val="00232AE6"/>
    <w:rsid w:val="0025149F"/>
    <w:rsid w:val="00254743"/>
    <w:rsid w:val="00254768"/>
    <w:rsid w:val="00257696"/>
    <w:rsid w:val="00280685"/>
    <w:rsid w:val="002A64F3"/>
    <w:rsid w:val="002B1376"/>
    <w:rsid w:val="002B6360"/>
    <w:rsid w:val="002C422F"/>
    <w:rsid w:val="002C51D2"/>
    <w:rsid w:val="002D1A42"/>
    <w:rsid w:val="002E54B2"/>
    <w:rsid w:val="002E7C5C"/>
    <w:rsid w:val="002F2396"/>
    <w:rsid w:val="002F2899"/>
    <w:rsid w:val="00300B93"/>
    <w:rsid w:val="00307BEA"/>
    <w:rsid w:val="00320DD4"/>
    <w:rsid w:val="00321D54"/>
    <w:rsid w:val="003243AC"/>
    <w:rsid w:val="00331355"/>
    <w:rsid w:val="003379BD"/>
    <w:rsid w:val="00343406"/>
    <w:rsid w:val="003454A5"/>
    <w:rsid w:val="00346CCD"/>
    <w:rsid w:val="00347E48"/>
    <w:rsid w:val="0035002D"/>
    <w:rsid w:val="003632C6"/>
    <w:rsid w:val="00363590"/>
    <w:rsid w:val="00367DFE"/>
    <w:rsid w:val="00372462"/>
    <w:rsid w:val="003726A2"/>
    <w:rsid w:val="00380837"/>
    <w:rsid w:val="00386BE5"/>
    <w:rsid w:val="00394C9B"/>
    <w:rsid w:val="003969DB"/>
    <w:rsid w:val="003A2629"/>
    <w:rsid w:val="003A3D6E"/>
    <w:rsid w:val="003B4BA8"/>
    <w:rsid w:val="003B5AF0"/>
    <w:rsid w:val="003C23BC"/>
    <w:rsid w:val="003C2D69"/>
    <w:rsid w:val="003C4183"/>
    <w:rsid w:val="003C4C02"/>
    <w:rsid w:val="003C66C2"/>
    <w:rsid w:val="004001A0"/>
    <w:rsid w:val="00426CAD"/>
    <w:rsid w:val="00431F03"/>
    <w:rsid w:val="00432721"/>
    <w:rsid w:val="004328A6"/>
    <w:rsid w:val="00445922"/>
    <w:rsid w:val="00445DFB"/>
    <w:rsid w:val="004526F2"/>
    <w:rsid w:val="00470761"/>
    <w:rsid w:val="004756F3"/>
    <w:rsid w:val="00475E2C"/>
    <w:rsid w:val="00480C1F"/>
    <w:rsid w:val="004818A0"/>
    <w:rsid w:val="00482E69"/>
    <w:rsid w:val="004D794F"/>
    <w:rsid w:val="004E0452"/>
    <w:rsid w:val="004E579A"/>
    <w:rsid w:val="004F38ED"/>
    <w:rsid w:val="004F6D72"/>
    <w:rsid w:val="00500968"/>
    <w:rsid w:val="005128D8"/>
    <w:rsid w:val="00517D6F"/>
    <w:rsid w:val="00526B59"/>
    <w:rsid w:val="005320BF"/>
    <w:rsid w:val="00532A48"/>
    <w:rsid w:val="005345A9"/>
    <w:rsid w:val="00547A0D"/>
    <w:rsid w:val="005512F8"/>
    <w:rsid w:val="005826D8"/>
    <w:rsid w:val="00590C04"/>
    <w:rsid w:val="005A11BD"/>
    <w:rsid w:val="005A7CAA"/>
    <w:rsid w:val="005D3BF8"/>
    <w:rsid w:val="005E588A"/>
    <w:rsid w:val="005F0AC7"/>
    <w:rsid w:val="005F272E"/>
    <w:rsid w:val="00602493"/>
    <w:rsid w:val="00603F33"/>
    <w:rsid w:val="00606841"/>
    <w:rsid w:val="006214C7"/>
    <w:rsid w:val="00622702"/>
    <w:rsid w:val="0063168B"/>
    <w:rsid w:val="00635B0F"/>
    <w:rsid w:val="00637588"/>
    <w:rsid w:val="00642FD6"/>
    <w:rsid w:val="006516A6"/>
    <w:rsid w:val="00663836"/>
    <w:rsid w:val="00672402"/>
    <w:rsid w:val="00676FD3"/>
    <w:rsid w:val="00677D7E"/>
    <w:rsid w:val="006805A2"/>
    <w:rsid w:val="0068165F"/>
    <w:rsid w:val="006A2E25"/>
    <w:rsid w:val="006A7F16"/>
    <w:rsid w:val="006B2E11"/>
    <w:rsid w:val="006D04CF"/>
    <w:rsid w:val="006D1DA6"/>
    <w:rsid w:val="006D6ABA"/>
    <w:rsid w:val="006E2016"/>
    <w:rsid w:val="006F027D"/>
    <w:rsid w:val="006F606E"/>
    <w:rsid w:val="00706842"/>
    <w:rsid w:val="00743C43"/>
    <w:rsid w:val="00752D75"/>
    <w:rsid w:val="00764ACE"/>
    <w:rsid w:val="00766BE3"/>
    <w:rsid w:val="007934DA"/>
    <w:rsid w:val="007A2EBC"/>
    <w:rsid w:val="007B5D35"/>
    <w:rsid w:val="007D010D"/>
    <w:rsid w:val="007D77C0"/>
    <w:rsid w:val="008007B1"/>
    <w:rsid w:val="008028F0"/>
    <w:rsid w:val="00807124"/>
    <w:rsid w:val="00815D9D"/>
    <w:rsid w:val="00820023"/>
    <w:rsid w:val="008238B5"/>
    <w:rsid w:val="008244A0"/>
    <w:rsid w:val="0083251C"/>
    <w:rsid w:val="00835184"/>
    <w:rsid w:val="0086225E"/>
    <w:rsid w:val="00865632"/>
    <w:rsid w:val="008707CC"/>
    <w:rsid w:val="00874FCA"/>
    <w:rsid w:val="008857E0"/>
    <w:rsid w:val="00895B11"/>
    <w:rsid w:val="008A2EB9"/>
    <w:rsid w:val="008B7C91"/>
    <w:rsid w:val="008C5FA1"/>
    <w:rsid w:val="008C7630"/>
    <w:rsid w:val="008E21FC"/>
    <w:rsid w:val="008E2D08"/>
    <w:rsid w:val="008E5BA3"/>
    <w:rsid w:val="008F67D6"/>
    <w:rsid w:val="00904A8C"/>
    <w:rsid w:val="009206A9"/>
    <w:rsid w:val="00924768"/>
    <w:rsid w:val="00932DB2"/>
    <w:rsid w:val="00936FCA"/>
    <w:rsid w:val="009507E2"/>
    <w:rsid w:val="009525A9"/>
    <w:rsid w:val="00962BB3"/>
    <w:rsid w:val="0096309D"/>
    <w:rsid w:val="00963A22"/>
    <w:rsid w:val="0096487A"/>
    <w:rsid w:val="00984EC2"/>
    <w:rsid w:val="00993205"/>
    <w:rsid w:val="009975EA"/>
    <w:rsid w:val="009B0C48"/>
    <w:rsid w:val="009B52B5"/>
    <w:rsid w:val="009B62A5"/>
    <w:rsid w:val="009C5BAF"/>
    <w:rsid w:val="009C6514"/>
    <w:rsid w:val="009C6520"/>
    <w:rsid w:val="009C7D02"/>
    <w:rsid w:val="009C7FD8"/>
    <w:rsid w:val="009D0736"/>
    <w:rsid w:val="009E71A0"/>
    <w:rsid w:val="009F3007"/>
    <w:rsid w:val="00A00584"/>
    <w:rsid w:val="00A02382"/>
    <w:rsid w:val="00A03160"/>
    <w:rsid w:val="00A03393"/>
    <w:rsid w:val="00A16621"/>
    <w:rsid w:val="00A22027"/>
    <w:rsid w:val="00A23DE9"/>
    <w:rsid w:val="00A27748"/>
    <w:rsid w:val="00A31544"/>
    <w:rsid w:val="00A32421"/>
    <w:rsid w:val="00A40AE6"/>
    <w:rsid w:val="00A502F4"/>
    <w:rsid w:val="00A50620"/>
    <w:rsid w:val="00A55CF4"/>
    <w:rsid w:val="00A66827"/>
    <w:rsid w:val="00A66AB6"/>
    <w:rsid w:val="00A72F58"/>
    <w:rsid w:val="00A730BA"/>
    <w:rsid w:val="00A77DB0"/>
    <w:rsid w:val="00A83615"/>
    <w:rsid w:val="00A84CA1"/>
    <w:rsid w:val="00A9184B"/>
    <w:rsid w:val="00A97DA0"/>
    <w:rsid w:val="00AA0FED"/>
    <w:rsid w:val="00AA10A0"/>
    <w:rsid w:val="00AA1338"/>
    <w:rsid w:val="00AA36BE"/>
    <w:rsid w:val="00AC1EC8"/>
    <w:rsid w:val="00AC22D5"/>
    <w:rsid w:val="00AC3C11"/>
    <w:rsid w:val="00AD1E05"/>
    <w:rsid w:val="00AE40F1"/>
    <w:rsid w:val="00AF60F2"/>
    <w:rsid w:val="00B133DB"/>
    <w:rsid w:val="00B17243"/>
    <w:rsid w:val="00B177AC"/>
    <w:rsid w:val="00B20417"/>
    <w:rsid w:val="00B21C43"/>
    <w:rsid w:val="00B35BDF"/>
    <w:rsid w:val="00B408C0"/>
    <w:rsid w:val="00B40D7F"/>
    <w:rsid w:val="00B41E75"/>
    <w:rsid w:val="00B52AFE"/>
    <w:rsid w:val="00B53E24"/>
    <w:rsid w:val="00B65D9B"/>
    <w:rsid w:val="00B73E59"/>
    <w:rsid w:val="00B8390C"/>
    <w:rsid w:val="00B94C96"/>
    <w:rsid w:val="00BB3968"/>
    <w:rsid w:val="00BC1315"/>
    <w:rsid w:val="00BC4398"/>
    <w:rsid w:val="00BC6083"/>
    <w:rsid w:val="00BD21DC"/>
    <w:rsid w:val="00BD2BF9"/>
    <w:rsid w:val="00BD3565"/>
    <w:rsid w:val="00BD3616"/>
    <w:rsid w:val="00BF11E1"/>
    <w:rsid w:val="00C0274E"/>
    <w:rsid w:val="00C06922"/>
    <w:rsid w:val="00C141CC"/>
    <w:rsid w:val="00C33D6C"/>
    <w:rsid w:val="00C3640A"/>
    <w:rsid w:val="00C43FC9"/>
    <w:rsid w:val="00C46AF1"/>
    <w:rsid w:val="00C51604"/>
    <w:rsid w:val="00C64B00"/>
    <w:rsid w:val="00C87C15"/>
    <w:rsid w:val="00C91054"/>
    <w:rsid w:val="00C914B7"/>
    <w:rsid w:val="00C94ABE"/>
    <w:rsid w:val="00C962C8"/>
    <w:rsid w:val="00CA01A6"/>
    <w:rsid w:val="00CB68BC"/>
    <w:rsid w:val="00CC2F34"/>
    <w:rsid w:val="00CC4827"/>
    <w:rsid w:val="00CC74D8"/>
    <w:rsid w:val="00CC79BB"/>
    <w:rsid w:val="00CD03DE"/>
    <w:rsid w:val="00CD1EAD"/>
    <w:rsid w:val="00CD287B"/>
    <w:rsid w:val="00CD2959"/>
    <w:rsid w:val="00CE1623"/>
    <w:rsid w:val="00CE1CE4"/>
    <w:rsid w:val="00CE3CE8"/>
    <w:rsid w:val="00CE6114"/>
    <w:rsid w:val="00CE6C04"/>
    <w:rsid w:val="00CF081E"/>
    <w:rsid w:val="00CF35AB"/>
    <w:rsid w:val="00D01214"/>
    <w:rsid w:val="00D02FEA"/>
    <w:rsid w:val="00D241A1"/>
    <w:rsid w:val="00D371E2"/>
    <w:rsid w:val="00D47129"/>
    <w:rsid w:val="00D47332"/>
    <w:rsid w:val="00D51837"/>
    <w:rsid w:val="00D54C27"/>
    <w:rsid w:val="00D57A41"/>
    <w:rsid w:val="00D67C14"/>
    <w:rsid w:val="00D767D7"/>
    <w:rsid w:val="00D815EE"/>
    <w:rsid w:val="00D82EC2"/>
    <w:rsid w:val="00D854F9"/>
    <w:rsid w:val="00DA15B6"/>
    <w:rsid w:val="00DB6017"/>
    <w:rsid w:val="00DD019B"/>
    <w:rsid w:val="00DD129E"/>
    <w:rsid w:val="00DD1F8C"/>
    <w:rsid w:val="00DD3594"/>
    <w:rsid w:val="00DE6618"/>
    <w:rsid w:val="00DE6808"/>
    <w:rsid w:val="00DF24CA"/>
    <w:rsid w:val="00DF5529"/>
    <w:rsid w:val="00E06E2A"/>
    <w:rsid w:val="00E11460"/>
    <w:rsid w:val="00E156BD"/>
    <w:rsid w:val="00E21759"/>
    <w:rsid w:val="00E2577B"/>
    <w:rsid w:val="00E32DDE"/>
    <w:rsid w:val="00E350D9"/>
    <w:rsid w:val="00E3731D"/>
    <w:rsid w:val="00E55F39"/>
    <w:rsid w:val="00E62B9E"/>
    <w:rsid w:val="00E6499F"/>
    <w:rsid w:val="00E67852"/>
    <w:rsid w:val="00E712B2"/>
    <w:rsid w:val="00E77EE1"/>
    <w:rsid w:val="00E82862"/>
    <w:rsid w:val="00E83D2B"/>
    <w:rsid w:val="00E96200"/>
    <w:rsid w:val="00EB4897"/>
    <w:rsid w:val="00EB4B0B"/>
    <w:rsid w:val="00EB5462"/>
    <w:rsid w:val="00EB5939"/>
    <w:rsid w:val="00EB6C72"/>
    <w:rsid w:val="00EB7844"/>
    <w:rsid w:val="00EC00CA"/>
    <w:rsid w:val="00ED0E05"/>
    <w:rsid w:val="00ED122A"/>
    <w:rsid w:val="00ED13E8"/>
    <w:rsid w:val="00ED2F69"/>
    <w:rsid w:val="00EE120F"/>
    <w:rsid w:val="00EF29BD"/>
    <w:rsid w:val="00EF65D4"/>
    <w:rsid w:val="00F0715E"/>
    <w:rsid w:val="00F07FE7"/>
    <w:rsid w:val="00F1455E"/>
    <w:rsid w:val="00F15C2B"/>
    <w:rsid w:val="00F2633A"/>
    <w:rsid w:val="00F300CB"/>
    <w:rsid w:val="00F454C1"/>
    <w:rsid w:val="00F45570"/>
    <w:rsid w:val="00F4579B"/>
    <w:rsid w:val="00F646A1"/>
    <w:rsid w:val="00F75127"/>
    <w:rsid w:val="00F7629B"/>
    <w:rsid w:val="00F7701C"/>
    <w:rsid w:val="00F801D5"/>
    <w:rsid w:val="00F802CC"/>
    <w:rsid w:val="00F84C4E"/>
    <w:rsid w:val="00F85921"/>
    <w:rsid w:val="00F96528"/>
    <w:rsid w:val="00FA1097"/>
    <w:rsid w:val="00FB18AD"/>
    <w:rsid w:val="00FC174E"/>
    <w:rsid w:val="00FC2371"/>
    <w:rsid w:val="00FE00D4"/>
    <w:rsid w:val="00FE04E8"/>
    <w:rsid w:val="00FE23EA"/>
    <w:rsid w:val="00FE35C2"/>
    <w:rsid w:val="00FF2200"/>
    <w:rsid w:val="00FF2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EC455"/>
  <w15:chartTrackingRefBased/>
  <w15:docId w15:val="{F83AEDEE-9A32-4422-9FC0-22D08339C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D54"/>
    <w:rPr>
      <w:lang w:val="es-CO"/>
    </w:rPr>
  </w:style>
  <w:style w:type="paragraph" w:styleId="Heading1">
    <w:name w:val="heading 1"/>
    <w:basedOn w:val="Normal"/>
    <w:next w:val="Normal"/>
    <w:link w:val="Heading1Char"/>
    <w:uiPriority w:val="9"/>
    <w:qFormat/>
    <w:rsid w:val="009C7FD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701C"/>
    <w:rPr>
      <w:color w:val="0563C1"/>
      <w:u w:val="single"/>
    </w:rPr>
  </w:style>
  <w:style w:type="character" w:styleId="FollowedHyperlink">
    <w:name w:val="FollowedHyperlink"/>
    <w:basedOn w:val="DefaultParagraphFont"/>
    <w:uiPriority w:val="99"/>
    <w:semiHidden/>
    <w:unhideWhenUsed/>
    <w:rsid w:val="00F7701C"/>
    <w:rPr>
      <w:color w:val="954F72"/>
      <w:u w:val="single"/>
    </w:rPr>
  </w:style>
  <w:style w:type="paragraph" w:customStyle="1" w:styleId="msonormal0">
    <w:name w:val="msonormal"/>
    <w:basedOn w:val="Normal"/>
    <w:rsid w:val="00F7701C"/>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5">
    <w:name w:val="xl65"/>
    <w:basedOn w:val="Normal"/>
    <w:rsid w:val="00F7701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66">
    <w:name w:val="xl66"/>
    <w:basedOn w:val="Normal"/>
    <w:rsid w:val="00F7701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n-US"/>
    </w:rPr>
  </w:style>
  <w:style w:type="paragraph" w:customStyle="1" w:styleId="xl67">
    <w:name w:val="xl67"/>
    <w:basedOn w:val="Normal"/>
    <w:rsid w:val="00F7701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n-US"/>
    </w:rPr>
  </w:style>
  <w:style w:type="paragraph" w:customStyle="1" w:styleId="xl68">
    <w:name w:val="xl68"/>
    <w:basedOn w:val="Normal"/>
    <w:rsid w:val="00F7701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69">
    <w:name w:val="xl69"/>
    <w:basedOn w:val="Normal"/>
    <w:rsid w:val="00F7701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70">
    <w:name w:val="xl70"/>
    <w:basedOn w:val="Normal"/>
    <w:rsid w:val="00F7701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71">
    <w:name w:val="xl71"/>
    <w:basedOn w:val="Normal"/>
    <w:rsid w:val="00F7701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72">
    <w:name w:val="xl72"/>
    <w:basedOn w:val="Normal"/>
    <w:rsid w:val="00F7701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73">
    <w:name w:val="xl73"/>
    <w:basedOn w:val="Normal"/>
    <w:rsid w:val="00F7701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74">
    <w:name w:val="xl74"/>
    <w:basedOn w:val="Normal"/>
    <w:rsid w:val="00F7701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331355"/>
  </w:style>
  <w:style w:type="paragraph" w:styleId="Header">
    <w:name w:val="header"/>
    <w:basedOn w:val="Normal"/>
    <w:link w:val="HeaderChar"/>
    <w:uiPriority w:val="99"/>
    <w:unhideWhenUsed/>
    <w:rsid w:val="00081271"/>
    <w:pPr>
      <w:tabs>
        <w:tab w:val="center" w:pos="4703"/>
        <w:tab w:val="right" w:pos="9406"/>
      </w:tabs>
      <w:spacing w:after="0" w:line="240" w:lineRule="auto"/>
    </w:pPr>
  </w:style>
  <w:style w:type="character" w:customStyle="1" w:styleId="HeaderChar">
    <w:name w:val="Header Char"/>
    <w:basedOn w:val="DefaultParagraphFont"/>
    <w:link w:val="Header"/>
    <w:uiPriority w:val="99"/>
    <w:rsid w:val="00081271"/>
    <w:rPr>
      <w:lang w:val="es-CO"/>
    </w:rPr>
  </w:style>
  <w:style w:type="paragraph" w:styleId="Footer">
    <w:name w:val="footer"/>
    <w:basedOn w:val="Normal"/>
    <w:link w:val="FooterChar"/>
    <w:uiPriority w:val="99"/>
    <w:unhideWhenUsed/>
    <w:rsid w:val="00081271"/>
    <w:pPr>
      <w:tabs>
        <w:tab w:val="center" w:pos="4703"/>
        <w:tab w:val="right" w:pos="9406"/>
      </w:tabs>
      <w:spacing w:after="0" w:line="240" w:lineRule="auto"/>
    </w:pPr>
  </w:style>
  <w:style w:type="character" w:customStyle="1" w:styleId="FooterChar">
    <w:name w:val="Footer Char"/>
    <w:basedOn w:val="DefaultParagraphFont"/>
    <w:link w:val="Footer"/>
    <w:uiPriority w:val="99"/>
    <w:rsid w:val="00081271"/>
    <w:rPr>
      <w:lang w:val="es-CO"/>
    </w:rPr>
  </w:style>
  <w:style w:type="character" w:customStyle="1" w:styleId="Heading1Char">
    <w:name w:val="Heading 1 Char"/>
    <w:basedOn w:val="DefaultParagraphFont"/>
    <w:link w:val="Heading1"/>
    <w:uiPriority w:val="9"/>
    <w:rsid w:val="009C7FD8"/>
    <w:rPr>
      <w:rFonts w:asciiTheme="majorHAnsi" w:eastAsiaTheme="majorEastAsia" w:hAnsiTheme="majorHAnsi" w:cstheme="majorBidi"/>
      <w:color w:val="2F5496" w:themeColor="accent1" w:themeShade="BF"/>
      <w:sz w:val="32"/>
      <w:szCs w:val="32"/>
      <w:lang w:val="es-CO"/>
    </w:rPr>
  </w:style>
  <w:style w:type="paragraph" w:styleId="TOCHeading">
    <w:name w:val="TOC Heading"/>
    <w:basedOn w:val="Heading1"/>
    <w:next w:val="Normal"/>
    <w:uiPriority w:val="39"/>
    <w:unhideWhenUsed/>
    <w:qFormat/>
    <w:rsid w:val="00DF5529"/>
    <w:pPr>
      <w:outlineLvl w:val="9"/>
    </w:pPr>
    <w:rPr>
      <w:lang w:val="en-US"/>
    </w:rPr>
  </w:style>
  <w:style w:type="paragraph" w:styleId="TOC1">
    <w:name w:val="toc 1"/>
    <w:basedOn w:val="Normal"/>
    <w:next w:val="Normal"/>
    <w:autoRedefine/>
    <w:uiPriority w:val="39"/>
    <w:unhideWhenUsed/>
    <w:rsid w:val="00DF5529"/>
    <w:pPr>
      <w:spacing w:after="100"/>
    </w:pPr>
  </w:style>
  <w:style w:type="paragraph" w:styleId="NormalWeb">
    <w:name w:val="Normal (Web)"/>
    <w:basedOn w:val="Normal"/>
    <w:uiPriority w:val="99"/>
    <w:semiHidden/>
    <w:unhideWhenUsed/>
    <w:rsid w:val="00DA15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DA15B6"/>
    <w:rPr>
      <w:b/>
      <w:bCs/>
    </w:rPr>
  </w:style>
  <w:style w:type="paragraph" w:styleId="Revision">
    <w:name w:val="Revision"/>
    <w:hidden/>
    <w:uiPriority w:val="99"/>
    <w:semiHidden/>
    <w:rsid w:val="00606841"/>
    <w:pPr>
      <w:spacing w:after="0" w:line="240" w:lineRule="auto"/>
    </w:pPr>
    <w:rPr>
      <w:lang w:val="es-CO"/>
    </w:rPr>
  </w:style>
  <w:style w:type="character" w:styleId="CommentReference">
    <w:name w:val="annotation reference"/>
    <w:basedOn w:val="DefaultParagraphFont"/>
    <w:uiPriority w:val="99"/>
    <w:semiHidden/>
    <w:unhideWhenUsed/>
    <w:rsid w:val="00606841"/>
    <w:rPr>
      <w:sz w:val="16"/>
      <w:szCs w:val="16"/>
    </w:rPr>
  </w:style>
  <w:style w:type="paragraph" w:styleId="CommentText">
    <w:name w:val="annotation text"/>
    <w:basedOn w:val="Normal"/>
    <w:link w:val="CommentTextChar"/>
    <w:uiPriority w:val="99"/>
    <w:unhideWhenUsed/>
    <w:rsid w:val="00606841"/>
    <w:pPr>
      <w:spacing w:line="240" w:lineRule="auto"/>
    </w:pPr>
    <w:rPr>
      <w:sz w:val="20"/>
      <w:szCs w:val="20"/>
    </w:rPr>
  </w:style>
  <w:style w:type="character" w:customStyle="1" w:styleId="CommentTextChar">
    <w:name w:val="Comment Text Char"/>
    <w:basedOn w:val="DefaultParagraphFont"/>
    <w:link w:val="CommentText"/>
    <w:uiPriority w:val="99"/>
    <w:rsid w:val="00606841"/>
    <w:rPr>
      <w:sz w:val="20"/>
      <w:szCs w:val="20"/>
      <w:lang w:val="es-CO"/>
    </w:rPr>
  </w:style>
  <w:style w:type="paragraph" w:styleId="CommentSubject">
    <w:name w:val="annotation subject"/>
    <w:basedOn w:val="CommentText"/>
    <w:next w:val="CommentText"/>
    <w:link w:val="CommentSubjectChar"/>
    <w:uiPriority w:val="99"/>
    <w:semiHidden/>
    <w:unhideWhenUsed/>
    <w:rsid w:val="00606841"/>
    <w:rPr>
      <w:b/>
      <w:bCs/>
    </w:rPr>
  </w:style>
  <w:style w:type="character" w:customStyle="1" w:styleId="CommentSubjectChar">
    <w:name w:val="Comment Subject Char"/>
    <w:basedOn w:val="CommentTextChar"/>
    <w:link w:val="CommentSubject"/>
    <w:uiPriority w:val="99"/>
    <w:semiHidden/>
    <w:rsid w:val="00606841"/>
    <w:rPr>
      <w:b/>
      <w:bCs/>
      <w:sz w:val="20"/>
      <w:szCs w:val="20"/>
      <w:lang w:val="es-CO"/>
    </w:rPr>
  </w:style>
  <w:style w:type="character" w:styleId="UnresolvedMention">
    <w:name w:val="Unresolved Mention"/>
    <w:basedOn w:val="DefaultParagraphFont"/>
    <w:uiPriority w:val="99"/>
    <w:semiHidden/>
    <w:unhideWhenUsed/>
    <w:rsid w:val="005D3B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9854458">
      <w:bodyDiv w:val="1"/>
      <w:marLeft w:val="0"/>
      <w:marRight w:val="0"/>
      <w:marTop w:val="0"/>
      <w:marBottom w:val="0"/>
      <w:divBdr>
        <w:top w:val="none" w:sz="0" w:space="0" w:color="auto"/>
        <w:left w:val="none" w:sz="0" w:space="0" w:color="auto"/>
        <w:bottom w:val="none" w:sz="0" w:space="0" w:color="auto"/>
        <w:right w:val="none" w:sz="0" w:space="0" w:color="auto"/>
      </w:divBdr>
    </w:div>
    <w:div w:id="473913905">
      <w:bodyDiv w:val="1"/>
      <w:marLeft w:val="0"/>
      <w:marRight w:val="0"/>
      <w:marTop w:val="0"/>
      <w:marBottom w:val="0"/>
      <w:divBdr>
        <w:top w:val="none" w:sz="0" w:space="0" w:color="auto"/>
        <w:left w:val="none" w:sz="0" w:space="0" w:color="auto"/>
        <w:bottom w:val="none" w:sz="0" w:space="0" w:color="auto"/>
        <w:right w:val="none" w:sz="0" w:space="0" w:color="auto"/>
      </w:divBdr>
    </w:div>
    <w:div w:id="771778299">
      <w:bodyDiv w:val="1"/>
      <w:marLeft w:val="0"/>
      <w:marRight w:val="0"/>
      <w:marTop w:val="0"/>
      <w:marBottom w:val="0"/>
      <w:divBdr>
        <w:top w:val="none" w:sz="0" w:space="0" w:color="auto"/>
        <w:left w:val="none" w:sz="0" w:space="0" w:color="auto"/>
        <w:bottom w:val="none" w:sz="0" w:space="0" w:color="auto"/>
        <w:right w:val="none" w:sz="0" w:space="0" w:color="auto"/>
      </w:divBdr>
    </w:div>
    <w:div w:id="1172061568">
      <w:bodyDiv w:val="1"/>
      <w:marLeft w:val="0"/>
      <w:marRight w:val="0"/>
      <w:marTop w:val="0"/>
      <w:marBottom w:val="0"/>
      <w:divBdr>
        <w:top w:val="none" w:sz="0" w:space="0" w:color="auto"/>
        <w:left w:val="none" w:sz="0" w:space="0" w:color="auto"/>
        <w:bottom w:val="none" w:sz="0" w:space="0" w:color="auto"/>
        <w:right w:val="none" w:sz="0" w:space="0" w:color="auto"/>
      </w:divBdr>
    </w:div>
    <w:div w:id="172818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9" Type="http://schemas.openxmlformats.org/officeDocument/2006/relationships/image" Target="media/image8.png"/><Relationship Id="rId21" Type="http://schemas.openxmlformats.org/officeDocument/2006/relationships/chart" Target="charts/chart13.xml"/><Relationship Id="rId34" Type="http://schemas.openxmlformats.org/officeDocument/2006/relationships/image" Target="media/image3.png"/><Relationship Id="rId42" Type="http://schemas.openxmlformats.org/officeDocument/2006/relationships/image" Target="media/image11.png"/><Relationship Id="rId47" Type="http://schemas.openxmlformats.org/officeDocument/2006/relationships/image" Target="media/image16.png"/><Relationship Id="rId50"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chart" Target="charts/chart8.xml"/><Relationship Id="rId29" Type="http://schemas.openxmlformats.org/officeDocument/2006/relationships/chart" Target="charts/chart21.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image" Target="media/image2.png"/><Relationship Id="rId37" Type="http://schemas.openxmlformats.org/officeDocument/2006/relationships/image" Target="media/image6.png"/><Relationship Id="rId40" Type="http://schemas.openxmlformats.org/officeDocument/2006/relationships/image" Target="media/image9.png"/><Relationship Id="rId45"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image" Target="media/image5.png"/><Relationship Id="rId49"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chart" Target="charts/chart23.xml"/><Relationship Id="rId44"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image" Target="media/image4.png"/><Relationship Id="rId43" Type="http://schemas.openxmlformats.org/officeDocument/2006/relationships/image" Target="media/image12.png"/><Relationship Id="rId48" Type="http://schemas.openxmlformats.org/officeDocument/2006/relationships/image" Target="media/image17.png"/><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hyperlink" Target="http://www.rdkit.org/docs/GettingStartedInPython.html" TargetMode="External"/><Relationship Id="rId38" Type="http://schemas.openxmlformats.org/officeDocument/2006/relationships/image" Target="media/image7.png"/><Relationship Id="rId46" Type="http://schemas.openxmlformats.org/officeDocument/2006/relationships/image" Target="media/image15.png"/><Relationship Id="rId20" Type="http://schemas.openxmlformats.org/officeDocument/2006/relationships/chart" Target="charts/chart12.xml"/><Relationship Id="rId41"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s>
</file>

<file path=word/charts/_rels/chart1.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https://leibnizipbhalle-my.sharepoint.com/personal/fherrera_ipb-halle_de/Documents/Metrics.xlsx" TargetMode="External"/><Relationship Id="rId2" Type="http://schemas.microsoft.com/office/2011/relationships/chartColorStyle" Target="colors23.xml"/><Relationship Id="rId1" Type="http://schemas.microsoft.com/office/2011/relationships/chartStyle" Target="style2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8CE6F8"/>
            </a:solidFill>
            <a:ln>
              <a:solidFill>
                <a:schemeClr val="tx1"/>
              </a:solidFill>
            </a:ln>
            <a:effectLst/>
          </c:spPr>
          <c:invertIfNegative val="0"/>
          <c:cat>
            <c:strRef>
              <c:f>'First Trial'!$C$86:$C$92</c:f>
              <c:strCache>
                <c:ptCount val="7"/>
                <c:pt idx="0">
                  <c:v>Bitter</c:v>
                </c:pt>
                <c:pt idx="1">
                  <c:v>Floral</c:v>
                </c:pt>
                <c:pt idx="2">
                  <c:v>Fruity</c:v>
                </c:pt>
                <c:pt idx="3">
                  <c:v>Off-flavor</c:v>
                </c:pt>
                <c:pt idx="4">
                  <c:v>Nutty</c:v>
                </c:pt>
                <c:pt idx="5">
                  <c:v>Sour</c:v>
                </c:pt>
                <c:pt idx="6">
                  <c:v>Sweet</c:v>
                </c:pt>
              </c:strCache>
            </c:strRef>
          </c:cat>
          <c:val>
            <c:numRef>
              <c:f>'First Trial'!$G$86:$G$92</c:f>
              <c:numCache>
                <c:formatCode>0.00</c:formatCode>
                <c:ptCount val="7"/>
                <c:pt idx="0">
                  <c:v>0.13</c:v>
                </c:pt>
                <c:pt idx="1">
                  <c:v>3.0000000000000001E-3</c:v>
                </c:pt>
                <c:pt idx="2">
                  <c:v>4.0000000000000001E-3</c:v>
                </c:pt>
                <c:pt idx="3">
                  <c:v>0.93700000000000006</c:v>
                </c:pt>
                <c:pt idx="4">
                  <c:v>0</c:v>
                </c:pt>
                <c:pt idx="5">
                  <c:v>0</c:v>
                </c:pt>
                <c:pt idx="6">
                  <c:v>0.35</c:v>
                </c:pt>
              </c:numCache>
            </c:numRef>
          </c:val>
          <c:extLst>
            <c:ext xmlns:c16="http://schemas.microsoft.com/office/drawing/2014/chart" uri="{C3380CC4-5D6E-409C-BE32-E72D297353CC}">
              <c16:uniqueId val="{00000000-49DB-47CF-BB05-F076487E730A}"/>
            </c:ext>
          </c:extLst>
        </c:ser>
        <c:ser>
          <c:idx val="1"/>
          <c:order val="1"/>
          <c:spPr>
            <a:solidFill>
              <a:schemeClr val="accent2">
                <a:lumMod val="60000"/>
                <a:lumOff val="40000"/>
              </a:schemeClr>
            </a:solidFill>
            <a:ln>
              <a:solidFill>
                <a:schemeClr val="tx1"/>
              </a:solidFill>
            </a:ln>
            <a:effectLst/>
          </c:spPr>
          <c:invertIfNegative val="0"/>
          <c:cat>
            <c:strRef>
              <c:f>'First Trial'!$C$86:$C$92</c:f>
              <c:strCache>
                <c:ptCount val="7"/>
                <c:pt idx="0">
                  <c:v>Bitter</c:v>
                </c:pt>
                <c:pt idx="1">
                  <c:v>Floral</c:v>
                </c:pt>
                <c:pt idx="2">
                  <c:v>Fruity</c:v>
                </c:pt>
                <c:pt idx="3">
                  <c:v>Off-flavor</c:v>
                </c:pt>
                <c:pt idx="4">
                  <c:v>Nutty</c:v>
                </c:pt>
                <c:pt idx="5">
                  <c:v>Sour</c:v>
                </c:pt>
                <c:pt idx="6">
                  <c:v>Sweet</c:v>
                </c:pt>
              </c:strCache>
            </c:strRef>
          </c:cat>
          <c:val>
            <c:numRef>
              <c:f>'First Trial'!$H$86:$H$92</c:f>
              <c:numCache>
                <c:formatCode>0.00</c:formatCode>
                <c:ptCount val="7"/>
                <c:pt idx="0">
                  <c:v>0.99399999999999999</c:v>
                </c:pt>
                <c:pt idx="1">
                  <c:v>0.99099999999999999</c:v>
                </c:pt>
                <c:pt idx="2">
                  <c:v>0.98</c:v>
                </c:pt>
                <c:pt idx="3">
                  <c:v>0.216</c:v>
                </c:pt>
                <c:pt idx="4">
                  <c:v>0.999</c:v>
                </c:pt>
                <c:pt idx="5">
                  <c:v>0.99099999999999999</c:v>
                </c:pt>
                <c:pt idx="6">
                  <c:v>0.94799999999999995</c:v>
                </c:pt>
              </c:numCache>
            </c:numRef>
          </c:val>
          <c:extLst>
            <c:ext xmlns:c16="http://schemas.microsoft.com/office/drawing/2014/chart" uri="{C3380CC4-5D6E-409C-BE32-E72D297353CC}">
              <c16:uniqueId val="{00000001-49DB-47CF-BB05-F076487E730A}"/>
            </c:ext>
          </c:extLst>
        </c:ser>
        <c:ser>
          <c:idx val="2"/>
          <c:order val="2"/>
          <c:spPr>
            <a:solidFill>
              <a:schemeClr val="accent6">
                <a:lumMod val="60000"/>
                <a:lumOff val="40000"/>
              </a:schemeClr>
            </a:solidFill>
            <a:ln>
              <a:solidFill>
                <a:schemeClr val="tx1"/>
              </a:solidFill>
            </a:ln>
            <a:effectLst/>
          </c:spPr>
          <c:invertIfNegative val="0"/>
          <c:cat>
            <c:strRef>
              <c:f>'First Trial'!$C$86:$C$92</c:f>
              <c:strCache>
                <c:ptCount val="7"/>
                <c:pt idx="0">
                  <c:v>Bitter</c:v>
                </c:pt>
                <c:pt idx="1">
                  <c:v>Floral</c:v>
                </c:pt>
                <c:pt idx="2">
                  <c:v>Fruity</c:v>
                </c:pt>
                <c:pt idx="3">
                  <c:v>Off-flavor</c:v>
                </c:pt>
                <c:pt idx="4">
                  <c:v>Nutty</c:v>
                </c:pt>
                <c:pt idx="5">
                  <c:v>Sour</c:v>
                </c:pt>
                <c:pt idx="6">
                  <c:v>Sweet</c:v>
                </c:pt>
              </c:strCache>
            </c:strRef>
          </c:cat>
          <c:val>
            <c:numRef>
              <c:f>'First Trial'!$I$86:$I$92</c:f>
              <c:numCache>
                <c:formatCode>0.00</c:formatCode>
                <c:ptCount val="7"/>
                <c:pt idx="0">
                  <c:v>0.59499999999999997</c:v>
                </c:pt>
                <c:pt idx="1">
                  <c:v>0.7</c:v>
                </c:pt>
                <c:pt idx="2">
                  <c:v>0.70699999999999996</c:v>
                </c:pt>
                <c:pt idx="3">
                  <c:v>0.67100000000000004</c:v>
                </c:pt>
                <c:pt idx="4">
                  <c:v>0.621</c:v>
                </c:pt>
                <c:pt idx="5">
                  <c:v>0.57499999999999996</c:v>
                </c:pt>
                <c:pt idx="6">
                  <c:v>0.75900000000000001</c:v>
                </c:pt>
              </c:numCache>
            </c:numRef>
          </c:val>
          <c:extLst>
            <c:ext xmlns:c16="http://schemas.microsoft.com/office/drawing/2014/chart" uri="{C3380CC4-5D6E-409C-BE32-E72D297353CC}">
              <c16:uniqueId val="{00000002-49DB-47CF-BB05-F076487E730A}"/>
            </c:ext>
          </c:extLst>
        </c:ser>
        <c:dLbls>
          <c:showLegendKey val="0"/>
          <c:showVal val="0"/>
          <c:showCatName val="0"/>
          <c:showSerName val="0"/>
          <c:showPercent val="0"/>
          <c:showBubbleSize val="0"/>
        </c:dLbls>
        <c:gapWidth val="219"/>
        <c:overlap val="-27"/>
        <c:axId val="1702987312"/>
        <c:axId val="1808813184"/>
      </c:barChart>
      <c:catAx>
        <c:axId val="170298731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808813184"/>
        <c:crosses val="autoZero"/>
        <c:auto val="1"/>
        <c:lblAlgn val="ctr"/>
        <c:lblOffset val="100"/>
        <c:noMultiLvlLbl val="0"/>
      </c:catAx>
      <c:valAx>
        <c:axId val="1808813184"/>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100">
                    <a:solidFill>
                      <a:sysClr val="windowText" lastClr="000000"/>
                    </a:solidFill>
                  </a:rPr>
                  <a:t>Performance value</a:t>
                </a:r>
              </a:p>
            </c:rich>
          </c:tx>
          <c:layout>
            <c:manualLayout>
              <c:xMode val="edge"/>
              <c:yMode val="edge"/>
              <c:x val="1.6289961311341885E-2"/>
              <c:y val="0.14955069575010485"/>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702987312"/>
        <c:crosses val="autoZero"/>
        <c:crossBetween val="between"/>
        <c:majorUnit val="0.2"/>
      </c:valAx>
      <c:spPr>
        <a:noFill/>
        <a:ln>
          <a:solidFill>
            <a:schemeClr val="tx1"/>
          </a:solid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8CE6F8"/>
            </a:solidFill>
            <a:ln>
              <a:solidFill>
                <a:schemeClr val="tx1"/>
              </a:solidFill>
            </a:ln>
            <a:effectLst/>
          </c:spPr>
          <c:invertIfNegative val="0"/>
          <c:cat>
            <c:strRef>
              <c:f>'First Trial'!$C$51:$C$57</c:f>
              <c:strCache>
                <c:ptCount val="7"/>
                <c:pt idx="0">
                  <c:v>Bitter</c:v>
                </c:pt>
                <c:pt idx="1">
                  <c:v>Floral</c:v>
                </c:pt>
                <c:pt idx="2">
                  <c:v>Fruity</c:v>
                </c:pt>
                <c:pt idx="3">
                  <c:v>Off-flavor</c:v>
                </c:pt>
                <c:pt idx="4">
                  <c:v>Nutty</c:v>
                </c:pt>
                <c:pt idx="5">
                  <c:v>Sour</c:v>
                </c:pt>
                <c:pt idx="6">
                  <c:v>Sweet</c:v>
                </c:pt>
              </c:strCache>
            </c:strRef>
          </c:cat>
          <c:val>
            <c:numRef>
              <c:f>'First Trial'!$F$51:$F$57</c:f>
              <c:numCache>
                <c:formatCode>0.00</c:formatCode>
                <c:ptCount val="7"/>
                <c:pt idx="0">
                  <c:v>0.86199999999999999</c:v>
                </c:pt>
                <c:pt idx="1">
                  <c:v>0.79600000000000004</c:v>
                </c:pt>
                <c:pt idx="2">
                  <c:v>0.75700000000000001</c:v>
                </c:pt>
                <c:pt idx="3">
                  <c:v>0.80400000000000005</c:v>
                </c:pt>
                <c:pt idx="4">
                  <c:v>0.747</c:v>
                </c:pt>
                <c:pt idx="5">
                  <c:v>0.71199999999999997</c:v>
                </c:pt>
                <c:pt idx="6">
                  <c:v>0.91800000000000004</c:v>
                </c:pt>
              </c:numCache>
            </c:numRef>
          </c:val>
          <c:extLst>
            <c:ext xmlns:c16="http://schemas.microsoft.com/office/drawing/2014/chart" uri="{C3380CC4-5D6E-409C-BE32-E72D297353CC}">
              <c16:uniqueId val="{00000000-E53E-4A67-8B8E-1E042C8916E8}"/>
            </c:ext>
          </c:extLst>
        </c:ser>
        <c:ser>
          <c:idx val="1"/>
          <c:order val="1"/>
          <c:spPr>
            <a:solidFill>
              <a:schemeClr val="accent2">
                <a:lumMod val="60000"/>
                <a:lumOff val="40000"/>
              </a:schemeClr>
            </a:solidFill>
            <a:ln>
              <a:solidFill>
                <a:schemeClr val="tx1"/>
              </a:solidFill>
            </a:ln>
            <a:effectLst/>
          </c:spPr>
          <c:invertIfNegative val="0"/>
          <c:cat>
            <c:strRef>
              <c:f>'First Trial'!$C$51:$C$57</c:f>
              <c:strCache>
                <c:ptCount val="7"/>
                <c:pt idx="0">
                  <c:v>Bitter</c:v>
                </c:pt>
                <c:pt idx="1">
                  <c:v>Floral</c:v>
                </c:pt>
                <c:pt idx="2">
                  <c:v>Fruity</c:v>
                </c:pt>
                <c:pt idx="3">
                  <c:v>Off-flavor</c:v>
                </c:pt>
                <c:pt idx="4">
                  <c:v>Nutty</c:v>
                </c:pt>
                <c:pt idx="5">
                  <c:v>Sour</c:v>
                </c:pt>
                <c:pt idx="6">
                  <c:v>Sweet</c:v>
                </c:pt>
              </c:strCache>
            </c:strRef>
          </c:cat>
          <c:val>
            <c:numRef>
              <c:f>'First Trial'!$G$51:$G$57</c:f>
              <c:numCache>
                <c:formatCode>0.00</c:formatCode>
                <c:ptCount val="7"/>
                <c:pt idx="0">
                  <c:v>0.95899999999999996</c:v>
                </c:pt>
                <c:pt idx="1">
                  <c:v>0.9</c:v>
                </c:pt>
                <c:pt idx="2">
                  <c:v>0.89200000000000002</c:v>
                </c:pt>
                <c:pt idx="3">
                  <c:v>0.70799999999999996</c:v>
                </c:pt>
                <c:pt idx="4">
                  <c:v>0.88</c:v>
                </c:pt>
                <c:pt idx="5">
                  <c:v>0.81899999999999995</c:v>
                </c:pt>
                <c:pt idx="6">
                  <c:v>0.97299999999999998</c:v>
                </c:pt>
              </c:numCache>
            </c:numRef>
          </c:val>
          <c:extLst>
            <c:ext xmlns:c16="http://schemas.microsoft.com/office/drawing/2014/chart" uri="{C3380CC4-5D6E-409C-BE32-E72D297353CC}">
              <c16:uniqueId val="{00000001-E53E-4A67-8B8E-1E042C8916E8}"/>
            </c:ext>
          </c:extLst>
        </c:ser>
        <c:ser>
          <c:idx val="2"/>
          <c:order val="2"/>
          <c:spPr>
            <a:solidFill>
              <a:schemeClr val="accent6">
                <a:lumMod val="60000"/>
                <a:lumOff val="40000"/>
              </a:schemeClr>
            </a:solidFill>
            <a:ln>
              <a:solidFill>
                <a:schemeClr val="tx1"/>
              </a:solidFill>
            </a:ln>
            <a:effectLst/>
          </c:spPr>
          <c:invertIfNegative val="0"/>
          <c:cat>
            <c:strRef>
              <c:f>'First Trial'!$C$51:$C$57</c:f>
              <c:strCache>
                <c:ptCount val="7"/>
                <c:pt idx="0">
                  <c:v>Bitter</c:v>
                </c:pt>
                <c:pt idx="1">
                  <c:v>Floral</c:v>
                </c:pt>
                <c:pt idx="2">
                  <c:v>Fruity</c:v>
                </c:pt>
                <c:pt idx="3">
                  <c:v>Off-flavor</c:v>
                </c:pt>
                <c:pt idx="4">
                  <c:v>Nutty</c:v>
                </c:pt>
                <c:pt idx="5">
                  <c:v>Sour</c:v>
                </c:pt>
                <c:pt idx="6">
                  <c:v>Sweet</c:v>
                </c:pt>
              </c:strCache>
            </c:strRef>
          </c:cat>
          <c:val>
            <c:numRef>
              <c:f>'First Trial'!$H$51:$H$57</c:f>
              <c:numCache>
                <c:formatCode>0.00</c:formatCode>
                <c:ptCount val="7"/>
                <c:pt idx="0">
                  <c:v>0.998</c:v>
                </c:pt>
                <c:pt idx="1">
                  <c:v>0.997</c:v>
                </c:pt>
                <c:pt idx="2">
                  <c:v>0.995</c:v>
                </c:pt>
                <c:pt idx="3">
                  <c:v>0.94599999999999995</c:v>
                </c:pt>
                <c:pt idx="4">
                  <c:v>0.998</c:v>
                </c:pt>
                <c:pt idx="5">
                  <c:v>0.998</c:v>
                </c:pt>
                <c:pt idx="6">
                  <c:v>0.996</c:v>
                </c:pt>
              </c:numCache>
            </c:numRef>
          </c:val>
          <c:extLst>
            <c:ext xmlns:c16="http://schemas.microsoft.com/office/drawing/2014/chart" uri="{C3380CC4-5D6E-409C-BE32-E72D297353CC}">
              <c16:uniqueId val="{00000002-E53E-4A67-8B8E-1E042C8916E8}"/>
            </c:ext>
          </c:extLst>
        </c:ser>
        <c:dLbls>
          <c:showLegendKey val="0"/>
          <c:showVal val="0"/>
          <c:showCatName val="0"/>
          <c:showSerName val="0"/>
          <c:showPercent val="0"/>
          <c:showBubbleSize val="0"/>
        </c:dLbls>
        <c:gapWidth val="219"/>
        <c:overlap val="-27"/>
        <c:axId val="1702949872"/>
        <c:axId val="1970316576"/>
      </c:barChart>
      <c:catAx>
        <c:axId val="170294987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970316576"/>
        <c:crosses val="autoZero"/>
        <c:auto val="1"/>
        <c:lblAlgn val="ctr"/>
        <c:lblOffset val="100"/>
        <c:noMultiLvlLbl val="0"/>
      </c:catAx>
      <c:valAx>
        <c:axId val="1970316576"/>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702949872"/>
        <c:crosses val="autoZero"/>
        <c:crossBetween val="between"/>
        <c:majorUnit val="0.2"/>
      </c:valAx>
      <c:spPr>
        <a:noFill/>
        <a:ln>
          <a:solidFill>
            <a:schemeClr val="tx1"/>
          </a:solid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686938630158667"/>
          <c:y val="3.8207905377403928E-2"/>
          <c:w val="0.77005810831435018"/>
          <c:h val="0.8224558416684401"/>
        </c:manualLayout>
      </c:layout>
      <c:barChart>
        <c:barDir val="col"/>
        <c:grouping val="clustered"/>
        <c:varyColors val="0"/>
        <c:ser>
          <c:idx val="0"/>
          <c:order val="0"/>
          <c:spPr>
            <a:solidFill>
              <a:srgbClr val="8CE6F8"/>
            </a:solidFill>
            <a:ln>
              <a:solidFill>
                <a:schemeClr val="tx1"/>
              </a:solidFill>
            </a:ln>
            <a:effectLst/>
          </c:spPr>
          <c:invertIfNegative val="0"/>
          <c:cat>
            <c:strRef>
              <c:f>'First Trial'!$C$9:$C$15</c:f>
              <c:strCache>
                <c:ptCount val="7"/>
                <c:pt idx="0">
                  <c:v>Bitter</c:v>
                </c:pt>
                <c:pt idx="1">
                  <c:v>Floral</c:v>
                </c:pt>
                <c:pt idx="2">
                  <c:v>Fruity</c:v>
                </c:pt>
                <c:pt idx="3">
                  <c:v>Off-flavor</c:v>
                </c:pt>
                <c:pt idx="4">
                  <c:v>Nutty</c:v>
                </c:pt>
                <c:pt idx="5">
                  <c:v>Sour</c:v>
                </c:pt>
                <c:pt idx="6">
                  <c:v>Sweet</c:v>
                </c:pt>
              </c:strCache>
            </c:strRef>
          </c:cat>
          <c:val>
            <c:numRef>
              <c:f>'First Trial'!$G$9:$G$15</c:f>
              <c:numCache>
                <c:formatCode>0.00</c:formatCode>
                <c:ptCount val="7"/>
                <c:pt idx="0">
                  <c:v>0.97299999999999998</c:v>
                </c:pt>
                <c:pt idx="1">
                  <c:v>0.94299999999999995</c:v>
                </c:pt>
                <c:pt idx="2">
                  <c:v>0.94199999999999995</c:v>
                </c:pt>
                <c:pt idx="3">
                  <c:v>0.93400000000000005</c:v>
                </c:pt>
                <c:pt idx="4">
                  <c:v>0.56000000000000005</c:v>
                </c:pt>
                <c:pt idx="5">
                  <c:v>0.89700000000000002</c:v>
                </c:pt>
                <c:pt idx="6">
                  <c:v>0.98299999999999998</c:v>
                </c:pt>
              </c:numCache>
            </c:numRef>
          </c:val>
          <c:extLst>
            <c:ext xmlns:c16="http://schemas.microsoft.com/office/drawing/2014/chart" uri="{C3380CC4-5D6E-409C-BE32-E72D297353CC}">
              <c16:uniqueId val="{00000000-7DC3-461F-B69E-DB43EF274333}"/>
            </c:ext>
          </c:extLst>
        </c:ser>
        <c:ser>
          <c:idx val="1"/>
          <c:order val="1"/>
          <c:spPr>
            <a:solidFill>
              <a:schemeClr val="accent2">
                <a:lumMod val="60000"/>
                <a:lumOff val="40000"/>
              </a:schemeClr>
            </a:solidFill>
            <a:ln>
              <a:solidFill>
                <a:schemeClr val="tx1"/>
              </a:solidFill>
            </a:ln>
            <a:effectLst/>
          </c:spPr>
          <c:invertIfNegative val="0"/>
          <c:cat>
            <c:strRef>
              <c:f>'First Trial'!$C$9:$C$15</c:f>
              <c:strCache>
                <c:ptCount val="7"/>
                <c:pt idx="0">
                  <c:v>Bitter</c:v>
                </c:pt>
                <c:pt idx="1">
                  <c:v>Floral</c:v>
                </c:pt>
                <c:pt idx="2">
                  <c:v>Fruity</c:v>
                </c:pt>
                <c:pt idx="3">
                  <c:v>Off-flavor</c:v>
                </c:pt>
                <c:pt idx="4">
                  <c:v>Nutty</c:v>
                </c:pt>
                <c:pt idx="5">
                  <c:v>Sour</c:v>
                </c:pt>
                <c:pt idx="6">
                  <c:v>Sweet</c:v>
                </c:pt>
              </c:strCache>
            </c:strRef>
          </c:cat>
          <c:val>
            <c:numRef>
              <c:f>'First Trial'!$H$9:$H$15</c:f>
              <c:numCache>
                <c:formatCode>0.00</c:formatCode>
                <c:ptCount val="7"/>
                <c:pt idx="0">
                  <c:v>0.998</c:v>
                </c:pt>
                <c:pt idx="1">
                  <c:v>0.997</c:v>
                </c:pt>
                <c:pt idx="2">
                  <c:v>0.997</c:v>
                </c:pt>
                <c:pt idx="3">
                  <c:v>0.996</c:v>
                </c:pt>
                <c:pt idx="4">
                  <c:v>0.97799999999999998</c:v>
                </c:pt>
                <c:pt idx="5">
                  <c:v>0.999</c:v>
                </c:pt>
                <c:pt idx="6">
                  <c:v>0.995</c:v>
                </c:pt>
              </c:numCache>
            </c:numRef>
          </c:val>
          <c:extLst>
            <c:ext xmlns:c16="http://schemas.microsoft.com/office/drawing/2014/chart" uri="{C3380CC4-5D6E-409C-BE32-E72D297353CC}">
              <c16:uniqueId val="{00000001-7DC3-461F-B69E-DB43EF274333}"/>
            </c:ext>
          </c:extLst>
        </c:ser>
        <c:ser>
          <c:idx val="2"/>
          <c:order val="2"/>
          <c:spPr>
            <a:solidFill>
              <a:schemeClr val="accent6">
                <a:lumMod val="60000"/>
                <a:lumOff val="40000"/>
              </a:schemeClr>
            </a:solidFill>
            <a:ln>
              <a:solidFill>
                <a:schemeClr val="tx1"/>
              </a:solidFill>
            </a:ln>
            <a:effectLst/>
          </c:spPr>
          <c:invertIfNegative val="0"/>
          <c:cat>
            <c:strRef>
              <c:f>'First Trial'!$C$9:$C$15</c:f>
              <c:strCache>
                <c:ptCount val="7"/>
                <c:pt idx="0">
                  <c:v>Bitter</c:v>
                </c:pt>
                <c:pt idx="1">
                  <c:v>Floral</c:v>
                </c:pt>
                <c:pt idx="2">
                  <c:v>Fruity</c:v>
                </c:pt>
                <c:pt idx="3">
                  <c:v>Off-flavor</c:v>
                </c:pt>
                <c:pt idx="4">
                  <c:v>Nutty</c:v>
                </c:pt>
                <c:pt idx="5">
                  <c:v>Sour</c:v>
                </c:pt>
                <c:pt idx="6">
                  <c:v>Sweet</c:v>
                </c:pt>
              </c:strCache>
            </c:strRef>
          </c:cat>
          <c:val>
            <c:numRef>
              <c:f>'First Trial'!$I$9:$I$15</c:f>
              <c:numCache>
                <c:formatCode>0.00</c:formatCode>
                <c:ptCount val="7"/>
                <c:pt idx="0">
                  <c:v>0.997</c:v>
                </c:pt>
                <c:pt idx="1">
                  <c:v>0.999</c:v>
                </c:pt>
                <c:pt idx="2">
                  <c:v>0.999</c:v>
                </c:pt>
                <c:pt idx="3">
                  <c:v>0.998</c:v>
                </c:pt>
                <c:pt idx="4">
                  <c:v>0.96099999999999997</c:v>
                </c:pt>
                <c:pt idx="5">
                  <c:v>0.998</c:v>
                </c:pt>
                <c:pt idx="6">
                  <c:v>0.999</c:v>
                </c:pt>
              </c:numCache>
            </c:numRef>
          </c:val>
          <c:extLst>
            <c:ext xmlns:c16="http://schemas.microsoft.com/office/drawing/2014/chart" uri="{C3380CC4-5D6E-409C-BE32-E72D297353CC}">
              <c16:uniqueId val="{00000002-7DC3-461F-B69E-DB43EF274333}"/>
            </c:ext>
          </c:extLst>
        </c:ser>
        <c:dLbls>
          <c:showLegendKey val="0"/>
          <c:showVal val="0"/>
          <c:showCatName val="0"/>
          <c:showSerName val="0"/>
          <c:showPercent val="0"/>
          <c:showBubbleSize val="0"/>
        </c:dLbls>
        <c:gapWidth val="219"/>
        <c:overlap val="-27"/>
        <c:axId val="1702918192"/>
        <c:axId val="1956666656"/>
      </c:barChart>
      <c:catAx>
        <c:axId val="170291819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956666656"/>
        <c:crosses val="autoZero"/>
        <c:auto val="1"/>
        <c:lblAlgn val="ctr"/>
        <c:lblOffset val="100"/>
        <c:noMultiLvlLbl val="0"/>
      </c:catAx>
      <c:valAx>
        <c:axId val="1956666656"/>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8.3276522252900189E-3"/>
              <c:y val="0.17033545771216724"/>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702918192"/>
        <c:crosses val="autoZero"/>
        <c:crossBetween val="between"/>
        <c:majorUnit val="0.2"/>
      </c:valAx>
      <c:spPr>
        <a:noFill/>
        <a:ln>
          <a:solidFill>
            <a:schemeClr val="tx1"/>
          </a:solid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8CE6F8"/>
            </a:solidFill>
            <a:ln>
              <a:solidFill>
                <a:schemeClr val="tx1"/>
              </a:solidFill>
            </a:ln>
            <a:effectLst/>
          </c:spPr>
          <c:invertIfNegative val="0"/>
          <c:cat>
            <c:strRef>
              <c:f>'First Trial'!$C$44:$C$50</c:f>
              <c:strCache>
                <c:ptCount val="7"/>
                <c:pt idx="0">
                  <c:v>Bitter</c:v>
                </c:pt>
                <c:pt idx="1">
                  <c:v>Floral</c:v>
                </c:pt>
                <c:pt idx="2">
                  <c:v>Fruity</c:v>
                </c:pt>
                <c:pt idx="3">
                  <c:v>Off-flavor</c:v>
                </c:pt>
                <c:pt idx="4">
                  <c:v>Nutty</c:v>
                </c:pt>
                <c:pt idx="5">
                  <c:v>Sour</c:v>
                </c:pt>
                <c:pt idx="6">
                  <c:v>Sweet</c:v>
                </c:pt>
              </c:strCache>
            </c:strRef>
          </c:cat>
          <c:val>
            <c:numRef>
              <c:f>'First Trial'!$F$44:$F$50</c:f>
              <c:numCache>
                <c:formatCode>0.00</c:formatCode>
                <c:ptCount val="7"/>
                <c:pt idx="0">
                  <c:v>0.93100000000000005</c:v>
                </c:pt>
                <c:pt idx="1">
                  <c:v>0.88600000000000001</c:v>
                </c:pt>
                <c:pt idx="2">
                  <c:v>0.86799999999999999</c:v>
                </c:pt>
                <c:pt idx="3">
                  <c:v>0.877</c:v>
                </c:pt>
                <c:pt idx="4">
                  <c:v>0.85599999999999998</c:v>
                </c:pt>
                <c:pt idx="5">
                  <c:v>0.81599999999999995</c:v>
                </c:pt>
                <c:pt idx="6">
                  <c:v>0.94499999999999995</c:v>
                </c:pt>
              </c:numCache>
            </c:numRef>
          </c:val>
          <c:extLst>
            <c:ext xmlns:c16="http://schemas.microsoft.com/office/drawing/2014/chart" uri="{C3380CC4-5D6E-409C-BE32-E72D297353CC}">
              <c16:uniqueId val="{00000000-C9F5-4207-85EA-6A366F101202}"/>
            </c:ext>
          </c:extLst>
        </c:ser>
        <c:ser>
          <c:idx val="1"/>
          <c:order val="1"/>
          <c:spPr>
            <a:solidFill>
              <a:schemeClr val="accent2">
                <a:lumMod val="60000"/>
                <a:lumOff val="40000"/>
              </a:schemeClr>
            </a:solidFill>
            <a:ln>
              <a:solidFill>
                <a:schemeClr val="tx1"/>
              </a:solidFill>
            </a:ln>
            <a:effectLst/>
          </c:spPr>
          <c:invertIfNegative val="0"/>
          <c:cat>
            <c:strRef>
              <c:f>'First Trial'!$C$44:$C$50</c:f>
              <c:strCache>
                <c:ptCount val="7"/>
                <c:pt idx="0">
                  <c:v>Bitter</c:v>
                </c:pt>
                <c:pt idx="1">
                  <c:v>Floral</c:v>
                </c:pt>
                <c:pt idx="2">
                  <c:v>Fruity</c:v>
                </c:pt>
                <c:pt idx="3">
                  <c:v>Off-flavor</c:v>
                </c:pt>
                <c:pt idx="4">
                  <c:v>Nutty</c:v>
                </c:pt>
                <c:pt idx="5">
                  <c:v>Sour</c:v>
                </c:pt>
                <c:pt idx="6">
                  <c:v>Sweet</c:v>
                </c:pt>
              </c:strCache>
            </c:strRef>
          </c:cat>
          <c:val>
            <c:numRef>
              <c:f>'First Trial'!$G$44:$G$50</c:f>
              <c:numCache>
                <c:formatCode>0.00</c:formatCode>
                <c:ptCount val="7"/>
                <c:pt idx="0">
                  <c:v>0.96099999999999997</c:v>
                </c:pt>
                <c:pt idx="1">
                  <c:v>0.92400000000000004</c:v>
                </c:pt>
                <c:pt idx="2">
                  <c:v>0.92400000000000004</c:v>
                </c:pt>
                <c:pt idx="3">
                  <c:v>0.92100000000000004</c:v>
                </c:pt>
                <c:pt idx="4">
                  <c:v>0.88500000000000001</c:v>
                </c:pt>
                <c:pt idx="5">
                  <c:v>0.80100000000000005</c:v>
                </c:pt>
                <c:pt idx="6">
                  <c:v>0.97699999999999998</c:v>
                </c:pt>
              </c:numCache>
            </c:numRef>
          </c:val>
          <c:extLst>
            <c:ext xmlns:c16="http://schemas.microsoft.com/office/drawing/2014/chart" uri="{C3380CC4-5D6E-409C-BE32-E72D297353CC}">
              <c16:uniqueId val="{00000001-C9F5-4207-85EA-6A366F101202}"/>
            </c:ext>
          </c:extLst>
        </c:ser>
        <c:ser>
          <c:idx val="2"/>
          <c:order val="2"/>
          <c:spPr>
            <a:solidFill>
              <a:schemeClr val="accent6">
                <a:lumMod val="60000"/>
                <a:lumOff val="40000"/>
              </a:schemeClr>
            </a:solidFill>
            <a:ln>
              <a:solidFill>
                <a:schemeClr val="tx1"/>
              </a:solidFill>
            </a:ln>
            <a:effectLst/>
          </c:spPr>
          <c:invertIfNegative val="0"/>
          <c:cat>
            <c:strRef>
              <c:f>'First Trial'!$C$44:$C$50</c:f>
              <c:strCache>
                <c:ptCount val="7"/>
                <c:pt idx="0">
                  <c:v>Bitter</c:v>
                </c:pt>
                <c:pt idx="1">
                  <c:v>Floral</c:v>
                </c:pt>
                <c:pt idx="2">
                  <c:v>Fruity</c:v>
                </c:pt>
                <c:pt idx="3">
                  <c:v>Off-flavor</c:v>
                </c:pt>
                <c:pt idx="4">
                  <c:v>Nutty</c:v>
                </c:pt>
                <c:pt idx="5">
                  <c:v>Sour</c:v>
                </c:pt>
                <c:pt idx="6">
                  <c:v>Sweet</c:v>
                </c:pt>
              </c:strCache>
            </c:strRef>
          </c:cat>
          <c:val>
            <c:numRef>
              <c:f>'First Trial'!$H$44:$H$50</c:f>
              <c:numCache>
                <c:formatCode>0.00</c:formatCode>
                <c:ptCount val="7"/>
                <c:pt idx="0">
                  <c:v>0.998</c:v>
                </c:pt>
                <c:pt idx="1">
                  <c:v>0.99199999999999999</c:v>
                </c:pt>
                <c:pt idx="2">
                  <c:v>0.99</c:v>
                </c:pt>
                <c:pt idx="3">
                  <c:v>0.99</c:v>
                </c:pt>
                <c:pt idx="4">
                  <c:v>0.998</c:v>
                </c:pt>
                <c:pt idx="5">
                  <c:v>0.999</c:v>
                </c:pt>
                <c:pt idx="6">
                  <c:v>0.99299999999999999</c:v>
                </c:pt>
              </c:numCache>
            </c:numRef>
          </c:val>
          <c:extLst>
            <c:ext xmlns:c16="http://schemas.microsoft.com/office/drawing/2014/chart" uri="{C3380CC4-5D6E-409C-BE32-E72D297353CC}">
              <c16:uniqueId val="{00000002-C9F5-4207-85EA-6A366F101202}"/>
            </c:ext>
          </c:extLst>
        </c:ser>
        <c:dLbls>
          <c:showLegendKey val="0"/>
          <c:showVal val="0"/>
          <c:showCatName val="0"/>
          <c:showSerName val="0"/>
          <c:showPercent val="0"/>
          <c:showBubbleSize val="0"/>
        </c:dLbls>
        <c:gapWidth val="219"/>
        <c:overlap val="-27"/>
        <c:axId val="1702963792"/>
        <c:axId val="1956686992"/>
      </c:barChart>
      <c:catAx>
        <c:axId val="170296379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956686992"/>
        <c:crosses val="autoZero"/>
        <c:auto val="1"/>
        <c:lblAlgn val="ctr"/>
        <c:lblOffset val="100"/>
        <c:noMultiLvlLbl val="0"/>
      </c:catAx>
      <c:valAx>
        <c:axId val="1956686992"/>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702963792"/>
        <c:crosses val="autoZero"/>
        <c:crossBetween val="between"/>
        <c:majorUnit val="0.2"/>
      </c:valAx>
      <c:spPr>
        <a:noFill/>
        <a:ln>
          <a:solidFill>
            <a:schemeClr val="tx1"/>
          </a:solid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'First Trial'!$G$1</c:f>
              <c:strCache>
                <c:ptCount val="1"/>
                <c:pt idx="0">
                  <c:v>Recall Train</c:v>
                </c:pt>
              </c:strCache>
            </c:strRef>
          </c:tx>
          <c:spPr>
            <a:solidFill>
              <a:srgbClr val="8CE6F8"/>
            </a:solidFill>
            <a:ln>
              <a:solidFill>
                <a:schemeClr val="tx1"/>
              </a:solidFill>
            </a:ln>
            <a:effectLst/>
          </c:spPr>
          <c:invertIfNegative val="0"/>
          <c:cat>
            <c:strRef>
              <c:f>'First Trial'!$C$2:$C$8</c:f>
              <c:strCache>
                <c:ptCount val="7"/>
                <c:pt idx="0">
                  <c:v>Bitter</c:v>
                </c:pt>
                <c:pt idx="1">
                  <c:v>Floral</c:v>
                </c:pt>
                <c:pt idx="2">
                  <c:v>Fruity</c:v>
                </c:pt>
                <c:pt idx="3">
                  <c:v>Off-flavor</c:v>
                </c:pt>
                <c:pt idx="4">
                  <c:v>Nutty</c:v>
                </c:pt>
                <c:pt idx="5">
                  <c:v>Sour</c:v>
                </c:pt>
                <c:pt idx="6">
                  <c:v>Sweet</c:v>
                </c:pt>
              </c:strCache>
            </c:strRef>
          </c:cat>
          <c:val>
            <c:numRef>
              <c:f>'First Trial'!$G$2:$G$8</c:f>
              <c:numCache>
                <c:formatCode>0.00</c:formatCode>
                <c:ptCount val="7"/>
                <c:pt idx="0">
                  <c:v>0.97699999999999998</c:v>
                </c:pt>
                <c:pt idx="1">
                  <c:v>0.95299999999999996</c:v>
                </c:pt>
                <c:pt idx="2">
                  <c:v>0.94699999999999995</c:v>
                </c:pt>
                <c:pt idx="3">
                  <c:v>0.93799999999999994</c:v>
                </c:pt>
                <c:pt idx="4">
                  <c:v>0.91800000000000004</c:v>
                </c:pt>
                <c:pt idx="5">
                  <c:v>0.86899999999999999</c:v>
                </c:pt>
                <c:pt idx="6">
                  <c:v>0.98099999999999998</c:v>
                </c:pt>
              </c:numCache>
            </c:numRef>
          </c:val>
          <c:extLst>
            <c:ext xmlns:c16="http://schemas.microsoft.com/office/drawing/2014/chart" uri="{C3380CC4-5D6E-409C-BE32-E72D297353CC}">
              <c16:uniqueId val="{00000000-7D00-444D-82C6-C7275BD46614}"/>
            </c:ext>
          </c:extLst>
        </c:ser>
        <c:ser>
          <c:idx val="1"/>
          <c:order val="1"/>
          <c:tx>
            <c:strRef>
              <c:f>'First Trial'!$H$1</c:f>
              <c:strCache>
                <c:ptCount val="1"/>
                <c:pt idx="0">
                  <c:v>Specificity Train</c:v>
                </c:pt>
              </c:strCache>
            </c:strRef>
          </c:tx>
          <c:spPr>
            <a:solidFill>
              <a:schemeClr val="accent2">
                <a:lumMod val="60000"/>
                <a:lumOff val="40000"/>
              </a:schemeClr>
            </a:solidFill>
            <a:ln>
              <a:solidFill>
                <a:schemeClr val="tx1"/>
              </a:solidFill>
            </a:ln>
            <a:effectLst/>
          </c:spPr>
          <c:invertIfNegative val="0"/>
          <c:cat>
            <c:strRef>
              <c:f>'First Trial'!$C$2:$C$8</c:f>
              <c:strCache>
                <c:ptCount val="7"/>
                <c:pt idx="0">
                  <c:v>Bitter</c:v>
                </c:pt>
                <c:pt idx="1">
                  <c:v>Floral</c:v>
                </c:pt>
                <c:pt idx="2">
                  <c:v>Fruity</c:v>
                </c:pt>
                <c:pt idx="3">
                  <c:v>Off-flavor</c:v>
                </c:pt>
                <c:pt idx="4">
                  <c:v>Nutty</c:v>
                </c:pt>
                <c:pt idx="5">
                  <c:v>Sour</c:v>
                </c:pt>
                <c:pt idx="6">
                  <c:v>Sweet</c:v>
                </c:pt>
              </c:strCache>
            </c:strRef>
          </c:cat>
          <c:val>
            <c:numRef>
              <c:f>'First Trial'!$H$2:$H$8</c:f>
              <c:numCache>
                <c:formatCode>0.00</c:formatCode>
                <c:ptCount val="7"/>
                <c:pt idx="0">
                  <c:v>0.998</c:v>
                </c:pt>
                <c:pt idx="1">
                  <c:v>0.995</c:v>
                </c:pt>
                <c:pt idx="2">
                  <c:v>0.995</c:v>
                </c:pt>
                <c:pt idx="3">
                  <c:v>0.995</c:v>
                </c:pt>
                <c:pt idx="4">
                  <c:v>0.997</c:v>
                </c:pt>
                <c:pt idx="5">
                  <c:v>0.999</c:v>
                </c:pt>
                <c:pt idx="6">
                  <c:v>0.99399999999999999</c:v>
                </c:pt>
              </c:numCache>
            </c:numRef>
          </c:val>
          <c:extLst>
            <c:ext xmlns:c16="http://schemas.microsoft.com/office/drawing/2014/chart" uri="{C3380CC4-5D6E-409C-BE32-E72D297353CC}">
              <c16:uniqueId val="{00000001-7D00-444D-82C6-C7275BD46614}"/>
            </c:ext>
          </c:extLst>
        </c:ser>
        <c:ser>
          <c:idx val="2"/>
          <c:order val="2"/>
          <c:tx>
            <c:strRef>
              <c:f>'First Trial'!$I$1</c:f>
              <c:strCache>
                <c:ptCount val="1"/>
                <c:pt idx="0">
                  <c:v>Roc score Train</c:v>
                </c:pt>
              </c:strCache>
            </c:strRef>
          </c:tx>
          <c:spPr>
            <a:solidFill>
              <a:schemeClr val="accent6">
                <a:lumMod val="60000"/>
                <a:lumOff val="40000"/>
              </a:schemeClr>
            </a:solidFill>
            <a:ln>
              <a:solidFill>
                <a:schemeClr val="tx1"/>
              </a:solidFill>
            </a:ln>
            <a:effectLst/>
          </c:spPr>
          <c:invertIfNegative val="0"/>
          <c:cat>
            <c:strRef>
              <c:f>'First Trial'!$C$2:$C$8</c:f>
              <c:strCache>
                <c:ptCount val="7"/>
                <c:pt idx="0">
                  <c:v>Bitter</c:v>
                </c:pt>
                <c:pt idx="1">
                  <c:v>Floral</c:v>
                </c:pt>
                <c:pt idx="2">
                  <c:v>Fruity</c:v>
                </c:pt>
                <c:pt idx="3">
                  <c:v>Off-flavor</c:v>
                </c:pt>
                <c:pt idx="4">
                  <c:v>Nutty</c:v>
                </c:pt>
                <c:pt idx="5">
                  <c:v>Sour</c:v>
                </c:pt>
                <c:pt idx="6">
                  <c:v>Sweet</c:v>
                </c:pt>
              </c:strCache>
            </c:strRef>
          </c:cat>
          <c:val>
            <c:numRef>
              <c:f>'First Trial'!$I$2:$I$8</c:f>
              <c:numCache>
                <c:formatCode>0.00</c:formatCode>
                <c:ptCount val="7"/>
                <c:pt idx="0">
                  <c:v>0.999</c:v>
                </c:pt>
                <c:pt idx="1">
                  <c:v>0.999</c:v>
                </c:pt>
                <c:pt idx="2">
                  <c:v>0.999</c:v>
                </c:pt>
                <c:pt idx="3">
                  <c:v>0.998</c:v>
                </c:pt>
                <c:pt idx="4">
                  <c:v>0.998</c:v>
                </c:pt>
                <c:pt idx="5">
                  <c:v>0.999</c:v>
                </c:pt>
                <c:pt idx="6">
                  <c:v>0.999</c:v>
                </c:pt>
              </c:numCache>
            </c:numRef>
          </c:val>
          <c:extLst>
            <c:ext xmlns:c16="http://schemas.microsoft.com/office/drawing/2014/chart" uri="{C3380CC4-5D6E-409C-BE32-E72D297353CC}">
              <c16:uniqueId val="{00000002-7D00-444D-82C6-C7275BD46614}"/>
            </c:ext>
          </c:extLst>
        </c:ser>
        <c:dLbls>
          <c:showLegendKey val="0"/>
          <c:showVal val="0"/>
          <c:showCatName val="0"/>
          <c:showSerName val="0"/>
          <c:showPercent val="0"/>
          <c:showBubbleSize val="0"/>
        </c:dLbls>
        <c:gapWidth val="219"/>
        <c:overlap val="-27"/>
        <c:axId val="1702930672"/>
        <c:axId val="1808817648"/>
      </c:barChart>
      <c:catAx>
        <c:axId val="170293067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808817648"/>
        <c:crosses val="autoZero"/>
        <c:auto val="1"/>
        <c:lblAlgn val="ctr"/>
        <c:lblOffset val="100"/>
        <c:noMultiLvlLbl val="0"/>
      </c:catAx>
      <c:valAx>
        <c:axId val="1808817648"/>
        <c:scaling>
          <c:orientation val="minMax"/>
          <c:max val="1"/>
          <c:min val="0"/>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7.6662480572635963E-3"/>
              <c:y val="0.16477705806795653"/>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702930672"/>
        <c:crosses val="autoZero"/>
        <c:crossBetween val="between"/>
        <c:majorUnit val="0.2"/>
      </c:valAx>
      <c:spPr>
        <a:noFill/>
        <a:ln>
          <a:solidFill>
            <a:schemeClr val="tx1"/>
          </a:solid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Trial'!$C$58:$C$64</c:f>
              <c:strCache>
                <c:ptCount val="7"/>
                <c:pt idx="0">
                  <c:v>Bitter</c:v>
                </c:pt>
                <c:pt idx="1">
                  <c:v>Floral</c:v>
                </c:pt>
                <c:pt idx="2">
                  <c:v>Fruity</c:v>
                </c:pt>
                <c:pt idx="3">
                  <c:v>Off-flavor</c:v>
                </c:pt>
                <c:pt idx="4">
                  <c:v>Nutty</c:v>
                </c:pt>
                <c:pt idx="5">
                  <c:v>Sour</c:v>
                </c:pt>
                <c:pt idx="6">
                  <c:v>Sweet</c:v>
                </c:pt>
              </c:strCache>
            </c:strRef>
          </c:cat>
          <c:val>
            <c:numRef>
              <c:f>'First Trial'!$D$58:$D$64</c:f>
              <c:numCache>
                <c:formatCode>0.00</c:formatCode>
                <c:ptCount val="7"/>
                <c:pt idx="0">
                  <c:v>0.81499999999999995</c:v>
                </c:pt>
                <c:pt idx="1">
                  <c:v>0.86899999999999999</c:v>
                </c:pt>
                <c:pt idx="2">
                  <c:v>0.71</c:v>
                </c:pt>
                <c:pt idx="3">
                  <c:v>0.81699999999999995</c:v>
                </c:pt>
                <c:pt idx="4">
                  <c:v>0.79200000000000004</c:v>
                </c:pt>
                <c:pt idx="5">
                  <c:v>0.49299999999999999</c:v>
                </c:pt>
                <c:pt idx="6">
                  <c:v>0.85199999999999998</c:v>
                </c:pt>
              </c:numCache>
            </c:numRef>
          </c:val>
          <c:extLst>
            <c:ext xmlns:c16="http://schemas.microsoft.com/office/drawing/2014/chart" uri="{C3380CC4-5D6E-409C-BE32-E72D297353CC}">
              <c16:uniqueId val="{00000000-1090-4D4A-9B15-85E6F5B13705}"/>
            </c:ext>
          </c:extLst>
        </c:ser>
        <c:ser>
          <c:idx val="1"/>
          <c:order val="1"/>
          <c:spPr>
            <a:solidFill>
              <a:schemeClr val="accent2">
                <a:lumMod val="60000"/>
                <a:lumOff val="40000"/>
              </a:schemeClr>
            </a:solidFill>
            <a:ln>
              <a:solidFill>
                <a:schemeClr val="tx1"/>
              </a:solidFill>
            </a:ln>
            <a:effectLst/>
          </c:spPr>
          <c:invertIfNegative val="0"/>
          <c:cat>
            <c:strRef>
              <c:f>'First Trial'!$C$58:$C$64</c:f>
              <c:strCache>
                <c:ptCount val="7"/>
                <c:pt idx="0">
                  <c:v>Bitter</c:v>
                </c:pt>
                <c:pt idx="1">
                  <c:v>Floral</c:v>
                </c:pt>
                <c:pt idx="2">
                  <c:v>Fruity</c:v>
                </c:pt>
                <c:pt idx="3">
                  <c:v>Off-flavor</c:v>
                </c:pt>
                <c:pt idx="4">
                  <c:v>Nutty</c:v>
                </c:pt>
                <c:pt idx="5">
                  <c:v>Sour</c:v>
                </c:pt>
                <c:pt idx="6">
                  <c:v>Sweet</c:v>
                </c:pt>
              </c:strCache>
            </c:strRef>
          </c:cat>
          <c:val>
            <c:numRef>
              <c:f>'First Trial'!$E$58:$E$64</c:f>
              <c:numCache>
                <c:formatCode>0.00</c:formatCode>
                <c:ptCount val="7"/>
                <c:pt idx="0">
                  <c:v>0.878</c:v>
                </c:pt>
                <c:pt idx="1">
                  <c:v>0.69199999999999995</c:v>
                </c:pt>
                <c:pt idx="2">
                  <c:v>0.82799999999999996</c:v>
                </c:pt>
                <c:pt idx="3">
                  <c:v>0.73</c:v>
                </c:pt>
                <c:pt idx="4">
                  <c:v>0.71799999999999997</c:v>
                </c:pt>
                <c:pt idx="5">
                  <c:v>0.90500000000000003</c:v>
                </c:pt>
                <c:pt idx="6">
                  <c:v>0.94199999999999995</c:v>
                </c:pt>
              </c:numCache>
            </c:numRef>
          </c:val>
          <c:extLst>
            <c:ext xmlns:c16="http://schemas.microsoft.com/office/drawing/2014/chart" uri="{C3380CC4-5D6E-409C-BE32-E72D297353CC}">
              <c16:uniqueId val="{00000001-1090-4D4A-9B15-85E6F5B13705}"/>
            </c:ext>
          </c:extLst>
        </c:ser>
        <c:ser>
          <c:idx val="2"/>
          <c:order val="2"/>
          <c:spPr>
            <a:solidFill>
              <a:schemeClr val="accent6">
                <a:lumMod val="60000"/>
                <a:lumOff val="40000"/>
              </a:schemeClr>
            </a:solidFill>
            <a:ln>
              <a:solidFill>
                <a:schemeClr val="tx1"/>
              </a:solidFill>
            </a:ln>
            <a:effectLst/>
          </c:spPr>
          <c:invertIfNegative val="0"/>
          <c:cat>
            <c:strRef>
              <c:f>'First Trial'!$C$58:$C$64</c:f>
              <c:strCache>
                <c:ptCount val="7"/>
                <c:pt idx="0">
                  <c:v>Bitter</c:v>
                </c:pt>
                <c:pt idx="1">
                  <c:v>Floral</c:v>
                </c:pt>
                <c:pt idx="2">
                  <c:v>Fruity</c:v>
                </c:pt>
                <c:pt idx="3">
                  <c:v>Off-flavor</c:v>
                </c:pt>
                <c:pt idx="4">
                  <c:v>Nutty</c:v>
                </c:pt>
                <c:pt idx="5">
                  <c:v>Sour</c:v>
                </c:pt>
                <c:pt idx="6">
                  <c:v>Sweet</c:v>
                </c:pt>
              </c:strCache>
            </c:strRef>
          </c:cat>
          <c:val>
            <c:numRef>
              <c:f>'First Trial'!$F$58:$F$64</c:f>
              <c:numCache>
                <c:formatCode>0.00</c:formatCode>
                <c:ptCount val="7"/>
                <c:pt idx="0">
                  <c:v>0.92300000000000004</c:v>
                </c:pt>
                <c:pt idx="1">
                  <c:v>0.85</c:v>
                </c:pt>
                <c:pt idx="2">
                  <c:v>0.875</c:v>
                </c:pt>
                <c:pt idx="3">
                  <c:v>0.86399999999999999</c:v>
                </c:pt>
                <c:pt idx="4">
                  <c:v>0.84399999999999997</c:v>
                </c:pt>
                <c:pt idx="5">
                  <c:v>0.86099999999999999</c:v>
                </c:pt>
                <c:pt idx="6">
                  <c:v>0.94599999999999995</c:v>
                </c:pt>
              </c:numCache>
            </c:numRef>
          </c:val>
          <c:extLst>
            <c:ext xmlns:c16="http://schemas.microsoft.com/office/drawing/2014/chart" uri="{C3380CC4-5D6E-409C-BE32-E72D297353CC}">
              <c16:uniqueId val="{00000002-1090-4D4A-9B15-85E6F5B13705}"/>
            </c:ext>
          </c:extLst>
        </c:ser>
        <c:dLbls>
          <c:showLegendKey val="0"/>
          <c:showVal val="0"/>
          <c:showCatName val="0"/>
          <c:showSerName val="0"/>
          <c:showPercent val="0"/>
          <c:showBubbleSize val="0"/>
        </c:dLbls>
        <c:gapWidth val="219"/>
        <c:overlap val="-27"/>
        <c:axId val="1271518223"/>
        <c:axId val="1264761743"/>
      </c:barChart>
      <c:catAx>
        <c:axId val="1271518223"/>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264761743"/>
        <c:crosses val="autoZero"/>
        <c:auto val="1"/>
        <c:lblAlgn val="ctr"/>
        <c:lblOffset val="100"/>
        <c:noMultiLvlLbl val="0"/>
      </c:catAx>
      <c:valAx>
        <c:axId val="1264761743"/>
        <c:scaling>
          <c:orientation val="minMax"/>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1.9781510498452942E-3"/>
              <c:y val="0.24136009040536599"/>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71518223"/>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Trial'!$C$65:$C$71</c:f>
              <c:strCache>
                <c:ptCount val="7"/>
                <c:pt idx="0">
                  <c:v>Bitter</c:v>
                </c:pt>
                <c:pt idx="1">
                  <c:v>Floral</c:v>
                </c:pt>
                <c:pt idx="2">
                  <c:v>Fruity</c:v>
                </c:pt>
                <c:pt idx="3">
                  <c:v>Off-flavor</c:v>
                </c:pt>
                <c:pt idx="4">
                  <c:v>Nutty</c:v>
                </c:pt>
                <c:pt idx="5">
                  <c:v>Sour</c:v>
                </c:pt>
                <c:pt idx="6">
                  <c:v>Sweet</c:v>
                </c:pt>
              </c:strCache>
            </c:strRef>
          </c:cat>
          <c:val>
            <c:numRef>
              <c:f>'First Trial'!$D$65:$D$71</c:f>
              <c:numCache>
                <c:formatCode>0.00</c:formatCode>
                <c:ptCount val="7"/>
                <c:pt idx="0">
                  <c:v>0.88800000000000001</c:v>
                </c:pt>
                <c:pt idx="1">
                  <c:v>0.90500000000000003</c:v>
                </c:pt>
                <c:pt idx="2">
                  <c:v>0.89400000000000002</c:v>
                </c:pt>
                <c:pt idx="3">
                  <c:v>0.91300000000000003</c:v>
                </c:pt>
                <c:pt idx="4">
                  <c:v>0.877</c:v>
                </c:pt>
                <c:pt idx="5">
                  <c:v>0.70699999999999996</c:v>
                </c:pt>
                <c:pt idx="6">
                  <c:v>0.873</c:v>
                </c:pt>
              </c:numCache>
            </c:numRef>
          </c:val>
          <c:extLst>
            <c:ext xmlns:c16="http://schemas.microsoft.com/office/drawing/2014/chart" uri="{C3380CC4-5D6E-409C-BE32-E72D297353CC}">
              <c16:uniqueId val="{00000000-6326-443E-AD25-00C10A74CB9C}"/>
            </c:ext>
          </c:extLst>
        </c:ser>
        <c:ser>
          <c:idx val="1"/>
          <c:order val="1"/>
          <c:spPr>
            <a:solidFill>
              <a:schemeClr val="accent2">
                <a:lumMod val="60000"/>
                <a:lumOff val="40000"/>
              </a:schemeClr>
            </a:solidFill>
            <a:ln>
              <a:solidFill>
                <a:schemeClr val="tx1"/>
              </a:solidFill>
            </a:ln>
            <a:effectLst/>
          </c:spPr>
          <c:invertIfNegative val="0"/>
          <c:cat>
            <c:strRef>
              <c:f>'First Trial'!$C$65:$C$71</c:f>
              <c:strCache>
                <c:ptCount val="7"/>
                <c:pt idx="0">
                  <c:v>Bitter</c:v>
                </c:pt>
                <c:pt idx="1">
                  <c:v>Floral</c:v>
                </c:pt>
                <c:pt idx="2">
                  <c:v>Fruity</c:v>
                </c:pt>
                <c:pt idx="3">
                  <c:v>Off-flavor</c:v>
                </c:pt>
                <c:pt idx="4">
                  <c:v>Nutty</c:v>
                </c:pt>
                <c:pt idx="5">
                  <c:v>Sour</c:v>
                </c:pt>
                <c:pt idx="6">
                  <c:v>Sweet</c:v>
                </c:pt>
              </c:strCache>
            </c:strRef>
          </c:cat>
          <c:val>
            <c:numRef>
              <c:f>'First Trial'!$E$65:$E$71</c:f>
              <c:numCache>
                <c:formatCode>0.00</c:formatCode>
                <c:ptCount val="7"/>
                <c:pt idx="0">
                  <c:v>0.74199999999999999</c:v>
                </c:pt>
                <c:pt idx="1">
                  <c:v>0.68400000000000005</c:v>
                </c:pt>
                <c:pt idx="2">
                  <c:v>0.67100000000000004</c:v>
                </c:pt>
                <c:pt idx="3">
                  <c:v>0.67100000000000004</c:v>
                </c:pt>
                <c:pt idx="4">
                  <c:v>0.68300000000000005</c:v>
                </c:pt>
                <c:pt idx="5">
                  <c:v>0.73099999999999998</c:v>
                </c:pt>
                <c:pt idx="6">
                  <c:v>0.86199999999999999</c:v>
                </c:pt>
              </c:numCache>
            </c:numRef>
          </c:val>
          <c:extLst>
            <c:ext xmlns:c16="http://schemas.microsoft.com/office/drawing/2014/chart" uri="{C3380CC4-5D6E-409C-BE32-E72D297353CC}">
              <c16:uniqueId val="{00000001-6326-443E-AD25-00C10A74CB9C}"/>
            </c:ext>
          </c:extLst>
        </c:ser>
        <c:ser>
          <c:idx val="2"/>
          <c:order val="2"/>
          <c:spPr>
            <a:solidFill>
              <a:schemeClr val="accent6">
                <a:lumMod val="60000"/>
                <a:lumOff val="40000"/>
              </a:schemeClr>
            </a:solidFill>
            <a:ln>
              <a:solidFill>
                <a:schemeClr val="tx1"/>
              </a:solidFill>
            </a:ln>
            <a:effectLst/>
          </c:spPr>
          <c:invertIfNegative val="0"/>
          <c:cat>
            <c:strRef>
              <c:f>'First Trial'!$C$65:$C$71</c:f>
              <c:strCache>
                <c:ptCount val="7"/>
                <c:pt idx="0">
                  <c:v>Bitter</c:v>
                </c:pt>
                <c:pt idx="1">
                  <c:v>Floral</c:v>
                </c:pt>
                <c:pt idx="2">
                  <c:v>Fruity</c:v>
                </c:pt>
                <c:pt idx="3">
                  <c:v>Off-flavor</c:v>
                </c:pt>
                <c:pt idx="4">
                  <c:v>Nutty</c:v>
                </c:pt>
                <c:pt idx="5">
                  <c:v>Sour</c:v>
                </c:pt>
                <c:pt idx="6">
                  <c:v>Sweet</c:v>
                </c:pt>
              </c:strCache>
            </c:strRef>
          </c:cat>
          <c:val>
            <c:numRef>
              <c:f>'First Trial'!$F$65:$F$71</c:f>
              <c:numCache>
                <c:formatCode>0.00</c:formatCode>
                <c:ptCount val="7"/>
                <c:pt idx="0">
                  <c:v>0.88600000000000001</c:v>
                </c:pt>
                <c:pt idx="1">
                  <c:v>0.85099999999999998</c:v>
                </c:pt>
                <c:pt idx="2">
                  <c:v>0.83399999999999996</c:v>
                </c:pt>
                <c:pt idx="3">
                  <c:v>0.84099999999999997</c:v>
                </c:pt>
                <c:pt idx="4">
                  <c:v>0.84199999999999997</c:v>
                </c:pt>
                <c:pt idx="5">
                  <c:v>0.77600000000000002</c:v>
                </c:pt>
                <c:pt idx="6">
                  <c:v>0.91500000000000004</c:v>
                </c:pt>
              </c:numCache>
            </c:numRef>
          </c:val>
          <c:extLst>
            <c:ext xmlns:c16="http://schemas.microsoft.com/office/drawing/2014/chart" uri="{C3380CC4-5D6E-409C-BE32-E72D297353CC}">
              <c16:uniqueId val="{00000002-6326-443E-AD25-00C10A74CB9C}"/>
            </c:ext>
          </c:extLst>
        </c:ser>
        <c:dLbls>
          <c:showLegendKey val="0"/>
          <c:showVal val="0"/>
          <c:showCatName val="0"/>
          <c:showSerName val="0"/>
          <c:showPercent val="0"/>
          <c:showBubbleSize val="0"/>
        </c:dLbls>
        <c:gapWidth val="219"/>
        <c:overlap val="-27"/>
        <c:axId val="1150301887"/>
        <c:axId val="828146928"/>
      </c:barChart>
      <c:catAx>
        <c:axId val="1150301887"/>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46928"/>
        <c:crosses val="autoZero"/>
        <c:auto val="1"/>
        <c:lblAlgn val="ctr"/>
        <c:lblOffset val="100"/>
        <c:noMultiLvlLbl val="0"/>
      </c:catAx>
      <c:valAx>
        <c:axId val="828146928"/>
        <c:scaling>
          <c:orientation val="minMax"/>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50301887"/>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Trial'!$C$23:$C$29</c:f>
              <c:strCache>
                <c:ptCount val="7"/>
                <c:pt idx="0">
                  <c:v>Bitter</c:v>
                </c:pt>
                <c:pt idx="1">
                  <c:v>Floral</c:v>
                </c:pt>
                <c:pt idx="2">
                  <c:v>Fruity</c:v>
                </c:pt>
                <c:pt idx="3">
                  <c:v>Off-flavor</c:v>
                </c:pt>
                <c:pt idx="4">
                  <c:v>Nutty</c:v>
                </c:pt>
                <c:pt idx="5">
                  <c:v>Sour</c:v>
                </c:pt>
                <c:pt idx="6">
                  <c:v>Sweet</c:v>
                </c:pt>
              </c:strCache>
            </c:strRef>
          </c:cat>
          <c:val>
            <c:numRef>
              <c:f>'First Trial'!$D$23:$D$29</c:f>
              <c:numCache>
                <c:formatCode>0.00</c:formatCode>
                <c:ptCount val="7"/>
                <c:pt idx="0">
                  <c:v>0.73399999999999999</c:v>
                </c:pt>
                <c:pt idx="1">
                  <c:v>0.76</c:v>
                </c:pt>
                <c:pt idx="2">
                  <c:v>0.76100000000000001</c:v>
                </c:pt>
                <c:pt idx="3">
                  <c:v>0.71599999999999997</c:v>
                </c:pt>
                <c:pt idx="4">
                  <c:v>0.68799999999999994</c:v>
                </c:pt>
                <c:pt idx="5">
                  <c:v>0.52</c:v>
                </c:pt>
                <c:pt idx="6">
                  <c:v>0.86499999999999999</c:v>
                </c:pt>
              </c:numCache>
            </c:numRef>
          </c:val>
          <c:extLst>
            <c:ext xmlns:c16="http://schemas.microsoft.com/office/drawing/2014/chart" uri="{C3380CC4-5D6E-409C-BE32-E72D297353CC}">
              <c16:uniqueId val="{00000000-611D-4604-8F77-05BB4414C907}"/>
            </c:ext>
          </c:extLst>
        </c:ser>
        <c:ser>
          <c:idx val="1"/>
          <c:order val="1"/>
          <c:spPr>
            <a:solidFill>
              <a:schemeClr val="accent2">
                <a:lumMod val="60000"/>
                <a:lumOff val="40000"/>
              </a:schemeClr>
            </a:solidFill>
            <a:ln>
              <a:solidFill>
                <a:schemeClr val="tx1"/>
              </a:solidFill>
            </a:ln>
            <a:effectLst/>
          </c:spPr>
          <c:invertIfNegative val="0"/>
          <c:cat>
            <c:strRef>
              <c:f>'First Trial'!$C$23:$C$29</c:f>
              <c:strCache>
                <c:ptCount val="7"/>
                <c:pt idx="0">
                  <c:v>Bitter</c:v>
                </c:pt>
                <c:pt idx="1">
                  <c:v>Floral</c:v>
                </c:pt>
                <c:pt idx="2">
                  <c:v>Fruity</c:v>
                </c:pt>
                <c:pt idx="3">
                  <c:v>Off-flavor</c:v>
                </c:pt>
                <c:pt idx="4">
                  <c:v>Nutty</c:v>
                </c:pt>
                <c:pt idx="5">
                  <c:v>Sour</c:v>
                </c:pt>
                <c:pt idx="6">
                  <c:v>Sweet</c:v>
                </c:pt>
              </c:strCache>
            </c:strRef>
          </c:cat>
          <c:val>
            <c:numRef>
              <c:f>'First Trial'!$E$23:$E$29</c:f>
              <c:numCache>
                <c:formatCode>0.00</c:formatCode>
                <c:ptCount val="7"/>
                <c:pt idx="0">
                  <c:v>0.85799999999999998</c:v>
                </c:pt>
                <c:pt idx="1">
                  <c:v>0.78400000000000003</c:v>
                </c:pt>
                <c:pt idx="2">
                  <c:v>0.77400000000000002</c:v>
                </c:pt>
                <c:pt idx="3">
                  <c:v>0.79800000000000004</c:v>
                </c:pt>
                <c:pt idx="4">
                  <c:v>0.78200000000000003</c:v>
                </c:pt>
                <c:pt idx="5">
                  <c:v>0.82199999999999995</c:v>
                </c:pt>
                <c:pt idx="6">
                  <c:v>0.878</c:v>
                </c:pt>
              </c:numCache>
            </c:numRef>
          </c:val>
          <c:extLst>
            <c:ext xmlns:c16="http://schemas.microsoft.com/office/drawing/2014/chart" uri="{C3380CC4-5D6E-409C-BE32-E72D297353CC}">
              <c16:uniqueId val="{00000001-611D-4604-8F77-05BB4414C907}"/>
            </c:ext>
          </c:extLst>
        </c:ser>
        <c:ser>
          <c:idx val="2"/>
          <c:order val="2"/>
          <c:spPr>
            <a:solidFill>
              <a:schemeClr val="accent6">
                <a:lumMod val="60000"/>
                <a:lumOff val="40000"/>
              </a:schemeClr>
            </a:solidFill>
            <a:ln>
              <a:solidFill>
                <a:schemeClr val="tx1"/>
              </a:solidFill>
            </a:ln>
            <a:effectLst/>
          </c:spPr>
          <c:invertIfNegative val="0"/>
          <c:cat>
            <c:strRef>
              <c:f>'First Trial'!$C$23:$C$29</c:f>
              <c:strCache>
                <c:ptCount val="7"/>
                <c:pt idx="0">
                  <c:v>Bitter</c:v>
                </c:pt>
                <c:pt idx="1">
                  <c:v>Floral</c:v>
                </c:pt>
                <c:pt idx="2">
                  <c:v>Fruity</c:v>
                </c:pt>
                <c:pt idx="3">
                  <c:v>Off-flavor</c:v>
                </c:pt>
                <c:pt idx="4">
                  <c:v>Nutty</c:v>
                </c:pt>
                <c:pt idx="5">
                  <c:v>Sour</c:v>
                </c:pt>
                <c:pt idx="6">
                  <c:v>Sweet</c:v>
                </c:pt>
              </c:strCache>
            </c:strRef>
          </c:cat>
          <c:val>
            <c:numRef>
              <c:f>'First Trial'!$F$23:$F$29</c:f>
              <c:numCache>
                <c:formatCode>0.00</c:formatCode>
                <c:ptCount val="7"/>
                <c:pt idx="0">
                  <c:v>0.84</c:v>
                </c:pt>
                <c:pt idx="1">
                  <c:v>0.83499999999999996</c:v>
                </c:pt>
                <c:pt idx="2">
                  <c:v>0.82899999999999996</c:v>
                </c:pt>
                <c:pt idx="3">
                  <c:v>0.81299999999999994</c:v>
                </c:pt>
                <c:pt idx="4">
                  <c:v>0.79500000000000004</c:v>
                </c:pt>
                <c:pt idx="5">
                  <c:v>0.71099999999999997</c:v>
                </c:pt>
                <c:pt idx="6">
                  <c:v>0.91500000000000004</c:v>
                </c:pt>
              </c:numCache>
            </c:numRef>
          </c:val>
          <c:extLst>
            <c:ext xmlns:c16="http://schemas.microsoft.com/office/drawing/2014/chart" uri="{C3380CC4-5D6E-409C-BE32-E72D297353CC}">
              <c16:uniqueId val="{00000002-611D-4604-8F77-05BB4414C907}"/>
            </c:ext>
          </c:extLst>
        </c:ser>
        <c:dLbls>
          <c:showLegendKey val="0"/>
          <c:showVal val="0"/>
          <c:showCatName val="0"/>
          <c:showSerName val="0"/>
          <c:showPercent val="0"/>
          <c:showBubbleSize val="0"/>
        </c:dLbls>
        <c:gapWidth val="219"/>
        <c:overlap val="-27"/>
        <c:axId val="701095840"/>
        <c:axId val="828154368"/>
      </c:barChart>
      <c:catAx>
        <c:axId val="701095840"/>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54368"/>
        <c:crosses val="autoZero"/>
        <c:auto val="1"/>
        <c:lblAlgn val="ctr"/>
        <c:lblOffset val="100"/>
        <c:noMultiLvlLbl val="0"/>
      </c:catAx>
      <c:valAx>
        <c:axId val="828154368"/>
        <c:scaling>
          <c:orientation val="minMax"/>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701095840"/>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Trial'!$C$16:$C$22</c:f>
              <c:strCache>
                <c:ptCount val="7"/>
                <c:pt idx="0">
                  <c:v>Bitter</c:v>
                </c:pt>
                <c:pt idx="1">
                  <c:v>Floral</c:v>
                </c:pt>
                <c:pt idx="2">
                  <c:v>Fruity</c:v>
                </c:pt>
                <c:pt idx="3">
                  <c:v>Off-flavor</c:v>
                </c:pt>
                <c:pt idx="4">
                  <c:v>Nutty</c:v>
                </c:pt>
                <c:pt idx="5">
                  <c:v>Sour</c:v>
                </c:pt>
                <c:pt idx="6">
                  <c:v>Sweet</c:v>
                </c:pt>
              </c:strCache>
            </c:strRef>
          </c:cat>
          <c:val>
            <c:numRef>
              <c:f>'First Trial'!$D$16:$D$22</c:f>
              <c:numCache>
                <c:formatCode>0.00</c:formatCode>
                <c:ptCount val="7"/>
                <c:pt idx="0">
                  <c:v>0.73199999999999998</c:v>
                </c:pt>
                <c:pt idx="1">
                  <c:v>0.76400000000000001</c:v>
                </c:pt>
                <c:pt idx="2">
                  <c:v>0.69699999999999995</c:v>
                </c:pt>
                <c:pt idx="3">
                  <c:v>0.79600000000000004</c:v>
                </c:pt>
                <c:pt idx="4">
                  <c:v>0.67500000000000004</c:v>
                </c:pt>
                <c:pt idx="5">
                  <c:v>0.22700000000000001</c:v>
                </c:pt>
                <c:pt idx="6">
                  <c:v>0.84599999999999997</c:v>
                </c:pt>
              </c:numCache>
            </c:numRef>
          </c:val>
          <c:extLst>
            <c:ext xmlns:c16="http://schemas.microsoft.com/office/drawing/2014/chart" uri="{C3380CC4-5D6E-409C-BE32-E72D297353CC}">
              <c16:uniqueId val="{00000000-2344-4ED6-B66C-758089AF7507}"/>
            </c:ext>
          </c:extLst>
        </c:ser>
        <c:ser>
          <c:idx val="1"/>
          <c:order val="1"/>
          <c:spPr>
            <a:solidFill>
              <a:schemeClr val="accent2">
                <a:lumMod val="60000"/>
                <a:lumOff val="40000"/>
              </a:schemeClr>
            </a:solidFill>
            <a:ln>
              <a:solidFill>
                <a:schemeClr val="tx1"/>
              </a:solidFill>
            </a:ln>
            <a:effectLst/>
          </c:spPr>
          <c:invertIfNegative val="0"/>
          <c:cat>
            <c:strRef>
              <c:f>'First Trial'!$C$16:$C$22</c:f>
              <c:strCache>
                <c:ptCount val="7"/>
                <c:pt idx="0">
                  <c:v>Bitter</c:v>
                </c:pt>
                <c:pt idx="1">
                  <c:v>Floral</c:v>
                </c:pt>
                <c:pt idx="2">
                  <c:v>Fruity</c:v>
                </c:pt>
                <c:pt idx="3">
                  <c:v>Off-flavor</c:v>
                </c:pt>
                <c:pt idx="4">
                  <c:v>Nutty</c:v>
                </c:pt>
                <c:pt idx="5">
                  <c:v>Sour</c:v>
                </c:pt>
                <c:pt idx="6">
                  <c:v>Sweet</c:v>
                </c:pt>
              </c:strCache>
            </c:strRef>
          </c:cat>
          <c:val>
            <c:numRef>
              <c:f>'First Trial'!$E$16:$E$22</c:f>
              <c:numCache>
                <c:formatCode>0.00</c:formatCode>
                <c:ptCount val="7"/>
                <c:pt idx="0">
                  <c:v>0.94899999999999995</c:v>
                </c:pt>
                <c:pt idx="1">
                  <c:v>0.82799999999999996</c:v>
                </c:pt>
                <c:pt idx="2">
                  <c:v>0.86199999999999999</c:v>
                </c:pt>
                <c:pt idx="3">
                  <c:v>0.79900000000000004</c:v>
                </c:pt>
                <c:pt idx="4">
                  <c:v>0.84599999999999997</c:v>
                </c:pt>
                <c:pt idx="5">
                  <c:v>0.98199999999999998</c:v>
                </c:pt>
                <c:pt idx="6">
                  <c:v>0.94399999999999995</c:v>
                </c:pt>
              </c:numCache>
            </c:numRef>
          </c:val>
          <c:extLst>
            <c:ext xmlns:c16="http://schemas.microsoft.com/office/drawing/2014/chart" uri="{C3380CC4-5D6E-409C-BE32-E72D297353CC}">
              <c16:uniqueId val="{00000001-2344-4ED6-B66C-758089AF7507}"/>
            </c:ext>
          </c:extLst>
        </c:ser>
        <c:ser>
          <c:idx val="2"/>
          <c:order val="2"/>
          <c:spPr>
            <a:solidFill>
              <a:schemeClr val="accent6">
                <a:lumMod val="60000"/>
                <a:lumOff val="40000"/>
              </a:schemeClr>
            </a:solidFill>
            <a:ln>
              <a:solidFill>
                <a:schemeClr val="tx1"/>
              </a:solidFill>
            </a:ln>
            <a:effectLst/>
          </c:spPr>
          <c:invertIfNegative val="0"/>
          <c:cat>
            <c:strRef>
              <c:f>'First Trial'!$C$16:$C$22</c:f>
              <c:strCache>
                <c:ptCount val="7"/>
                <c:pt idx="0">
                  <c:v>Bitter</c:v>
                </c:pt>
                <c:pt idx="1">
                  <c:v>Floral</c:v>
                </c:pt>
                <c:pt idx="2">
                  <c:v>Fruity</c:v>
                </c:pt>
                <c:pt idx="3">
                  <c:v>Off-flavor</c:v>
                </c:pt>
                <c:pt idx="4">
                  <c:v>Nutty</c:v>
                </c:pt>
                <c:pt idx="5">
                  <c:v>Sour</c:v>
                </c:pt>
                <c:pt idx="6">
                  <c:v>Sweet</c:v>
                </c:pt>
              </c:strCache>
            </c:strRef>
          </c:cat>
          <c:val>
            <c:numRef>
              <c:f>'First Trial'!$F$16:$F$22</c:f>
              <c:numCache>
                <c:formatCode>0.00</c:formatCode>
                <c:ptCount val="7"/>
                <c:pt idx="0">
                  <c:v>0.94</c:v>
                </c:pt>
                <c:pt idx="1">
                  <c:v>0.89600000000000002</c:v>
                </c:pt>
                <c:pt idx="2">
                  <c:v>0.89300000000000002</c:v>
                </c:pt>
                <c:pt idx="3">
                  <c:v>0.89100000000000001</c:v>
                </c:pt>
                <c:pt idx="4">
                  <c:v>0.875</c:v>
                </c:pt>
                <c:pt idx="5">
                  <c:v>0.84699999999999998</c:v>
                </c:pt>
                <c:pt idx="6">
                  <c:v>0.94699999999999995</c:v>
                </c:pt>
              </c:numCache>
            </c:numRef>
          </c:val>
          <c:extLst>
            <c:ext xmlns:c16="http://schemas.microsoft.com/office/drawing/2014/chart" uri="{C3380CC4-5D6E-409C-BE32-E72D297353CC}">
              <c16:uniqueId val="{00000002-2344-4ED6-B66C-758089AF7507}"/>
            </c:ext>
          </c:extLst>
        </c:ser>
        <c:dLbls>
          <c:showLegendKey val="0"/>
          <c:showVal val="0"/>
          <c:showCatName val="0"/>
          <c:showSerName val="0"/>
          <c:showPercent val="0"/>
          <c:showBubbleSize val="0"/>
        </c:dLbls>
        <c:gapWidth val="219"/>
        <c:overlap val="-27"/>
        <c:axId val="1123787215"/>
        <c:axId val="1264785551"/>
      </c:barChart>
      <c:catAx>
        <c:axId val="1123787215"/>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264785551"/>
        <c:crosses val="autoZero"/>
        <c:auto val="1"/>
        <c:lblAlgn val="ctr"/>
        <c:lblOffset val="100"/>
        <c:noMultiLvlLbl val="0"/>
      </c:catAx>
      <c:valAx>
        <c:axId val="1264785551"/>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1.2163838162317685E-3"/>
              <c:y val="0.23668619166506627"/>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23787215"/>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Trial'!$C$23:$C$29</c:f>
              <c:strCache>
                <c:ptCount val="7"/>
                <c:pt idx="0">
                  <c:v>Bitter</c:v>
                </c:pt>
                <c:pt idx="1">
                  <c:v>Floral</c:v>
                </c:pt>
                <c:pt idx="2">
                  <c:v>Fruity</c:v>
                </c:pt>
                <c:pt idx="3">
                  <c:v>Off-flavor</c:v>
                </c:pt>
                <c:pt idx="4">
                  <c:v>Nutty</c:v>
                </c:pt>
                <c:pt idx="5">
                  <c:v>Sour</c:v>
                </c:pt>
                <c:pt idx="6">
                  <c:v>Sweet</c:v>
                </c:pt>
              </c:strCache>
            </c:strRef>
          </c:cat>
          <c:val>
            <c:numRef>
              <c:f>'First Trial'!$G$23:$G$29</c:f>
              <c:numCache>
                <c:formatCode>0.00</c:formatCode>
                <c:ptCount val="7"/>
                <c:pt idx="0">
                  <c:v>0.995</c:v>
                </c:pt>
                <c:pt idx="1">
                  <c:v>0.997</c:v>
                </c:pt>
                <c:pt idx="2">
                  <c:v>0.997</c:v>
                </c:pt>
                <c:pt idx="3">
                  <c:v>0.99099999999999999</c:v>
                </c:pt>
                <c:pt idx="4">
                  <c:v>0.99399999999999999</c:v>
                </c:pt>
                <c:pt idx="5">
                  <c:v>0.999</c:v>
                </c:pt>
                <c:pt idx="6">
                  <c:v>0.98399999999999999</c:v>
                </c:pt>
              </c:numCache>
            </c:numRef>
          </c:val>
          <c:extLst>
            <c:ext xmlns:c16="http://schemas.microsoft.com/office/drawing/2014/chart" uri="{C3380CC4-5D6E-409C-BE32-E72D297353CC}">
              <c16:uniqueId val="{00000000-FBF0-4927-82C1-58899FFF24CE}"/>
            </c:ext>
          </c:extLst>
        </c:ser>
        <c:ser>
          <c:idx val="1"/>
          <c:order val="1"/>
          <c:spPr>
            <a:solidFill>
              <a:schemeClr val="accent2">
                <a:lumMod val="60000"/>
                <a:lumOff val="40000"/>
              </a:schemeClr>
            </a:solidFill>
            <a:ln>
              <a:solidFill>
                <a:schemeClr val="tx1"/>
              </a:solidFill>
            </a:ln>
            <a:effectLst/>
          </c:spPr>
          <c:invertIfNegative val="0"/>
          <c:cat>
            <c:strRef>
              <c:f>'First Trial'!$C$23:$C$29</c:f>
              <c:strCache>
                <c:ptCount val="7"/>
                <c:pt idx="0">
                  <c:v>Bitter</c:v>
                </c:pt>
                <c:pt idx="1">
                  <c:v>Floral</c:v>
                </c:pt>
                <c:pt idx="2">
                  <c:v>Fruity</c:v>
                </c:pt>
                <c:pt idx="3">
                  <c:v>Off-flavor</c:v>
                </c:pt>
                <c:pt idx="4">
                  <c:v>Nutty</c:v>
                </c:pt>
                <c:pt idx="5">
                  <c:v>Sour</c:v>
                </c:pt>
                <c:pt idx="6">
                  <c:v>Sweet</c:v>
                </c:pt>
              </c:strCache>
            </c:strRef>
          </c:cat>
          <c:val>
            <c:numRef>
              <c:f>'First Trial'!$H$23:$H$29</c:f>
              <c:numCache>
                <c:formatCode>0.00</c:formatCode>
                <c:ptCount val="7"/>
                <c:pt idx="0">
                  <c:v>0.91900000000000004</c:v>
                </c:pt>
                <c:pt idx="1">
                  <c:v>0.82899999999999996</c:v>
                </c:pt>
                <c:pt idx="2">
                  <c:v>0.83</c:v>
                </c:pt>
                <c:pt idx="3">
                  <c:v>0.88100000000000001</c:v>
                </c:pt>
                <c:pt idx="4">
                  <c:v>0.84399999999999997</c:v>
                </c:pt>
                <c:pt idx="5">
                  <c:v>0.86599999999999999</c:v>
                </c:pt>
                <c:pt idx="6">
                  <c:v>0.995</c:v>
                </c:pt>
              </c:numCache>
            </c:numRef>
          </c:val>
          <c:extLst>
            <c:ext xmlns:c16="http://schemas.microsoft.com/office/drawing/2014/chart" uri="{C3380CC4-5D6E-409C-BE32-E72D297353CC}">
              <c16:uniqueId val="{00000001-FBF0-4927-82C1-58899FFF24CE}"/>
            </c:ext>
          </c:extLst>
        </c:ser>
        <c:ser>
          <c:idx val="2"/>
          <c:order val="2"/>
          <c:spPr>
            <a:solidFill>
              <a:schemeClr val="accent6">
                <a:lumMod val="60000"/>
                <a:lumOff val="40000"/>
              </a:schemeClr>
            </a:solidFill>
            <a:ln>
              <a:solidFill>
                <a:schemeClr val="tx1"/>
              </a:solidFill>
            </a:ln>
            <a:effectLst/>
          </c:spPr>
          <c:invertIfNegative val="0"/>
          <c:cat>
            <c:strRef>
              <c:f>'First Trial'!$C$23:$C$29</c:f>
              <c:strCache>
                <c:ptCount val="7"/>
                <c:pt idx="0">
                  <c:v>Bitter</c:v>
                </c:pt>
                <c:pt idx="1">
                  <c:v>Floral</c:v>
                </c:pt>
                <c:pt idx="2">
                  <c:v>Fruity</c:v>
                </c:pt>
                <c:pt idx="3">
                  <c:v>Off-flavor</c:v>
                </c:pt>
                <c:pt idx="4">
                  <c:v>Nutty</c:v>
                </c:pt>
                <c:pt idx="5">
                  <c:v>Sour</c:v>
                </c:pt>
                <c:pt idx="6">
                  <c:v>Sweet</c:v>
                </c:pt>
              </c:strCache>
            </c:strRef>
          </c:cat>
          <c:val>
            <c:numRef>
              <c:f>'First Trial'!$I$23:$I$29</c:f>
              <c:numCache>
                <c:formatCode>0.00</c:formatCode>
                <c:ptCount val="7"/>
                <c:pt idx="0">
                  <c:v>0.997</c:v>
                </c:pt>
                <c:pt idx="1">
                  <c:v>0.99299999999999999</c:v>
                </c:pt>
                <c:pt idx="2">
                  <c:v>0.99399999999999999</c:v>
                </c:pt>
                <c:pt idx="3">
                  <c:v>0.99399999999999999</c:v>
                </c:pt>
                <c:pt idx="4">
                  <c:v>0.99399999999999999</c:v>
                </c:pt>
                <c:pt idx="5">
                  <c:v>0.998</c:v>
                </c:pt>
                <c:pt idx="6">
                  <c:v>0.999</c:v>
                </c:pt>
              </c:numCache>
            </c:numRef>
          </c:val>
          <c:extLst>
            <c:ext xmlns:c16="http://schemas.microsoft.com/office/drawing/2014/chart" uri="{C3380CC4-5D6E-409C-BE32-E72D297353CC}">
              <c16:uniqueId val="{00000002-FBF0-4927-82C1-58899FFF24CE}"/>
            </c:ext>
          </c:extLst>
        </c:ser>
        <c:dLbls>
          <c:showLegendKey val="0"/>
          <c:showVal val="0"/>
          <c:showCatName val="0"/>
          <c:showSerName val="0"/>
          <c:showPercent val="0"/>
          <c:showBubbleSize val="0"/>
        </c:dLbls>
        <c:gapWidth val="219"/>
        <c:overlap val="-27"/>
        <c:axId val="1123780975"/>
        <c:axId val="828134032"/>
      </c:barChart>
      <c:catAx>
        <c:axId val="1123780975"/>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34032"/>
        <c:crosses val="autoZero"/>
        <c:auto val="1"/>
        <c:lblAlgn val="ctr"/>
        <c:lblOffset val="100"/>
        <c:noMultiLvlLbl val="0"/>
      </c:catAx>
      <c:valAx>
        <c:axId val="828134032"/>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23780975"/>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Trial'!$C$16:$C$22</c:f>
              <c:strCache>
                <c:ptCount val="7"/>
                <c:pt idx="0">
                  <c:v>Bitter</c:v>
                </c:pt>
                <c:pt idx="1">
                  <c:v>Floral</c:v>
                </c:pt>
                <c:pt idx="2">
                  <c:v>Fruity</c:v>
                </c:pt>
                <c:pt idx="3">
                  <c:v>Off-flavor</c:v>
                </c:pt>
                <c:pt idx="4">
                  <c:v>Nutty</c:v>
                </c:pt>
                <c:pt idx="5">
                  <c:v>Sour</c:v>
                </c:pt>
                <c:pt idx="6">
                  <c:v>Sweet</c:v>
                </c:pt>
              </c:strCache>
            </c:strRef>
          </c:cat>
          <c:val>
            <c:numRef>
              <c:f>'First Trial'!$G$16:$G$22</c:f>
              <c:numCache>
                <c:formatCode>0.00</c:formatCode>
                <c:ptCount val="7"/>
                <c:pt idx="0">
                  <c:v>0.996</c:v>
                </c:pt>
                <c:pt idx="1">
                  <c:v>0.996</c:v>
                </c:pt>
                <c:pt idx="2">
                  <c:v>0.98899999999999999</c:v>
                </c:pt>
                <c:pt idx="3">
                  <c:v>0.99099999999999999</c:v>
                </c:pt>
                <c:pt idx="4">
                  <c:v>0.99199999999999999</c:v>
                </c:pt>
                <c:pt idx="5">
                  <c:v>0.999</c:v>
                </c:pt>
                <c:pt idx="6">
                  <c:v>0.98299999999999998</c:v>
                </c:pt>
              </c:numCache>
            </c:numRef>
          </c:val>
          <c:extLst>
            <c:ext xmlns:c16="http://schemas.microsoft.com/office/drawing/2014/chart" uri="{C3380CC4-5D6E-409C-BE32-E72D297353CC}">
              <c16:uniqueId val="{00000000-6661-46F9-A8E0-5444A3AE924D}"/>
            </c:ext>
          </c:extLst>
        </c:ser>
        <c:ser>
          <c:idx val="1"/>
          <c:order val="1"/>
          <c:spPr>
            <a:solidFill>
              <a:schemeClr val="accent2">
                <a:lumMod val="60000"/>
                <a:lumOff val="40000"/>
              </a:schemeClr>
            </a:solidFill>
            <a:ln>
              <a:solidFill>
                <a:schemeClr val="tx1"/>
              </a:solidFill>
            </a:ln>
            <a:effectLst/>
          </c:spPr>
          <c:invertIfNegative val="0"/>
          <c:cat>
            <c:strRef>
              <c:f>'First Trial'!$C$16:$C$22</c:f>
              <c:strCache>
                <c:ptCount val="7"/>
                <c:pt idx="0">
                  <c:v>Bitter</c:v>
                </c:pt>
                <c:pt idx="1">
                  <c:v>Floral</c:v>
                </c:pt>
                <c:pt idx="2">
                  <c:v>Fruity</c:v>
                </c:pt>
                <c:pt idx="3">
                  <c:v>Off-flavor</c:v>
                </c:pt>
                <c:pt idx="4">
                  <c:v>Nutty</c:v>
                </c:pt>
                <c:pt idx="5">
                  <c:v>Sour</c:v>
                </c:pt>
                <c:pt idx="6">
                  <c:v>Sweet</c:v>
                </c:pt>
              </c:strCache>
            </c:strRef>
          </c:cat>
          <c:val>
            <c:numRef>
              <c:f>'First Trial'!$H$16:$H$22</c:f>
              <c:numCache>
                <c:formatCode>0.00</c:formatCode>
                <c:ptCount val="7"/>
                <c:pt idx="0">
                  <c:v>0.99399999999999999</c:v>
                </c:pt>
                <c:pt idx="1">
                  <c:v>0.85599999999999998</c:v>
                </c:pt>
                <c:pt idx="2">
                  <c:v>0.89200000000000002</c:v>
                </c:pt>
                <c:pt idx="3">
                  <c:v>0.84</c:v>
                </c:pt>
                <c:pt idx="4">
                  <c:v>0.88600000000000001</c:v>
                </c:pt>
                <c:pt idx="5">
                  <c:v>0.99</c:v>
                </c:pt>
                <c:pt idx="6">
                  <c:v>0.99399999999999999</c:v>
                </c:pt>
              </c:numCache>
            </c:numRef>
          </c:val>
          <c:extLst>
            <c:ext xmlns:c16="http://schemas.microsoft.com/office/drawing/2014/chart" uri="{C3380CC4-5D6E-409C-BE32-E72D297353CC}">
              <c16:uniqueId val="{00000001-6661-46F9-A8E0-5444A3AE924D}"/>
            </c:ext>
          </c:extLst>
        </c:ser>
        <c:ser>
          <c:idx val="2"/>
          <c:order val="2"/>
          <c:spPr>
            <a:solidFill>
              <a:schemeClr val="accent6">
                <a:lumMod val="60000"/>
                <a:lumOff val="40000"/>
              </a:schemeClr>
            </a:solidFill>
            <a:ln>
              <a:solidFill>
                <a:schemeClr val="tx1"/>
              </a:solidFill>
            </a:ln>
            <a:effectLst/>
          </c:spPr>
          <c:invertIfNegative val="0"/>
          <c:cat>
            <c:strRef>
              <c:f>'First Trial'!$C$16:$C$22</c:f>
              <c:strCache>
                <c:ptCount val="7"/>
                <c:pt idx="0">
                  <c:v>Bitter</c:v>
                </c:pt>
                <c:pt idx="1">
                  <c:v>Floral</c:v>
                </c:pt>
                <c:pt idx="2">
                  <c:v>Fruity</c:v>
                </c:pt>
                <c:pt idx="3">
                  <c:v>Off-flavor</c:v>
                </c:pt>
                <c:pt idx="4">
                  <c:v>Nutty</c:v>
                </c:pt>
                <c:pt idx="5">
                  <c:v>Sour</c:v>
                </c:pt>
                <c:pt idx="6">
                  <c:v>Sweet</c:v>
                </c:pt>
              </c:strCache>
            </c:strRef>
          </c:cat>
          <c:val>
            <c:numRef>
              <c:f>'First Trial'!$I$16:$I$22</c:f>
              <c:numCache>
                <c:formatCode>0.00</c:formatCode>
                <c:ptCount val="7"/>
                <c:pt idx="0">
                  <c:v>0.998</c:v>
                </c:pt>
                <c:pt idx="1">
                  <c:v>0.97699999999999998</c:v>
                </c:pt>
                <c:pt idx="2">
                  <c:v>0.97799999999999998</c:v>
                </c:pt>
                <c:pt idx="3">
                  <c:v>0.97699999999999998</c:v>
                </c:pt>
                <c:pt idx="4">
                  <c:v>0.98699999999999999</c:v>
                </c:pt>
                <c:pt idx="5">
                  <c:v>0.999</c:v>
                </c:pt>
                <c:pt idx="6">
                  <c:v>0.999</c:v>
                </c:pt>
              </c:numCache>
            </c:numRef>
          </c:val>
          <c:extLst>
            <c:ext xmlns:c16="http://schemas.microsoft.com/office/drawing/2014/chart" uri="{C3380CC4-5D6E-409C-BE32-E72D297353CC}">
              <c16:uniqueId val="{00000002-6661-46F9-A8E0-5444A3AE924D}"/>
            </c:ext>
          </c:extLst>
        </c:ser>
        <c:dLbls>
          <c:showLegendKey val="0"/>
          <c:showVal val="0"/>
          <c:showCatName val="0"/>
          <c:showSerName val="0"/>
          <c:showPercent val="0"/>
          <c:showBubbleSize val="0"/>
        </c:dLbls>
        <c:gapWidth val="219"/>
        <c:overlap val="-27"/>
        <c:axId val="701128880"/>
        <c:axId val="1264764719"/>
      </c:barChart>
      <c:catAx>
        <c:axId val="701128880"/>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264764719"/>
        <c:crosses val="autoZero"/>
        <c:auto val="1"/>
        <c:lblAlgn val="ctr"/>
        <c:lblOffset val="100"/>
        <c:noMultiLvlLbl val="0"/>
      </c:catAx>
      <c:valAx>
        <c:axId val="1264764719"/>
        <c:scaling>
          <c:orientation val="minMax"/>
          <c:max val="1"/>
          <c:min val="0"/>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solidFill>
                      <a:sysClr val="windowText" lastClr="000000"/>
                    </a:solidFill>
                  </a:rPr>
                  <a:t>Performance</a:t>
                </a:r>
                <a:r>
                  <a:rPr lang="en-US" baseline="0">
                    <a:solidFill>
                      <a:sysClr val="windowText" lastClr="000000"/>
                    </a:solidFill>
                  </a:rPr>
                  <a:t> value</a:t>
                </a:r>
                <a:endParaRPr lang="en-US">
                  <a:solidFill>
                    <a:sysClr val="windowText" lastClr="000000"/>
                  </a:solidFill>
                </a:endParaRPr>
              </a:p>
            </c:rich>
          </c:tx>
          <c:layout>
            <c:manualLayout>
              <c:xMode val="edge"/>
              <c:yMode val="edge"/>
              <c:x val="3.5827769085867529E-3"/>
              <c:y val="0.22498079782240565"/>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701128880"/>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Trial'!$C$65:$C$71</c:f>
              <c:strCache>
                <c:ptCount val="7"/>
                <c:pt idx="0">
                  <c:v>Bitter</c:v>
                </c:pt>
                <c:pt idx="1">
                  <c:v>Floral</c:v>
                </c:pt>
                <c:pt idx="2">
                  <c:v>Fruity</c:v>
                </c:pt>
                <c:pt idx="3">
                  <c:v>Off-flavor</c:v>
                </c:pt>
                <c:pt idx="4">
                  <c:v>Nutty</c:v>
                </c:pt>
                <c:pt idx="5">
                  <c:v>Sour</c:v>
                </c:pt>
                <c:pt idx="6">
                  <c:v>Sweet</c:v>
                </c:pt>
              </c:strCache>
            </c:strRef>
          </c:cat>
          <c:val>
            <c:numRef>
              <c:f>'First Trial'!$G$65:$G$71</c:f>
              <c:numCache>
                <c:formatCode>0.00</c:formatCode>
                <c:ptCount val="7"/>
                <c:pt idx="0">
                  <c:v>0.98799999999999999</c:v>
                </c:pt>
                <c:pt idx="1">
                  <c:v>0.99099999999999999</c:v>
                </c:pt>
                <c:pt idx="2">
                  <c:v>0.99199999999999999</c:v>
                </c:pt>
                <c:pt idx="3">
                  <c:v>0.99</c:v>
                </c:pt>
                <c:pt idx="4">
                  <c:v>0.98899999999999999</c:v>
                </c:pt>
                <c:pt idx="5">
                  <c:v>0.998</c:v>
                </c:pt>
                <c:pt idx="6">
                  <c:v>0.97499999999999998</c:v>
                </c:pt>
              </c:numCache>
            </c:numRef>
          </c:val>
          <c:extLst>
            <c:ext xmlns:c16="http://schemas.microsoft.com/office/drawing/2014/chart" uri="{C3380CC4-5D6E-409C-BE32-E72D297353CC}">
              <c16:uniqueId val="{00000000-05B5-40FA-A3A1-D073781021D1}"/>
            </c:ext>
          </c:extLst>
        </c:ser>
        <c:ser>
          <c:idx val="1"/>
          <c:order val="1"/>
          <c:spPr>
            <a:solidFill>
              <a:schemeClr val="accent2">
                <a:lumMod val="60000"/>
                <a:lumOff val="40000"/>
              </a:schemeClr>
            </a:solidFill>
            <a:ln>
              <a:solidFill>
                <a:schemeClr val="tx1"/>
              </a:solidFill>
            </a:ln>
            <a:effectLst/>
          </c:spPr>
          <c:invertIfNegative val="0"/>
          <c:cat>
            <c:strRef>
              <c:f>'First Trial'!$C$65:$C$71</c:f>
              <c:strCache>
                <c:ptCount val="7"/>
                <c:pt idx="0">
                  <c:v>Bitter</c:v>
                </c:pt>
                <c:pt idx="1">
                  <c:v>Floral</c:v>
                </c:pt>
                <c:pt idx="2">
                  <c:v>Fruity</c:v>
                </c:pt>
                <c:pt idx="3">
                  <c:v>Off-flavor</c:v>
                </c:pt>
                <c:pt idx="4">
                  <c:v>Nutty</c:v>
                </c:pt>
                <c:pt idx="5">
                  <c:v>Sour</c:v>
                </c:pt>
                <c:pt idx="6">
                  <c:v>Sweet</c:v>
                </c:pt>
              </c:strCache>
            </c:strRef>
          </c:cat>
          <c:val>
            <c:numRef>
              <c:f>'First Trial'!$H$65:$H$71</c:f>
              <c:numCache>
                <c:formatCode>0.00</c:formatCode>
                <c:ptCount val="7"/>
                <c:pt idx="0">
                  <c:v>0.80500000000000005</c:v>
                </c:pt>
                <c:pt idx="1">
                  <c:v>0.73099999999999998</c:v>
                </c:pt>
                <c:pt idx="2">
                  <c:v>0.71899999999999997</c:v>
                </c:pt>
                <c:pt idx="3">
                  <c:v>0.71799999999999997</c:v>
                </c:pt>
                <c:pt idx="4">
                  <c:v>0.73599999999999999</c:v>
                </c:pt>
                <c:pt idx="5">
                  <c:v>0.78900000000000003</c:v>
                </c:pt>
                <c:pt idx="6">
                  <c:v>0.996</c:v>
                </c:pt>
              </c:numCache>
            </c:numRef>
          </c:val>
          <c:extLst>
            <c:ext xmlns:c16="http://schemas.microsoft.com/office/drawing/2014/chart" uri="{C3380CC4-5D6E-409C-BE32-E72D297353CC}">
              <c16:uniqueId val="{00000001-05B5-40FA-A3A1-D073781021D1}"/>
            </c:ext>
          </c:extLst>
        </c:ser>
        <c:ser>
          <c:idx val="2"/>
          <c:order val="2"/>
          <c:spPr>
            <a:solidFill>
              <a:schemeClr val="accent6">
                <a:lumMod val="60000"/>
                <a:lumOff val="40000"/>
              </a:schemeClr>
            </a:solidFill>
            <a:ln>
              <a:solidFill>
                <a:schemeClr val="tx1"/>
              </a:solidFill>
            </a:ln>
            <a:effectLst/>
          </c:spPr>
          <c:invertIfNegative val="0"/>
          <c:cat>
            <c:strRef>
              <c:f>'First Trial'!$C$65:$C$71</c:f>
              <c:strCache>
                <c:ptCount val="7"/>
                <c:pt idx="0">
                  <c:v>Bitter</c:v>
                </c:pt>
                <c:pt idx="1">
                  <c:v>Floral</c:v>
                </c:pt>
                <c:pt idx="2">
                  <c:v>Fruity</c:v>
                </c:pt>
                <c:pt idx="3">
                  <c:v>Off-flavor</c:v>
                </c:pt>
                <c:pt idx="4">
                  <c:v>Nutty</c:v>
                </c:pt>
                <c:pt idx="5">
                  <c:v>Sour</c:v>
                </c:pt>
                <c:pt idx="6">
                  <c:v>Sweet</c:v>
                </c:pt>
              </c:strCache>
            </c:strRef>
          </c:cat>
          <c:val>
            <c:numRef>
              <c:f>'First Trial'!$I$65:$I$71</c:f>
              <c:numCache>
                <c:formatCode>0.00</c:formatCode>
                <c:ptCount val="7"/>
                <c:pt idx="0">
                  <c:v>0.99</c:v>
                </c:pt>
                <c:pt idx="1">
                  <c:v>0.98099999999999998</c:v>
                </c:pt>
                <c:pt idx="2">
                  <c:v>0.98</c:v>
                </c:pt>
                <c:pt idx="3">
                  <c:v>0.97799999999999998</c:v>
                </c:pt>
                <c:pt idx="4">
                  <c:v>0.98399999999999999</c:v>
                </c:pt>
                <c:pt idx="5">
                  <c:v>0.99399999999999999</c:v>
                </c:pt>
                <c:pt idx="6">
                  <c:v>0.998</c:v>
                </c:pt>
              </c:numCache>
            </c:numRef>
          </c:val>
          <c:extLst>
            <c:ext xmlns:c16="http://schemas.microsoft.com/office/drawing/2014/chart" uri="{C3380CC4-5D6E-409C-BE32-E72D297353CC}">
              <c16:uniqueId val="{00000002-05B5-40FA-A3A1-D073781021D1}"/>
            </c:ext>
          </c:extLst>
        </c:ser>
        <c:dLbls>
          <c:showLegendKey val="0"/>
          <c:showVal val="0"/>
          <c:showCatName val="0"/>
          <c:showSerName val="0"/>
          <c:showPercent val="0"/>
          <c:showBubbleSize val="0"/>
        </c:dLbls>
        <c:gapWidth val="219"/>
        <c:overlap val="-27"/>
        <c:axId val="826500096"/>
        <c:axId val="1264773151"/>
      </c:barChart>
      <c:catAx>
        <c:axId val="826500096"/>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264773151"/>
        <c:crosses val="autoZero"/>
        <c:auto val="1"/>
        <c:lblAlgn val="ctr"/>
        <c:lblOffset val="100"/>
        <c:noMultiLvlLbl val="0"/>
      </c:catAx>
      <c:valAx>
        <c:axId val="1264773151"/>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826500096"/>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Trial'!$C$58:$C$64</c:f>
              <c:strCache>
                <c:ptCount val="7"/>
                <c:pt idx="0">
                  <c:v>Bitter</c:v>
                </c:pt>
                <c:pt idx="1">
                  <c:v>Floral</c:v>
                </c:pt>
                <c:pt idx="2">
                  <c:v>Fruity</c:v>
                </c:pt>
                <c:pt idx="3">
                  <c:v>Off-flavor</c:v>
                </c:pt>
                <c:pt idx="4">
                  <c:v>Nutty</c:v>
                </c:pt>
                <c:pt idx="5">
                  <c:v>Sour</c:v>
                </c:pt>
                <c:pt idx="6">
                  <c:v>Sweet</c:v>
                </c:pt>
              </c:strCache>
            </c:strRef>
          </c:cat>
          <c:val>
            <c:numRef>
              <c:f>'First Trial'!$G$58:$G$64</c:f>
              <c:numCache>
                <c:formatCode>0.00</c:formatCode>
                <c:ptCount val="7"/>
                <c:pt idx="0">
                  <c:v>0.98299999999999998</c:v>
                </c:pt>
                <c:pt idx="1">
                  <c:v>0.98599999999999999</c:v>
                </c:pt>
                <c:pt idx="2">
                  <c:v>0.998</c:v>
                </c:pt>
                <c:pt idx="3">
                  <c:v>0.97399999999999998</c:v>
                </c:pt>
                <c:pt idx="4">
                  <c:v>0.98699999999999999</c:v>
                </c:pt>
                <c:pt idx="5">
                  <c:v>0.999</c:v>
                </c:pt>
                <c:pt idx="6">
                  <c:v>0.97799999999999998</c:v>
                </c:pt>
              </c:numCache>
            </c:numRef>
          </c:val>
          <c:extLst>
            <c:ext xmlns:c16="http://schemas.microsoft.com/office/drawing/2014/chart" uri="{C3380CC4-5D6E-409C-BE32-E72D297353CC}">
              <c16:uniqueId val="{00000000-5BF5-4771-B36A-D35A9E129420}"/>
            </c:ext>
          </c:extLst>
        </c:ser>
        <c:ser>
          <c:idx val="1"/>
          <c:order val="1"/>
          <c:spPr>
            <a:solidFill>
              <a:schemeClr val="accent2">
                <a:lumMod val="60000"/>
                <a:lumOff val="40000"/>
              </a:schemeClr>
            </a:solidFill>
            <a:ln>
              <a:solidFill>
                <a:schemeClr val="tx1"/>
              </a:solidFill>
            </a:ln>
            <a:effectLst/>
          </c:spPr>
          <c:invertIfNegative val="0"/>
          <c:cat>
            <c:strRef>
              <c:f>'First Trial'!$C$58:$C$64</c:f>
              <c:strCache>
                <c:ptCount val="7"/>
                <c:pt idx="0">
                  <c:v>Bitter</c:v>
                </c:pt>
                <c:pt idx="1">
                  <c:v>Floral</c:v>
                </c:pt>
                <c:pt idx="2">
                  <c:v>Fruity</c:v>
                </c:pt>
                <c:pt idx="3">
                  <c:v>Off-flavor</c:v>
                </c:pt>
                <c:pt idx="4">
                  <c:v>Nutty</c:v>
                </c:pt>
                <c:pt idx="5">
                  <c:v>Sour</c:v>
                </c:pt>
                <c:pt idx="6">
                  <c:v>Sweet</c:v>
                </c:pt>
              </c:strCache>
            </c:strRef>
          </c:cat>
          <c:val>
            <c:numRef>
              <c:f>'First Trial'!$H$58:$H$64</c:f>
              <c:numCache>
                <c:formatCode>0.00</c:formatCode>
                <c:ptCount val="7"/>
                <c:pt idx="0">
                  <c:v>0.90900000000000003</c:v>
                </c:pt>
                <c:pt idx="1">
                  <c:v>0.69899999999999995</c:v>
                </c:pt>
                <c:pt idx="2">
                  <c:v>0.85</c:v>
                </c:pt>
                <c:pt idx="3">
                  <c:v>0.74</c:v>
                </c:pt>
                <c:pt idx="4">
                  <c:v>0.72499999999999998</c:v>
                </c:pt>
                <c:pt idx="5">
                  <c:v>0.91500000000000004</c:v>
                </c:pt>
                <c:pt idx="6">
                  <c:v>0.99299999999999999</c:v>
                </c:pt>
              </c:numCache>
            </c:numRef>
          </c:val>
          <c:extLst>
            <c:ext xmlns:c16="http://schemas.microsoft.com/office/drawing/2014/chart" uri="{C3380CC4-5D6E-409C-BE32-E72D297353CC}">
              <c16:uniqueId val="{00000001-5BF5-4771-B36A-D35A9E129420}"/>
            </c:ext>
          </c:extLst>
        </c:ser>
        <c:ser>
          <c:idx val="2"/>
          <c:order val="2"/>
          <c:spPr>
            <a:solidFill>
              <a:schemeClr val="accent6">
                <a:lumMod val="60000"/>
                <a:lumOff val="40000"/>
              </a:schemeClr>
            </a:solidFill>
            <a:ln>
              <a:solidFill>
                <a:schemeClr val="tx1"/>
              </a:solidFill>
            </a:ln>
            <a:effectLst/>
          </c:spPr>
          <c:invertIfNegative val="0"/>
          <c:cat>
            <c:strRef>
              <c:f>'First Trial'!$C$58:$C$64</c:f>
              <c:strCache>
                <c:ptCount val="7"/>
                <c:pt idx="0">
                  <c:v>Bitter</c:v>
                </c:pt>
                <c:pt idx="1">
                  <c:v>Floral</c:v>
                </c:pt>
                <c:pt idx="2">
                  <c:v>Fruity</c:v>
                </c:pt>
                <c:pt idx="3">
                  <c:v>Off-flavor</c:v>
                </c:pt>
                <c:pt idx="4">
                  <c:v>Nutty</c:v>
                </c:pt>
                <c:pt idx="5">
                  <c:v>Sour</c:v>
                </c:pt>
                <c:pt idx="6">
                  <c:v>Sweet</c:v>
                </c:pt>
              </c:strCache>
            </c:strRef>
          </c:cat>
          <c:val>
            <c:numRef>
              <c:f>'First Trial'!$I$58:$I$64</c:f>
              <c:numCache>
                <c:formatCode>0.00</c:formatCode>
                <c:ptCount val="7"/>
                <c:pt idx="0">
                  <c:v>0.99099999999999999</c:v>
                </c:pt>
                <c:pt idx="1">
                  <c:v>0.94299999999999995</c:v>
                </c:pt>
                <c:pt idx="2">
                  <c:v>0.97399999999999998</c:v>
                </c:pt>
                <c:pt idx="3">
                  <c:v>0.94</c:v>
                </c:pt>
                <c:pt idx="4">
                  <c:v>0.95</c:v>
                </c:pt>
                <c:pt idx="5">
                  <c:v>0.99</c:v>
                </c:pt>
                <c:pt idx="6">
                  <c:v>0.999</c:v>
                </c:pt>
              </c:numCache>
            </c:numRef>
          </c:val>
          <c:extLst>
            <c:ext xmlns:c16="http://schemas.microsoft.com/office/drawing/2014/chart" uri="{C3380CC4-5D6E-409C-BE32-E72D297353CC}">
              <c16:uniqueId val="{00000002-5BF5-4771-B36A-D35A9E129420}"/>
            </c:ext>
          </c:extLst>
        </c:ser>
        <c:dLbls>
          <c:showLegendKey val="0"/>
          <c:showVal val="0"/>
          <c:showCatName val="0"/>
          <c:showSerName val="0"/>
          <c:showPercent val="0"/>
          <c:showBubbleSize val="0"/>
        </c:dLbls>
        <c:gapWidth val="219"/>
        <c:overlap val="-27"/>
        <c:axId val="700860976"/>
        <c:axId val="1146313407"/>
      </c:barChart>
      <c:catAx>
        <c:axId val="700860976"/>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146313407"/>
        <c:crosses val="autoZero"/>
        <c:auto val="1"/>
        <c:lblAlgn val="ctr"/>
        <c:lblOffset val="100"/>
        <c:noMultiLvlLbl val="0"/>
      </c:catAx>
      <c:valAx>
        <c:axId val="1146313407"/>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2.5832198110914553E-4"/>
              <c:y val="0.2043227914609394"/>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700860976"/>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Trial'!$C$30:$C$36</c:f>
              <c:strCache>
                <c:ptCount val="7"/>
                <c:pt idx="0">
                  <c:v>Bitter</c:v>
                </c:pt>
                <c:pt idx="1">
                  <c:v>Floral</c:v>
                </c:pt>
                <c:pt idx="2">
                  <c:v>Fruity</c:v>
                </c:pt>
                <c:pt idx="3">
                  <c:v>Off-flavor</c:v>
                </c:pt>
                <c:pt idx="4">
                  <c:v>Nutty</c:v>
                </c:pt>
                <c:pt idx="5">
                  <c:v>Sour</c:v>
                </c:pt>
                <c:pt idx="6">
                  <c:v>Sweet</c:v>
                </c:pt>
              </c:strCache>
            </c:strRef>
          </c:cat>
          <c:val>
            <c:numRef>
              <c:f>'First Trial'!$D$30:$D$36</c:f>
              <c:numCache>
                <c:formatCode>0.00</c:formatCode>
                <c:ptCount val="7"/>
                <c:pt idx="0">
                  <c:v>0.90600000000000003</c:v>
                </c:pt>
                <c:pt idx="1">
                  <c:v>0.88300000000000001</c:v>
                </c:pt>
                <c:pt idx="2">
                  <c:v>0.84</c:v>
                </c:pt>
                <c:pt idx="3">
                  <c:v>0.878</c:v>
                </c:pt>
                <c:pt idx="4">
                  <c:v>0.88300000000000001</c:v>
                </c:pt>
                <c:pt idx="5">
                  <c:v>0.96</c:v>
                </c:pt>
                <c:pt idx="6">
                  <c:v>0.83599999999999997</c:v>
                </c:pt>
              </c:numCache>
            </c:numRef>
          </c:val>
          <c:extLst>
            <c:ext xmlns:c16="http://schemas.microsoft.com/office/drawing/2014/chart" uri="{C3380CC4-5D6E-409C-BE32-E72D297353CC}">
              <c16:uniqueId val="{00000000-2200-4CAD-8C6D-6E75B185403B}"/>
            </c:ext>
          </c:extLst>
        </c:ser>
        <c:ser>
          <c:idx val="1"/>
          <c:order val="1"/>
          <c:spPr>
            <a:solidFill>
              <a:schemeClr val="accent2">
                <a:lumMod val="60000"/>
                <a:lumOff val="40000"/>
              </a:schemeClr>
            </a:solidFill>
            <a:ln>
              <a:solidFill>
                <a:schemeClr val="tx1"/>
              </a:solidFill>
            </a:ln>
            <a:effectLst/>
          </c:spPr>
          <c:invertIfNegative val="0"/>
          <c:cat>
            <c:strRef>
              <c:f>'First Trial'!$C$30:$C$36</c:f>
              <c:strCache>
                <c:ptCount val="7"/>
                <c:pt idx="0">
                  <c:v>Bitter</c:v>
                </c:pt>
                <c:pt idx="1">
                  <c:v>Floral</c:v>
                </c:pt>
                <c:pt idx="2">
                  <c:v>Fruity</c:v>
                </c:pt>
                <c:pt idx="3">
                  <c:v>Off-flavor</c:v>
                </c:pt>
                <c:pt idx="4">
                  <c:v>Nutty</c:v>
                </c:pt>
                <c:pt idx="5">
                  <c:v>Sour</c:v>
                </c:pt>
                <c:pt idx="6">
                  <c:v>Sweet</c:v>
                </c:pt>
              </c:strCache>
            </c:strRef>
          </c:cat>
          <c:val>
            <c:numRef>
              <c:f>'First Trial'!$E$30:$E$36</c:f>
              <c:numCache>
                <c:formatCode>0.00</c:formatCode>
                <c:ptCount val="7"/>
                <c:pt idx="0">
                  <c:v>0.55300000000000005</c:v>
                </c:pt>
                <c:pt idx="1">
                  <c:v>0.71</c:v>
                </c:pt>
                <c:pt idx="2">
                  <c:v>0.67900000000000005</c:v>
                </c:pt>
                <c:pt idx="3">
                  <c:v>0.69299999999999995</c:v>
                </c:pt>
                <c:pt idx="4">
                  <c:v>0.63900000000000001</c:v>
                </c:pt>
                <c:pt idx="5">
                  <c:v>0.42099999999999999</c:v>
                </c:pt>
                <c:pt idx="6">
                  <c:v>0.94299999999999995</c:v>
                </c:pt>
              </c:numCache>
            </c:numRef>
          </c:val>
          <c:extLst>
            <c:ext xmlns:c16="http://schemas.microsoft.com/office/drawing/2014/chart" uri="{C3380CC4-5D6E-409C-BE32-E72D297353CC}">
              <c16:uniqueId val="{00000001-2200-4CAD-8C6D-6E75B185403B}"/>
            </c:ext>
          </c:extLst>
        </c:ser>
        <c:ser>
          <c:idx val="2"/>
          <c:order val="2"/>
          <c:spPr>
            <a:solidFill>
              <a:schemeClr val="accent6">
                <a:lumMod val="60000"/>
                <a:lumOff val="40000"/>
              </a:schemeClr>
            </a:solidFill>
            <a:ln>
              <a:solidFill>
                <a:schemeClr val="tx1"/>
              </a:solidFill>
            </a:ln>
            <a:effectLst/>
          </c:spPr>
          <c:invertIfNegative val="0"/>
          <c:cat>
            <c:strRef>
              <c:f>'First Trial'!$C$30:$C$36</c:f>
              <c:strCache>
                <c:ptCount val="7"/>
                <c:pt idx="0">
                  <c:v>Bitter</c:v>
                </c:pt>
                <c:pt idx="1">
                  <c:v>Floral</c:v>
                </c:pt>
                <c:pt idx="2">
                  <c:v>Fruity</c:v>
                </c:pt>
                <c:pt idx="3">
                  <c:v>Off-flavor</c:v>
                </c:pt>
                <c:pt idx="4">
                  <c:v>Nutty</c:v>
                </c:pt>
                <c:pt idx="5">
                  <c:v>Sour</c:v>
                </c:pt>
                <c:pt idx="6">
                  <c:v>Sweet</c:v>
                </c:pt>
              </c:strCache>
            </c:strRef>
          </c:cat>
          <c:val>
            <c:numRef>
              <c:f>'First Trial'!$F$30:$F$36</c:f>
              <c:numCache>
                <c:formatCode>0.00</c:formatCode>
                <c:ptCount val="7"/>
                <c:pt idx="0">
                  <c:v>0.81200000000000006</c:v>
                </c:pt>
                <c:pt idx="1">
                  <c:v>0.876</c:v>
                </c:pt>
                <c:pt idx="2">
                  <c:v>0.85799999999999998</c:v>
                </c:pt>
                <c:pt idx="3">
                  <c:v>0.85399999999999998</c:v>
                </c:pt>
                <c:pt idx="4">
                  <c:v>0.82299999999999995</c:v>
                </c:pt>
                <c:pt idx="5">
                  <c:v>0.79500000000000004</c:v>
                </c:pt>
                <c:pt idx="6">
                  <c:v>0.94699999999999995</c:v>
                </c:pt>
              </c:numCache>
            </c:numRef>
          </c:val>
          <c:extLst>
            <c:ext xmlns:c16="http://schemas.microsoft.com/office/drawing/2014/chart" uri="{C3380CC4-5D6E-409C-BE32-E72D297353CC}">
              <c16:uniqueId val="{00000002-2200-4CAD-8C6D-6E75B185403B}"/>
            </c:ext>
          </c:extLst>
        </c:ser>
        <c:dLbls>
          <c:showLegendKey val="0"/>
          <c:showVal val="0"/>
          <c:showCatName val="0"/>
          <c:showSerName val="0"/>
          <c:showPercent val="0"/>
          <c:showBubbleSize val="0"/>
        </c:dLbls>
        <c:gapWidth val="219"/>
        <c:overlap val="-27"/>
        <c:axId val="822477504"/>
        <c:axId val="1146316383"/>
      </c:barChart>
      <c:catAx>
        <c:axId val="82247750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146316383"/>
        <c:crosses val="autoZero"/>
        <c:auto val="1"/>
        <c:lblAlgn val="ctr"/>
        <c:lblOffset val="100"/>
        <c:noMultiLvlLbl val="0"/>
      </c:catAx>
      <c:valAx>
        <c:axId val="1146316383"/>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5.5555555555555558E-3"/>
              <c:y val="0.24479585885097702"/>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822477504"/>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Trial'!$C$37:$C$43</c:f>
              <c:strCache>
                <c:ptCount val="7"/>
                <c:pt idx="0">
                  <c:v>Bitter</c:v>
                </c:pt>
                <c:pt idx="1">
                  <c:v>Floral</c:v>
                </c:pt>
                <c:pt idx="2">
                  <c:v>Fruity</c:v>
                </c:pt>
                <c:pt idx="3">
                  <c:v>Off-flavor</c:v>
                </c:pt>
                <c:pt idx="4">
                  <c:v>Nutty</c:v>
                </c:pt>
                <c:pt idx="5">
                  <c:v>Sour</c:v>
                </c:pt>
                <c:pt idx="6">
                  <c:v>Sweet</c:v>
                </c:pt>
              </c:strCache>
            </c:strRef>
          </c:cat>
          <c:val>
            <c:numRef>
              <c:f>'First Trial'!$D$37:$D$43</c:f>
              <c:numCache>
                <c:formatCode>0.00</c:formatCode>
                <c:ptCount val="7"/>
                <c:pt idx="0">
                  <c:v>0.76500000000000001</c:v>
                </c:pt>
                <c:pt idx="1">
                  <c:v>0.81899999999999995</c:v>
                </c:pt>
                <c:pt idx="2">
                  <c:v>0.78400000000000003</c:v>
                </c:pt>
                <c:pt idx="3">
                  <c:v>0.79100000000000004</c:v>
                </c:pt>
                <c:pt idx="4">
                  <c:v>0.81</c:v>
                </c:pt>
                <c:pt idx="5">
                  <c:v>0.70699999999999996</c:v>
                </c:pt>
                <c:pt idx="6">
                  <c:v>0.85699999999999998</c:v>
                </c:pt>
              </c:numCache>
            </c:numRef>
          </c:val>
          <c:extLst>
            <c:ext xmlns:c16="http://schemas.microsoft.com/office/drawing/2014/chart" uri="{C3380CC4-5D6E-409C-BE32-E72D297353CC}">
              <c16:uniqueId val="{00000000-0D42-4E65-B4D1-45A38A137270}"/>
            </c:ext>
          </c:extLst>
        </c:ser>
        <c:ser>
          <c:idx val="1"/>
          <c:order val="1"/>
          <c:spPr>
            <a:solidFill>
              <a:schemeClr val="accent2">
                <a:lumMod val="60000"/>
                <a:lumOff val="40000"/>
              </a:schemeClr>
            </a:solidFill>
            <a:ln>
              <a:solidFill>
                <a:schemeClr val="tx1"/>
              </a:solidFill>
            </a:ln>
            <a:effectLst/>
          </c:spPr>
          <c:invertIfNegative val="0"/>
          <c:cat>
            <c:strRef>
              <c:f>'First Trial'!$C$37:$C$43</c:f>
              <c:strCache>
                <c:ptCount val="7"/>
                <c:pt idx="0">
                  <c:v>Bitter</c:v>
                </c:pt>
                <c:pt idx="1">
                  <c:v>Floral</c:v>
                </c:pt>
                <c:pt idx="2">
                  <c:v>Fruity</c:v>
                </c:pt>
                <c:pt idx="3">
                  <c:v>Off-flavor</c:v>
                </c:pt>
                <c:pt idx="4">
                  <c:v>Nutty</c:v>
                </c:pt>
                <c:pt idx="5">
                  <c:v>Sour</c:v>
                </c:pt>
                <c:pt idx="6">
                  <c:v>Sweet</c:v>
                </c:pt>
              </c:strCache>
            </c:strRef>
          </c:cat>
          <c:val>
            <c:numRef>
              <c:f>'First Trial'!$E$37:$E$43</c:f>
              <c:numCache>
                <c:formatCode>0.00</c:formatCode>
                <c:ptCount val="7"/>
                <c:pt idx="0">
                  <c:v>0.81699999999999995</c:v>
                </c:pt>
                <c:pt idx="1">
                  <c:v>0.746</c:v>
                </c:pt>
                <c:pt idx="2">
                  <c:v>0.72199999999999998</c:v>
                </c:pt>
                <c:pt idx="3">
                  <c:v>0.746</c:v>
                </c:pt>
                <c:pt idx="4">
                  <c:v>0.71799999999999997</c:v>
                </c:pt>
                <c:pt idx="5">
                  <c:v>0.70199999999999996</c:v>
                </c:pt>
                <c:pt idx="6">
                  <c:v>0.88700000000000001</c:v>
                </c:pt>
              </c:numCache>
            </c:numRef>
          </c:val>
          <c:extLst>
            <c:ext xmlns:c16="http://schemas.microsoft.com/office/drawing/2014/chart" uri="{C3380CC4-5D6E-409C-BE32-E72D297353CC}">
              <c16:uniqueId val="{00000001-0D42-4E65-B4D1-45A38A137270}"/>
            </c:ext>
          </c:extLst>
        </c:ser>
        <c:ser>
          <c:idx val="2"/>
          <c:order val="2"/>
          <c:spPr>
            <a:solidFill>
              <a:schemeClr val="accent6">
                <a:lumMod val="60000"/>
                <a:lumOff val="40000"/>
              </a:schemeClr>
            </a:solidFill>
            <a:ln>
              <a:solidFill>
                <a:schemeClr val="tx1"/>
              </a:solidFill>
            </a:ln>
            <a:effectLst/>
          </c:spPr>
          <c:invertIfNegative val="0"/>
          <c:cat>
            <c:strRef>
              <c:f>'First Trial'!$C$37:$C$43</c:f>
              <c:strCache>
                <c:ptCount val="7"/>
                <c:pt idx="0">
                  <c:v>Bitter</c:v>
                </c:pt>
                <c:pt idx="1">
                  <c:v>Floral</c:v>
                </c:pt>
                <c:pt idx="2">
                  <c:v>Fruity</c:v>
                </c:pt>
                <c:pt idx="3">
                  <c:v>Off-flavor</c:v>
                </c:pt>
                <c:pt idx="4">
                  <c:v>Nutty</c:v>
                </c:pt>
                <c:pt idx="5">
                  <c:v>Sour</c:v>
                </c:pt>
                <c:pt idx="6">
                  <c:v>Sweet</c:v>
                </c:pt>
              </c:strCache>
            </c:strRef>
          </c:cat>
          <c:val>
            <c:numRef>
              <c:f>'First Trial'!$F$37:$F$43</c:f>
              <c:numCache>
                <c:formatCode>0.00</c:formatCode>
                <c:ptCount val="7"/>
                <c:pt idx="0">
                  <c:v>0.879</c:v>
                </c:pt>
                <c:pt idx="1">
                  <c:v>0.85699999999999998</c:v>
                </c:pt>
                <c:pt idx="2">
                  <c:v>0.83399999999999996</c:v>
                </c:pt>
                <c:pt idx="3">
                  <c:v>0.85099999999999998</c:v>
                </c:pt>
                <c:pt idx="4">
                  <c:v>0.83799999999999997</c:v>
                </c:pt>
                <c:pt idx="5">
                  <c:v>0.79300000000000004</c:v>
                </c:pt>
                <c:pt idx="6">
                  <c:v>0.91600000000000004</c:v>
                </c:pt>
              </c:numCache>
            </c:numRef>
          </c:val>
          <c:extLst>
            <c:ext xmlns:c16="http://schemas.microsoft.com/office/drawing/2014/chart" uri="{C3380CC4-5D6E-409C-BE32-E72D297353CC}">
              <c16:uniqueId val="{00000002-0D42-4E65-B4D1-45A38A137270}"/>
            </c:ext>
          </c:extLst>
        </c:ser>
        <c:dLbls>
          <c:showLegendKey val="0"/>
          <c:showVal val="0"/>
          <c:showCatName val="0"/>
          <c:showSerName val="0"/>
          <c:showPercent val="0"/>
          <c:showBubbleSize val="0"/>
        </c:dLbls>
        <c:gapWidth val="219"/>
        <c:overlap val="-27"/>
        <c:axId val="674926064"/>
        <c:axId val="1264762735"/>
      </c:barChart>
      <c:catAx>
        <c:axId val="67492606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264762735"/>
        <c:crosses val="autoZero"/>
        <c:auto val="1"/>
        <c:lblAlgn val="ctr"/>
        <c:lblOffset val="100"/>
        <c:noMultiLvlLbl val="0"/>
      </c:catAx>
      <c:valAx>
        <c:axId val="1264762735"/>
        <c:scaling>
          <c:orientation val="minMax"/>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674926064"/>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Trial'!$C$79:$C$85</c:f>
              <c:strCache>
                <c:ptCount val="7"/>
                <c:pt idx="0">
                  <c:v>Bitter</c:v>
                </c:pt>
                <c:pt idx="1">
                  <c:v>Floral</c:v>
                </c:pt>
                <c:pt idx="2">
                  <c:v>Fruity</c:v>
                </c:pt>
                <c:pt idx="3">
                  <c:v>Off-flavor</c:v>
                </c:pt>
                <c:pt idx="4">
                  <c:v>Nutty</c:v>
                </c:pt>
                <c:pt idx="5">
                  <c:v>Sour</c:v>
                </c:pt>
                <c:pt idx="6">
                  <c:v>Sweet</c:v>
                </c:pt>
              </c:strCache>
            </c:strRef>
          </c:cat>
          <c:val>
            <c:numRef>
              <c:f>'First Trial'!$D$79:$D$85</c:f>
              <c:numCache>
                <c:formatCode>0.00</c:formatCode>
                <c:ptCount val="7"/>
                <c:pt idx="0">
                  <c:v>0.70299999999999996</c:v>
                </c:pt>
                <c:pt idx="1">
                  <c:v>0.72899999999999998</c:v>
                </c:pt>
                <c:pt idx="2">
                  <c:v>0.72799999999999998</c:v>
                </c:pt>
                <c:pt idx="3">
                  <c:v>0.71299999999999997</c:v>
                </c:pt>
                <c:pt idx="4">
                  <c:v>0.72899999999999998</c:v>
                </c:pt>
                <c:pt idx="5">
                  <c:v>0.747</c:v>
                </c:pt>
                <c:pt idx="6">
                  <c:v>0.86499999999999999</c:v>
                </c:pt>
              </c:numCache>
            </c:numRef>
          </c:val>
          <c:extLst>
            <c:ext xmlns:c16="http://schemas.microsoft.com/office/drawing/2014/chart" uri="{C3380CC4-5D6E-409C-BE32-E72D297353CC}">
              <c16:uniqueId val="{00000000-EDBD-4990-9EC8-FFAC2699316A}"/>
            </c:ext>
          </c:extLst>
        </c:ser>
        <c:ser>
          <c:idx val="1"/>
          <c:order val="1"/>
          <c:spPr>
            <a:solidFill>
              <a:schemeClr val="accent2">
                <a:lumMod val="60000"/>
                <a:lumOff val="40000"/>
              </a:schemeClr>
            </a:solidFill>
            <a:ln>
              <a:solidFill>
                <a:schemeClr val="tx1"/>
              </a:solidFill>
            </a:ln>
            <a:effectLst/>
          </c:spPr>
          <c:invertIfNegative val="0"/>
          <c:cat>
            <c:strRef>
              <c:f>'First Trial'!$C$79:$C$85</c:f>
              <c:strCache>
                <c:ptCount val="7"/>
                <c:pt idx="0">
                  <c:v>Bitter</c:v>
                </c:pt>
                <c:pt idx="1">
                  <c:v>Floral</c:v>
                </c:pt>
                <c:pt idx="2">
                  <c:v>Fruity</c:v>
                </c:pt>
                <c:pt idx="3">
                  <c:v>Off-flavor</c:v>
                </c:pt>
                <c:pt idx="4">
                  <c:v>Nutty</c:v>
                </c:pt>
                <c:pt idx="5">
                  <c:v>Sour</c:v>
                </c:pt>
                <c:pt idx="6">
                  <c:v>Sweet</c:v>
                </c:pt>
              </c:strCache>
            </c:strRef>
          </c:cat>
          <c:val>
            <c:numRef>
              <c:f>'First Trial'!$E$79:$E$85</c:f>
              <c:numCache>
                <c:formatCode>0.00</c:formatCode>
                <c:ptCount val="7"/>
                <c:pt idx="0">
                  <c:v>0.84099999999999997</c:v>
                </c:pt>
                <c:pt idx="1">
                  <c:v>0.79300000000000004</c:v>
                </c:pt>
                <c:pt idx="2">
                  <c:v>0.80800000000000005</c:v>
                </c:pt>
                <c:pt idx="3">
                  <c:v>0.76</c:v>
                </c:pt>
                <c:pt idx="4">
                  <c:v>0.74299999999999999</c:v>
                </c:pt>
                <c:pt idx="5">
                  <c:v>0.75</c:v>
                </c:pt>
                <c:pt idx="6">
                  <c:v>0.88</c:v>
                </c:pt>
              </c:numCache>
            </c:numRef>
          </c:val>
          <c:extLst>
            <c:ext xmlns:c16="http://schemas.microsoft.com/office/drawing/2014/chart" uri="{C3380CC4-5D6E-409C-BE32-E72D297353CC}">
              <c16:uniqueId val="{00000001-EDBD-4990-9EC8-FFAC2699316A}"/>
            </c:ext>
          </c:extLst>
        </c:ser>
        <c:ser>
          <c:idx val="2"/>
          <c:order val="2"/>
          <c:spPr>
            <a:solidFill>
              <a:schemeClr val="accent6">
                <a:lumMod val="60000"/>
                <a:lumOff val="40000"/>
              </a:schemeClr>
            </a:solidFill>
            <a:ln>
              <a:solidFill>
                <a:schemeClr val="tx1"/>
              </a:solidFill>
            </a:ln>
            <a:effectLst/>
          </c:spPr>
          <c:invertIfNegative val="0"/>
          <c:cat>
            <c:strRef>
              <c:f>'First Trial'!$C$79:$C$85</c:f>
              <c:strCache>
                <c:ptCount val="7"/>
                <c:pt idx="0">
                  <c:v>Bitter</c:v>
                </c:pt>
                <c:pt idx="1">
                  <c:v>Floral</c:v>
                </c:pt>
                <c:pt idx="2">
                  <c:v>Fruity</c:v>
                </c:pt>
                <c:pt idx="3">
                  <c:v>Off-flavor</c:v>
                </c:pt>
                <c:pt idx="4">
                  <c:v>Nutty</c:v>
                </c:pt>
                <c:pt idx="5">
                  <c:v>Sour</c:v>
                </c:pt>
                <c:pt idx="6">
                  <c:v>Sweet</c:v>
                </c:pt>
              </c:strCache>
            </c:strRef>
          </c:cat>
          <c:val>
            <c:numRef>
              <c:f>'First Trial'!$F$79:$F$85</c:f>
              <c:numCache>
                <c:formatCode>0.00</c:formatCode>
                <c:ptCount val="7"/>
                <c:pt idx="0">
                  <c:v>0.85499999999999998</c:v>
                </c:pt>
                <c:pt idx="1">
                  <c:v>0.83199999999999996</c:v>
                </c:pt>
                <c:pt idx="2">
                  <c:v>0.83</c:v>
                </c:pt>
                <c:pt idx="3">
                  <c:v>0.82499999999999996</c:v>
                </c:pt>
                <c:pt idx="4">
                  <c:v>0.8</c:v>
                </c:pt>
                <c:pt idx="5">
                  <c:v>0.80500000000000005</c:v>
                </c:pt>
                <c:pt idx="6">
                  <c:v>0.92600000000000005</c:v>
                </c:pt>
              </c:numCache>
            </c:numRef>
          </c:val>
          <c:extLst>
            <c:ext xmlns:c16="http://schemas.microsoft.com/office/drawing/2014/chart" uri="{C3380CC4-5D6E-409C-BE32-E72D297353CC}">
              <c16:uniqueId val="{00000002-EDBD-4990-9EC8-FFAC2699316A}"/>
            </c:ext>
          </c:extLst>
        </c:ser>
        <c:dLbls>
          <c:showLegendKey val="0"/>
          <c:showVal val="0"/>
          <c:showCatName val="0"/>
          <c:showSerName val="0"/>
          <c:showPercent val="0"/>
          <c:showBubbleSize val="0"/>
        </c:dLbls>
        <c:gapWidth val="219"/>
        <c:overlap val="-27"/>
        <c:axId val="1067944160"/>
        <c:axId val="828157344"/>
      </c:barChart>
      <c:catAx>
        <c:axId val="1067944160"/>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57344"/>
        <c:crosses val="autoZero"/>
        <c:auto val="1"/>
        <c:lblAlgn val="ctr"/>
        <c:lblOffset val="100"/>
        <c:noMultiLvlLbl val="0"/>
      </c:catAx>
      <c:valAx>
        <c:axId val="828157344"/>
        <c:scaling>
          <c:orientation val="minMax"/>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067944160"/>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Trial'!$C$72:$C$78</c:f>
              <c:strCache>
                <c:ptCount val="7"/>
                <c:pt idx="0">
                  <c:v>Bitter</c:v>
                </c:pt>
                <c:pt idx="1">
                  <c:v>Floral</c:v>
                </c:pt>
                <c:pt idx="2">
                  <c:v>Fruity</c:v>
                </c:pt>
                <c:pt idx="3">
                  <c:v>Off-flavor</c:v>
                </c:pt>
                <c:pt idx="4">
                  <c:v>Nutty</c:v>
                </c:pt>
                <c:pt idx="5">
                  <c:v>Sour</c:v>
                </c:pt>
                <c:pt idx="6">
                  <c:v>Sweet</c:v>
                </c:pt>
              </c:strCache>
            </c:strRef>
          </c:cat>
          <c:val>
            <c:numRef>
              <c:f>'First Trial'!$D$72:$D$78</c:f>
              <c:numCache>
                <c:formatCode>0.00</c:formatCode>
                <c:ptCount val="7"/>
                <c:pt idx="0">
                  <c:v>0.90400000000000003</c:v>
                </c:pt>
                <c:pt idx="1">
                  <c:v>0.876</c:v>
                </c:pt>
                <c:pt idx="2">
                  <c:v>0.90200000000000002</c:v>
                </c:pt>
                <c:pt idx="3">
                  <c:v>0.90400000000000003</c:v>
                </c:pt>
                <c:pt idx="4">
                  <c:v>0.92800000000000005</c:v>
                </c:pt>
                <c:pt idx="5">
                  <c:v>0.94699999999999995</c:v>
                </c:pt>
                <c:pt idx="6">
                  <c:v>0.84499999999999997</c:v>
                </c:pt>
              </c:numCache>
            </c:numRef>
          </c:val>
          <c:extLst>
            <c:ext xmlns:c16="http://schemas.microsoft.com/office/drawing/2014/chart" uri="{C3380CC4-5D6E-409C-BE32-E72D297353CC}">
              <c16:uniqueId val="{00000000-DF4A-4351-BF1F-2EA1603CA5F0}"/>
            </c:ext>
          </c:extLst>
        </c:ser>
        <c:ser>
          <c:idx val="1"/>
          <c:order val="1"/>
          <c:spPr>
            <a:solidFill>
              <a:schemeClr val="accent2">
                <a:lumMod val="60000"/>
                <a:lumOff val="40000"/>
              </a:schemeClr>
            </a:solidFill>
            <a:ln>
              <a:solidFill>
                <a:schemeClr val="tx1"/>
              </a:solidFill>
            </a:ln>
            <a:effectLst/>
          </c:spPr>
          <c:invertIfNegative val="0"/>
          <c:cat>
            <c:strRef>
              <c:f>'First Trial'!$C$72:$C$78</c:f>
              <c:strCache>
                <c:ptCount val="7"/>
                <c:pt idx="0">
                  <c:v>Bitter</c:v>
                </c:pt>
                <c:pt idx="1">
                  <c:v>Floral</c:v>
                </c:pt>
                <c:pt idx="2">
                  <c:v>Fruity</c:v>
                </c:pt>
                <c:pt idx="3">
                  <c:v>Off-flavor</c:v>
                </c:pt>
                <c:pt idx="4">
                  <c:v>Nutty</c:v>
                </c:pt>
                <c:pt idx="5">
                  <c:v>Sour</c:v>
                </c:pt>
                <c:pt idx="6">
                  <c:v>Sweet</c:v>
                </c:pt>
              </c:strCache>
            </c:strRef>
          </c:cat>
          <c:val>
            <c:numRef>
              <c:f>'First Trial'!$E$72:$E$78</c:f>
              <c:numCache>
                <c:formatCode>0.00</c:formatCode>
                <c:ptCount val="7"/>
                <c:pt idx="0">
                  <c:v>0.65200000000000002</c:v>
                </c:pt>
                <c:pt idx="1">
                  <c:v>0.65200000000000002</c:v>
                </c:pt>
                <c:pt idx="2">
                  <c:v>0.65300000000000002</c:v>
                </c:pt>
                <c:pt idx="3">
                  <c:v>0.65300000000000002</c:v>
                </c:pt>
                <c:pt idx="4">
                  <c:v>0.53200000000000003</c:v>
                </c:pt>
                <c:pt idx="5">
                  <c:v>0.44700000000000001</c:v>
                </c:pt>
                <c:pt idx="6">
                  <c:v>0.93200000000000005</c:v>
                </c:pt>
              </c:numCache>
            </c:numRef>
          </c:val>
          <c:extLst>
            <c:ext xmlns:c16="http://schemas.microsoft.com/office/drawing/2014/chart" uri="{C3380CC4-5D6E-409C-BE32-E72D297353CC}">
              <c16:uniqueId val="{00000001-DF4A-4351-BF1F-2EA1603CA5F0}"/>
            </c:ext>
          </c:extLst>
        </c:ser>
        <c:ser>
          <c:idx val="2"/>
          <c:order val="2"/>
          <c:spPr>
            <a:solidFill>
              <a:schemeClr val="accent6">
                <a:lumMod val="60000"/>
                <a:lumOff val="40000"/>
              </a:schemeClr>
            </a:solidFill>
            <a:ln>
              <a:solidFill>
                <a:schemeClr val="tx1"/>
              </a:solidFill>
            </a:ln>
            <a:effectLst/>
          </c:spPr>
          <c:invertIfNegative val="0"/>
          <c:cat>
            <c:strRef>
              <c:f>'First Trial'!$C$72:$C$78</c:f>
              <c:strCache>
                <c:ptCount val="7"/>
                <c:pt idx="0">
                  <c:v>Bitter</c:v>
                </c:pt>
                <c:pt idx="1">
                  <c:v>Floral</c:v>
                </c:pt>
                <c:pt idx="2">
                  <c:v>Fruity</c:v>
                </c:pt>
                <c:pt idx="3">
                  <c:v>Off-flavor</c:v>
                </c:pt>
                <c:pt idx="4">
                  <c:v>Nutty</c:v>
                </c:pt>
                <c:pt idx="5">
                  <c:v>Sour</c:v>
                </c:pt>
                <c:pt idx="6">
                  <c:v>Sweet</c:v>
                </c:pt>
              </c:strCache>
            </c:strRef>
          </c:cat>
          <c:val>
            <c:numRef>
              <c:f>'First Trial'!$F$72:$F$78</c:f>
              <c:numCache>
                <c:formatCode>0.00</c:formatCode>
                <c:ptCount val="7"/>
                <c:pt idx="0">
                  <c:v>0.88800000000000001</c:v>
                </c:pt>
                <c:pt idx="1">
                  <c:v>0.83199999999999996</c:v>
                </c:pt>
                <c:pt idx="2">
                  <c:v>0.86399999999999999</c:v>
                </c:pt>
                <c:pt idx="3">
                  <c:v>0.84899999999999998</c:v>
                </c:pt>
                <c:pt idx="4">
                  <c:v>0.8</c:v>
                </c:pt>
                <c:pt idx="5">
                  <c:v>0.81899999999999995</c:v>
                </c:pt>
                <c:pt idx="6">
                  <c:v>0.94499999999999995</c:v>
                </c:pt>
              </c:numCache>
            </c:numRef>
          </c:val>
          <c:extLst>
            <c:ext xmlns:c16="http://schemas.microsoft.com/office/drawing/2014/chart" uri="{C3380CC4-5D6E-409C-BE32-E72D297353CC}">
              <c16:uniqueId val="{00000002-DF4A-4351-BF1F-2EA1603CA5F0}"/>
            </c:ext>
          </c:extLst>
        </c:ser>
        <c:dLbls>
          <c:showLegendKey val="0"/>
          <c:showVal val="0"/>
          <c:showCatName val="0"/>
          <c:showSerName val="0"/>
          <c:showPercent val="0"/>
          <c:showBubbleSize val="0"/>
        </c:dLbls>
        <c:gapWidth val="219"/>
        <c:overlap val="-27"/>
        <c:axId val="1150310047"/>
        <c:axId val="1264782079"/>
      </c:barChart>
      <c:catAx>
        <c:axId val="1150310047"/>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264782079"/>
        <c:crosses val="autoZero"/>
        <c:auto val="1"/>
        <c:lblAlgn val="ctr"/>
        <c:lblOffset val="100"/>
        <c:noMultiLvlLbl val="0"/>
      </c:catAx>
      <c:valAx>
        <c:axId val="1264782079"/>
        <c:scaling>
          <c:orientation val="minMax"/>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0"/>
              <c:y val="0.2371030834214698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50310047"/>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Trial'!$C$79:$C$85</c:f>
              <c:strCache>
                <c:ptCount val="7"/>
                <c:pt idx="0">
                  <c:v>Bitter</c:v>
                </c:pt>
                <c:pt idx="1">
                  <c:v>Floral</c:v>
                </c:pt>
                <c:pt idx="2">
                  <c:v>Fruity</c:v>
                </c:pt>
                <c:pt idx="3">
                  <c:v>Off-flavor</c:v>
                </c:pt>
                <c:pt idx="4">
                  <c:v>Nutty</c:v>
                </c:pt>
                <c:pt idx="5">
                  <c:v>Sour</c:v>
                </c:pt>
                <c:pt idx="6">
                  <c:v>Sweet</c:v>
                </c:pt>
              </c:strCache>
            </c:strRef>
          </c:cat>
          <c:val>
            <c:numRef>
              <c:f>'First Trial'!$G$79:$G$85</c:f>
              <c:numCache>
                <c:formatCode>0.00</c:formatCode>
                <c:ptCount val="7"/>
                <c:pt idx="0">
                  <c:v>0.999</c:v>
                </c:pt>
                <c:pt idx="1">
                  <c:v>0.999</c:v>
                </c:pt>
                <c:pt idx="2">
                  <c:v>0.999</c:v>
                </c:pt>
                <c:pt idx="3">
                  <c:v>0.996</c:v>
                </c:pt>
                <c:pt idx="4">
                  <c:v>0.999</c:v>
                </c:pt>
                <c:pt idx="5">
                  <c:v>1</c:v>
                </c:pt>
                <c:pt idx="6">
                  <c:v>0.97499999999999998</c:v>
                </c:pt>
              </c:numCache>
            </c:numRef>
          </c:val>
          <c:extLst>
            <c:ext xmlns:c16="http://schemas.microsoft.com/office/drawing/2014/chart" uri="{C3380CC4-5D6E-409C-BE32-E72D297353CC}">
              <c16:uniqueId val="{00000000-BC10-474D-AD2A-E72C3625ABC4}"/>
            </c:ext>
          </c:extLst>
        </c:ser>
        <c:ser>
          <c:idx val="1"/>
          <c:order val="1"/>
          <c:spPr>
            <a:solidFill>
              <a:schemeClr val="accent2">
                <a:lumMod val="60000"/>
                <a:lumOff val="40000"/>
              </a:schemeClr>
            </a:solidFill>
            <a:ln>
              <a:solidFill>
                <a:schemeClr val="tx1"/>
              </a:solidFill>
            </a:ln>
            <a:effectLst/>
          </c:spPr>
          <c:invertIfNegative val="0"/>
          <c:cat>
            <c:strRef>
              <c:f>'First Trial'!$C$79:$C$85</c:f>
              <c:strCache>
                <c:ptCount val="7"/>
                <c:pt idx="0">
                  <c:v>Bitter</c:v>
                </c:pt>
                <c:pt idx="1">
                  <c:v>Floral</c:v>
                </c:pt>
                <c:pt idx="2">
                  <c:v>Fruity</c:v>
                </c:pt>
                <c:pt idx="3">
                  <c:v>Off-flavor</c:v>
                </c:pt>
                <c:pt idx="4">
                  <c:v>Nutty</c:v>
                </c:pt>
                <c:pt idx="5">
                  <c:v>Sour</c:v>
                </c:pt>
                <c:pt idx="6">
                  <c:v>Sweet</c:v>
                </c:pt>
              </c:strCache>
            </c:strRef>
          </c:cat>
          <c:val>
            <c:numRef>
              <c:f>'First Trial'!$H$79:$H$85</c:f>
              <c:numCache>
                <c:formatCode>0.00</c:formatCode>
                <c:ptCount val="7"/>
                <c:pt idx="0">
                  <c:v>0.999</c:v>
                </c:pt>
                <c:pt idx="1">
                  <c:v>1</c:v>
                </c:pt>
                <c:pt idx="2">
                  <c:v>1</c:v>
                </c:pt>
                <c:pt idx="3">
                  <c:v>0.999</c:v>
                </c:pt>
                <c:pt idx="4">
                  <c:v>1</c:v>
                </c:pt>
                <c:pt idx="5">
                  <c:v>1</c:v>
                </c:pt>
                <c:pt idx="6">
                  <c:v>0.997</c:v>
                </c:pt>
              </c:numCache>
            </c:numRef>
          </c:val>
          <c:extLst>
            <c:ext xmlns:c16="http://schemas.microsoft.com/office/drawing/2014/chart" uri="{C3380CC4-5D6E-409C-BE32-E72D297353CC}">
              <c16:uniqueId val="{00000001-BC10-474D-AD2A-E72C3625ABC4}"/>
            </c:ext>
          </c:extLst>
        </c:ser>
        <c:ser>
          <c:idx val="2"/>
          <c:order val="2"/>
          <c:spPr>
            <a:solidFill>
              <a:schemeClr val="accent6">
                <a:lumMod val="60000"/>
                <a:lumOff val="40000"/>
              </a:schemeClr>
            </a:solidFill>
            <a:ln>
              <a:solidFill>
                <a:schemeClr val="tx1"/>
              </a:solidFill>
            </a:ln>
            <a:effectLst/>
          </c:spPr>
          <c:invertIfNegative val="0"/>
          <c:cat>
            <c:strRef>
              <c:f>'First Trial'!$C$79:$C$85</c:f>
              <c:strCache>
                <c:ptCount val="7"/>
                <c:pt idx="0">
                  <c:v>Bitter</c:v>
                </c:pt>
                <c:pt idx="1">
                  <c:v>Floral</c:v>
                </c:pt>
                <c:pt idx="2">
                  <c:v>Fruity</c:v>
                </c:pt>
                <c:pt idx="3">
                  <c:v>Off-flavor</c:v>
                </c:pt>
                <c:pt idx="4">
                  <c:v>Nutty</c:v>
                </c:pt>
                <c:pt idx="5">
                  <c:v>Sour</c:v>
                </c:pt>
                <c:pt idx="6">
                  <c:v>Sweet</c:v>
                </c:pt>
              </c:strCache>
            </c:strRef>
          </c:cat>
          <c:val>
            <c:numRef>
              <c:f>'First Trial'!$I$79:$I$85</c:f>
              <c:numCache>
                <c:formatCode>0.00</c:formatCode>
                <c:ptCount val="7"/>
                <c:pt idx="0">
                  <c:v>0.999</c:v>
                </c:pt>
                <c:pt idx="1">
                  <c:v>0.999</c:v>
                </c:pt>
                <c:pt idx="2">
                  <c:v>0.999</c:v>
                </c:pt>
                <c:pt idx="3">
                  <c:v>0.999</c:v>
                </c:pt>
                <c:pt idx="4">
                  <c:v>1</c:v>
                </c:pt>
                <c:pt idx="5">
                  <c:v>1</c:v>
                </c:pt>
                <c:pt idx="6">
                  <c:v>0.999</c:v>
                </c:pt>
              </c:numCache>
            </c:numRef>
          </c:val>
          <c:extLst>
            <c:ext xmlns:c16="http://schemas.microsoft.com/office/drawing/2014/chart" uri="{C3380CC4-5D6E-409C-BE32-E72D297353CC}">
              <c16:uniqueId val="{00000002-BC10-474D-AD2A-E72C3625ABC4}"/>
            </c:ext>
          </c:extLst>
        </c:ser>
        <c:dLbls>
          <c:showLegendKey val="0"/>
          <c:showVal val="0"/>
          <c:showCatName val="0"/>
          <c:showSerName val="0"/>
          <c:showPercent val="0"/>
          <c:showBubbleSize val="0"/>
        </c:dLbls>
        <c:gapWidth val="219"/>
        <c:overlap val="-27"/>
        <c:axId val="1123788655"/>
        <c:axId val="828159824"/>
      </c:barChart>
      <c:catAx>
        <c:axId val="1123788655"/>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59824"/>
        <c:crosses val="autoZero"/>
        <c:auto val="1"/>
        <c:lblAlgn val="ctr"/>
        <c:lblOffset val="100"/>
        <c:noMultiLvlLbl val="0"/>
      </c:catAx>
      <c:valAx>
        <c:axId val="828159824"/>
        <c:scaling>
          <c:orientation val="minMax"/>
          <c:max val="1"/>
          <c:min val="0"/>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23788655"/>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Trial'!$C$37:$C$43</c:f>
              <c:strCache>
                <c:ptCount val="7"/>
                <c:pt idx="0">
                  <c:v>Bitter</c:v>
                </c:pt>
                <c:pt idx="1">
                  <c:v>Floral</c:v>
                </c:pt>
                <c:pt idx="2">
                  <c:v>Fruity</c:v>
                </c:pt>
                <c:pt idx="3">
                  <c:v>Off-flavor</c:v>
                </c:pt>
                <c:pt idx="4">
                  <c:v>Nutty</c:v>
                </c:pt>
                <c:pt idx="5">
                  <c:v>Sour</c:v>
                </c:pt>
                <c:pt idx="6">
                  <c:v>Sweet</c:v>
                </c:pt>
              </c:strCache>
            </c:strRef>
          </c:cat>
          <c:val>
            <c:numRef>
              <c:f>'First Trial'!$G$37:$G$43</c:f>
              <c:numCache>
                <c:formatCode>0.00</c:formatCode>
                <c:ptCount val="7"/>
                <c:pt idx="0">
                  <c:v>0.999</c:v>
                </c:pt>
                <c:pt idx="1">
                  <c:v>0.873</c:v>
                </c:pt>
                <c:pt idx="2">
                  <c:v>0.83699999999999997</c:v>
                </c:pt>
                <c:pt idx="3">
                  <c:v>0.998</c:v>
                </c:pt>
                <c:pt idx="4">
                  <c:v>1</c:v>
                </c:pt>
                <c:pt idx="5">
                  <c:v>1</c:v>
                </c:pt>
                <c:pt idx="6">
                  <c:v>0.97799999999999998</c:v>
                </c:pt>
              </c:numCache>
            </c:numRef>
          </c:val>
          <c:extLst>
            <c:ext xmlns:c16="http://schemas.microsoft.com/office/drawing/2014/chart" uri="{C3380CC4-5D6E-409C-BE32-E72D297353CC}">
              <c16:uniqueId val="{00000000-F21F-4DF0-B6FC-782E7187DBFC}"/>
            </c:ext>
          </c:extLst>
        </c:ser>
        <c:ser>
          <c:idx val="1"/>
          <c:order val="1"/>
          <c:spPr>
            <a:solidFill>
              <a:schemeClr val="accent2">
                <a:lumMod val="60000"/>
                <a:lumOff val="40000"/>
              </a:schemeClr>
            </a:solidFill>
            <a:ln>
              <a:solidFill>
                <a:schemeClr val="tx1"/>
              </a:solidFill>
            </a:ln>
            <a:effectLst/>
          </c:spPr>
          <c:invertIfNegative val="0"/>
          <c:cat>
            <c:strRef>
              <c:f>'First Trial'!$C$37:$C$43</c:f>
              <c:strCache>
                <c:ptCount val="7"/>
                <c:pt idx="0">
                  <c:v>Bitter</c:v>
                </c:pt>
                <c:pt idx="1">
                  <c:v>Floral</c:v>
                </c:pt>
                <c:pt idx="2">
                  <c:v>Fruity</c:v>
                </c:pt>
                <c:pt idx="3">
                  <c:v>Off-flavor</c:v>
                </c:pt>
                <c:pt idx="4">
                  <c:v>Nutty</c:v>
                </c:pt>
                <c:pt idx="5">
                  <c:v>Sour</c:v>
                </c:pt>
                <c:pt idx="6">
                  <c:v>Sweet</c:v>
                </c:pt>
              </c:strCache>
            </c:strRef>
          </c:cat>
          <c:val>
            <c:numRef>
              <c:f>'First Trial'!$H$37:$H$43</c:f>
              <c:numCache>
                <c:formatCode>0.00</c:formatCode>
                <c:ptCount val="7"/>
                <c:pt idx="0">
                  <c:v>1</c:v>
                </c:pt>
                <c:pt idx="1">
                  <c:v>0.85199999999999998</c:v>
                </c:pt>
                <c:pt idx="2">
                  <c:v>0.82599999999999996</c:v>
                </c:pt>
                <c:pt idx="3">
                  <c:v>1</c:v>
                </c:pt>
                <c:pt idx="4">
                  <c:v>1</c:v>
                </c:pt>
                <c:pt idx="5">
                  <c:v>1</c:v>
                </c:pt>
                <c:pt idx="6">
                  <c:v>0.995</c:v>
                </c:pt>
              </c:numCache>
            </c:numRef>
          </c:val>
          <c:extLst>
            <c:ext xmlns:c16="http://schemas.microsoft.com/office/drawing/2014/chart" uri="{C3380CC4-5D6E-409C-BE32-E72D297353CC}">
              <c16:uniqueId val="{00000001-F21F-4DF0-B6FC-782E7187DBFC}"/>
            </c:ext>
          </c:extLst>
        </c:ser>
        <c:ser>
          <c:idx val="2"/>
          <c:order val="2"/>
          <c:spPr>
            <a:solidFill>
              <a:schemeClr val="accent6">
                <a:lumMod val="60000"/>
                <a:lumOff val="40000"/>
              </a:schemeClr>
            </a:solidFill>
            <a:ln>
              <a:solidFill>
                <a:schemeClr val="tx1"/>
              </a:solidFill>
            </a:ln>
            <a:effectLst/>
          </c:spPr>
          <c:invertIfNegative val="0"/>
          <c:cat>
            <c:strRef>
              <c:f>'First Trial'!$C$37:$C$43</c:f>
              <c:strCache>
                <c:ptCount val="7"/>
                <c:pt idx="0">
                  <c:v>Bitter</c:v>
                </c:pt>
                <c:pt idx="1">
                  <c:v>Floral</c:v>
                </c:pt>
                <c:pt idx="2">
                  <c:v>Fruity</c:v>
                </c:pt>
                <c:pt idx="3">
                  <c:v>Off-flavor</c:v>
                </c:pt>
                <c:pt idx="4">
                  <c:v>Nutty</c:v>
                </c:pt>
                <c:pt idx="5">
                  <c:v>Sour</c:v>
                </c:pt>
                <c:pt idx="6">
                  <c:v>Sweet</c:v>
                </c:pt>
              </c:strCache>
            </c:strRef>
          </c:cat>
          <c:val>
            <c:numRef>
              <c:f>'First Trial'!$I$37:$I$43</c:f>
              <c:numCache>
                <c:formatCode>0.00</c:formatCode>
                <c:ptCount val="7"/>
                <c:pt idx="0">
                  <c:v>0.999</c:v>
                </c:pt>
                <c:pt idx="1">
                  <c:v>0.93100000000000005</c:v>
                </c:pt>
                <c:pt idx="2">
                  <c:v>0.90800000000000003</c:v>
                </c:pt>
                <c:pt idx="3">
                  <c:v>0.999</c:v>
                </c:pt>
                <c:pt idx="4">
                  <c:v>1</c:v>
                </c:pt>
                <c:pt idx="5">
                  <c:v>1</c:v>
                </c:pt>
                <c:pt idx="6">
                  <c:v>0.999</c:v>
                </c:pt>
              </c:numCache>
            </c:numRef>
          </c:val>
          <c:extLst>
            <c:ext xmlns:c16="http://schemas.microsoft.com/office/drawing/2014/chart" uri="{C3380CC4-5D6E-409C-BE32-E72D297353CC}">
              <c16:uniqueId val="{00000002-F21F-4DF0-B6FC-782E7187DBFC}"/>
            </c:ext>
          </c:extLst>
        </c:ser>
        <c:dLbls>
          <c:showLegendKey val="0"/>
          <c:showVal val="0"/>
          <c:showCatName val="0"/>
          <c:showSerName val="0"/>
          <c:showPercent val="0"/>
          <c:showBubbleSize val="0"/>
        </c:dLbls>
        <c:gapWidth val="219"/>
        <c:overlap val="-27"/>
        <c:axId val="1150289887"/>
        <c:axId val="828140976"/>
      </c:barChart>
      <c:catAx>
        <c:axId val="1150289887"/>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40976"/>
        <c:crosses val="autoZero"/>
        <c:auto val="1"/>
        <c:lblAlgn val="ctr"/>
        <c:lblOffset val="100"/>
        <c:noMultiLvlLbl val="0"/>
      </c:catAx>
      <c:valAx>
        <c:axId val="828140976"/>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50289887"/>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Trial'!$C$30:$C$36</c:f>
              <c:strCache>
                <c:ptCount val="7"/>
                <c:pt idx="0">
                  <c:v>Bitter</c:v>
                </c:pt>
                <c:pt idx="1">
                  <c:v>Floral</c:v>
                </c:pt>
                <c:pt idx="2">
                  <c:v>Fruity</c:v>
                </c:pt>
                <c:pt idx="3">
                  <c:v>Off-flavor</c:v>
                </c:pt>
                <c:pt idx="4">
                  <c:v>Nutty</c:v>
                </c:pt>
                <c:pt idx="5">
                  <c:v>Sour</c:v>
                </c:pt>
                <c:pt idx="6">
                  <c:v>Sweet</c:v>
                </c:pt>
              </c:strCache>
            </c:strRef>
          </c:cat>
          <c:val>
            <c:numRef>
              <c:f>'First Trial'!$G$30:$G$36</c:f>
              <c:numCache>
                <c:formatCode>0.00</c:formatCode>
                <c:ptCount val="7"/>
                <c:pt idx="0">
                  <c:v>0.995</c:v>
                </c:pt>
                <c:pt idx="1">
                  <c:v>1</c:v>
                </c:pt>
                <c:pt idx="2">
                  <c:v>1</c:v>
                </c:pt>
                <c:pt idx="3">
                  <c:v>0.99299999999999999</c:v>
                </c:pt>
                <c:pt idx="4">
                  <c:v>0.999</c:v>
                </c:pt>
                <c:pt idx="5">
                  <c:v>1</c:v>
                </c:pt>
                <c:pt idx="6">
                  <c:v>0.97</c:v>
                </c:pt>
              </c:numCache>
            </c:numRef>
          </c:val>
          <c:extLst>
            <c:ext xmlns:c16="http://schemas.microsoft.com/office/drawing/2014/chart" uri="{C3380CC4-5D6E-409C-BE32-E72D297353CC}">
              <c16:uniqueId val="{00000000-C62F-4BB0-9588-EC7FE21C5D81}"/>
            </c:ext>
          </c:extLst>
        </c:ser>
        <c:ser>
          <c:idx val="1"/>
          <c:order val="1"/>
          <c:spPr>
            <a:solidFill>
              <a:schemeClr val="accent2">
                <a:lumMod val="60000"/>
                <a:lumOff val="40000"/>
              </a:schemeClr>
            </a:solidFill>
            <a:ln>
              <a:solidFill>
                <a:schemeClr val="tx1"/>
              </a:solidFill>
            </a:ln>
            <a:effectLst/>
          </c:spPr>
          <c:invertIfNegative val="0"/>
          <c:cat>
            <c:strRef>
              <c:f>'First Trial'!$C$30:$C$36</c:f>
              <c:strCache>
                <c:ptCount val="7"/>
                <c:pt idx="0">
                  <c:v>Bitter</c:v>
                </c:pt>
                <c:pt idx="1">
                  <c:v>Floral</c:v>
                </c:pt>
                <c:pt idx="2">
                  <c:v>Fruity</c:v>
                </c:pt>
                <c:pt idx="3">
                  <c:v>Off-flavor</c:v>
                </c:pt>
                <c:pt idx="4">
                  <c:v>Nutty</c:v>
                </c:pt>
                <c:pt idx="5">
                  <c:v>Sour</c:v>
                </c:pt>
                <c:pt idx="6">
                  <c:v>Sweet</c:v>
                </c:pt>
              </c:strCache>
            </c:strRef>
          </c:cat>
          <c:val>
            <c:numRef>
              <c:f>'First Trial'!$H$30:$H$36</c:f>
              <c:numCache>
                <c:formatCode>0.00</c:formatCode>
                <c:ptCount val="7"/>
                <c:pt idx="0">
                  <c:v>0.96699999999999997</c:v>
                </c:pt>
                <c:pt idx="1">
                  <c:v>1</c:v>
                </c:pt>
                <c:pt idx="2">
                  <c:v>1</c:v>
                </c:pt>
                <c:pt idx="3">
                  <c:v>0.999</c:v>
                </c:pt>
                <c:pt idx="4">
                  <c:v>0.999</c:v>
                </c:pt>
                <c:pt idx="5">
                  <c:v>1</c:v>
                </c:pt>
                <c:pt idx="6">
                  <c:v>0.99099999999999999</c:v>
                </c:pt>
              </c:numCache>
            </c:numRef>
          </c:val>
          <c:extLst>
            <c:ext xmlns:c16="http://schemas.microsoft.com/office/drawing/2014/chart" uri="{C3380CC4-5D6E-409C-BE32-E72D297353CC}">
              <c16:uniqueId val="{00000001-C62F-4BB0-9588-EC7FE21C5D81}"/>
            </c:ext>
          </c:extLst>
        </c:ser>
        <c:ser>
          <c:idx val="2"/>
          <c:order val="2"/>
          <c:spPr>
            <a:solidFill>
              <a:schemeClr val="accent6">
                <a:lumMod val="60000"/>
                <a:lumOff val="40000"/>
              </a:schemeClr>
            </a:solidFill>
            <a:ln>
              <a:solidFill>
                <a:schemeClr val="tx1"/>
              </a:solidFill>
            </a:ln>
            <a:effectLst/>
          </c:spPr>
          <c:invertIfNegative val="0"/>
          <c:cat>
            <c:strRef>
              <c:f>'First Trial'!$C$30:$C$36</c:f>
              <c:strCache>
                <c:ptCount val="7"/>
                <c:pt idx="0">
                  <c:v>Bitter</c:v>
                </c:pt>
                <c:pt idx="1">
                  <c:v>Floral</c:v>
                </c:pt>
                <c:pt idx="2">
                  <c:v>Fruity</c:v>
                </c:pt>
                <c:pt idx="3">
                  <c:v>Off-flavor</c:v>
                </c:pt>
                <c:pt idx="4">
                  <c:v>Nutty</c:v>
                </c:pt>
                <c:pt idx="5">
                  <c:v>Sour</c:v>
                </c:pt>
                <c:pt idx="6">
                  <c:v>Sweet</c:v>
                </c:pt>
              </c:strCache>
            </c:strRef>
          </c:cat>
          <c:val>
            <c:numRef>
              <c:f>'First Trial'!$I$30:$I$36</c:f>
              <c:numCache>
                <c:formatCode>0.00</c:formatCode>
                <c:ptCount val="7"/>
                <c:pt idx="0">
                  <c:v>0.999</c:v>
                </c:pt>
                <c:pt idx="1">
                  <c:v>1</c:v>
                </c:pt>
                <c:pt idx="2">
                  <c:v>1</c:v>
                </c:pt>
                <c:pt idx="3">
                  <c:v>0.999</c:v>
                </c:pt>
                <c:pt idx="4">
                  <c:v>0.999</c:v>
                </c:pt>
                <c:pt idx="5">
                  <c:v>1</c:v>
                </c:pt>
                <c:pt idx="6">
                  <c:v>0.999</c:v>
                </c:pt>
              </c:numCache>
            </c:numRef>
          </c:val>
          <c:extLst>
            <c:ext xmlns:c16="http://schemas.microsoft.com/office/drawing/2014/chart" uri="{C3380CC4-5D6E-409C-BE32-E72D297353CC}">
              <c16:uniqueId val="{00000002-C62F-4BB0-9588-EC7FE21C5D81}"/>
            </c:ext>
          </c:extLst>
        </c:ser>
        <c:dLbls>
          <c:showLegendKey val="0"/>
          <c:showVal val="0"/>
          <c:showCatName val="0"/>
          <c:showSerName val="0"/>
          <c:showPercent val="0"/>
          <c:showBubbleSize val="0"/>
        </c:dLbls>
        <c:gapWidth val="219"/>
        <c:overlap val="-27"/>
        <c:axId val="1271511023"/>
        <c:axId val="828144448"/>
      </c:barChart>
      <c:catAx>
        <c:axId val="1271511023"/>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44448"/>
        <c:crosses val="autoZero"/>
        <c:auto val="1"/>
        <c:lblAlgn val="ctr"/>
        <c:lblOffset val="100"/>
        <c:noMultiLvlLbl val="0"/>
      </c:catAx>
      <c:valAx>
        <c:axId val="828144448"/>
        <c:scaling>
          <c:orientation val="minMax"/>
          <c:max val="1"/>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7.1415818603820748E-3"/>
              <c:y val="0.23151928395009605"/>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71511023"/>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Trial'!$C$72:$C$78</c:f>
              <c:strCache>
                <c:ptCount val="7"/>
                <c:pt idx="0">
                  <c:v>Bitter</c:v>
                </c:pt>
                <c:pt idx="1">
                  <c:v>Floral</c:v>
                </c:pt>
                <c:pt idx="2">
                  <c:v>Fruity</c:v>
                </c:pt>
                <c:pt idx="3">
                  <c:v>Off-flavor</c:v>
                </c:pt>
                <c:pt idx="4">
                  <c:v>Nutty</c:v>
                </c:pt>
                <c:pt idx="5">
                  <c:v>Sour</c:v>
                </c:pt>
                <c:pt idx="6">
                  <c:v>Sweet</c:v>
                </c:pt>
              </c:strCache>
            </c:strRef>
          </c:cat>
          <c:val>
            <c:numRef>
              <c:f>'First Trial'!$G$72:$G$78</c:f>
              <c:numCache>
                <c:formatCode>0.00</c:formatCode>
                <c:ptCount val="7"/>
                <c:pt idx="0">
                  <c:v>0.98099999999999998</c:v>
                </c:pt>
                <c:pt idx="1">
                  <c:v>0.94699999999999995</c:v>
                </c:pt>
                <c:pt idx="2">
                  <c:v>0.98399999999999999</c:v>
                </c:pt>
                <c:pt idx="3">
                  <c:v>0.95599999999999996</c:v>
                </c:pt>
                <c:pt idx="4">
                  <c:v>0.96599999999999997</c:v>
                </c:pt>
                <c:pt idx="5">
                  <c:v>0.997</c:v>
                </c:pt>
                <c:pt idx="6">
                  <c:v>0.98099999999999998</c:v>
                </c:pt>
              </c:numCache>
            </c:numRef>
          </c:val>
          <c:extLst>
            <c:ext xmlns:c16="http://schemas.microsoft.com/office/drawing/2014/chart" uri="{C3380CC4-5D6E-409C-BE32-E72D297353CC}">
              <c16:uniqueId val="{00000000-9C93-49F0-AAAE-2D0571530A7E}"/>
            </c:ext>
          </c:extLst>
        </c:ser>
        <c:ser>
          <c:idx val="1"/>
          <c:order val="1"/>
          <c:spPr>
            <a:solidFill>
              <a:schemeClr val="accent2">
                <a:lumMod val="60000"/>
                <a:lumOff val="40000"/>
              </a:schemeClr>
            </a:solidFill>
            <a:ln>
              <a:solidFill>
                <a:schemeClr val="tx1"/>
              </a:solidFill>
            </a:ln>
            <a:effectLst/>
          </c:spPr>
          <c:invertIfNegative val="0"/>
          <c:cat>
            <c:strRef>
              <c:f>'First Trial'!$C$72:$C$78</c:f>
              <c:strCache>
                <c:ptCount val="7"/>
                <c:pt idx="0">
                  <c:v>Bitter</c:v>
                </c:pt>
                <c:pt idx="1">
                  <c:v>Floral</c:v>
                </c:pt>
                <c:pt idx="2">
                  <c:v>Fruity</c:v>
                </c:pt>
                <c:pt idx="3">
                  <c:v>Off-flavor</c:v>
                </c:pt>
                <c:pt idx="4">
                  <c:v>Nutty</c:v>
                </c:pt>
                <c:pt idx="5">
                  <c:v>Sour</c:v>
                </c:pt>
                <c:pt idx="6">
                  <c:v>Sweet</c:v>
                </c:pt>
              </c:strCache>
            </c:strRef>
          </c:cat>
          <c:val>
            <c:numRef>
              <c:f>'First Trial'!$H$72:$H$78</c:f>
              <c:numCache>
                <c:formatCode>0.00</c:formatCode>
                <c:ptCount val="7"/>
                <c:pt idx="0">
                  <c:v>0.97399999999999998</c:v>
                </c:pt>
                <c:pt idx="1">
                  <c:v>0.83599999999999997</c:v>
                </c:pt>
                <c:pt idx="2">
                  <c:v>0.96599999999999997</c:v>
                </c:pt>
                <c:pt idx="3">
                  <c:v>0.752</c:v>
                </c:pt>
                <c:pt idx="4">
                  <c:v>0.82099999999999995</c:v>
                </c:pt>
                <c:pt idx="5">
                  <c:v>0.97499999999999998</c:v>
                </c:pt>
                <c:pt idx="6">
                  <c:v>0.99</c:v>
                </c:pt>
              </c:numCache>
            </c:numRef>
          </c:val>
          <c:extLst>
            <c:ext xmlns:c16="http://schemas.microsoft.com/office/drawing/2014/chart" uri="{C3380CC4-5D6E-409C-BE32-E72D297353CC}">
              <c16:uniqueId val="{00000001-9C93-49F0-AAAE-2D0571530A7E}"/>
            </c:ext>
          </c:extLst>
        </c:ser>
        <c:ser>
          <c:idx val="2"/>
          <c:order val="2"/>
          <c:spPr>
            <a:solidFill>
              <a:schemeClr val="accent6">
                <a:lumMod val="60000"/>
                <a:lumOff val="40000"/>
              </a:schemeClr>
            </a:solidFill>
            <a:ln>
              <a:solidFill>
                <a:schemeClr val="tx1"/>
              </a:solidFill>
            </a:ln>
            <a:effectLst/>
          </c:spPr>
          <c:invertIfNegative val="0"/>
          <c:cat>
            <c:strRef>
              <c:f>'First Trial'!$C$72:$C$78</c:f>
              <c:strCache>
                <c:ptCount val="7"/>
                <c:pt idx="0">
                  <c:v>Bitter</c:v>
                </c:pt>
                <c:pt idx="1">
                  <c:v>Floral</c:v>
                </c:pt>
                <c:pt idx="2">
                  <c:v>Fruity</c:v>
                </c:pt>
                <c:pt idx="3">
                  <c:v>Off-flavor</c:v>
                </c:pt>
                <c:pt idx="4">
                  <c:v>Nutty</c:v>
                </c:pt>
                <c:pt idx="5">
                  <c:v>Sour</c:v>
                </c:pt>
                <c:pt idx="6">
                  <c:v>Sweet</c:v>
                </c:pt>
              </c:strCache>
            </c:strRef>
          </c:cat>
          <c:val>
            <c:numRef>
              <c:f>'First Trial'!$I$72:$I$78</c:f>
              <c:numCache>
                <c:formatCode>0.00</c:formatCode>
                <c:ptCount val="7"/>
                <c:pt idx="0">
                  <c:v>0.997</c:v>
                </c:pt>
                <c:pt idx="1">
                  <c:v>0.95799999999999996</c:v>
                </c:pt>
                <c:pt idx="2">
                  <c:v>0.996</c:v>
                </c:pt>
                <c:pt idx="3">
                  <c:v>0.94</c:v>
                </c:pt>
                <c:pt idx="4">
                  <c:v>0.97099999999999997</c:v>
                </c:pt>
                <c:pt idx="5">
                  <c:v>0.999</c:v>
                </c:pt>
                <c:pt idx="6">
                  <c:v>0.999</c:v>
                </c:pt>
              </c:numCache>
            </c:numRef>
          </c:val>
          <c:extLst>
            <c:ext xmlns:c16="http://schemas.microsoft.com/office/drawing/2014/chart" uri="{C3380CC4-5D6E-409C-BE32-E72D297353CC}">
              <c16:uniqueId val="{00000002-9C93-49F0-AAAE-2D0571530A7E}"/>
            </c:ext>
          </c:extLst>
        </c:ser>
        <c:dLbls>
          <c:showLegendKey val="0"/>
          <c:showVal val="0"/>
          <c:showCatName val="0"/>
          <c:showSerName val="0"/>
          <c:showPercent val="0"/>
          <c:showBubbleSize val="0"/>
        </c:dLbls>
        <c:gapWidth val="219"/>
        <c:overlap val="-27"/>
        <c:axId val="1150290367"/>
        <c:axId val="828148912"/>
      </c:barChart>
      <c:catAx>
        <c:axId val="1150290367"/>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828148912"/>
        <c:crosses val="autoZero"/>
        <c:auto val="1"/>
        <c:lblAlgn val="ctr"/>
        <c:lblOffset val="100"/>
        <c:noMultiLvlLbl val="0"/>
      </c:catAx>
      <c:valAx>
        <c:axId val="828148912"/>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sz="1100">
                    <a:solidFill>
                      <a:sysClr val="windowText" lastClr="000000"/>
                    </a:solidFill>
                  </a:rPr>
                  <a:t>Performance</a:t>
                </a:r>
                <a:r>
                  <a:rPr lang="en-US" sz="1100" baseline="0">
                    <a:solidFill>
                      <a:sysClr val="windowText" lastClr="000000"/>
                    </a:solidFill>
                  </a:rPr>
                  <a:t> value</a:t>
                </a:r>
                <a:endParaRPr lang="en-US" sz="1100">
                  <a:solidFill>
                    <a:sysClr val="windowText" lastClr="000000"/>
                  </a:solidFill>
                </a:endParaRPr>
              </a:p>
            </c:rich>
          </c:tx>
          <c:layout>
            <c:manualLayout>
              <c:xMode val="edge"/>
              <c:yMode val="edge"/>
              <c:x val="2.756797013332749E-4"/>
              <c:y val="0.2356053149606299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50290367"/>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Trial'!$C$93:$C$99</c:f>
              <c:strCache>
                <c:ptCount val="7"/>
                <c:pt idx="0">
                  <c:v>Bitter</c:v>
                </c:pt>
                <c:pt idx="1">
                  <c:v>Floral</c:v>
                </c:pt>
                <c:pt idx="2">
                  <c:v>Fruity</c:v>
                </c:pt>
                <c:pt idx="3">
                  <c:v>Off-flavor</c:v>
                </c:pt>
                <c:pt idx="4">
                  <c:v>Nutty</c:v>
                </c:pt>
                <c:pt idx="5">
                  <c:v>Sour</c:v>
                </c:pt>
                <c:pt idx="6">
                  <c:v>Sweet</c:v>
                </c:pt>
              </c:strCache>
            </c:strRef>
          </c:cat>
          <c:val>
            <c:numRef>
              <c:f>'First Trial'!$G$93:$G$99</c:f>
              <c:numCache>
                <c:formatCode>0.00</c:formatCode>
                <c:ptCount val="7"/>
                <c:pt idx="0">
                  <c:v>0.83</c:v>
                </c:pt>
                <c:pt idx="1">
                  <c:v>0.622</c:v>
                </c:pt>
                <c:pt idx="2">
                  <c:v>0.70299999999999996</c:v>
                </c:pt>
                <c:pt idx="3">
                  <c:v>0.64800000000000002</c:v>
                </c:pt>
                <c:pt idx="4">
                  <c:v>0.5</c:v>
                </c:pt>
                <c:pt idx="5">
                  <c:v>0.35699999999999998</c:v>
                </c:pt>
                <c:pt idx="6">
                  <c:v>0.57299999999999995</c:v>
                </c:pt>
              </c:numCache>
            </c:numRef>
          </c:val>
          <c:extLst>
            <c:ext xmlns:c16="http://schemas.microsoft.com/office/drawing/2014/chart" uri="{C3380CC4-5D6E-409C-BE32-E72D297353CC}">
              <c16:uniqueId val="{00000000-74A1-447C-8BE5-FDBA862F4DB4}"/>
            </c:ext>
          </c:extLst>
        </c:ser>
        <c:ser>
          <c:idx val="1"/>
          <c:order val="1"/>
          <c:spPr>
            <a:solidFill>
              <a:schemeClr val="accent2">
                <a:lumMod val="60000"/>
                <a:lumOff val="40000"/>
              </a:schemeClr>
            </a:solidFill>
            <a:ln>
              <a:solidFill>
                <a:schemeClr val="tx1"/>
              </a:solidFill>
            </a:ln>
            <a:effectLst/>
          </c:spPr>
          <c:invertIfNegative val="0"/>
          <c:cat>
            <c:strRef>
              <c:f>'First Trial'!$C$93:$C$99</c:f>
              <c:strCache>
                <c:ptCount val="7"/>
                <c:pt idx="0">
                  <c:v>Bitter</c:v>
                </c:pt>
                <c:pt idx="1">
                  <c:v>Floral</c:v>
                </c:pt>
                <c:pt idx="2">
                  <c:v>Fruity</c:v>
                </c:pt>
                <c:pt idx="3">
                  <c:v>Off-flavor</c:v>
                </c:pt>
                <c:pt idx="4">
                  <c:v>Nutty</c:v>
                </c:pt>
                <c:pt idx="5">
                  <c:v>Sour</c:v>
                </c:pt>
                <c:pt idx="6">
                  <c:v>Sweet</c:v>
                </c:pt>
              </c:strCache>
            </c:strRef>
          </c:cat>
          <c:val>
            <c:numRef>
              <c:f>'First Trial'!$H$93:$H$99</c:f>
              <c:numCache>
                <c:formatCode>0.00</c:formatCode>
                <c:ptCount val="7"/>
                <c:pt idx="0">
                  <c:v>0.45300000000000001</c:v>
                </c:pt>
                <c:pt idx="1">
                  <c:v>0.58299999999999996</c:v>
                </c:pt>
                <c:pt idx="2">
                  <c:v>0.60799999999999998</c:v>
                </c:pt>
                <c:pt idx="3">
                  <c:v>0.61899999999999999</c:v>
                </c:pt>
                <c:pt idx="4">
                  <c:v>0.70899999999999996</c:v>
                </c:pt>
                <c:pt idx="5">
                  <c:v>0.78900000000000003</c:v>
                </c:pt>
                <c:pt idx="6">
                  <c:v>0.83699999999999997</c:v>
                </c:pt>
              </c:numCache>
            </c:numRef>
          </c:val>
          <c:extLst>
            <c:ext xmlns:c16="http://schemas.microsoft.com/office/drawing/2014/chart" uri="{C3380CC4-5D6E-409C-BE32-E72D297353CC}">
              <c16:uniqueId val="{00000001-74A1-447C-8BE5-FDBA862F4DB4}"/>
            </c:ext>
          </c:extLst>
        </c:ser>
        <c:ser>
          <c:idx val="2"/>
          <c:order val="2"/>
          <c:spPr>
            <a:solidFill>
              <a:schemeClr val="accent6">
                <a:lumMod val="60000"/>
                <a:lumOff val="40000"/>
              </a:schemeClr>
            </a:solidFill>
            <a:ln>
              <a:solidFill>
                <a:schemeClr val="tx1"/>
              </a:solidFill>
            </a:ln>
            <a:effectLst/>
          </c:spPr>
          <c:invertIfNegative val="0"/>
          <c:cat>
            <c:strRef>
              <c:f>'First Trial'!$C$93:$C$99</c:f>
              <c:strCache>
                <c:ptCount val="7"/>
                <c:pt idx="0">
                  <c:v>Bitter</c:v>
                </c:pt>
                <c:pt idx="1">
                  <c:v>Floral</c:v>
                </c:pt>
                <c:pt idx="2">
                  <c:v>Fruity</c:v>
                </c:pt>
                <c:pt idx="3">
                  <c:v>Off-flavor</c:v>
                </c:pt>
                <c:pt idx="4">
                  <c:v>Nutty</c:v>
                </c:pt>
                <c:pt idx="5">
                  <c:v>Sour</c:v>
                </c:pt>
                <c:pt idx="6">
                  <c:v>Sweet</c:v>
                </c:pt>
              </c:strCache>
            </c:strRef>
          </c:cat>
          <c:val>
            <c:numRef>
              <c:f>'First Trial'!$I$93:$I$99</c:f>
              <c:numCache>
                <c:formatCode>0.00</c:formatCode>
                <c:ptCount val="7"/>
                <c:pt idx="0">
                  <c:v>0.754</c:v>
                </c:pt>
                <c:pt idx="1">
                  <c:v>0.61299999999999999</c:v>
                </c:pt>
                <c:pt idx="2">
                  <c:v>0.69199999999999995</c:v>
                </c:pt>
                <c:pt idx="3">
                  <c:v>0.65600000000000003</c:v>
                </c:pt>
                <c:pt idx="4">
                  <c:v>0.622</c:v>
                </c:pt>
                <c:pt idx="5">
                  <c:v>0.67100000000000004</c:v>
                </c:pt>
                <c:pt idx="6">
                  <c:v>0.78700000000000003</c:v>
                </c:pt>
              </c:numCache>
            </c:numRef>
          </c:val>
          <c:extLst>
            <c:ext xmlns:c16="http://schemas.microsoft.com/office/drawing/2014/chart" uri="{C3380CC4-5D6E-409C-BE32-E72D297353CC}">
              <c16:uniqueId val="{00000002-74A1-447C-8BE5-FDBA862F4DB4}"/>
            </c:ext>
          </c:extLst>
        </c:ser>
        <c:dLbls>
          <c:showLegendKey val="0"/>
          <c:showVal val="0"/>
          <c:showCatName val="0"/>
          <c:showSerName val="0"/>
          <c:showPercent val="0"/>
          <c:showBubbleSize val="0"/>
        </c:dLbls>
        <c:gapWidth val="219"/>
        <c:overlap val="-27"/>
        <c:axId val="1150299967"/>
        <c:axId val="985887440"/>
      </c:barChart>
      <c:catAx>
        <c:axId val="1150299967"/>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985887440"/>
        <c:crosses val="autoZero"/>
        <c:auto val="1"/>
        <c:lblAlgn val="ctr"/>
        <c:lblOffset val="100"/>
        <c:noMultiLvlLbl val="0"/>
      </c:catAx>
      <c:valAx>
        <c:axId val="985887440"/>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50299967"/>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EFAFA"/>
            </a:solidFill>
            <a:ln>
              <a:solidFill>
                <a:schemeClr val="tx1"/>
              </a:solidFill>
            </a:ln>
            <a:effectLst/>
          </c:spPr>
          <c:invertIfNegative val="0"/>
          <c:cat>
            <c:strRef>
              <c:f>'First Trial'!$C$93:$C$99</c:f>
              <c:strCache>
                <c:ptCount val="7"/>
                <c:pt idx="0">
                  <c:v>Bitter</c:v>
                </c:pt>
                <c:pt idx="1">
                  <c:v>Floral</c:v>
                </c:pt>
                <c:pt idx="2">
                  <c:v>Fruity</c:v>
                </c:pt>
                <c:pt idx="3">
                  <c:v>Off-flavor</c:v>
                </c:pt>
                <c:pt idx="4">
                  <c:v>Nutty</c:v>
                </c:pt>
                <c:pt idx="5">
                  <c:v>Sour</c:v>
                </c:pt>
                <c:pt idx="6">
                  <c:v>Sweet</c:v>
                </c:pt>
              </c:strCache>
            </c:strRef>
          </c:cat>
          <c:val>
            <c:numRef>
              <c:f>'First Trial'!$D$93:$D$99</c:f>
              <c:numCache>
                <c:formatCode>0.00</c:formatCode>
                <c:ptCount val="7"/>
                <c:pt idx="0">
                  <c:v>0.23200000000000001</c:v>
                </c:pt>
                <c:pt idx="1">
                  <c:v>0.73599999999999999</c:v>
                </c:pt>
                <c:pt idx="2">
                  <c:v>1</c:v>
                </c:pt>
                <c:pt idx="3">
                  <c:v>0.999</c:v>
                </c:pt>
                <c:pt idx="4">
                  <c:v>0.99299999999999999</c:v>
                </c:pt>
                <c:pt idx="5">
                  <c:v>0.96199999999999997</c:v>
                </c:pt>
                <c:pt idx="6">
                  <c:v>0.38800000000000001</c:v>
                </c:pt>
              </c:numCache>
            </c:numRef>
          </c:val>
          <c:extLst>
            <c:ext xmlns:c16="http://schemas.microsoft.com/office/drawing/2014/chart" uri="{C3380CC4-5D6E-409C-BE32-E72D297353CC}">
              <c16:uniqueId val="{00000000-45B8-48BD-B8A2-A1461639C07E}"/>
            </c:ext>
          </c:extLst>
        </c:ser>
        <c:ser>
          <c:idx val="1"/>
          <c:order val="1"/>
          <c:spPr>
            <a:solidFill>
              <a:schemeClr val="accent2">
                <a:lumMod val="60000"/>
                <a:lumOff val="40000"/>
              </a:schemeClr>
            </a:solidFill>
            <a:ln>
              <a:solidFill>
                <a:schemeClr val="tx1"/>
              </a:solidFill>
            </a:ln>
            <a:effectLst/>
          </c:spPr>
          <c:invertIfNegative val="0"/>
          <c:cat>
            <c:strRef>
              <c:f>'First Trial'!$C$93:$C$99</c:f>
              <c:strCache>
                <c:ptCount val="7"/>
                <c:pt idx="0">
                  <c:v>Bitter</c:v>
                </c:pt>
                <c:pt idx="1">
                  <c:v>Floral</c:v>
                </c:pt>
                <c:pt idx="2">
                  <c:v>Fruity</c:v>
                </c:pt>
                <c:pt idx="3">
                  <c:v>Off-flavor</c:v>
                </c:pt>
                <c:pt idx="4">
                  <c:v>Nutty</c:v>
                </c:pt>
                <c:pt idx="5">
                  <c:v>Sour</c:v>
                </c:pt>
                <c:pt idx="6">
                  <c:v>Sweet</c:v>
                </c:pt>
              </c:strCache>
            </c:strRef>
          </c:cat>
          <c:val>
            <c:numRef>
              <c:f>'First Trial'!$E$93:$E$99</c:f>
              <c:numCache>
                <c:formatCode>0.00</c:formatCode>
                <c:ptCount val="7"/>
                <c:pt idx="0">
                  <c:v>0.93100000000000005</c:v>
                </c:pt>
                <c:pt idx="1">
                  <c:v>0.59299999999999997</c:v>
                </c:pt>
                <c:pt idx="2">
                  <c:v>4.9000000000000002E-2</c:v>
                </c:pt>
                <c:pt idx="3">
                  <c:v>4.5999999999999999E-2</c:v>
                </c:pt>
                <c:pt idx="4">
                  <c:v>3.7999999999999999E-2</c:v>
                </c:pt>
                <c:pt idx="5">
                  <c:v>3.5999999999999997E-2</c:v>
                </c:pt>
                <c:pt idx="6">
                  <c:v>0.93899999999999995</c:v>
                </c:pt>
              </c:numCache>
            </c:numRef>
          </c:val>
          <c:extLst>
            <c:ext xmlns:c16="http://schemas.microsoft.com/office/drawing/2014/chart" uri="{C3380CC4-5D6E-409C-BE32-E72D297353CC}">
              <c16:uniqueId val="{00000001-45B8-48BD-B8A2-A1461639C07E}"/>
            </c:ext>
          </c:extLst>
        </c:ser>
        <c:ser>
          <c:idx val="2"/>
          <c:order val="2"/>
          <c:spPr>
            <a:solidFill>
              <a:schemeClr val="accent6">
                <a:lumMod val="60000"/>
                <a:lumOff val="40000"/>
              </a:schemeClr>
            </a:solidFill>
            <a:ln>
              <a:solidFill>
                <a:schemeClr val="tx1"/>
              </a:solidFill>
            </a:ln>
            <a:effectLst/>
          </c:spPr>
          <c:invertIfNegative val="0"/>
          <c:cat>
            <c:strRef>
              <c:f>'First Trial'!$C$93:$C$99</c:f>
              <c:strCache>
                <c:ptCount val="7"/>
                <c:pt idx="0">
                  <c:v>Bitter</c:v>
                </c:pt>
                <c:pt idx="1">
                  <c:v>Floral</c:v>
                </c:pt>
                <c:pt idx="2">
                  <c:v>Fruity</c:v>
                </c:pt>
                <c:pt idx="3">
                  <c:v>Off-flavor</c:v>
                </c:pt>
                <c:pt idx="4">
                  <c:v>Nutty</c:v>
                </c:pt>
                <c:pt idx="5">
                  <c:v>Sour</c:v>
                </c:pt>
                <c:pt idx="6">
                  <c:v>Sweet</c:v>
                </c:pt>
              </c:strCache>
            </c:strRef>
          </c:cat>
          <c:val>
            <c:numRef>
              <c:f>'First Trial'!$F$93:$F$99</c:f>
              <c:numCache>
                <c:formatCode>0.00</c:formatCode>
                <c:ptCount val="7"/>
                <c:pt idx="0">
                  <c:v>0.53400000000000003</c:v>
                </c:pt>
                <c:pt idx="1">
                  <c:v>0.72799999999999998</c:v>
                </c:pt>
                <c:pt idx="2">
                  <c:v>0.65900000000000003</c:v>
                </c:pt>
                <c:pt idx="3">
                  <c:v>0.68300000000000005</c:v>
                </c:pt>
                <c:pt idx="4">
                  <c:v>0.629</c:v>
                </c:pt>
                <c:pt idx="5">
                  <c:v>0.56399999999999995</c:v>
                </c:pt>
                <c:pt idx="6">
                  <c:v>0.75600000000000001</c:v>
                </c:pt>
              </c:numCache>
            </c:numRef>
          </c:val>
          <c:extLst>
            <c:ext xmlns:c16="http://schemas.microsoft.com/office/drawing/2014/chart" uri="{C3380CC4-5D6E-409C-BE32-E72D297353CC}">
              <c16:uniqueId val="{00000002-45B8-48BD-B8A2-A1461639C07E}"/>
            </c:ext>
          </c:extLst>
        </c:ser>
        <c:dLbls>
          <c:showLegendKey val="0"/>
          <c:showVal val="0"/>
          <c:showCatName val="0"/>
          <c:showSerName val="0"/>
          <c:showPercent val="0"/>
          <c:showBubbleSize val="0"/>
        </c:dLbls>
        <c:gapWidth val="219"/>
        <c:overlap val="-27"/>
        <c:axId val="1150303807"/>
        <c:axId val="1264765711"/>
      </c:barChart>
      <c:catAx>
        <c:axId val="1150303807"/>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700" b="0" i="0" u="none" strike="noStrike" kern="1200" baseline="0">
                <a:solidFill>
                  <a:sysClr val="windowText" lastClr="000000"/>
                </a:solidFill>
                <a:latin typeface="+mn-lt"/>
                <a:ea typeface="+mn-ea"/>
                <a:cs typeface="+mn-cs"/>
              </a:defRPr>
            </a:pPr>
            <a:endParaRPr lang="en-US"/>
          </a:p>
        </c:txPr>
        <c:crossAx val="1264765711"/>
        <c:crosses val="autoZero"/>
        <c:auto val="1"/>
        <c:lblAlgn val="ctr"/>
        <c:lblOffset val="100"/>
        <c:noMultiLvlLbl val="0"/>
      </c:catAx>
      <c:valAx>
        <c:axId val="1264765711"/>
        <c:scaling>
          <c:orientation val="minMax"/>
          <c:max val="1"/>
        </c:scaling>
        <c:delete val="0"/>
        <c:axPos val="l"/>
        <c:majorGridlines>
          <c:spPr>
            <a:ln w="9525" cap="flat" cmpd="sng" algn="ctr">
              <a:solidFill>
                <a:schemeClr val="tx1">
                  <a:lumMod val="15000"/>
                  <a:lumOff val="85000"/>
                </a:schemeClr>
              </a:solidFill>
              <a:prstDash val="sysDot"/>
              <a:round/>
            </a:ln>
            <a:effectLst/>
          </c:spPr>
        </c:majorGridlines>
        <c:title>
          <c:tx>
            <c:rich>
              <a:bodyPr rot="-540000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mn-lt"/>
                    <a:ea typeface="+mn-ea"/>
                    <a:cs typeface="+mn-cs"/>
                  </a:defRPr>
                </a:pPr>
                <a:r>
                  <a:rPr lang="en-US" sz="1000" b="0" i="0" u="none" strike="noStrike" kern="1200" baseline="0">
                    <a:solidFill>
                      <a:sysClr val="windowText" lastClr="000000"/>
                    </a:solidFill>
                  </a:rPr>
                  <a:t>Performance value</a:t>
                </a:r>
              </a:p>
            </c:rich>
          </c:tx>
          <c:layout>
            <c:manualLayout>
              <c:xMode val="edge"/>
              <c:yMode val="edge"/>
              <c:x val="0"/>
              <c:y val="0.2556420743155719"/>
            </c:manualLayout>
          </c:layout>
          <c:overlay val="0"/>
          <c:spPr>
            <a:noFill/>
            <a:ln>
              <a:noFill/>
            </a:ln>
            <a:effectLst/>
          </c:spPr>
          <c:txPr>
            <a:bodyPr rot="-540000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mn-lt"/>
                  <a:ea typeface="+mn-ea"/>
                  <a:cs typeface="+mn-cs"/>
                </a:defRPr>
              </a:pPr>
              <a:endParaRPr lang="en-US"/>
            </a:p>
          </c:txPr>
        </c:title>
        <c:numFmt formatCode="0.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150303807"/>
        <c:crosses val="autoZero"/>
        <c:crossBetween val="between"/>
        <c:majorUnit val="0.2"/>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B6C49-43F3-4B75-9790-3942CF1C1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1227</Words>
  <Characters>6995</Characters>
  <Application>Microsoft Office Word</Application>
  <DocSecurity>0</DocSecurity>
  <Lines>58</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Herrera Rocha, Fabio Esteban</dc:creator>
  <cp:keywords/>
  <dc:description/>
  <cp:lastModifiedBy>Herrera Rocha, Fabio Esteban</cp:lastModifiedBy>
  <cp:revision>13</cp:revision>
  <dcterms:created xsi:type="dcterms:W3CDTF">2024-06-03T09:35:00Z</dcterms:created>
  <dcterms:modified xsi:type="dcterms:W3CDTF">2024-06-27T12:22:00Z</dcterms:modified>
</cp:coreProperties>
</file>