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5006DA" w14:textId="17F4FA8B" w:rsidR="006B26A8" w:rsidRPr="00343693" w:rsidRDefault="006B26A8" w:rsidP="00FE6F2D">
      <w:pPr>
        <w:pStyle w:val="a3"/>
        <w:spacing w:beforeLines="50" w:before="156" w:afterLines="50" w:after="156"/>
        <w:ind w:firstLineChars="0" w:firstLine="0"/>
        <w:jc w:val="center"/>
        <w:rPr>
          <w:rFonts w:cs="Times New Roman"/>
          <w:b/>
          <w:sz w:val="21"/>
          <w:szCs w:val="21"/>
        </w:rPr>
      </w:pPr>
      <w:r w:rsidRPr="009568E1">
        <w:rPr>
          <w:rFonts w:cs="Times New Roman"/>
          <w:b/>
          <w:sz w:val="21"/>
          <w:szCs w:val="21"/>
        </w:rPr>
        <w:t xml:space="preserve">Supplementary </w:t>
      </w:r>
      <w:r w:rsidRPr="00343693">
        <w:rPr>
          <w:rFonts w:cs="Times New Roman" w:hint="eastAsia"/>
          <w:b/>
          <w:sz w:val="21"/>
          <w:szCs w:val="21"/>
        </w:rPr>
        <w:t>T</w:t>
      </w:r>
      <w:r w:rsidRPr="00343693">
        <w:rPr>
          <w:rFonts w:cs="Times New Roman"/>
          <w:b/>
          <w:sz w:val="21"/>
          <w:szCs w:val="21"/>
        </w:rPr>
        <w:t>ab</w:t>
      </w:r>
      <w:r w:rsidRPr="00343693">
        <w:rPr>
          <w:rFonts w:cs="Times New Roman" w:hint="eastAsia"/>
          <w:b/>
          <w:sz w:val="21"/>
          <w:szCs w:val="21"/>
        </w:rPr>
        <w:t>le</w:t>
      </w:r>
      <w:r w:rsidRPr="00343693">
        <w:rPr>
          <w:rFonts w:cs="Times New Roman"/>
          <w:b/>
          <w:sz w:val="21"/>
          <w:szCs w:val="21"/>
        </w:rPr>
        <w:t xml:space="preserve"> 4 Data output and qua</w:t>
      </w:r>
      <w:r w:rsidRPr="00343693">
        <w:rPr>
          <w:rFonts w:cs="Times New Roman" w:hint="eastAsia"/>
          <w:b/>
          <w:sz w:val="21"/>
          <w:szCs w:val="21"/>
        </w:rPr>
        <w:t>l</w:t>
      </w:r>
      <w:r w:rsidRPr="00343693">
        <w:rPr>
          <w:rFonts w:cs="Times New Roman"/>
          <w:b/>
          <w:sz w:val="21"/>
          <w:szCs w:val="21"/>
        </w:rPr>
        <w:t>ity statistics</w:t>
      </w:r>
      <w:r w:rsidR="00BA7966">
        <w:rPr>
          <w:rFonts w:cs="Times New Roman" w:hint="eastAsia"/>
          <w:b/>
          <w:sz w:val="21"/>
          <w:szCs w:val="21"/>
        </w:rPr>
        <w:t xml:space="preserve"> of RNA-seq</w:t>
      </w:r>
    </w:p>
    <w:tbl>
      <w:tblPr>
        <w:tblW w:w="4693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04"/>
        <w:gridCol w:w="1130"/>
        <w:gridCol w:w="1525"/>
        <w:gridCol w:w="1366"/>
        <w:gridCol w:w="1303"/>
        <w:gridCol w:w="1268"/>
      </w:tblGrid>
      <w:tr w:rsidR="006B26A8" w:rsidRPr="00FD2ED9" w14:paraId="42E3F0C1" w14:textId="77777777" w:rsidTr="00751B68">
        <w:trPr>
          <w:trHeight w:val="337"/>
          <w:jc w:val="center"/>
        </w:trPr>
        <w:tc>
          <w:tcPr>
            <w:tcW w:w="772" w:type="pct"/>
            <w:tcBorders>
              <w:top w:val="single" w:sz="12" w:space="0" w:color="auto"/>
              <w:bottom w:val="single" w:sz="6" w:space="0" w:color="auto"/>
            </w:tcBorders>
          </w:tcPr>
          <w:p w14:paraId="5C23A1E0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Sample Name</w:t>
            </w:r>
          </w:p>
        </w:tc>
        <w:tc>
          <w:tcPr>
            <w:tcW w:w="725" w:type="pct"/>
            <w:tcBorders>
              <w:top w:val="single" w:sz="12" w:space="0" w:color="auto"/>
              <w:bottom w:val="single" w:sz="6" w:space="0" w:color="auto"/>
            </w:tcBorders>
          </w:tcPr>
          <w:p w14:paraId="5E05EF8E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Clean Reads</w:t>
            </w:r>
          </w:p>
        </w:tc>
        <w:tc>
          <w:tcPr>
            <w:tcW w:w="978" w:type="pct"/>
            <w:tcBorders>
              <w:top w:val="single" w:sz="12" w:space="0" w:color="auto"/>
              <w:bottom w:val="single" w:sz="6" w:space="0" w:color="auto"/>
            </w:tcBorders>
          </w:tcPr>
          <w:p w14:paraId="24C40AFB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Clean Bases (bp)</w:t>
            </w:r>
          </w:p>
        </w:tc>
        <w:tc>
          <w:tcPr>
            <w:tcW w:w="876" w:type="pct"/>
            <w:tcBorders>
              <w:top w:val="single" w:sz="12" w:space="0" w:color="auto"/>
              <w:bottom w:val="single" w:sz="6" w:space="0" w:color="auto"/>
            </w:tcBorders>
          </w:tcPr>
          <w:p w14:paraId="0FE60458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Clean GC (%)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6" w:space="0" w:color="auto"/>
            </w:tcBorders>
          </w:tcPr>
          <w:p w14:paraId="0641708D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Clean Q20 (%)</w:t>
            </w:r>
          </w:p>
        </w:tc>
        <w:tc>
          <w:tcPr>
            <w:tcW w:w="814" w:type="pct"/>
            <w:tcBorders>
              <w:top w:val="single" w:sz="12" w:space="0" w:color="auto"/>
              <w:bottom w:val="single" w:sz="6" w:space="0" w:color="auto"/>
            </w:tcBorders>
          </w:tcPr>
          <w:p w14:paraId="178776C4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Clean Q30 (%)</w:t>
            </w:r>
          </w:p>
        </w:tc>
      </w:tr>
      <w:tr w:rsidR="006B26A8" w:rsidRPr="00FD2ED9" w14:paraId="2DF84A9B" w14:textId="77777777" w:rsidTr="00751B68">
        <w:trPr>
          <w:trHeight w:val="337"/>
          <w:jc w:val="center"/>
        </w:trPr>
        <w:tc>
          <w:tcPr>
            <w:tcW w:w="772" w:type="pct"/>
            <w:tcBorders>
              <w:top w:val="single" w:sz="6" w:space="0" w:color="auto"/>
            </w:tcBorders>
          </w:tcPr>
          <w:p w14:paraId="3D97F4C1" w14:textId="538BFEEE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CK</w:t>
            </w:r>
            <w:r w:rsidR="00D76B9C" w:rsidRPr="00FE6F2D">
              <w:rPr>
                <w:bCs/>
                <w:kern w:val="0"/>
                <w:sz w:val="16"/>
                <w:szCs w:val="16"/>
              </w:rPr>
              <w:t>A</w:t>
            </w:r>
            <w:r w:rsidRPr="00FE6F2D">
              <w:rPr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725" w:type="pct"/>
            <w:tcBorders>
              <w:top w:val="single" w:sz="6" w:space="0" w:color="auto"/>
            </w:tcBorders>
          </w:tcPr>
          <w:p w14:paraId="09956563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52784154</w:t>
            </w:r>
          </w:p>
        </w:tc>
        <w:tc>
          <w:tcPr>
            <w:tcW w:w="978" w:type="pct"/>
            <w:tcBorders>
              <w:top w:val="single" w:sz="6" w:space="0" w:color="auto"/>
            </w:tcBorders>
          </w:tcPr>
          <w:p w14:paraId="435F2F34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7874459220</w:t>
            </w:r>
          </w:p>
        </w:tc>
        <w:tc>
          <w:tcPr>
            <w:tcW w:w="876" w:type="pct"/>
            <w:tcBorders>
              <w:top w:val="single" w:sz="6" w:space="0" w:color="auto"/>
            </w:tcBorders>
          </w:tcPr>
          <w:p w14:paraId="35A2A61F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41.85;41.87</w:t>
            </w:r>
          </w:p>
        </w:tc>
        <w:tc>
          <w:tcPr>
            <w:tcW w:w="836" w:type="pct"/>
            <w:tcBorders>
              <w:top w:val="single" w:sz="6" w:space="0" w:color="auto"/>
            </w:tcBorders>
          </w:tcPr>
          <w:p w14:paraId="3BCBD0FF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98.24;97.62</w:t>
            </w:r>
          </w:p>
        </w:tc>
        <w:tc>
          <w:tcPr>
            <w:tcW w:w="814" w:type="pct"/>
            <w:tcBorders>
              <w:top w:val="single" w:sz="6" w:space="0" w:color="auto"/>
            </w:tcBorders>
          </w:tcPr>
          <w:p w14:paraId="151DA965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94.67;93.32</w:t>
            </w:r>
          </w:p>
        </w:tc>
      </w:tr>
      <w:tr w:rsidR="006B26A8" w:rsidRPr="00FD2ED9" w14:paraId="18AC7318" w14:textId="77777777" w:rsidTr="00751B68">
        <w:trPr>
          <w:trHeight w:val="337"/>
          <w:jc w:val="center"/>
        </w:trPr>
        <w:tc>
          <w:tcPr>
            <w:tcW w:w="772" w:type="pct"/>
          </w:tcPr>
          <w:p w14:paraId="2952D7A7" w14:textId="1FBD4FE2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CK</w:t>
            </w:r>
            <w:r w:rsidR="00D76B9C" w:rsidRPr="00FE6F2D">
              <w:rPr>
                <w:kern w:val="0"/>
                <w:sz w:val="16"/>
                <w:szCs w:val="16"/>
              </w:rPr>
              <w:t>A</w:t>
            </w:r>
            <w:r w:rsidRPr="00FE6F2D">
              <w:rPr>
                <w:kern w:val="0"/>
                <w:sz w:val="16"/>
                <w:szCs w:val="16"/>
              </w:rPr>
              <w:t>2</w:t>
            </w:r>
          </w:p>
        </w:tc>
        <w:tc>
          <w:tcPr>
            <w:tcW w:w="725" w:type="pct"/>
          </w:tcPr>
          <w:p w14:paraId="6A27F61C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52171694</w:t>
            </w:r>
          </w:p>
        </w:tc>
        <w:tc>
          <w:tcPr>
            <w:tcW w:w="978" w:type="pct"/>
          </w:tcPr>
          <w:p w14:paraId="1A198536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7778819796</w:t>
            </w:r>
          </w:p>
        </w:tc>
        <w:tc>
          <w:tcPr>
            <w:tcW w:w="876" w:type="pct"/>
          </w:tcPr>
          <w:p w14:paraId="601837D1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41.78;41.76</w:t>
            </w:r>
          </w:p>
        </w:tc>
        <w:tc>
          <w:tcPr>
            <w:tcW w:w="836" w:type="pct"/>
          </w:tcPr>
          <w:p w14:paraId="1C22268B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98.38;97.97</w:t>
            </w:r>
          </w:p>
        </w:tc>
        <w:tc>
          <w:tcPr>
            <w:tcW w:w="814" w:type="pct"/>
          </w:tcPr>
          <w:p w14:paraId="652D5F43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95.10;94.14</w:t>
            </w:r>
          </w:p>
        </w:tc>
      </w:tr>
      <w:tr w:rsidR="006B26A8" w:rsidRPr="00FD2ED9" w14:paraId="27A83CF4" w14:textId="77777777" w:rsidTr="00751B68">
        <w:trPr>
          <w:trHeight w:val="328"/>
          <w:jc w:val="center"/>
        </w:trPr>
        <w:tc>
          <w:tcPr>
            <w:tcW w:w="772" w:type="pct"/>
          </w:tcPr>
          <w:p w14:paraId="2AC82CD2" w14:textId="6E42CD63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CK</w:t>
            </w:r>
            <w:r w:rsidR="00D76B9C" w:rsidRPr="00FE6F2D">
              <w:rPr>
                <w:bCs/>
                <w:kern w:val="0"/>
                <w:sz w:val="16"/>
                <w:szCs w:val="16"/>
              </w:rPr>
              <w:t>A</w:t>
            </w:r>
            <w:r w:rsidRPr="00FE6F2D">
              <w:rPr>
                <w:bCs/>
                <w:kern w:val="0"/>
                <w:sz w:val="16"/>
                <w:szCs w:val="16"/>
              </w:rPr>
              <w:t>3</w:t>
            </w:r>
          </w:p>
        </w:tc>
        <w:tc>
          <w:tcPr>
            <w:tcW w:w="725" w:type="pct"/>
          </w:tcPr>
          <w:p w14:paraId="5C6C4A9B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49936564</w:t>
            </w:r>
          </w:p>
        </w:tc>
        <w:tc>
          <w:tcPr>
            <w:tcW w:w="978" w:type="pct"/>
          </w:tcPr>
          <w:p w14:paraId="4176FFBD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7459972188</w:t>
            </w:r>
          </w:p>
        </w:tc>
        <w:tc>
          <w:tcPr>
            <w:tcW w:w="876" w:type="pct"/>
          </w:tcPr>
          <w:p w14:paraId="0D3DD0ED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41.51;41.56</w:t>
            </w:r>
          </w:p>
        </w:tc>
        <w:tc>
          <w:tcPr>
            <w:tcW w:w="836" w:type="pct"/>
          </w:tcPr>
          <w:p w14:paraId="1784D0B8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98.32;97.04</w:t>
            </w:r>
          </w:p>
        </w:tc>
        <w:tc>
          <w:tcPr>
            <w:tcW w:w="814" w:type="pct"/>
          </w:tcPr>
          <w:p w14:paraId="5D47D44C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94.90;91.82</w:t>
            </w:r>
          </w:p>
        </w:tc>
      </w:tr>
      <w:tr w:rsidR="006B26A8" w:rsidRPr="00FD2ED9" w14:paraId="1DB0A907" w14:textId="77777777" w:rsidTr="00751B68">
        <w:trPr>
          <w:trHeight w:val="337"/>
          <w:jc w:val="center"/>
        </w:trPr>
        <w:tc>
          <w:tcPr>
            <w:tcW w:w="772" w:type="pct"/>
          </w:tcPr>
          <w:p w14:paraId="7C373235" w14:textId="736D2B1B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CK</w:t>
            </w:r>
            <w:r w:rsidR="00D76B9C" w:rsidRPr="00FE6F2D">
              <w:rPr>
                <w:bCs/>
                <w:kern w:val="0"/>
                <w:sz w:val="16"/>
                <w:szCs w:val="16"/>
              </w:rPr>
              <w:t>A</w:t>
            </w:r>
            <w:r w:rsidRPr="00FE6F2D">
              <w:rPr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725" w:type="pct"/>
          </w:tcPr>
          <w:p w14:paraId="6C8E05BA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57816410</w:t>
            </w:r>
          </w:p>
        </w:tc>
        <w:tc>
          <w:tcPr>
            <w:tcW w:w="978" w:type="pct"/>
          </w:tcPr>
          <w:p w14:paraId="1F7E8EC2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8623324572</w:t>
            </w:r>
          </w:p>
        </w:tc>
        <w:tc>
          <w:tcPr>
            <w:tcW w:w="876" w:type="pct"/>
          </w:tcPr>
          <w:p w14:paraId="55376864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41.59;41.64</w:t>
            </w:r>
          </w:p>
        </w:tc>
        <w:tc>
          <w:tcPr>
            <w:tcW w:w="836" w:type="pct"/>
          </w:tcPr>
          <w:p w14:paraId="49AC9BD8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98.21;97.36</w:t>
            </w:r>
          </w:p>
        </w:tc>
        <w:tc>
          <w:tcPr>
            <w:tcW w:w="814" w:type="pct"/>
          </w:tcPr>
          <w:p w14:paraId="7DE38D4C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94.64;92.72</w:t>
            </w:r>
          </w:p>
        </w:tc>
      </w:tr>
      <w:tr w:rsidR="006B26A8" w:rsidRPr="00FD2ED9" w14:paraId="42F5D53E" w14:textId="77777777" w:rsidTr="00751B68">
        <w:trPr>
          <w:trHeight w:val="337"/>
          <w:jc w:val="center"/>
        </w:trPr>
        <w:tc>
          <w:tcPr>
            <w:tcW w:w="772" w:type="pct"/>
          </w:tcPr>
          <w:p w14:paraId="1D51344E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A1</w:t>
            </w:r>
          </w:p>
        </w:tc>
        <w:tc>
          <w:tcPr>
            <w:tcW w:w="725" w:type="pct"/>
          </w:tcPr>
          <w:p w14:paraId="4F50681B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50049756</w:t>
            </w:r>
          </w:p>
        </w:tc>
        <w:tc>
          <w:tcPr>
            <w:tcW w:w="978" w:type="pct"/>
          </w:tcPr>
          <w:p w14:paraId="5AB6B07E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7473341304</w:t>
            </w:r>
          </w:p>
        </w:tc>
        <w:tc>
          <w:tcPr>
            <w:tcW w:w="876" w:type="pct"/>
          </w:tcPr>
          <w:p w14:paraId="2D9DC610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41.48;41.50</w:t>
            </w:r>
          </w:p>
        </w:tc>
        <w:tc>
          <w:tcPr>
            <w:tcW w:w="836" w:type="pct"/>
          </w:tcPr>
          <w:p w14:paraId="18C42A0F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97.44;96.95</w:t>
            </w:r>
          </w:p>
        </w:tc>
        <w:tc>
          <w:tcPr>
            <w:tcW w:w="814" w:type="pct"/>
          </w:tcPr>
          <w:p w14:paraId="388E378C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92.84;91.58</w:t>
            </w:r>
          </w:p>
        </w:tc>
      </w:tr>
      <w:tr w:rsidR="006B26A8" w:rsidRPr="00FD2ED9" w14:paraId="70DB47C4" w14:textId="77777777" w:rsidTr="00751B68">
        <w:trPr>
          <w:trHeight w:val="337"/>
          <w:jc w:val="center"/>
        </w:trPr>
        <w:tc>
          <w:tcPr>
            <w:tcW w:w="772" w:type="pct"/>
          </w:tcPr>
          <w:p w14:paraId="6C028E20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A2</w:t>
            </w:r>
          </w:p>
        </w:tc>
        <w:tc>
          <w:tcPr>
            <w:tcW w:w="725" w:type="pct"/>
          </w:tcPr>
          <w:p w14:paraId="39136354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53850886</w:t>
            </w:r>
          </w:p>
        </w:tc>
        <w:tc>
          <w:tcPr>
            <w:tcW w:w="978" w:type="pct"/>
          </w:tcPr>
          <w:p w14:paraId="37D6512D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8038939940</w:t>
            </w:r>
          </w:p>
        </w:tc>
        <w:tc>
          <w:tcPr>
            <w:tcW w:w="876" w:type="pct"/>
          </w:tcPr>
          <w:p w14:paraId="33F50603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41.82;41.84</w:t>
            </w:r>
          </w:p>
        </w:tc>
        <w:tc>
          <w:tcPr>
            <w:tcW w:w="836" w:type="pct"/>
          </w:tcPr>
          <w:p w14:paraId="59F472AF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98.32;97.51</w:t>
            </w:r>
          </w:p>
        </w:tc>
        <w:tc>
          <w:tcPr>
            <w:tcW w:w="814" w:type="pct"/>
          </w:tcPr>
          <w:p w14:paraId="11E09C5D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94.90;92.96</w:t>
            </w:r>
          </w:p>
        </w:tc>
      </w:tr>
      <w:tr w:rsidR="006B26A8" w:rsidRPr="00FD2ED9" w14:paraId="64905467" w14:textId="77777777" w:rsidTr="00751B68">
        <w:trPr>
          <w:trHeight w:val="346"/>
          <w:jc w:val="center"/>
        </w:trPr>
        <w:tc>
          <w:tcPr>
            <w:tcW w:w="772" w:type="pct"/>
          </w:tcPr>
          <w:p w14:paraId="275D1BF2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A3</w:t>
            </w:r>
          </w:p>
        </w:tc>
        <w:tc>
          <w:tcPr>
            <w:tcW w:w="725" w:type="pct"/>
          </w:tcPr>
          <w:p w14:paraId="3A05E290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51017236</w:t>
            </w:r>
          </w:p>
        </w:tc>
        <w:tc>
          <w:tcPr>
            <w:tcW w:w="978" w:type="pct"/>
          </w:tcPr>
          <w:p w14:paraId="0ED18B60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7618663872</w:t>
            </w:r>
          </w:p>
        </w:tc>
        <w:tc>
          <w:tcPr>
            <w:tcW w:w="876" w:type="pct"/>
          </w:tcPr>
          <w:p w14:paraId="17DCAC48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41.58;41.64</w:t>
            </w:r>
          </w:p>
        </w:tc>
        <w:tc>
          <w:tcPr>
            <w:tcW w:w="836" w:type="pct"/>
          </w:tcPr>
          <w:p w14:paraId="07CA07CC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98.24;97.44</w:t>
            </w:r>
          </w:p>
        </w:tc>
        <w:tc>
          <w:tcPr>
            <w:tcW w:w="814" w:type="pct"/>
          </w:tcPr>
          <w:p w14:paraId="6C99D514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94.67;92.82</w:t>
            </w:r>
          </w:p>
        </w:tc>
      </w:tr>
      <w:tr w:rsidR="006B26A8" w:rsidRPr="00FD2ED9" w14:paraId="5CDADEF0" w14:textId="77777777" w:rsidTr="00751B68">
        <w:trPr>
          <w:trHeight w:val="346"/>
          <w:jc w:val="center"/>
        </w:trPr>
        <w:tc>
          <w:tcPr>
            <w:tcW w:w="772" w:type="pct"/>
          </w:tcPr>
          <w:p w14:paraId="1002E23D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A4</w:t>
            </w:r>
          </w:p>
        </w:tc>
        <w:tc>
          <w:tcPr>
            <w:tcW w:w="725" w:type="pct"/>
          </w:tcPr>
          <w:p w14:paraId="59AE0A70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60105818</w:t>
            </w:r>
          </w:p>
        </w:tc>
        <w:tc>
          <w:tcPr>
            <w:tcW w:w="978" w:type="pct"/>
          </w:tcPr>
          <w:p w14:paraId="04D34115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8971373312</w:t>
            </w:r>
          </w:p>
        </w:tc>
        <w:tc>
          <w:tcPr>
            <w:tcW w:w="876" w:type="pct"/>
          </w:tcPr>
          <w:p w14:paraId="377486AA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41.96;41.96</w:t>
            </w:r>
          </w:p>
        </w:tc>
        <w:tc>
          <w:tcPr>
            <w:tcW w:w="836" w:type="pct"/>
          </w:tcPr>
          <w:p w14:paraId="0C5EFEE7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98.41;97.84</w:t>
            </w:r>
          </w:p>
        </w:tc>
        <w:tc>
          <w:tcPr>
            <w:tcW w:w="814" w:type="pct"/>
          </w:tcPr>
          <w:p w14:paraId="3365A0E9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95.15;93.74</w:t>
            </w:r>
          </w:p>
        </w:tc>
      </w:tr>
      <w:tr w:rsidR="006B26A8" w:rsidRPr="00FD2ED9" w14:paraId="6BDF3357" w14:textId="77777777" w:rsidTr="00751B68">
        <w:trPr>
          <w:trHeight w:val="346"/>
          <w:jc w:val="center"/>
        </w:trPr>
        <w:tc>
          <w:tcPr>
            <w:tcW w:w="772" w:type="pct"/>
          </w:tcPr>
          <w:p w14:paraId="53A7844A" w14:textId="7FE628FD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CK</w:t>
            </w:r>
            <w:r w:rsidR="00D76B9C" w:rsidRPr="00FE6F2D">
              <w:rPr>
                <w:bCs/>
                <w:kern w:val="0"/>
                <w:sz w:val="16"/>
                <w:szCs w:val="16"/>
              </w:rPr>
              <w:t>B1</w:t>
            </w:r>
          </w:p>
        </w:tc>
        <w:tc>
          <w:tcPr>
            <w:tcW w:w="725" w:type="pct"/>
          </w:tcPr>
          <w:p w14:paraId="5C8AE253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45685344</w:t>
            </w:r>
          </w:p>
        </w:tc>
        <w:tc>
          <w:tcPr>
            <w:tcW w:w="978" w:type="pct"/>
          </w:tcPr>
          <w:p w14:paraId="57196304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6819059400</w:t>
            </w:r>
          </w:p>
        </w:tc>
        <w:tc>
          <w:tcPr>
            <w:tcW w:w="876" w:type="pct"/>
          </w:tcPr>
          <w:p w14:paraId="03F87AA1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41.34;41.37</w:t>
            </w:r>
          </w:p>
        </w:tc>
        <w:tc>
          <w:tcPr>
            <w:tcW w:w="836" w:type="pct"/>
          </w:tcPr>
          <w:p w14:paraId="6E8534B9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98.31;97.57</w:t>
            </w:r>
          </w:p>
        </w:tc>
        <w:tc>
          <w:tcPr>
            <w:tcW w:w="814" w:type="pct"/>
          </w:tcPr>
          <w:p w14:paraId="07448CEE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94.90;93.14</w:t>
            </w:r>
          </w:p>
        </w:tc>
      </w:tr>
      <w:tr w:rsidR="006B26A8" w:rsidRPr="00FD2ED9" w14:paraId="482AEA0B" w14:textId="77777777" w:rsidTr="00751B68">
        <w:trPr>
          <w:trHeight w:val="346"/>
          <w:jc w:val="center"/>
        </w:trPr>
        <w:tc>
          <w:tcPr>
            <w:tcW w:w="772" w:type="pct"/>
          </w:tcPr>
          <w:p w14:paraId="6CC1893D" w14:textId="3BBF7569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CK</w:t>
            </w:r>
            <w:r w:rsidR="00D76B9C" w:rsidRPr="00FE6F2D">
              <w:rPr>
                <w:bCs/>
                <w:kern w:val="0"/>
                <w:sz w:val="16"/>
                <w:szCs w:val="16"/>
              </w:rPr>
              <w:t>B2</w:t>
            </w:r>
          </w:p>
        </w:tc>
        <w:tc>
          <w:tcPr>
            <w:tcW w:w="725" w:type="pct"/>
          </w:tcPr>
          <w:p w14:paraId="57BAD415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42639678</w:t>
            </w:r>
          </w:p>
        </w:tc>
        <w:tc>
          <w:tcPr>
            <w:tcW w:w="978" w:type="pct"/>
          </w:tcPr>
          <w:p w14:paraId="35670B43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6357676002</w:t>
            </w:r>
          </w:p>
        </w:tc>
        <w:tc>
          <w:tcPr>
            <w:tcW w:w="876" w:type="pct"/>
          </w:tcPr>
          <w:p w14:paraId="4D27D6D1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41.90;41.87</w:t>
            </w:r>
          </w:p>
        </w:tc>
        <w:tc>
          <w:tcPr>
            <w:tcW w:w="836" w:type="pct"/>
          </w:tcPr>
          <w:p w14:paraId="0C68E2BA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97.49;96.62</w:t>
            </w:r>
          </w:p>
        </w:tc>
        <w:tc>
          <w:tcPr>
            <w:tcW w:w="814" w:type="pct"/>
          </w:tcPr>
          <w:p w14:paraId="2ECEA208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93.04;90.89</w:t>
            </w:r>
          </w:p>
        </w:tc>
      </w:tr>
      <w:tr w:rsidR="006B26A8" w:rsidRPr="00FD2ED9" w14:paraId="4E222EBB" w14:textId="77777777" w:rsidTr="00751B68">
        <w:trPr>
          <w:trHeight w:val="346"/>
          <w:jc w:val="center"/>
        </w:trPr>
        <w:tc>
          <w:tcPr>
            <w:tcW w:w="772" w:type="pct"/>
          </w:tcPr>
          <w:p w14:paraId="3161795F" w14:textId="3B080E98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CK</w:t>
            </w:r>
            <w:r w:rsidR="00D76B9C" w:rsidRPr="00FE6F2D">
              <w:rPr>
                <w:bCs/>
                <w:kern w:val="0"/>
                <w:sz w:val="16"/>
                <w:szCs w:val="16"/>
              </w:rPr>
              <w:t>B3</w:t>
            </w:r>
          </w:p>
        </w:tc>
        <w:tc>
          <w:tcPr>
            <w:tcW w:w="725" w:type="pct"/>
          </w:tcPr>
          <w:p w14:paraId="0379EF08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52243604</w:t>
            </w:r>
          </w:p>
        </w:tc>
        <w:tc>
          <w:tcPr>
            <w:tcW w:w="978" w:type="pct"/>
          </w:tcPr>
          <w:p w14:paraId="77D3BE40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7799026516</w:t>
            </w:r>
          </w:p>
        </w:tc>
        <w:tc>
          <w:tcPr>
            <w:tcW w:w="876" w:type="pct"/>
          </w:tcPr>
          <w:p w14:paraId="11368DDF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41.58;41.57</w:t>
            </w:r>
          </w:p>
        </w:tc>
        <w:tc>
          <w:tcPr>
            <w:tcW w:w="836" w:type="pct"/>
          </w:tcPr>
          <w:p w14:paraId="74ED57C9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98.40;97.68</w:t>
            </w:r>
          </w:p>
        </w:tc>
        <w:tc>
          <w:tcPr>
            <w:tcW w:w="814" w:type="pct"/>
          </w:tcPr>
          <w:p w14:paraId="504DA790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95.14;93.32</w:t>
            </w:r>
          </w:p>
        </w:tc>
      </w:tr>
      <w:tr w:rsidR="006B26A8" w:rsidRPr="00FD2ED9" w14:paraId="0CA79034" w14:textId="77777777" w:rsidTr="00751B68">
        <w:trPr>
          <w:trHeight w:val="346"/>
          <w:jc w:val="center"/>
        </w:trPr>
        <w:tc>
          <w:tcPr>
            <w:tcW w:w="772" w:type="pct"/>
          </w:tcPr>
          <w:p w14:paraId="10679999" w14:textId="3F24A1B4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CK</w:t>
            </w:r>
            <w:r w:rsidR="00D76B9C" w:rsidRPr="00FE6F2D">
              <w:rPr>
                <w:bCs/>
                <w:kern w:val="0"/>
                <w:sz w:val="16"/>
                <w:szCs w:val="16"/>
              </w:rPr>
              <w:t>B4</w:t>
            </w:r>
          </w:p>
        </w:tc>
        <w:tc>
          <w:tcPr>
            <w:tcW w:w="725" w:type="pct"/>
          </w:tcPr>
          <w:p w14:paraId="717C3801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52864644</w:t>
            </w:r>
          </w:p>
        </w:tc>
        <w:tc>
          <w:tcPr>
            <w:tcW w:w="978" w:type="pct"/>
          </w:tcPr>
          <w:p w14:paraId="457D6BC2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7888219764</w:t>
            </w:r>
          </w:p>
        </w:tc>
        <w:tc>
          <w:tcPr>
            <w:tcW w:w="876" w:type="pct"/>
          </w:tcPr>
          <w:p w14:paraId="779BD2CE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41.64;41.65</w:t>
            </w:r>
          </w:p>
        </w:tc>
        <w:tc>
          <w:tcPr>
            <w:tcW w:w="836" w:type="pct"/>
          </w:tcPr>
          <w:p w14:paraId="2FF3272B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97.37;96.94</w:t>
            </w:r>
          </w:p>
        </w:tc>
        <w:tc>
          <w:tcPr>
            <w:tcW w:w="814" w:type="pct"/>
          </w:tcPr>
          <w:p w14:paraId="1E3259B1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92.73;91.65</w:t>
            </w:r>
          </w:p>
        </w:tc>
      </w:tr>
      <w:tr w:rsidR="006B26A8" w:rsidRPr="00FD2ED9" w14:paraId="6D682244" w14:textId="77777777" w:rsidTr="00751B68">
        <w:trPr>
          <w:trHeight w:val="346"/>
          <w:jc w:val="center"/>
        </w:trPr>
        <w:tc>
          <w:tcPr>
            <w:tcW w:w="772" w:type="pct"/>
          </w:tcPr>
          <w:p w14:paraId="1353D783" w14:textId="7B5C50FA" w:rsidR="006B26A8" w:rsidRPr="00FE6F2D" w:rsidRDefault="00D76B9C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B1</w:t>
            </w:r>
          </w:p>
        </w:tc>
        <w:tc>
          <w:tcPr>
            <w:tcW w:w="725" w:type="pct"/>
          </w:tcPr>
          <w:p w14:paraId="127F6E0C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51632386</w:t>
            </w:r>
          </w:p>
        </w:tc>
        <w:tc>
          <w:tcPr>
            <w:tcW w:w="978" w:type="pct"/>
          </w:tcPr>
          <w:p w14:paraId="3DAD7157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7706500072</w:t>
            </w:r>
          </w:p>
        </w:tc>
        <w:tc>
          <w:tcPr>
            <w:tcW w:w="876" w:type="pct"/>
          </w:tcPr>
          <w:p w14:paraId="41E1EC2C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41.50;41.50</w:t>
            </w:r>
          </w:p>
        </w:tc>
        <w:tc>
          <w:tcPr>
            <w:tcW w:w="836" w:type="pct"/>
          </w:tcPr>
          <w:p w14:paraId="132E3E76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98.33;97.66</w:t>
            </w:r>
          </w:p>
        </w:tc>
        <w:tc>
          <w:tcPr>
            <w:tcW w:w="814" w:type="pct"/>
          </w:tcPr>
          <w:p w14:paraId="701EEC9C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94.95;93.40</w:t>
            </w:r>
          </w:p>
        </w:tc>
      </w:tr>
      <w:tr w:rsidR="006B26A8" w:rsidRPr="00FD2ED9" w14:paraId="128DBB34" w14:textId="77777777" w:rsidTr="00751B68">
        <w:trPr>
          <w:trHeight w:val="346"/>
          <w:jc w:val="center"/>
        </w:trPr>
        <w:tc>
          <w:tcPr>
            <w:tcW w:w="772" w:type="pct"/>
          </w:tcPr>
          <w:p w14:paraId="4EF785CF" w14:textId="1F9B77D1" w:rsidR="006B26A8" w:rsidRPr="00FE6F2D" w:rsidRDefault="00D76B9C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B2</w:t>
            </w:r>
          </w:p>
        </w:tc>
        <w:tc>
          <w:tcPr>
            <w:tcW w:w="725" w:type="pct"/>
          </w:tcPr>
          <w:p w14:paraId="08D540D3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50587852</w:t>
            </w:r>
          </w:p>
        </w:tc>
        <w:tc>
          <w:tcPr>
            <w:tcW w:w="978" w:type="pct"/>
          </w:tcPr>
          <w:p w14:paraId="7824A455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7547064374</w:t>
            </w:r>
          </w:p>
        </w:tc>
        <w:tc>
          <w:tcPr>
            <w:tcW w:w="876" w:type="pct"/>
          </w:tcPr>
          <w:p w14:paraId="30C14E3C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41.30;41.35</w:t>
            </w:r>
          </w:p>
        </w:tc>
        <w:tc>
          <w:tcPr>
            <w:tcW w:w="836" w:type="pct"/>
          </w:tcPr>
          <w:p w14:paraId="02E3294B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98.39;96.83</w:t>
            </w:r>
          </w:p>
        </w:tc>
        <w:tc>
          <w:tcPr>
            <w:tcW w:w="814" w:type="pct"/>
          </w:tcPr>
          <w:p w14:paraId="5FB3DF63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95.09;91.41</w:t>
            </w:r>
          </w:p>
        </w:tc>
      </w:tr>
      <w:tr w:rsidR="006B26A8" w:rsidRPr="00FD2ED9" w14:paraId="6F7B811C" w14:textId="77777777" w:rsidTr="00751B68">
        <w:trPr>
          <w:trHeight w:val="346"/>
          <w:jc w:val="center"/>
        </w:trPr>
        <w:tc>
          <w:tcPr>
            <w:tcW w:w="772" w:type="pct"/>
          </w:tcPr>
          <w:p w14:paraId="62536306" w14:textId="2A503D1B" w:rsidR="006B26A8" w:rsidRPr="00FE6F2D" w:rsidRDefault="00D76B9C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B3</w:t>
            </w:r>
          </w:p>
        </w:tc>
        <w:tc>
          <w:tcPr>
            <w:tcW w:w="725" w:type="pct"/>
          </w:tcPr>
          <w:p w14:paraId="340AD2AB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49365162</w:t>
            </w:r>
          </w:p>
        </w:tc>
        <w:tc>
          <w:tcPr>
            <w:tcW w:w="978" w:type="pct"/>
          </w:tcPr>
          <w:p w14:paraId="1E40BCC5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7370198656</w:t>
            </w:r>
          </w:p>
        </w:tc>
        <w:tc>
          <w:tcPr>
            <w:tcW w:w="876" w:type="pct"/>
          </w:tcPr>
          <w:p w14:paraId="34969275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41.50;41.49</w:t>
            </w:r>
          </w:p>
        </w:tc>
        <w:tc>
          <w:tcPr>
            <w:tcW w:w="836" w:type="pct"/>
          </w:tcPr>
          <w:p w14:paraId="0F7D5186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98.40;97.81</w:t>
            </w:r>
          </w:p>
        </w:tc>
        <w:tc>
          <w:tcPr>
            <w:tcW w:w="814" w:type="pct"/>
          </w:tcPr>
          <w:p w14:paraId="55AD2BF0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95.17;93.64</w:t>
            </w:r>
          </w:p>
        </w:tc>
      </w:tr>
      <w:tr w:rsidR="006B26A8" w:rsidRPr="00FD2ED9" w14:paraId="2DD236D5" w14:textId="77777777" w:rsidTr="00751B68">
        <w:trPr>
          <w:trHeight w:val="346"/>
          <w:jc w:val="center"/>
        </w:trPr>
        <w:tc>
          <w:tcPr>
            <w:tcW w:w="772" w:type="pct"/>
          </w:tcPr>
          <w:p w14:paraId="7014F0BA" w14:textId="634506C7" w:rsidR="006B26A8" w:rsidRPr="00FE6F2D" w:rsidRDefault="00D76B9C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bCs/>
                <w:kern w:val="0"/>
                <w:sz w:val="16"/>
                <w:szCs w:val="16"/>
              </w:rPr>
              <w:t>B4</w:t>
            </w:r>
          </w:p>
        </w:tc>
        <w:tc>
          <w:tcPr>
            <w:tcW w:w="725" w:type="pct"/>
          </w:tcPr>
          <w:p w14:paraId="6E63FC97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46648154</w:t>
            </w:r>
          </w:p>
        </w:tc>
        <w:tc>
          <w:tcPr>
            <w:tcW w:w="978" w:type="pct"/>
          </w:tcPr>
          <w:p w14:paraId="0CDE11CA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6966615270</w:t>
            </w:r>
          </w:p>
        </w:tc>
        <w:tc>
          <w:tcPr>
            <w:tcW w:w="876" w:type="pct"/>
          </w:tcPr>
          <w:p w14:paraId="3E5D1945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41.55;41.55</w:t>
            </w:r>
          </w:p>
        </w:tc>
        <w:tc>
          <w:tcPr>
            <w:tcW w:w="836" w:type="pct"/>
          </w:tcPr>
          <w:p w14:paraId="149F5053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98.39;97.56</w:t>
            </w:r>
          </w:p>
        </w:tc>
        <w:tc>
          <w:tcPr>
            <w:tcW w:w="814" w:type="pct"/>
          </w:tcPr>
          <w:p w14:paraId="3ED934FA" w14:textId="77777777" w:rsidR="006B26A8" w:rsidRPr="00FE6F2D" w:rsidRDefault="006B26A8" w:rsidP="00751B68">
            <w:pPr>
              <w:spacing w:line="240" w:lineRule="auto"/>
              <w:ind w:firstLineChars="0" w:firstLine="0"/>
              <w:jc w:val="center"/>
              <w:rPr>
                <w:bCs/>
                <w:kern w:val="0"/>
                <w:sz w:val="16"/>
                <w:szCs w:val="16"/>
              </w:rPr>
            </w:pPr>
            <w:r w:rsidRPr="00FE6F2D">
              <w:rPr>
                <w:kern w:val="0"/>
                <w:sz w:val="16"/>
                <w:szCs w:val="16"/>
              </w:rPr>
              <w:t>95.12;93.07</w:t>
            </w:r>
          </w:p>
        </w:tc>
      </w:tr>
    </w:tbl>
    <w:p w14:paraId="7ACE534B" w14:textId="77777777" w:rsidR="00115B6E" w:rsidRDefault="00115B6E">
      <w:pPr>
        <w:ind w:firstLineChars="0" w:firstLine="0"/>
        <w:rPr>
          <w:rFonts w:cs="Times New Roman"/>
          <w:sz w:val="16"/>
          <w:szCs w:val="16"/>
        </w:rPr>
      </w:pPr>
    </w:p>
    <w:p w14:paraId="1403067E" w14:textId="6A21F58E" w:rsidR="00D76B9C" w:rsidRPr="00FE6F2D" w:rsidRDefault="006B26A8" w:rsidP="00FE6F2D">
      <w:pPr>
        <w:ind w:firstLineChars="0" w:firstLine="0"/>
        <w:rPr>
          <w:rFonts w:eastAsiaTheme="minorEastAsia" w:cs="Times New Roman"/>
          <w:bCs/>
          <w:noProof/>
          <w:color w:val="FF0000"/>
          <w:sz w:val="16"/>
          <w:szCs w:val="16"/>
          <w:shd w:val="clear" w:color="auto" w:fill="FFFFFF"/>
          <w14:ligatures w14:val="standardContextual"/>
        </w:rPr>
      </w:pPr>
      <w:r w:rsidRPr="00FE6F2D">
        <w:rPr>
          <w:rFonts w:cs="Times New Roman"/>
          <w:sz w:val="16"/>
          <w:szCs w:val="16"/>
        </w:rPr>
        <w:t>Note: (1) Sample Name; (2) Clean Reads</w:t>
      </w:r>
      <w:r w:rsidR="007D038B" w:rsidRPr="00FE6F2D">
        <w:rPr>
          <w:rFonts w:cs="Times New Roman"/>
          <w:sz w:val="16"/>
          <w:szCs w:val="16"/>
        </w:rPr>
        <w:t>,</w:t>
      </w:r>
      <w:r w:rsidRPr="00FE6F2D">
        <w:rPr>
          <w:rFonts w:cs="Times New Roman"/>
          <w:sz w:val="16"/>
          <w:szCs w:val="16"/>
        </w:rPr>
        <w:t xml:space="preserve"> number of high quality Reads after filtration; Clean Bases(bp)</w:t>
      </w:r>
      <w:r w:rsidR="007D038B" w:rsidRPr="00FE6F2D">
        <w:rPr>
          <w:rFonts w:cs="Times New Roman"/>
          <w:sz w:val="16"/>
          <w:szCs w:val="16"/>
        </w:rPr>
        <w:t>,</w:t>
      </w:r>
      <w:r w:rsidRPr="00FE6F2D">
        <w:rPr>
          <w:rFonts w:cs="Times New Roman"/>
          <w:sz w:val="16"/>
          <w:szCs w:val="16"/>
        </w:rPr>
        <w:t xml:space="preserve"> number of bases in the filtered high quality sequence; (4) Clean GC (%)</w:t>
      </w:r>
      <w:r w:rsidR="007D038B" w:rsidRPr="00FE6F2D">
        <w:rPr>
          <w:rFonts w:cs="Times New Roman"/>
          <w:sz w:val="16"/>
          <w:szCs w:val="16"/>
        </w:rPr>
        <w:t>,</w:t>
      </w:r>
      <w:r w:rsidRPr="00FE6F2D">
        <w:rPr>
          <w:rFonts w:cs="Times New Roman"/>
          <w:sz w:val="16"/>
          <w:szCs w:val="16"/>
        </w:rPr>
        <w:t xml:space="preserve"> the proportion of the total number of bases G and C after filtration to the total number of bases; (5) Clean Q20 (%)</w:t>
      </w:r>
      <w:r w:rsidR="007D038B" w:rsidRPr="00FE6F2D">
        <w:rPr>
          <w:rFonts w:cs="Times New Roman"/>
          <w:sz w:val="16"/>
          <w:szCs w:val="16"/>
        </w:rPr>
        <w:t>,</w:t>
      </w:r>
      <w:r w:rsidRPr="00FE6F2D">
        <w:rPr>
          <w:rFonts w:cs="Times New Roman"/>
          <w:sz w:val="16"/>
          <w:szCs w:val="16"/>
        </w:rPr>
        <w:t xml:space="preserve"> </w:t>
      </w:r>
      <w:r w:rsidR="007D038B" w:rsidRPr="00FE6F2D">
        <w:rPr>
          <w:rFonts w:cs="Times New Roman"/>
          <w:sz w:val="16"/>
          <w:szCs w:val="16"/>
        </w:rPr>
        <w:t>t</w:t>
      </w:r>
      <w:r w:rsidRPr="00FE6F2D">
        <w:rPr>
          <w:rFonts w:cs="Times New Roman"/>
          <w:sz w:val="16"/>
          <w:szCs w:val="16"/>
        </w:rPr>
        <w:t>he percentage of bases with an error rate of less than 1% and a mass value greater than 20 in the total base; (6) Clean Q30(%)</w:t>
      </w:r>
      <w:r w:rsidR="007D038B" w:rsidRPr="00FE6F2D">
        <w:rPr>
          <w:rFonts w:cs="Times New Roman"/>
          <w:sz w:val="16"/>
          <w:szCs w:val="16"/>
        </w:rPr>
        <w:t>,</w:t>
      </w:r>
      <w:r w:rsidRPr="00FE6F2D">
        <w:rPr>
          <w:rFonts w:cs="Times New Roman"/>
          <w:sz w:val="16"/>
          <w:szCs w:val="16"/>
        </w:rPr>
        <w:t xml:space="preserve"> </w:t>
      </w:r>
      <w:r w:rsidR="007D038B" w:rsidRPr="00FE6F2D">
        <w:rPr>
          <w:rFonts w:cs="Times New Roman"/>
          <w:sz w:val="16"/>
          <w:szCs w:val="16"/>
        </w:rPr>
        <w:t>t</w:t>
      </w:r>
      <w:r w:rsidRPr="00FE6F2D">
        <w:rPr>
          <w:rFonts w:cs="Times New Roman"/>
          <w:sz w:val="16"/>
          <w:szCs w:val="16"/>
        </w:rPr>
        <w:t xml:space="preserve">he percentage of bases with a mass value greater than 30 in the total base with an error rate of less than 1%. </w:t>
      </w:r>
      <w:r w:rsidR="00D76B9C" w:rsidRPr="00FE6F2D">
        <w:rPr>
          <w:rFonts w:eastAsiaTheme="minorEastAsia"/>
          <w:sz w:val="16"/>
          <w:szCs w:val="16"/>
          <w14:ligatures w14:val="standardContextual"/>
        </w:rPr>
        <w:t>A1-A4, H06 nematodes on LA medium containing DMSO, 3 days before complete egg formation; CKA1-CKA4, H06 nematodes on LA medium without DMSO, 3 days before complete egg formation; B</w:t>
      </w:r>
      <w:r w:rsidR="00665442" w:rsidRPr="00FE6F2D">
        <w:rPr>
          <w:rFonts w:eastAsiaTheme="minorEastAsia"/>
          <w:sz w:val="16"/>
          <w:szCs w:val="16"/>
          <w14:ligatures w14:val="standardContextual"/>
        </w:rPr>
        <w:t>1-B4</w:t>
      </w:r>
      <w:r w:rsidR="00D76B9C" w:rsidRPr="00FE6F2D">
        <w:rPr>
          <w:rFonts w:eastAsiaTheme="minorEastAsia"/>
          <w:sz w:val="16"/>
          <w:szCs w:val="16"/>
          <w14:ligatures w14:val="standardContextual"/>
        </w:rPr>
        <w:t>, H06 nematodes on LA medium containing DMSO, 4 days after complete egg formation; CKB</w:t>
      </w:r>
      <w:r w:rsidR="00665442" w:rsidRPr="00FE6F2D">
        <w:rPr>
          <w:rFonts w:eastAsiaTheme="minorEastAsia"/>
          <w:sz w:val="16"/>
          <w:szCs w:val="16"/>
          <w14:ligatures w14:val="standardContextual"/>
        </w:rPr>
        <w:t>1-CKB4</w:t>
      </w:r>
      <w:r w:rsidR="00D76B9C" w:rsidRPr="00FE6F2D">
        <w:rPr>
          <w:rFonts w:eastAsiaTheme="minorEastAsia"/>
          <w:sz w:val="16"/>
          <w:szCs w:val="16"/>
          <w14:ligatures w14:val="standardContextual"/>
        </w:rPr>
        <w:t>, H06 nematodes on LA medium without DMSO, 4 days after complete egg formation.</w:t>
      </w:r>
      <w:r w:rsidR="00D76B9C" w:rsidRPr="00FE6F2D">
        <w:rPr>
          <w:rFonts w:eastAsia="Times New Roman" w:cs="Times New Roman"/>
          <w:bCs/>
          <w:noProof/>
          <w:color w:val="FF0000"/>
          <w:sz w:val="16"/>
          <w:szCs w:val="16"/>
          <w:shd w:val="clear" w:color="auto" w:fill="FFFFFF"/>
          <w14:ligatures w14:val="standardContextual"/>
        </w:rPr>
        <w:t xml:space="preserve"> </w:t>
      </w:r>
    </w:p>
    <w:p w14:paraId="531CDA54" w14:textId="77777777" w:rsidR="00D76B9C" w:rsidRPr="00D76B9C" w:rsidRDefault="00D76B9C" w:rsidP="00D76B9C">
      <w:pPr>
        <w:widowControl w:val="0"/>
        <w:autoSpaceDE/>
        <w:autoSpaceDN/>
        <w:ind w:firstLine="480"/>
        <w:rPr>
          <w:rFonts w:eastAsia="Times New Roman"/>
          <w14:ligatures w14:val="standardContextual"/>
        </w:rPr>
      </w:pPr>
    </w:p>
    <w:p w14:paraId="748E6550" w14:textId="14F09818" w:rsidR="006B26A8" w:rsidRPr="00D76B9C" w:rsidRDefault="006B26A8" w:rsidP="006B26A8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14:paraId="09BD6522" w14:textId="77777777" w:rsidR="006B26A8" w:rsidRPr="006B26A8" w:rsidRDefault="006B26A8">
      <w:pPr>
        <w:ind w:firstLine="480"/>
      </w:pPr>
    </w:p>
    <w:sectPr w:rsidR="006B26A8" w:rsidRPr="006B26A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9F11F5" w14:textId="77777777" w:rsidR="00905DF2" w:rsidRDefault="00905DF2" w:rsidP="00073485">
      <w:pPr>
        <w:spacing w:line="240" w:lineRule="auto"/>
        <w:ind w:firstLine="480"/>
      </w:pPr>
      <w:r>
        <w:separator/>
      </w:r>
    </w:p>
  </w:endnote>
  <w:endnote w:type="continuationSeparator" w:id="0">
    <w:p w14:paraId="35C3A75E" w14:textId="77777777" w:rsidR="00905DF2" w:rsidRDefault="00905DF2" w:rsidP="0007348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A9BA99" w14:textId="77777777" w:rsidR="00073485" w:rsidRDefault="00073485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47DA73" w14:textId="77777777" w:rsidR="00073485" w:rsidRDefault="00073485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538993" w14:textId="77777777" w:rsidR="00073485" w:rsidRDefault="00073485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833E06" w14:textId="77777777" w:rsidR="00905DF2" w:rsidRDefault="00905DF2" w:rsidP="00073485">
      <w:pPr>
        <w:spacing w:line="240" w:lineRule="auto"/>
        <w:ind w:firstLine="480"/>
      </w:pPr>
      <w:r>
        <w:separator/>
      </w:r>
    </w:p>
  </w:footnote>
  <w:footnote w:type="continuationSeparator" w:id="0">
    <w:p w14:paraId="110A20B6" w14:textId="77777777" w:rsidR="00905DF2" w:rsidRDefault="00905DF2" w:rsidP="0007348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3995E4" w14:textId="77777777" w:rsidR="00073485" w:rsidRDefault="00073485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DEF03E" w14:textId="77777777" w:rsidR="00073485" w:rsidRDefault="00073485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194F3F" w14:textId="77777777" w:rsidR="00073485" w:rsidRDefault="00073485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6A8"/>
    <w:rsid w:val="00065625"/>
    <w:rsid w:val="00073485"/>
    <w:rsid w:val="00115B6E"/>
    <w:rsid w:val="00344423"/>
    <w:rsid w:val="00665442"/>
    <w:rsid w:val="006B26A8"/>
    <w:rsid w:val="006F40CF"/>
    <w:rsid w:val="00701D1F"/>
    <w:rsid w:val="007A15A5"/>
    <w:rsid w:val="007D038B"/>
    <w:rsid w:val="00881E59"/>
    <w:rsid w:val="008C5FAA"/>
    <w:rsid w:val="00905DF2"/>
    <w:rsid w:val="00956ECD"/>
    <w:rsid w:val="00A341FF"/>
    <w:rsid w:val="00A94A86"/>
    <w:rsid w:val="00BA7966"/>
    <w:rsid w:val="00BF01B8"/>
    <w:rsid w:val="00C23E50"/>
    <w:rsid w:val="00D76B9C"/>
    <w:rsid w:val="00D86481"/>
    <w:rsid w:val="00F458F2"/>
    <w:rsid w:val="00FC76F5"/>
    <w:rsid w:val="00FD2ED9"/>
    <w:rsid w:val="00FE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D14D7D"/>
  <w15:chartTrackingRefBased/>
  <w15:docId w15:val="{97FF1667-A1D6-4678-AB02-B7C0D48E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6A8"/>
    <w:pPr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B26A8"/>
    <w:pPr>
      <w:ind w:firstLine="420"/>
    </w:pPr>
  </w:style>
  <w:style w:type="character" w:customStyle="1" w:styleId="a4">
    <w:name w:val="列表段落 字符"/>
    <w:basedOn w:val="a0"/>
    <w:link w:val="a3"/>
    <w:uiPriority w:val="34"/>
    <w:qFormat/>
    <w:rsid w:val="006B26A8"/>
    <w:rPr>
      <w:rFonts w:ascii="Times New Roman" w:eastAsia="宋体" w:hAnsi="Times New Roman"/>
      <w:sz w:val="24"/>
      <w14:ligatures w14:val="none"/>
    </w:rPr>
  </w:style>
  <w:style w:type="paragraph" w:styleId="a5">
    <w:name w:val="header"/>
    <w:basedOn w:val="a"/>
    <w:link w:val="a6"/>
    <w:uiPriority w:val="99"/>
    <w:unhideWhenUsed/>
    <w:rsid w:val="0007348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73485"/>
    <w:rPr>
      <w:rFonts w:ascii="Times New Roman" w:eastAsia="宋体" w:hAnsi="Times New Roman"/>
      <w:sz w:val="18"/>
      <w:szCs w:val="18"/>
      <w14:ligatures w14:val="none"/>
    </w:rPr>
  </w:style>
  <w:style w:type="paragraph" w:styleId="a7">
    <w:name w:val="footer"/>
    <w:basedOn w:val="a"/>
    <w:link w:val="a8"/>
    <w:uiPriority w:val="99"/>
    <w:unhideWhenUsed/>
    <w:rsid w:val="0007348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73485"/>
    <w:rPr>
      <w:rFonts w:ascii="Times New Roman" w:eastAsia="宋体" w:hAnsi="Times New Roman"/>
      <w:sz w:val="18"/>
      <w:szCs w:val="18"/>
      <w14:ligatures w14:val="none"/>
    </w:rPr>
  </w:style>
  <w:style w:type="paragraph" w:styleId="a9">
    <w:name w:val="Revision"/>
    <w:hidden/>
    <w:uiPriority w:val="99"/>
    <w:semiHidden/>
    <w:rsid w:val="00D76B9C"/>
    <w:rPr>
      <w:rFonts w:ascii="Times New Roman" w:eastAsia="宋体" w:hAnsi="Times New Roman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幸欣</dc:creator>
  <cp:keywords/>
  <dc:description/>
  <cp:lastModifiedBy>Administrator</cp:lastModifiedBy>
  <cp:revision>4</cp:revision>
  <dcterms:created xsi:type="dcterms:W3CDTF">2024-06-24T07:09:00Z</dcterms:created>
  <dcterms:modified xsi:type="dcterms:W3CDTF">2024-06-25T03:15:00Z</dcterms:modified>
</cp:coreProperties>
</file>