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ABD316" w14:textId="10A1A82F" w:rsidR="00AF7BAB" w:rsidRPr="00687CE5" w:rsidRDefault="00AF7BAB" w:rsidP="001D5F66">
      <w:pPr>
        <w:pStyle w:val="Caption"/>
        <w:spacing w:line="276" w:lineRule="auto"/>
        <w:jc w:val="center"/>
        <w:rPr>
          <w:rFonts w:ascii="Times New Roman" w:eastAsia="Times New Roman" w:hAnsi="Times New Roman" w:cs="Times New Roman"/>
          <w:b w:val="0"/>
          <w:color w:val="auto"/>
          <w:sz w:val="20"/>
          <w:szCs w:val="20"/>
          <w:lang w:eastAsia="en-GB"/>
        </w:rPr>
      </w:pPr>
      <w:bookmarkStart w:id="0" w:name="_Toc35347"/>
      <w:bookmarkStart w:id="1" w:name="_Toc359524"/>
      <w:bookmarkStart w:id="2" w:name="_Toc901010"/>
      <w:bookmarkStart w:id="3" w:name="_Toc901106"/>
      <w:bookmarkStart w:id="4" w:name="_Toc901180"/>
      <w:bookmarkStart w:id="5" w:name="_Toc1469252"/>
      <w:bookmarkStart w:id="6" w:name="_Toc1575512"/>
      <w:bookmarkStart w:id="7" w:name="_Toc1575629"/>
      <w:bookmarkStart w:id="8" w:name="_Toc4144941"/>
      <w:r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Table </w:t>
      </w:r>
      <w:r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fldChar w:fldCharType="begin"/>
      </w:r>
      <w:r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instrText xml:space="preserve"> SEQ Table \* ARABIC </w:instrText>
      </w:r>
      <w:r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fldChar w:fldCharType="separate"/>
      </w:r>
      <w:r w:rsidRPr="00687CE5">
        <w:rPr>
          <w:rFonts w:ascii="Times New Roman" w:hAnsi="Times New Roman" w:cs="Times New Roman"/>
          <w:b w:val="0"/>
          <w:noProof/>
          <w:color w:val="auto"/>
          <w:sz w:val="20"/>
          <w:szCs w:val="20"/>
        </w:rPr>
        <w:t>1</w:t>
      </w:r>
      <w:r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fldChar w:fldCharType="end"/>
      </w:r>
      <w:r w:rsidR="00865565"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t>:</w:t>
      </w:r>
      <w:r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  </w:t>
      </w:r>
      <w:r w:rsidRPr="00687CE5">
        <w:rPr>
          <w:rFonts w:ascii="Times New Roman" w:eastAsia="Times New Roman" w:hAnsi="Times New Roman" w:cs="Times New Roman"/>
          <w:b w:val="0"/>
          <w:color w:val="auto"/>
          <w:sz w:val="20"/>
          <w:szCs w:val="20"/>
          <w:lang w:eastAsia="en-GB"/>
        </w:rPr>
        <w:t>Chromosomes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tbl>
      <w:tblPr>
        <w:tblStyle w:val="TableGrid"/>
        <w:tblW w:w="5000" w:type="pct"/>
        <w:jc w:val="center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2865"/>
        <w:gridCol w:w="6151"/>
      </w:tblGrid>
      <w:tr w:rsidR="00AF7BAB" w:rsidRPr="00687CE5" w14:paraId="33CAD000" w14:textId="77777777" w:rsidTr="00EF7003">
        <w:trPr>
          <w:trHeight w:val="283"/>
          <w:jc w:val="center"/>
        </w:trPr>
        <w:tc>
          <w:tcPr>
            <w:tcW w:w="1589" w:type="pct"/>
            <w:vAlign w:val="center"/>
            <w:hideMark/>
          </w:tcPr>
          <w:p w14:paraId="2DCDEE67" w14:textId="77777777" w:rsidR="00AF7BAB" w:rsidRPr="00687CE5" w:rsidRDefault="00AF7BAB" w:rsidP="0098044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Chromosome 1</w:t>
            </w:r>
          </w:p>
        </w:tc>
        <w:tc>
          <w:tcPr>
            <w:tcW w:w="3411" w:type="pct"/>
            <w:vAlign w:val="center"/>
            <w:hideMark/>
          </w:tcPr>
          <w:p w14:paraId="503F9F30" w14:textId="77777777" w:rsidR="00AF7BAB" w:rsidRPr="00687CE5" w:rsidRDefault="00AF7BAB" w:rsidP="0098044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1 2 3 4 5 6 7 8 9 10 11 12 13 14 15</w:t>
            </w:r>
          </w:p>
        </w:tc>
      </w:tr>
      <w:tr w:rsidR="00AF7BAB" w:rsidRPr="00687CE5" w14:paraId="6EAAEFA6" w14:textId="77777777" w:rsidTr="00EF7003">
        <w:trPr>
          <w:trHeight w:val="283"/>
          <w:jc w:val="center"/>
        </w:trPr>
        <w:tc>
          <w:tcPr>
            <w:tcW w:w="1589" w:type="pct"/>
            <w:vAlign w:val="center"/>
            <w:hideMark/>
          </w:tcPr>
          <w:p w14:paraId="069A687F" w14:textId="77777777" w:rsidR="00AF7BAB" w:rsidRPr="00687CE5" w:rsidRDefault="00AF7BAB" w:rsidP="0098044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Chromosome 2</w:t>
            </w:r>
          </w:p>
        </w:tc>
        <w:tc>
          <w:tcPr>
            <w:tcW w:w="3411" w:type="pct"/>
            <w:vAlign w:val="center"/>
            <w:hideMark/>
          </w:tcPr>
          <w:p w14:paraId="6CA7711A" w14:textId="77777777" w:rsidR="00AF7BAB" w:rsidRPr="00687CE5" w:rsidRDefault="00AF7BAB" w:rsidP="0098044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2 3 4 5 6 7 8 9 10 11 12 13 14 15 1</w:t>
            </w:r>
          </w:p>
        </w:tc>
      </w:tr>
    </w:tbl>
    <w:p w14:paraId="7DBBA06D" w14:textId="77777777" w:rsidR="00687CE5" w:rsidRDefault="00687CE5" w:rsidP="00AF7BAB">
      <w:pPr>
        <w:pStyle w:val="Caption"/>
        <w:spacing w:after="0" w:line="276" w:lineRule="auto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9" w:name="_Toc35348"/>
      <w:bookmarkStart w:id="10" w:name="_Toc359525"/>
      <w:bookmarkStart w:id="11" w:name="_Toc901011"/>
      <w:bookmarkStart w:id="12" w:name="_Toc901107"/>
      <w:bookmarkStart w:id="13" w:name="_Toc901181"/>
      <w:bookmarkStart w:id="14" w:name="_Toc1469253"/>
      <w:bookmarkStart w:id="15" w:name="_Toc1575513"/>
      <w:bookmarkStart w:id="16" w:name="_Toc1575630"/>
    </w:p>
    <w:p w14:paraId="3E446A7E" w14:textId="3A810EDA" w:rsidR="00AF7BAB" w:rsidRPr="00687CE5" w:rsidRDefault="00AF7BAB" w:rsidP="001D5F66">
      <w:pPr>
        <w:pStyle w:val="Caption"/>
        <w:spacing w:line="276" w:lineRule="auto"/>
        <w:jc w:val="center"/>
        <w:rPr>
          <w:rFonts w:ascii="Times New Roman" w:eastAsia="Times New Roman" w:hAnsi="Times New Roman" w:cs="Times New Roman"/>
          <w:b w:val="0"/>
          <w:color w:val="auto"/>
          <w:sz w:val="20"/>
          <w:szCs w:val="20"/>
          <w:lang w:eastAsia="en-GB"/>
        </w:rPr>
      </w:pPr>
      <w:r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Table </w:t>
      </w:r>
      <w:r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fldChar w:fldCharType="begin"/>
      </w:r>
      <w:r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instrText xml:space="preserve"> SEQ Table \* ARABIC </w:instrText>
      </w:r>
      <w:r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fldChar w:fldCharType="separate"/>
      </w:r>
      <w:r w:rsidRPr="00687CE5">
        <w:rPr>
          <w:rFonts w:ascii="Times New Roman" w:hAnsi="Times New Roman" w:cs="Times New Roman"/>
          <w:b w:val="0"/>
          <w:noProof/>
          <w:color w:val="auto"/>
          <w:sz w:val="20"/>
          <w:szCs w:val="20"/>
        </w:rPr>
        <w:t>2</w:t>
      </w:r>
      <w:r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fldChar w:fldCharType="end"/>
      </w:r>
      <w:r w:rsidR="00865565"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t>:</w:t>
      </w:r>
      <w:r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  </w:t>
      </w:r>
      <w:r w:rsidRPr="00687CE5">
        <w:rPr>
          <w:rFonts w:ascii="Times New Roman" w:eastAsia="Times New Roman" w:hAnsi="Times New Roman" w:cs="Times New Roman"/>
          <w:b w:val="0"/>
          <w:color w:val="auto"/>
          <w:sz w:val="20"/>
          <w:szCs w:val="20"/>
          <w:lang w:eastAsia="en-GB"/>
        </w:rPr>
        <w:t>Crossover</w:t>
      </w:r>
      <w:bookmarkEnd w:id="9"/>
      <w:bookmarkEnd w:id="10"/>
      <w:bookmarkEnd w:id="11"/>
      <w:bookmarkEnd w:id="12"/>
      <w:bookmarkEnd w:id="13"/>
      <w:bookmarkEnd w:id="14"/>
      <w:bookmarkEnd w:id="15"/>
      <w:bookmarkEnd w:id="16"/>
    </w:p>
    <w:tbl>
      <w:tblPr>
        <w:tblStyle w:val="TableGrid"/>
        <w:tblW w:w="5000" w:type="pct"/>
        <w:jc w:val="center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2887"/>
        <w:gridCol w:w="6129"/>
      </w:tblGrid>
      <w:tr w:rsidR="00AF7BAB" w:rsidRPr="00687CE5" w14:paraId="283F8256" w14:textId="77777777" w:rsidTr="00EF7003">
        <w:trPr>
          <w:trHeight w:val="20"/>
          <w:jc w:val="center"/>
        </w:trPr>
        <w:tc>
          <w:tcPr>
            <w:tcW w:w="1601" w:type="pct"/>
            <w:shd w:val="clear" w:color="auto" w:fill="auto"/>
            <w:vAlign w:val="center"/>
            <w:hideMark/>
          </w:tcPr>
          <w:p w14:paraId="61B645B4" w14:textId="77777777" w:rsidR="00AF7BAB" w:rsidRPr="00687CE5" w:rsidRDefault="00AF7BAB" w:rsidP="00687CE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Chromosome 1</w:t>
            </w:r>
          </w:p>
        </w:tc>
        <w:tc>
          <w:tcPr>
            <w:tcW w:w="3399" w:type="pct"/>
            <w:shd w:val="clear" w:color="auto" w:fill="auto"/>
            <w:vAlign w:val="center"/>
            <w:hideMark/>
          </w:tcPr>
          <w:p w14:paraId="289CF3BE" w14:textId="77777777" w:rsidR="00AF7BAB" w:rsidRPr="00687CE5" w:rsidRDefault="00AF7BAB" w:rsidP="00687CE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1 2 3 4 5 6 7 8 9 10 11 12 13 14 15</w:t>
            </w:r>
          </w:p>
        </w:tc>
      </w:tr>
      <w:tr w:rsidR="00AF7BAB" w:rsidRPr="00687CE5" w14:paraId="712C853F" w14:textId="77777777" w:rsidTr="00EF7003">
        <w:trPr>
          <w:trHeight w:val="20"/>
          <w:jc w:val="center"/>
        </w:trPr>
        <w:tc>
          <w:tcPr>
            <w:tcW w:w="1601" w:type="pct"/>
            <w:shd w:val="clear" w:color="auto" w:fill="auto"/>
            <w:vAlign w:val="center"/>
            <w:hideMark/>
          </w:tcPr>
          <w:p w14:paraId="2777ED91" w14:textId="77777777" w:rsidR="00AF7BAB" w:rsidRPr="00687CE5" w:rsidRDefault="00AF7BAB" w:rsidP="00687CE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Chromosome 2</w:t>
            </w:r>
          </w:p>
        </w:tc>
        <w:tc>
          <w:tcPr>
            <w:tcW w:w="3399" w:type="pct"/>
            <w:shd w:val="clear" w:color="auto" w:fill="auto"/>
            <w:vAlign w:val="center"/>
            <w:hideMark/>
          </w:tcPr>
          <w:p w14:paraId="3EE1A2BA" w14:textId="777626B7" w:rsidR="00AF7BAB" w:rsidRPr="00687CE5" w:rsidRDefault="00AF7BAB" w:rsidP="00687CE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2 3 4 5 6 7 8 9 10 11 12 13 14 15 1</w:t>
            </w:r>
          </w:p>
        </w:tc>
      </w:tr>
      <w:tr w:rsidR="00AF7BAB" w:rsidRPr="00687CE5" w14:paraId="5B6CCE33" w14:textId="77777777" w:rsidTr="00EF7003">
        <w:trPr>
          <w:trHeight w:val="20"/>
          <w:jc w:val="center"/>
        </w:trPr>
        <w:tc>
          <w:tcPr>
            <w:tcW w:w="1601" w:type="pct"/>
            <w:shd w:val="clear" w:color="auto" w:fill="auto"/>
            <w:vAlign w:val="center"/>
            <w:hideMark/>
          </w:tcPr>
          <w:p w14:paraId="5400AD42" w14:textId="77777777" w:rsidR="00AF7BAB" w:rsidRPr="00687CE5" w:rsidRDefault="00AF7BAB" w:rsidP="00687CE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Offspring 1</w:t>
            </w:r>
          </w:p>
        </w:tc>
        <w:tc>
          <w:tcPr>
            <w:tcW w:w="3399" w:type="pct"/>
            <w:shd w:val="clear" w:color="auto" w:fill="auto"/>
            <w:vAlign w:val="center"/>
            <w:hideMark/>
          </w:tcPr>
          <w:p w14:paraId="3903A20E" w14:textId="0AB820B0" w:rsidR="00AF7BAB" w:rsidRPr="00687CE5" w:rsidRDefault="00AF7BAB" w:rsidP="00687CE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687CE5"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0205B44B" wp14:editId="17EA3F20">
                      <wp:simplePos x="0" y="0"/>
                      <wp:positionH relativeFrom="column">
                        <wp:posOffset>1727200</wp:posOffset>
                      </wp:positionH>
                      <wp:positionV relativeFrom="paragraph">
                        <wp:posOffset>-10160</wp:posOffset>
                      </wp:positionV>
                      <wp:extent cx="0" cy="216535"/>
                      <wp:effectExtent l="0" t="0" r="38100" b="31115"/>
                      <wp:wrapNone/>
                      <wp:docPr id="28" name="Straight Connector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1653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5D5C1B" id="Straight Connector 28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6pt,-.8pt" to="136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"/>
                  </w:pict>
                </mc:Fallback>
              </mc:AlternateContent>
            </w: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 xml:space="preserve">1 2 3 4 5 6 7 </w:t>
            </w: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 w:themeFill="background1"/>
                <w:lang w:eastAsia="en-GB"/>
              </w:rPr>
              <w:t>8</w:t>
            </w: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 xml:space="preserve"> 9 10 11 12 13 14 15 1</w:t>
            </w:r>
          </w:p>
        </w:tc>
      </w:tr>
      <w:tr w:rsidR="00AF7BAB" w:rsidRPr="00687CE5" w14:paraId="5ACEB7D3" w14:textId="77777777" w:rsidTr="00EF7003">
        <w:trPr>
          <w:trHeight w:val="20"/>
          <w:jc w:val="center"/>
        </w:trPr>
        <w:tc>
          <w:tcPr>
            <w:tcW w:w="1601" w:type="pct"/>
            <w:shd w:val="clear" w:color="auto" w:fill="auto"/>
            <w:vAlign w:val="center"/>
            <w:hideMark/>
          </w:tcPr>
          <w:p w14:paraId="782F4F91" w14:textId="77777777" w:rsidR="00AF7BAB" w:rsidRPr="00687CE5" w:rsidRDefault="00AF7BAB" w:rsidP="00687CE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Offspring 2</w:t>
            </w:r>
          </w:p>
        </w:tc>
        <w:tc>
          <w:tcPr>
            <w:tcW w:w="3399" w:type="pct"/>
            <w:shd w:val="clear" w:color="auto" w:fill="auto"/>
            <w:vAlign w:val="center"/>
            <w:hideMark/>
          </w:tcPr>
          <w:p w14:paraId="4A0C7419" w14:textId="77777777" w:rsidR="00AF7BAB" w:rsidRPr="00687CE5" w:rsidRDefault="00AF7BAB" w:rsidP="00687CE5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</w:pPr>
            <w:r w:rsidRPr="00687CE5"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1649AC5F" wp14:editId="1F6AF7E7">
                      <wp:simplePos x="0" y="0"/>
                      <wp:positionH relativeFrom="column">
                        <wp:posOffset>1717675</wp:posOffset>
                      </wp:positionH>
                      <wp:positionV relativeFrom="paragraph">
                        <wp:posOffset>-6350</wp:posOffset>
                      </wp:positionV>
                      <wp:extent cx="0" cy="216535"/>
                      <wp:effectExtent l="0" t="0" r="38100" b="31115"/>
                      <wp:wrapNone/>
                      <wp:docPr id="29" name="Straight Connector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1653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A59C06" id="Straight Connector 29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5.25pt,-.5pt" to="135.25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"/>
                  </w:pict>
                </mc:Fallback>
              </mc:AlternateContent>
            </w: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1 2 3 4 5 6 7 8 8 9 10 11 12 13 14 15</w:t>
            </w:r>
          </w:p>
        </w:tc>
      </w:tr>
    </w:tbl>
    <w:p w14:paraId="476F0433" w14:textId="77777777" w:rsidR="00AF7BAB" w:rsidRPr="00044600" w:rsidRDefault="00AF7BAB" w:rsidP="00AF7BAB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</w:pPr>
    </w:p>
    <w:p w14:paraId="0900FD9C" w14:textId="1723CC78" w:rsidR="00AF7BAB" w:rsidRPr="00687CE5" w:rsidRDefault="00AF7BAB" w:rsidP="001D5F66">
      <w:pPr>
        <w:pStyle w:val="Caption"/>
        <w:spacing w:line="276" w:lineRule="auto"/>
        <w:jc w:val="center"/>
        <w:rPr>
          <w:rFonts w:ascii="Times New Roman" w:eastAsia="Times New Roman" w:hAnsi="Times New Roman" w:cs="Times New Roman"/>
          <w:b w:val="0"/>
          <w:color w:val="auto"/>
          <w:sz w:val="20"/>
          <w:szCs w:val="20"/>
          <w:lang w:eastAsia="en-GB"/>
        </w:rPr>
      </w:pPr>
      <w:bookmarkStart w:id="17" w:name="_Toc35349"/>
      <w:bookmarkStart w:id="18" w:name="_Toc359526"/>
      <w:bookmarkStart w:id="19" w:name="_Toc901012"/>
      <w:bookmarkStart w:id="20" w:name="_Toc901108"/>
      <w:bookmarkStart w:id="21" w:name="_Toc901182"/>
      <w:bookmarkStart w:id="22" w:name="_Toc1469254"/>
      <w:bookmarkStart w:id="23" w:name="_Toc1575514"/>
      <w:bookmarkStart w:id="24" w:name="_Toc1575631"/>
      <w:r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Table </w:t>
      </w:r>
      <w:r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fldChar w:fldCharType="begin"/>
      </w:r>
      <w:r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instrText xml:space="preserve"> SEQ Table \* ARABIC </w:instrText>
      </w:r>
      <w:r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fldChar w:fldCharType="separate"/>
      </w:r>
      <w:r w:rsidRPr="00687CE5">
        <w:rPr>
          <w:rFonts w:ascii="Times New Roman" w:hAnsi="Times New Roman" w:cs="Times New Roman"/>
          <w:b w:val="0"/>
          <w:noProof/>
          <w:color w:val="auto"/>
          <w:sz w:val="20"/>
          <w:szCs w:val="20"/>
        </w:rPr>
        <w:t>3</w:t>
      </w:r>
      <w:r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fldChar w:fldCharType="end"/>
      </w:r>
      <w:r w:rsidR="00865565"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t>:</w:t>
      </w:r>
      <w:r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  </w:t>
      </w:r>
      <w:r w:rsidRPr="00687CE5">
        <w:rPr>
          <w:rFonts w:ascii="Times New Roman" w:eastAsia="Times New Roman" w:hAnsi="Times New Roman" w:cs="Times New Roman"/>
          <w:b w:val="0"/>
          <w:color w:val="auto"/>
          <w:sz w:val="20"/>
          <w:szCs w:val="20"/>
          <w:lang w:eastAsia="en-GB"/>
        </w:rPr>
        <w:t>Mutation</w:t>
      </w:r>
      <w:bookmarkEnd w:id="17"/>
      <w:bookmarkEnd w:id="18"/>
      <w:bookmarkEnd w:id="19"/>
      <w:bookmarkEnd w:id="20"/>
      <w:bookmarkEnd w:id="21"/>
      <w:bookmarkEnd w:id="22"/>
      <w:bookmarkEnd w:id="23"/>
      <w:bookmarkEnd w:id="24"/>
    </w:p>
    <w:tbl>
      <w:tblPr>
        <w:tblStyle w:val="TableGrid"/>
        <w:tblW w:w="0" w:type="auto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2885"/>
        <w:gridCol w:w="6131"/>
      </w:tblGrid>
      <w:tr w:rsidR="00AF7BAB" w:rsidRPr="00687CE5" w14:paraId="5ABC65DA" w14:textId="77777777" w:rsidTr="00EF7003">
        <w:tc>
          <w:tcPr>
            <w:tcW w:w="2972" w:type="dxa"/>
            <w:vAlign w:val="center"/>
          </w:tcPr>
          <w:p w14:paraId="060DFE6D" w14:textId="77777777" w:rsidR="00AF7BAB" w:rsidRPr="00687CE5" w:rsidRDefault="00AF7BAB" w:rsidP="001D5F66">
            <w:pPr>
              <w:spacing w:after="0"/>
              <w:jc w:val="center"/>
              <w:rPr>
                <w:sz w:val="18"/>
                <w:szCs w:val="18"/>
                <w:lang w:eastAsia="en-GB"/>
              </w:rPr>
            </w:pP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Original offspring 1</w:t>
            </w:r>
          </w:p>
        </w:tc>
        <w:tc>
          <w:tcPr>
            <w:tcW w:w="6378" w:type="dxa"/>
            <w:vAlign w:val="center"/>
          </w:tcPr>
          <w:p w14:paraId="61E64A47" w14:textId="77777777" w:rsidR="00AF7BAB" w:rsidRPr="00687CE5" w:rsidRDefault="00AF7BAB" w:rsidP="00980446">
            <w:pPr>
              <w:spacing w:after="0"/>
              <w:jc w:val="center"/>
              <w:rPr>
                <w:sz w:val="18"/>
                <w:szCs w:val="18"/>
                <w:lang w:eastAsia="en-GB"/>
              </w:rPr>
            </w:pP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 xml:space="preserve">1 2 </w:t>
            </w: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lightGray"/>
                <w:lang w:eastAsia="en-GB"/>
              </w:rPr>
              <w:t>3</w:t>
            </w: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 xml:space="preserve"> 4 5 6 7 9 10 11 12 </w:t>
            </w: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yellow"/>
                <w:lang w:eastAsia="en-GB"/>
              </w:rPr>
              <w:t>13</w:t>
            </w: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 xml:space="preserve"> 14 15 1</w:t>
            </w:r>
          </w:p>
        </w:tc>
      </w:tr>
      <w:tr w:rsidR="00AF7BAB" w:rsidRPr="00687CE5" w14:paraId="42D5AA98" w14:textId="77777777" w:rsidTr="00EF7003">
        <w:tc>
          <w:tcPr>
            <w:tcW w:w="2972" w:type="dxa"/>
            <w:vAlign w:val="center"/>
          </w:tcPr>
          <w:p w14:paraId="089C30CB" w14:textId="77777777" w:rsidR="00AF7BAB" w:rsidRPr="00687CE5" w:rsidRDefault="00AF7BAB" w:rsidP="001D5F66">
            <w:pPr>
              <w:spacing w:after="0"/>
              <w:jc w:val="center"/>
              <w:rPr>
                <w:sz w:val="18"/>
                <w:szCs w:val="18"/>
                <w:lang w:eastAsia="en-GB"/>
              </w:rPr>
            </w:pP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Original offspring 2</w:t>
            </w:r>
          </w:p>
        </w:tc>
        <w:tc>
          <w:tcPr>
            <w:tcW w:w="6378" w:type="dxa"/>
            <w:vAlign w:val="center"/>
          </w:tcPr>
          <w:p w14:paraId="6B0891FE" w14:textId="77777777" w:rsidR="00AF7BAB" w:rsidRPr="00687CE5" w:rsidRDefault="00AF7BAB" w:rsidP="00980446">
            <w:pPr>
              <w:spacing w:after="0"/>
              <w:jc w:val="center"/>
              <w:rPr>
                <w:sz w:val="18"/>
                <w:szCs w:val="18"/>
                <w:lang w:eastAsia="en-GB"/>
              </w:rPr>
            </w:pP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 xml:space="preserve">2 3 4 5 6 </w:t>
            </w: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green"/>
                <w:lang w:eastAsia="en-GB"/>
              </w:rPr>
              <w:t>7</w:t>
            </w: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 xml:space="preserve"> 8  8 9 10 11 12 13 14 </w:t>
            </w: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cyan"/>
                <w:lang w:eastAsia="en-GB"/>
              </w:rPr>
              <w:t>15</w:t>
            </w:r>
          </w:p>
        </w:tc>
      </w:tr>
      <w:tr w:rsidR="00AF7BAB" w:rsidRPr="00687CE5" w14:paraId="3316B5C7" w14:textId="77777777" w:rsidTr="00EF7003">
        <w:tc>
          <w:tcPr>
            <w:tcW w:w="2972" w:type="dxa"/>
            <w:vAlign w:val="center"/>
          </w:tcPr>
          <w:p w14:paraId="19FE63A9" w14:textId="77777777" w:rsidR="00AF7BAB" w:rsidRPr="00687CE5" w:rsidRDefault="00AF7BAB" w:rsidP="001D5F66">
            <w:pPr>
              <w:spacing w:after="0"/>
              <w:jc w:val="center"/>
              <w:rPr>
                <w:sz w:val="18"/>
                <w:szCs w:val="18"/>
                <w:lang w:eastAsia="en-GB"/>
              </w:rPr>
            </w:pP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Mutated offspring 1</w:t>
            </w:r>
          </w:p>
        </w:tc>
        <w:tc>
          <w:tcPr>
            <w:tcW w:w="6378" w:type="dxa"/>
            <w:vAlign w:val="center"/>
          </w:tcPr>
          <w:p w14:paraId="4F420716" w14:textId="77777777" w:rsidR="00AF7BAB" w:rsidRPr="00687CE5" w:rsidRDefault="00AF7BAB" w:rsidP="00980446">
            <w:pPr>
              <w:spacing w:after="0"/>
              <w:jc w:val="center"/>
              <w:rPr>
                <w:sz w:val="18"/>
                <w:szCs w:val="18"/>
                <w:lang w:eastAsia="en-GB"/>
              </w:rPr>
            </w:pP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 xml:space="preserve">1 2 </w:t>
            </w: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yellow"/>
                <w:lang w:eastAsia="en-GB"/>
              </w:rPr>
              <w:t>13</w:t>
            </w: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 xml:space="preserve"> 4 5 6 7 9 10 11 12 </w:t>
            </w: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lightGray"/>
                <w:lang w:eastAsia="en-GB"/>
              </w:rPr>
              <w:t>3</w:t>
            </w: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 xml:space="preserve"> 14 15 1</w:t>
            </w:r>
          </w:p>
        </w:tc>
      </w:tr>
      <w:tr w:rsidR="00AF7BAB" w:rsidRPr="00687CE5" w14:paraId="2500C525" w14:textId="77777777" w:rsidTr="00EF7003">
        <w:tc>
          <w:tcPr>
            <w:tcW w:w="2972" w:type="dxa"/>
            <w:vAlign w:val="center"/>
          </w:tcPr>
          <w:p w14:paraId="09486485" w14:textId="77777777" w:rsidR="00AF7BAB" w:rsidRPr="00687CE5" w:rsidRDefault="00AF7BAB" w:rsidP="001D5F66">
            <w:pPr>
              <w:spacing w:after="0"/>
              <w:jc w:val="center"/>
              <w:rPr>
                <w:sz w:val="18"/>
                <w:szCs w:val="18"/>
                <w:lang w:eastAsia="en-GB"/>
              </w:rPr>
            </w:pP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Mutated offspring 2</w:t>
            </w:r>
          </w:p>
        </w:tc>
        <w:tc>
          <w:tcPr>
            <w:tcW w:w="6378" w:type="dxa"/>
            <w:vAlign w:val="center"/>
          </w:tcPr>
          <w:p w14:paraId="3944F1E6" w14:textId="77777777" w:rsidR="00AF7BAB" w:rsidRPr="00687CE5" w:rsidRDefault="00AF7BAB" w:rsidP="00980446">
            <w:pPr>
              <w:spacing w:after="0"/>
              <w:jc w:val="center"/>
              <w:rPr>
                <w:sz w:val="18"/>
                <w:szCs w:val="18"/>
                <w:lang w:eastAsia="en-GB"/>
              </w:rPr>
            </w:pP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 xml:space="preserve">2 3 4 5 6 </w:t>
            </w: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cyan"/>
                <w:lang w:eastAsia="en-GB"/>
              </w:rPr>
              <w:t>15</w:t>
            </w: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 xml:space="preserve"> 8  8 9 10 11 12 13 14 </w:t>
            </w:r>
            <w:r w:rsidRPr="00687CE5"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green"/>
                <w:lang w:eastAsia="en-GB"/>
              </w:rPr>
              <w:t>7</w:t>
            </w:r>
          </w:p>
        </w:tc>
      </w:tr>
      <w:bookmarkEnd w:id="8"/>
    </w:tbl>
    <w:p w14:paraId="02EFA73A" w14:textId="7A1C43B4" w:rsidR="00066B90" w:rsidRPr="00FE3808" w:rsidRDefault="00066B90" w:rsidP="00A47264">
      <w:pPr>
        <w:rPr>
          <w:rFonts w:ascii="Times New Roman" w:hAnsi="Times New Roman" w:cs="Times New Roman"/>
          <w:sz w:val="24"/>
          <w:szCs w:val="24"/>
          <w:lang w:val="en-US" w:eastAsia="ja-JP"/>
        </w:rPr>
      </w:pPr>
    </w:p>
    <w:p w14:paraId="598EABEC" w14:textId="5F2A701F" w:rsidR="00580AC8" w:rsidRPr="00687CE5" w:rsidRDefault="00580AC8" w:rsidP="00865565">
      <w:pPr>
        <w:pStyle w:val="Caption"/>
        <w:spacing w:line="276" w:lineRule="auto"/>
        <w:jc w:val="center"/>
        <w:rPr>
          <w:rFonts w:ascii="Times New Roman" w:hAnsi="Times New Roman" w:cs="Times New Roman"/>
          <w:b w:val="0"/>
          <w:color w:val="auto"/>
          <w:sz w:val="20"/>
          <w:szCs w:val="20"/>
        </w:rPr>
      </w:pPr>
      <w:bookmarkStart w:id="25" w:name="_Toc35351"/>
      <w:bookmarkStart w:id="26" w:name="_Toc359528"/>
      <w:bookmarkStart w:id="27" w:name="_Toc901014"/>
      <w:bookmarkStart w:id="28" w:name="_Toc901110"/>
      <w:bookmarkStart w:id="29" w:name="_Toc901184"/>
      <w:bookmarkStart w:id="30" w:name="_Toc1469256"/>
      <w:bookmarkStart w:id="31" w:name="_Toc1575516"/>
      <w:bookmarkStart w:id="32" w:name="_Toc1575633"/>
      <w:r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t>Table</w:t>
      </w:r>
      <w:r w:rsidR="00865565"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 4</w:t>
      </w:r>
      <w:r w:rsidR="002A1F94"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t>:</w:t>
      </w:r>
      <w:r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 The </w:t>
      </w:r>
      <w:r w:rsidR="00865565"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t>Company's</w:t>
      </w:r>
      <w:r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 </w:t>
      </w:r>
      <w:r w:rsidR="00865565"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t>Existin</w:t>
      </w:r>
      <w:r w:rsidR="007F13A6"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t>g</w:t>
      </w:r>
      <w:r w:rsidRPr="00687CE5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 Data</w:t>
      </w:r>
      <w:bookmarkEnd w:id="25"/>
      <w:bookmarkEnd w:id="26"/>
      <w:bookmarkEnd w:id="27"/>
      <w:bookmarkEnd w:id="28"/>
      <w:bookmarkEnd w:id="29"/>
      <w:bookmarkEnd w:id="30"/>
      <w:bookmarkEnd w:id="31"/>
      <w:bookmarkEnd w:id="32"/>
    </w:p>
    <w:tbl>
      <w:tblPr>
        <w:tblStyle w:val="TableGrid9"/>
        <w:tblW w:w="0" w:type="auto"/>
        <w:tblLook w:val="04A0" w:firstRow="1" w:lastRow="0" w:firstColumn="1" w:lastColumn="0" w:noHBand="0" w:noVBand="1"/>
      </w:tblPr>
      <w:tblGrid>
        <w:gridCol w:w="517"/>
        <w:gridCol w:w="667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  <w:gridCol w:w="667"/>
        <w:gridCol w:w="1702"/>
      </w:tblGrid>
      <w:tr w:rsidR="00BD6C3F" w:rsidRPr="00876CC1" w14:paraId="41614B24" w14:textId="77777777" w:rsidTr="00BD6C3F">
        <w:trPr>
          <w:cantSplit/>
        </w:trPr>
        <w:tc>
          <w:tcPr>
            <w:tcW w:w="0" w:type="auto"/>
            <w:vMerge w:val="restart"/>
            <w:vAlign w:val="center"/>
          </w:tcPr>
          <w:p w14:paraId="5166742B" w14:textId="34E42CC9" w:rsidR="00BD6C3F" w:rsidRPr="00876CC1" w:rsidRDefault="00BD6C3F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No of jobs</w:t>
            </w:r>
          </w:p>
        </w:tc>
        <w:tc>
          <w:tcPr>
            <w:tcW w:w="0" w:type="auto"/>
            <w:vMerge w:val="restart"/>
            <w:vAlign w:val="center"/>
          </w:tcPr>
          <w:p w14:paraId="628383FD" w14:textId="77777777" w:rsidR="00BD6C3F" w:rsidRPr="00876CC1" w:rsidRDefault="00BD6C3F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Name of parts</w:t>
            </w:r>
          </w:p>
        </w:tc>
        <w:tc>
          <w:tcPr>
            <w:tcW w:w="4822" w:type="dxa"/>
            <w:gridSpan w:val="10"/>
            <w:vAlign w:val="center"/>
          </w:tcPr>
          <w:p w14:paraId="6A6B701A" w14:textId="77777777" w:rsidR="00BD6C3F" w:rsidRPr="00876CC1" w:rsidRDefault="00BD6C3F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Types of machines</w:t>
            </w:r>
          </w:p>
        </w:tc>
        <w:tc>
          <w:tcPr>
            <w:tcW w:w="2236" w:type="dxa"/>
            <w:vMerge w:val="restart"/>
            <w:vAlign w:val="center"/>
          </w:tcPr>
          <w:p w14:paraId="36B88491" w14:textId="3096E4E6" w:rsidR="00BD6C3F" w:rsidRPr="00876CC1" w:rsidRDefault="00BD6C3F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Delivery date and</w:t>
            </w:r>
          </w:p>
          <w:p w14:paraId="5FC27076" w14:textId="77777777" w:rsidR="00BD6C3F" w:rsidRPr="00876CC1" w:rsidRDefault="00BD6C3F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Customer name</w:t>
            </w:r>
          </w:p>
        </w:tc>
      </w:tr>
      <w:tr w:rsidR="00BD6C3F" w:rsidRPr="00876CC1" w14:paraId="62FE3B1F" w14:textId="77777777" w:rsidTr="005C6D7B">
        <w:trPr>
          <w:cantSplit/>
          <w:trHeight w:val="298"/>
        </w:trPr>
        <w:tc>
          <w:tcPr>
            <w:tcW w:w="0" w:type="auto"/>
            <w:vMerge/>
          </w:tcPr>
          <w:p w14:paraId="4C8C699C" w14:textId="3077D7F7" w:rsidR="00BD6C3F" w:rsidRPr="00876CC1" w:rsidRDefault="00BD6C3F" w:rsidP="00876CC1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41BC7517" w14:textId="77777777" w:rsidR="00BD6C3F" w:rsidRPr="00876CC1" w:rsidRDefault="00BD6C3F" w:rsidP="00876CC1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5E4D103" w14:textId="509748B6" w:rsidR="00BD6C3F" w:rsidRPr="00876CC1" w:rsidRDefault="00BD6C3F" w:rsidP="005C6D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M</w:t>
            </w:r>
            <w:r w:rsidR="005C6D7B">
              <w:rPr>
                <w:rFonts w:ascii="Times New Roman" w:hAnsi="Times New Roman" w:cs="Times New Roman"/>
                <w:bCs/>
                <w:sz w:val="18"/>
                <w:szCs w:val="18"/>
              </w:rPr>
              <w:t>/C</w:t>
            </w:r>
            <w:r w:rsidRPr="00876CC1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14:paraId="6633623D" w14:textId="24B92219" w:rsidR="00BD6C3F" w:rsidRPr="00876CC1" w:rsidRDefault="00BD6C3F" w:rsidP="005C6D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M</w:t>
            </w:r>
            <w:r w:rsidR="005C6D7B">
              <w:rPr>
                <w:rFonts w:ascii="Times New Roman" w:hAnsi="Times New Roman" w:cs="Times New Roman"/>
                <w:bCs/>
                <w:sz w:val="18"/>
                <w:szCs w:val="18"/>
              </w:rPr>
              <w:t>/C</w:t>
            </w:r>
            <w:r w:rsidRPr="00876CC1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14:paraId="5C4CABA1" w14:textId="4482C458" w:rsidR="00BD6C3F" w:rsidRPr="00876CC1" w:rsidRDefault="00BD6C3F" w:rsidP="005C6D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M</w:t>
            </w:r>
            <w:r w:rsidR="005C6D7B">
              <w:rPr>
                <w:rFonts w:ascii="Times New Roman" w:hAnsi="Times New Roman" w:cs="Times New Roman"/>
                <w:bCs/>
                <w:sz w:val="18"/>
                <w:szCs w:val="18"/>
              </w:rPr>
              <w:t>/C</w:t>
            </w:r>
            <w:r w:rsidRPr="00876CC1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0" w:type="auto"/>
            <w:vAlign w:val="center"/>
          </w:tcPr>
          <w:p w14:paraId="046127CB" w14:textId="605D16A1" w:rsidR="00BD6C3F" w:rsidRPr="00876CC1" w:rsidRDefault="00BD6C3F" w:rsidP="005C6D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M</w:t>
            </w:r>
            <w:r w:rsidR="005C6D7B">
              <w:rPr>
                <w:rFonts w:ascii="Times New Roman" w:hAnsi="Times New Roman" w:cs="Times New Roman"/>
                <w:bCs/>
                <w:sz w:val="18"/>
                <w:szCs w:val="18"/>
              </w:rPr>
              <w:t>/C</w:t>
            </w:r>
            <w:r w:rsidRPr="00876CC1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0" w:type="auto"/>
            <w:vAlign w:val="center"/>
          </w:tcPr>
          <w:p w14:paraId="1E40443B" w14:textId="461D04F5" w:rsidR="00BD6C3F" w:rsidRPr="00876CC1" w:rsidRDefault="00BD6C3F" w:rsidP="005C6D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M</w:t>
            </w:r>
            <w:r w:rsidR="005C6D7B">
              <w:rPr>
                <w:rFonts w:ascii="Times New Roman" w:hAnsi="Times New Roman" w:cs="Times New Roman"/>
                <w:bCs/>
                <w:sz w:val="18"/>
                <w:szCs w:val="18"/>
              </w:rPr>
              <w:t>/C</w:t>
            </w:r>
            <w:r w:rsidRPr="00876CC1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0" w:type="auto"/>
            <w:vAlign w:val="center"/>
          </w:tcPr>
          <w:p w14:paraId="228648BA" w14:textId="4B14321C" w:rsidR="00BD6C3F" w:rsidRPr="00876CC1" w:rsidRDefault="00BD6C3F" w:rsidP="005C6D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M</w:t>
            </w:r>
            <w:r w:rsidR="005C6D7B">
              <w:rPr>
                <w:rFonts w:ascii="Times New Roman" w:hAnsi="Times New Roman" w:cs="Times New Roman"/>
                <w:bCs/>
                <w:sz w:val="18"/>
                <w:szCs w:val="18"/>
              </w:rPr>
              <w:t>/C</w:t>
            </w:r>
            <w:r w:rsidRPr="00876CC1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0" w:type="auto"/>
            <w:vAlign w:val="center"/>
          </w:tcPr>
          <w:p w14:paraId="14A0D161" w14:textId="1F703DEC" w:rsidR="00BD6C3F" w:rsidRPr="00876CC1" w:rsidRDefault="00BD6C3F" w:rsidP="005C6D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M</w:t>
            </w:r>
            <w:r w:rsidR="005C6D7B">
              <w:rPr>
                <w:rFonts w:ascii="Times New Roman" w:hAnsi="Times New Roman" w:cs="Times New Roman"/>
                <w:bCs/>
                <w:sz w:val="18"/>
                <w:szCs w:val="18"/>
              </w:rPr>
              <w:t>/C</w:t>
            </w:r>
            <w:r w:rsidRPr="00876CC1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0" w:type="auto"/>
            <w:vAlign w:val="center"/>
          </w:tcPr>
          <w:p w14:paraId="788D267D" w14:textId="305ED714" w:rsidR="00BD6C3F" w:rsidRPr="00876CC1" w:rsidRDefault="00BD6C3F" w:rsidP="005C6D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M</w:t>
            </w:r>
            <w:r w:rsidR="005C6D7B">
              <w:rPr>
                <w:rFonts w:ascii="Times New Roman" w:hAnsi="Times New Roman" w:cs="Times New Roman"/>
                <w:bCs/>
                <w:sz w:val="18"/>
                <w:szCs w:val="18"/>
              </w:rPr>
              <w:t>/C</w:t>
            </w:r>
            <w:r w:rsidRPr="00876CC1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0" w:type="auto"/>
            <w:vAlign w:val="center"/>
          </w:tcPr>
          <w:p w14:paraId="5A0A88B6" w14:textId="31B6476E" w:rsidR="00BD6C3F" w:rsidRPr="00876CC1" w:rsidRDefault="00BD6C3F" w:rsidP="005C6D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M</w:t>
            </w:r>
            <w:r w:rsidR="005C6D7B">
              <w:rPr>
                <w:rFonts w:ascii="Times New Roman" w:hAnsi="Times New Roman" w:cs="Times New Roman"/>
                <w:bCs/>
                <w:sz w:val="18"/>
                <w:szCs w:val="18"/>
              </w:rPr>
              <w:t>/C</w:t>
            </w:r>
            <w:r w:rsidRPr="00876CC1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497" w:type="dxa"/>
            <w:vAlign w:val="center"/>
          </w:tcPr>
          <w:p w14:paraId="612B9F55" w14:textId="7264C04D" w:rsidR="00BD6C3F" w:rsidRPr="00876CC1" w:rsidRDefault="00BD6C3F" w:rsidP="005C6D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M</w:t>
            </w:r>
            <w:r w:rsidR="005C6D7B">
              <w:rPr>
                <w:rFonts w:ascii="Times New Roman" w:hAnsi="Times New Roman" w:cs="Times New Roman"/>
                <w:bCs/>
                <w:sz w:val="18"/>
                <w:szCs w:val="18"/>
              </w:rPr>
              <w:t>/C</w:t>
            </w:r>
            <w:r w:rsidRPr="00876CC1">
              <w:rPr>
                <w:rFonts w:ascii="Times New Roman" w:hAnsi="Times New Roman" w:cs="Times New Roman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2236" w:type="dxa"/>
            <w:vMerge/>
          </w:tcPr>
          <w:p w14:paraId="618C6B53" w14:textId="77777777" w:rsidR="00BD6C3F" w:rsidRPr="00876CC1" w:rsidRDefault="00BD6C3F" w:rsidP="00876CC1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580AC8" w:rsidRPr="00876CC1" w14:paraId="32F698C4" w14:textId="77777777" w:rsidTr="00BD6C3F">
        <w:trPr>
          <w:cantSplit/>
        </w:trPr>
        <w:tc>
          <w:tcPr>
            <w:tcW w:w="0" w:type="auto"/>
            <w:vAlign w:val="center"/>
          </w:tcPr>
          <w:p w14:paraId="4E2F0AA6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7DB85BD7" w14:textId="74BD8256" w:rsidR="00580AC8" w:rsidRPr="00876CC1" w:rsidRDefault="008F62AB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LSD</w:t>
            </w:r>
          </w:p>
        </w:tc>
        <w:tc>
          <w:tcPr>
            <w:tcW w:w="0" w:type="auto"/>
            <w:vAlign w:val="center"/>
          </w:tcPr>
          <w:p w14:paraId="24A849A2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671D8F82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210</w:t>
            </w:r>
          </w:p>
        </w:tc>
        <w:tc>
          <w:tcPr>
            <w:tcW w:w="0" w:type="auto"/>
            <w:vAlign w:val="center"/>
          </w:tcPr>
          <w:p w14:paraId="74176F40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45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4213E236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240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0FDA041E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39DCA5DA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60D36373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150</w:t>
            </w:r>
          </w:p>
        </w:tc>
        <w:tc>
          <w:tcPr>
            <w:tcW w:w="0" w:type="auto"/>
            <w:vAlign w:val="center"/>
          </w:tcPr>
          <w:p w14:paraId="289B2904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63814A0E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497" w:type="dxa"/>
            <w:shd w:val="clear" w:color="auto" w:fill="FFFFFF" w:themeFill="background1"/>
            <w:vAlign w:val="center"/>
          </w:tcPr>
          <w:p w14:paraId="7202DF7D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320</w:t>
            </w:r>
          </w:p>
        </w:tc>
        <w:tc>
          <w:tcPr>
            <w:tcW w:w="2236" w:type="dxa"/>
            <w:vAlign w:val="center"/>
          </w:tcPr>
          <w:p w14:paraId="7344A788" w14:textId="77777777" w:rsidR="00580AC8" w:rsidRPr="00876CC1" w:rsidRDefault="00580AC8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27/01/2017</w:t>
            </w:r>
          </w:p>
          <w:p w14:paraId="2BDC069E" w14:textId="40DDA9EE" w:rsidR="00580AC8" w:rsidRPr="00876CC1" w:rsidRDefault="00C10EBA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WAW</w:t>
            </w:r>
          </w:p>
        </w:tc>
      </w:tr>
      <w:tr w:rsidR="00580AC8" w:rsidRPr="00876CC1" w14:paraId="3037C8DB" w14:textId="77777777" w:rsidTr="00BD6C3F">
        <w:trPr>
          <w:cantSplit/>
        </w:trPr>
        <w:tc>
          <w:tcPr>
            <w:tcW w:w="0" w:type="auto"/>
            <w:vAlign w:val="center"/>
          </w:tcPr>
          <w:p w14:paraId="394F67FA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6A9660BD" w14:textId="6F180898" w:rsidR="00580AC8" w:rsidRPr="00876CC1" w:rsidRDefault="008F62AB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PG</w:t>
            </w:r>
          </w:p>
        </w:tc>
        <w:tc>
          <w:tcPr>
            <w:tcW w:w="0" w:type="auto"/>
            <w:vAlign w:val="center"/>
          </w:tcPr>
          <w:p w14:paraId="260A2048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310</w:t>
            </w:r>
          </w:p>
        </w:tc>
        <w:tc>
          <w:tcPr>
            <w:tcW w:w="0" w:type="auto"/>
            <w:vAlign w:val="center"/>
          </w:tcPr>
          <w:p w14:paraId="6D853A07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101083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65</w:t>
            </w:r>
          </w:p>
        </w:tc>
        <w:tc>
          <w:tcPr>
            <w:tcW w:w="0" w:type="auto"/>
            <w:vAlign w:val="center"/>
          </w:tcPr>
          <w:p w14:paraId="22562FB5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F70FC7B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120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0C92F0B3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240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7C28B9B9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4169DEF9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159BDE89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497" w:type="dxa"/>
            <w:vAlign w:val="center"/>
          </w:tcPr>
          <w:p w14:paraId="17B4ECB6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2236" w:type="dxa"/>
            <w:vAlign w:val="center"/>
          </w:tcPr>
          <w:p w14:paraId="12E9CBC6" w14:textId="77777777" w:rsidR="00580AC8" w:rsidRPr="00876CC1" w:rsidRDefault="00580AC8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28/03/17</w:t>
            </w:r>
          </w:p>
          <w:p w14:paraId="2E3B339D" w14:textId="08E0306E" w:rsidR="00580AC8" w:rsidRPr="00876CC1" w:rsidRDefault="00C10EBA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TSF</w:t>
            </w:r>
          </w:p>
        </w:tc>
      </w:tr>
      <w:tr w:rsidR="00580AC8" w:rsidRPr="00876CC1" w14:paraId="16218A5F" w14:textId="77777777" w:rsidTr="00BD6C3F">
        <w:trPr>
          <w:cantSplit/>
        </w:trPr>
        <w:tc>
          <w:tcPr>
            <w:tcW w:w="0" w:type="auto"/>
            <w:vAlign w:val="center"/>
          </w:tcPr>
          <w:p w14:paraId="67214396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022ABD05" w14:textId="212E34F6" w:rsidR="00580AC8" w:rsidRPr="00876CC1" w:rsidRDefault="008F62AB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MLD</w:t>
            </w:r>
          </w:p>
        </w:tc>
        <w:tc>
          <w:tcPr>
            <w:tcW w:w="0" w:type="auto"/>
            <w:vAlign w:val="center"/>
          </w:tcPr>
          <w:p w14:paraId="3CA20F08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250</w:t>
            </w:r>
          </w:p>
        </w:tc>
        <w:tc>
          <w:tcPr>
            <w:tcW w:w="0" w:type="auto"/>
            <w:vAlign w:val="center"/>
          </w:tcPr>
          <w:p w14:paraId="302771D0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46031D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75</w:t>
            </w:r>
          </w:p>
        </w:tc>
        <w:tc>
          <w:tcPr>
            <w:tcW w:w="0" w:type="auto"/>
            <w:vAlign w:val="center"/>
          </w:tcPr>
          <w:p w14:paraId="3CF26579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80</w:t>
            </w:r>
          </w:p>
        </w:tc>
        <w:tc>
          <w:tcPr>
            <w:tcW w:w="0" w:type="auto"/>
            <w:vAlign w:val="center"/>
          </w:tcPr>
          <w:p w14:paraId="3A2BA933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3806E5FD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7BB1FA4A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75DBF1D9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11DA1389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497" w:type="dxa"/>
            <w:vAlign w:val="center"/>
          </w:tcPr>
          <w:p w14:paraId="762C326D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2236" w:type="dxa"/>
            <w:vAlign w:val="center"/>
          </w:tcPr>
          <w:p w14:paraId="189780A0" w14:textId="77777777" w:rsidR="00580AC8" w:rsidRPr="00876CC1" w:rsidRDefault="00580AC8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1/04/17</w:t>
            </w:r>
          </w:p>
          <w:p w14:paraId="072E4BE0" w14:textId="463D9590" w:rsidR="00580AC8" w:rsidRPr="00876CC1" w:rsidRDefault="00C10EBA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HCI</w:t>
            </w:r>
          </w:p>
        </w:tc>
      </w:tr>
      <w:tr w:rsidR="00580AC8" w:rsidRPr="00876CC1" w14:paraId="06906084" w14:textId="77777777" w:rsidTr="00BD6C3F">
        <w:trPr>
          <w:cantSplit/>
        </w:trPr>
        <w:tc>
          <w:tcPr>
            <w:tcW w:w="0" w:type="auto"/>
            <w:vAlign w:val="center"/>
          </w:tcPr>
          <w:p w14:paraId="1FC6289E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10110187" w14:textId="50610FCD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B</w:t>
            </w:r>
            <w:r w:rsidR="008F62AB">
              <w:rPr>
                <w:rFonts w:ascii="Times New Roman" w:hAnsi="Times New Roman" w:cs="Times New Roman"/>
                <w:bCs/>
                <w:sz w:val="18"/>
                <w:szCs w:val="18"/>
              </w:rPr>
              <w:t>U</w:t>
            </w:r>
          </w:p>
        </w:tc>
        <w:tc>
          <w:tcPr>
            <w:tcW w:w="0" w:type="auto"/>
            <w:vAlign w:val="center"/>
          </w:tcPr>
          <w:p w14:paraId="7774607F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0" w:type="auto"/>
            <w:vAlign w:val="center"/>
          </w:tcPr>
          <w:p w14:paraId="46A6DAC7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23DAD7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60</w:t>
            </w:r>
          </w:p>
        </w:tc>
        <w:tc>
          <w:tcPr>
            <w:tcW w:w="0" w:type="auto"/>
            <w:vAlign w:val="center"/>
          </w:tcPr>
          <w:p w14:paraId="1C8F15B7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50</w:t>
            </w:r>
          </w:p>
        </w:tc>
        <w:tc>
          <w:tcPr>
            <w:tcW w:w="0" w:type="auto"/>
            <w:vAlign w:val="center"/>
          </w:tcPr>
          <w:p w14:paraId="3840DC61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80</w:t>
            </w:r>
          </w:p>
        </w:tc>
        <w:tc>
          <w:tcPr>
            <w:tcW w:w="0" w:type="auto"/>
            <w:vAlign w:val="center"/>
          </w:tcPr>
          <w:p w14:paraId="2B535958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37975238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433A1299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25E852C6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497" w:type="dxa"/>
            <w:vAlign w:val="center"/>
          </w:tcPr>
          <w:p w14:paraId="5CBC2B94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2236" w:type="dxa"/>
            <w:vAlign w:val="center"/>
          </w:tcPr>
          <w:p w14:paraId="39E0A8B4" w14:textId="77777777" w:rsidR="00580AC8" w:rsidRPr="00876CC1" w:rsidRDefault="00580AC8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20/04/17</w:t>
            </w:r>
          </w:p>
          <w:p w14:paraId="7AB4D65B" w14:textId="2A301720" w:rsidR="00580AC8" w:rsidRPr="00876CC1" w:rsidRDefault="00C10EBA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IMEI</w:t>
            </w:r>
          </w:p>
        </w:tc>
      </w:tr>
      <w:tr w:rsidR="00580AC8" w:rsidRPr="00876CC1" w14:paraId="5B81C438" w14:textId="77777777" w:rsidTr="00BD6C3F">
        <w:trPr>
          <w:cantSplit/>
        </w:trPr>
        <w:tc>
          <w:tcPr>
            <w:tcW w:w="0" w:type="auto"/>
            <w:vAlign w:val="center"/>
          </w:tcPr>
          <w:p w14:paraId="6BD35A61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263F1E72" w14:textId="509501BB" w:rsidR="00580AC8" w:rsidRPr="00876CC1" w:rsidRDefault="008F62AB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SG</w:t>
            </w:r>
          </w:p>
        </w:tc>
        <w:tc>
          <w:tcPr>
            <w:tcW w:w="0" w:type="auto"/>
            <w:vAlign w:val="center"/>
          </w:tcPr>
          <w:p w14:paraId="5E7FC1C5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275</w:t>
            </w:r>
          </w:p>
        </w:tc>
        <w:tc>
          <w:tcPr>
            <w:tcW w:w="0" w:type="auto"/>
            <w:vAlign w:val="center"/>
          </w:tcPr>
          <w:p w14:paraId="663991E8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120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9F6E56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40</w:t>
            </w:r>
          </w:p>
        </w:tc>
        <w:tc>
          <w:tcPr>
            <w:tcW w:w="0" w:type="auto"/>
            <w:vAlign w:val="center"/>
          </w:tcPr>
          <w:p w14:paraId="0458B928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5AC3D3D3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85</w:t>
            </w:r>
          </w:p>
        </w:tc>
        <w:tc>
          <w:tcPr>
            <w:tcW w:w="0" w:type="auto"/>
            <w:vAlign w:val="center"/>
          </w:tcPr>
          <w:p w14:paraId="25A22A82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5945836F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5AD01ABB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7C9E56DD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497" w:type="dxa"/>
            <w:vAlign w:val="center"/>
          </w:tcPr>
          <w:p w14:paraId="617761CE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2236" w:type="dxa"/>
            <w:vAlign w:val="center"/>
          </w:tcPr>
          <w:p w14:paraId="3BF0100D" w14:textId="77777777" w:rsidR="00580AC8" w:rsidRPr="00876CC1" w:rsidRDefault="00580AC8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18/05/17</w:t>
            </w:r>
          </w:p>
          <w:p w14:paraId="03A49200" w14:textId="59D6E21C" w:rsidR="00580AC8" w:rsidRPr="00876CC1" w:rsidRDefault="00C10EBA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IMEI</w:t>
            </w:r>
          </w:p>
        </w:tc>
      </w:tr>
      <w:tr w:rsidR="00580AC8" w:rsidRPr="00876CC1" w14:paraId="305D64C3" w14:textId="77777777" w:rsidTr="00BD6C3F">
        <w:trPr>
          <w:cantSplit/>
        </w:trPr>
        <w:tc>
          <w:tcPr>
            <w:tcW w:w="0" w:type="auto"/>
            <w:vAlign w:val="center"/>
          </w:tcPr>
          <w:p w14:paraId="1C51775B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7C5C9DD2" w14:textId="7035C63F" w:rsidR="00580AC8" w:rsidRPr="00876CC1" w:rsidRDefault="001A016B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SSG</w:t>
            </w:r>
          </w:p>
        </w:tc>
        <w:tc>
          <w:tcPr>
            <w:tcW w:w="0" w:type="auto"/>
            <w:vAlign w:val="center"/>
          </w:tcPr>
          <w:p w14:paraId="081F713C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380</w:t>
            </w:r>
          </w:p>
        </w:tc>
        <w:tc>
          <w:tcPr>
            <w:tcW w:w="0" w:type="auto"/>
            <w:vAlign w:val="center"/>
          </w:tcPr>
          <w:p w14:paraId="3947CCA9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833C46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50</w:t>
            </w:r>
          </w:p>
        </w:tc>
        <w:tc>
          <w:tcPr>
            <w:tcW w:w="0" w:type="auto"/>
            <w:vAlign w:val="center"/>
          </w:tcPr>
          <w:p w14:paraId="4FAC0AD7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1628C9E7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35D656B2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240</w:t>
            </w:r>
          </w:p>
        </w:tc>
        <w:tc>
          <w:tcPr>
            <w:tcW w:w="0" w:type="auto"/>
            <w:vAlign w:val="center"/>
          </w:tcPr>
          <w:p w14:paraId="7AC8B1D8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005B9ABE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120</w:t>
            </w:r>
          </w:p>
        </w:tc>
        <w:tc>
          <w:tcPr>
            <w:tcW w:w="0" w:type="auto"/>
            <w:vAlign w:val="center"/>
          </w:tcPr>
          <w:p w14:paraId="554C1475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497" w:type="dxa"/>
            <w:vAlign w:val="center"/>
          </w:tcPr>
          <w:p w14:paraId="62B9B780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2236" w:type="dxa"/>
            <w:vAlign w:val="center"/>
          </w:tcPr>
          <w:p w14:paraId="09C1A06A" w14:textId="77777777" w:rsidR="00580AC8" w:rsidRPr="00876CC1" w:rsidRDefault="00580AC8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26/05/17</w:t>
            </w:r>
          </w:p>
          <w:p w14:paraId="6433C019" w14:textId="7A88ABAA" w:rsidR="00580AC8" w:rsidRPr="00876CC1" w:rsidRDefault="00C10EBA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BAI</w:t>
            </w:r>
          </w:p>
        </w:tc>
      </w:tr>
      <w:tr w:rsidR="00580AC8" w:rsidRPr="00876CC1" w14:paraId="5A7AF705" w14:textId="77777777" w:rsidTr="00BD6C3F">
        <w:trPr>
          <w:cantSplit/>
        </w:trPr>
        <w:tc>
          <w:tcPr>
            <w:tcW w:w="0" w:type="auto"/>
            <w:vAlign w:val="center"/>
          </w:tcPr>
          <w:p w14:paraId="09EF52FA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3D4EF4E5" w14:textId="015FE4F9" w:rsidR="00580AC8" w:rsidRPr="00876CC1" w:rsidRDefault="001A016B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BDSP</w:t>
            </w:r>
          </w:p>
        </w:tc>
        <w:tc>
          <w:tcPr>
            <w:tcW w:w="0" w:type="auto"/>
            <w:vAlign w:val="center"/>
          </w:tcPr>
          <w:p w14:paraId="1915D840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7615C7AB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45</w:t>
            </w:r>
          </w:p>
        </w:tc>
        <w:tc>
          <w:tcPr>
            <w:tcW w:w="0" w:type="auto"/>
            <w:vAlign w:val="center"/>
          </w:tcPr>
          <w:p w14:paraId="3C99E2B5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769B0FB2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35B6069E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2328A50E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6950D2C4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5CB28A62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4873C1FE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65</w:t>
            </w:r>
          </w:p>
        </w:tc>
        <w:tc>
          <w:tcPr>
            <w:tcW w:w="497" w:type="dxa"/>
            <w:vAlign w:val="center"/>
          </w:tcPr>
          <w:p w14:paraId="1BE618CC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2236" w:type="dxa"/>
            <w:vAlign w:val="center"/>
          </w:tcPr>
          <w:p w14:paraId="655216AF" w14:textId="77777777" w:rsidR="00580AC8" w:rsidRPr="00876CC1" w:rsidRDefault="00580AC8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21/07/17</w:t>
            </w:r>
          </w:p>
          <w:p w14:paraId="193D29D8" w14:textId="37B8C596" w:rsidR="00580AC8" w:rsidRPr="00876CC1" w:rsidRDefault="00C10EBA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GRD</w:t>
            </w:r>
          </w:p>
        </w:tc>
      </w:tr>
      <w:tr w:rsidR="00580AC8" w:rsidRPr="00876CC1" w14:paraId="551F1884" w14:textId="77777777" w:rsidTr="00BD6C3F">
        <w:trPr>
          <w:cantSplit/>
        </w:trPr>
        <w:tc>
          <w:tcPr>
            <w:tcW w:w="0" w:type="auto"/>
            <w:vAlign w:val="center"/>
          </w:tcPr>
          <w:p w14:paraId="3A635375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</w:tcPr>
          <w:p w14:paraId="0F8584C7" w14:textId="10EFAE9A" w:rsidR="00580AC8" w:rsidRPr="00876CC1" w:rsidRDefault="001A016B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TPA</w:t>
            </w:r>
          </w:p>
        </w:tc>
        <w:tc>
          <w:tcPr>
            <w:tcW w:w="0" w:type="auto"/>
            <w:vAlign w:val="center"/>
          </w:tcPr>
          <w:p w14:paraId="10436E88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05F41FA4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55</w:t>
            </w:r>
          </w:p>
        </w:tc>
        <w:tc>
          <w:tcPr>
            <w:tcW w:w="0" w:type="auto"/>
            <w:vAlign w:val="center"/>
          </w:tcPr>
          <w:p w14:paraId="016E8DF4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09488609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3E4ACA2F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563B33EB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3843A16D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1594B163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0465CDD4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180</w:t>
            </w:r>
          </w:p>
        </w:tc>
        <w:tc>
          <w:tcPr>
            <w:tcW w:w="497" w:type="dxa"/>
            <w:vAlign w:val="center"/>
          </w:tcPr>
          <w:p w14:paraId="5095ED98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2236" w:type="dxa"/>
            <w:vAlign w:val="center"/>
          </w:tcPr>
          <w:p w14:paraId="22C8C72C" w14:textId="77777777" w:rsidR="00580AC8" w:rsidRPr="00876CC1" w:rsidRDefault="00580AC8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23/07/17</w:t>
            </w:r>
          </w:p>
          <w:p w14:paraId="0B8DAC7E" w14:textId="3A3DDBCA" w:rsidR="00580AC8" w:rsidRPr="00876CC1" w:rsidRDefault="00C10EBA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GRD</w:t>
            </w:r>
          </w:p>
        </w:tc>
      </w:tr>
      <w:tr w:rsidR="00580AC8" w:rsidRPr="00876CC1" w14:paraId="5FA94446" w14:textId="77777777" w:rsidTr="00BD6C3F">
        <w:trPr>
          <w:cantSplit/>
        </w:trPr>
        <w:tc>
          <w:tcPr>
            <w:tcW w:w="0" w:type="auto"/>
            <w:vAlign w:val="center"/>
          </w:tcPr>
          <w:p w14:paraId="24FC6961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02637786" w14:textId="6FAA97A6" w:rsidR="00580AC8" w:rsidRPr="00876CC1" w:rsidRDefault="001A016B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PT</w:t>
            </w:r>
          </w:p>
        </w:tc>
        <w:tc>
          <w:tcPr>
            <w:tcW w:w="0" w:type="auto"/>
            <w:vAlign w:val="center"/>
          </w:tcPr>
          <w:p w14:paraId="3CECF585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6993BEBE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115</w:t>
            </w:r>
          </w:p>
        </w:tc>
        <w:tc>
          <w:tcPr>
            <w:tcW w:w="0" w:type="auto"/>
            <w:vAlign w:val="center"/>
          </w:tcPr>
          <w:p w14:paraId="64095E2E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66EFEC6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65</w:t>
            </w:r>
          </w:p>
        </w:tc>
        <w:tc>
          <w:tcPr>
            <w:tcW w:w="0" w:type="auto"/>
            <w:vAlign w:val="center"/>
          </w:tcPr>
          <w:p w14:paraId="7B30D9A1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1C19DE51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27728166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6EDAF3D4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60C8FAAF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497" w:type="dxa"/>
            <w:vAlign w:val="center"/>
          </w:tcPr>
          <w:p w14:paraId="1945F05B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345</w:t>
            </w:r>
          </w:p>
        </w:tc>
        <w:tc>
          <w:tcPr>
            <w:tcW w:w="2236" w:type="dxa"/>
            <w:vAlign w:val="center"/>
          </w:tcPr>
          <w:p w14:paraId="2B22924D" w14:textId="77777777" w:rsidR="00580AC8" w:rsidRPr="00876CC1" w:rsidRDefault="00580AC8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8/08/17</w:t>
            </w:r>
          </w:p>
          <w:p w14:paraId="68535323" w14:textId="5EEE0A24" w:rsidR="00580AC8" w:rsidRPr="00876CC1" w:rsidRDefault="00C10EBA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PO</w:t>
            </w:r>
          </w:p>
        </w:tc>
      </w:tr>
      <w:tr w:rsidR="00580AC8" w:rsidRPr="00876CC1" w14:paraId="76A28E65" w14:textId="77777777" w:rsidTr="00BD6C3F">
        <w:trPr>
          <w:cantSplit/>
        </w:trPr>
        <w:tc>
          <w:tcPr>
            <w:tcW w:w="0" w:type="auto"/>
            <w:vAlign w:val="center"/>
          </w:tcPr>
          <w:p w14:paraId="7BAD141B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10</w:t>
            </w:r>
          </w:p>
        </w:tc>
        <w:tc>
          <w:tcPr>
            <w:tcW w:w="0" w:type="auto"/>
            <w:vAlign w:val="center"/>
          </w:tcPr>
          <w:p w14:paraId="39E9587A" w14:textId="4767F3C1" w:rsidR="00580AC8" w:rsidRPr="00876CC1" w:rsidRDefault="001A016B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AD</w:t>
            </w:r>
          </w:p>
        </w:tc>
        <w:tc>
          <w:tcPr>
            <w:tcW w:w="0" w:type="auto"/>
            <w:vAlign w:val="center"/>
          </w:tcPr>
          <w:p w14:paraId="47F42626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7C6853DF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668A92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75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7DDEE6EA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180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6B4DA414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1C9C83E3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B7C4F3E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240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AF8C4B5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65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49F1CA9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497" w:type="dxa"/>
            <w:vAlign w:val="center"/>
          </w:tcPr>
          <w:p w14:paraId="071B4F1F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2236" w:type="dxa"/>
            <w:vAlign w:val="center"/>
          </w:tcPr>
          <w:p w14:paraId="3DB715EE" w14:textId="77777777" w:rsidR="00580AC8" w:rsidRPr="00876CC1" w:rsidRDefault="00580AC8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21/8/17</w:t>
            </w:r>
          </w:p>
          <w:p w14:paraId="33D111BF" w14:textId="631CC26F" w:rsidR="00580AC8" w:rsidRPr="00876CC1" w:rsidRDefault="00C10EBA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SA-PLC</w:t>
            </w:r>
          </w:p>
        </w:tc>
      </w:tr>
      <w:tr w:rsidR="00580AC8" w:rsidRPr="00876CC1" w14:paraId="3F9D46B8" w14:textId="77777777" w:rsidTr="00BD6C3F">
        <w:trPr>
          <w:cantSplit/>
        </w:trPr>
        <w:tc>
          <w:tcPr>
            <w:tcW w:w="0" w:type="auto"/>
            <w:vAlign w:val="center"/>
          </w:tcPr>
          <w:p w14:paraId="553DB9DE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11</w:t>
            </w:r>
          </w:p>
        </w:tc>
        <w:tc>
          <w:tcPr>
            <w:tcW w:w="0" w:type="auto"/>
            <w:vAlign w:val="center"/>
          </w:tcPr>
          <w:p w14:paraId="3C10592F" w14:textId="0790A742" w:rsidR="00580AC8" w:rsidRPr="00876CC1" w:rsidRDefault="00C10EBA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SGP</w:t>
            </w:r>
          </w:p>
        </w:tc>
        <w:tc>
          <w:tcPr>
            <w:tcW w:w="0" w:type="auto"/>
            <w:vAlign w:val="center"/>
          </w:tcPr>
          <w:p w14:paraId="5A3A2A41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0473D2B6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675473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45</w:t>
            </w:r>
          </w:p>
        </w:tc>
        <w:tc>
          <w:tcPr>
            <w:tcW w:w="0" w:type="auto"/>
            <w:vAlign w:val="center"/>
          </w:tcPr>
          <w:p w14:paraId="191FB2CC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701AE89D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35ACB31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180</w:t>
            </w:r>
          </w:p>
        </w:tc>
        <w:tc>
          <w:tcPr>
            <w:tcW w:w="0" w:type="auto"/>
            <w:vAlign w:val="center"/>
          </w:tcPr>
          <w:p w14:paraId="5D31EFE4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FCCD68B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70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04F6EBB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497" w:type="dxa"/>
            <w:vAlign w:val="center"/>
          </w:tcPr>
          <w:p w14:paraId="1257ECC7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2236" w:type="dxa"/>
            <w:vAlign w:val="center"/>
          </w:tcPr>
          <w:p w14:paraId="522356E6" w14:textId="77777777" w:rsidR="00580AC8" w:rsidRPr="00876CC1" w:rsidRDefault="00580AC8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31/09/17</w:t>
            </w:r>
          </w:p>
          <w:p w14:paraId="30C98FC5" w14:textId="21504725" w:rsidR="00580AC8" w:rsidRPr="00876CC1" w:rsidRDefault="00C10EBA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IMEI</w:t>
            </w:r>
          </w:p>
        </w:tc>
      </w:tr>
      <w:tr w:rsidR="00580AC8" w:rsidRPr="00876CC1" w14:paraId="137CECD0" w14:textId="77777777" w:rsidTr="00BD6C3F">
        <w:trPr>
          <w:cantSplit/>
        </w:trPr>
        <w:tc>
          <w:tcPr>
            <w:tcW w:w="0" w:type="auto"/>
            <w:vAlign w:val="center"/>
          </w:tcPr>
          <w:p w14:paraId="0FAEC5A2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12</w:t>
            </w:r>
          </w:p>
        </w:tc>
        <w:tc>
          <w:tcPr>
            <w:tcW w:w="0" w:type="auto"/>
            <w:vAlign w:val="center"/>
          </w:tcPr>
          <w:p w14:paraId="3EE08196" w14:textId="26E872B1" w:rsidR="00580AC8" w:rsidRPr="00876CC1" w:rsidRDefault="001A016B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BS</w:t>
            </w:r>
          </w:p>
        </w:tc>
        <w:tc>
          <w:tcPr>
            <w:tcW w:w="0" w:type="auto"/>
            <w:vAlign w:val="center"/>
          </w:tcPr>
          <w:p w14:paraId="45D83800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12E9300B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6E4D9E2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64877C4E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55</w:t>
            </w:r>
          </w:p>
        </w:tc>
        <w:tc>
          <w:tcPr>
            <w:tcW w:w="0" w:type="auto"/>
            <w:vAlign w:val="center"/>
          </w:tcPr>
          <w:p w14:paraId="3CB8A7EF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30F4F5F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4D64B74B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BD89289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E7A66E4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497" w:type="dxa"/>
            <w:vAlign w:val="center"/>
          </w:tcPr>
          <w:p w14:paraId="28C9F97E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2236" w:type="dxa"/>
            <w:vAlign w:val="center"/>
          </w:tcPr>
          <w:p w14:paraId="6775273F" w14:textId="77777777" w:rsidR="00580AC8" w:rsidRPr="00876CC1" w:rsidRDefault="00580AC8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17/10/17</w:t>
            </w:r>
          </w:p>
          <w:p w14:paraId="146F78E0" w14:textId="504BCA82" w:rsidR="00580AC8" w:rsidRPr="00876CC1" w:rsidRDefault="00C10EBA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KLSF</w:t>
            </w:r>
          </w:p>
        </w:tc>
      </w:tr>
      <w:tr w:rsidR="00580AC8" w:rsidRPr="00876CC1" w14:paraId="6FAA8BCD" w14:textId="77777777" w:rsidTr="00BD6C3F">
        <w:trPr>
          <w:cantSplit/>
        </w:trPr>
        <w:tc>
          <w:tcPr>
            <w:tcW w:w="0" w:type="auto"/>
            <w:vAlign w:val="center"/>
          </w:tcPr>
          <w:p w14:paraId="3A95AD52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13</w:t>
            </w:r>
          </w:p>
        </w:tc>
        <w:tc>
          <w:tcPr>
            <w:tcW w:w="0" w:type="auto"/>
            <w:vAlign w:val="center"/>
          </w:tcPr>
          <w:p w14:paraId="1B2700C0" w14:textId="0280CF16" w:rsidR="00580AC8" w:rsidRPr="00876CC1" w:rsidRDefault="001A016B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NT16</w:t>
            </w:r>
          </w:p>
        </w:tc>
        <w:tc>
          <w:tcPr>
            <w:tcW w:w="0" w:type="auto"/>
            <w:vAlign w:val="center"/>
          </w:tcPr>
          <w:p w14:paraId="4254970C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114</w:t>
            </w:r>
          </w:p>
        </w:tc>
        <w:tc>
          <w:tcPr>
            <w:tcW w:w="0" w:type="auto"/>
            <w:vAlign w:val="center"/>
          </w:tcPr>
          <w:p w14:paraId="42338445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50</w:t>
            </w:r>
          </w:p>
        </w:tc>
        <w:tc>
          <w:tcPr>
            <w:tcW w:w="0" w:type="auto"/>
            <w:vAlign w:val="center"/>
          </w:tcPr>
          <w:p w14:paraId="4D662DE5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63FB9A6F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466071E9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7CFECC76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55F6BC62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75A5DCA1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770E154E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497" w:type="dxa"/>
            <w:vAlign w:val="center"/>
          </w:tcPr>
          <w:p w14:paraId="7254453F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2236" w:type="dxa"/>
            <w:vAlign w:val="center"/>
          </w:tcPr>
          <w:p w14:paraId="25F18217" w14:textId="77777777" w:rsidR="00580AC8" w:rsidRPr="00876CC1" w:rsidRDefault="00580AC8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04/11/17</w:t>
            </w:r>
          </w:p>
          <w:p w14:paraId="3D187E1A" w14:textId="67CB4FBE" w:rsidR="00580AC8" w:rsidRPr="00876CC1" w:rsidRDefault="00C10EBA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RC</w:t>
            </w:r>
            <w:r w:rsidR="00580AC8"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PLC</w:t>
            </w:r>
          </w:p>
        </w:tc>
      </w:tr>
      <w:tr w:rsidR="00580AC8" w:rsidRPr="00876CC1" w14:paraId="48F8D65B" w14:textId="77777777" w:rsidTr="00BD6C3F">
        <w:trPr>
          <w:cantSplit/>
        </w:trPr>
        <w:tc>
          <w:tcPr>
            <w:tcW w:w="0" w:type="auto"/>
            <w:vAlign w:val="center"/>
          </w:tcPr>
          <w:p w14:paraId="7CC227F0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14</w:t>
            </w:r>
          </w:p>
        </w:tc>
        <w:tc>
          <w:tcPr>
            <w:tcW w:w="0" w:type="auto"/>
            <w:vAlign w:val="center"/>
          </w:tcPr>
          <w:p w14:paraId="3F8314C1" w14:textId="6FAF6CDF" w:rsidR="00580AC8" w:rsidRPr="00876CC1" w:rsidRDefault="001A016B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NT24</w:t>
            </w:r>
          </w:p>
        </w:tc>
        <w:tc>
          <w:tcPr>
            <w:tcW w:w="0" w:type="auto"/>
            <w:vAlign w:val="center"/>
          </w:tcPr>
          <w:p w14:paraId="22BFFF9D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114</w:t>
            </w:r>
          </w:p>
        </w:tc>
        <w:tc>
          <w:tcPr>
            <w:tcW w:w="0" w:type="auto"/>
            <w:vAlign w:val="center"/>
          </w:tcPr>
          <w:p w14:paraId="3ABDF929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50</w:t>
            </w:r>
          </w:p>
        </w:tc>
        <w:tc>
          <w:tcPr>
            <w:tcW w:w="0" w:type="auto"/>
            <w:vAlign w:val="center"/>
          </w:tcPr>
          <w:p w14:paraId="250C6C8B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68ACD162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48E981FB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412C4ACF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5B3EABC2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0E501309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0F706C7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497" w:type="dxa"/>
            <w:vAlign w:val="center"/>
          </w:tcPr>
          <w:p w14:paraId="0FCBD737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2236" w:type="dxa"/>
            <w:vAlign w:val="center"/>
          </w:tcPr>
          <w:p w14:paraId="1A0C0112" w14:textId="77777777" w:rsidR="00580AC8" w:rsidRPr="00876CC1" w:rsidRDefault="00580AC8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04/11/17</w:t>
            </w:r>
          </w:p>
          <w:p w14:paraId="5991C9D5" w14:textId="41D95256" w:rsidR="00580AC8" w:rsidRPr="00876CC1" w:rsidRDefault="00C10EBA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RCPLC</w:t>
            </w:r>
          </w:p>
        </w:tc>
      </w:tr>
      <w:tr w:rsidR="00580AC8" w:rsidRPr="00876CC1" w14:paraId="270D757E" w14:textId="77777777" w:rsidTr="00BD6C3F">
        <w:trPr>
          <w:cantSplit/>
        </w:trPr>
        <w:tc>
          <w:tcPr>
            <w:tcW w:w="0" w:type="auto"/>
            <w:vAlign w:val="center"/>
          </w:tcPr>
          <w:p w14:paraId="0D444311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15</w:t>
            </w:r>
          </w:p>
        </w:tc>
        <w:tc>
          <w:tcPr>
            <w:tcW w:w="0" w:type="auto"/>
            <w:vAlign w:val="center"/>
          </w:tcPr>
          <w:p w14:paraId="0ECDAD22" w14:textId="07986809" w:rsidR="00580AC8" w:rsidRPr="00876CC1" w:rsidRDefault="001A016B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SG</w:t>
            </w:r>
          </w:p>
        </w:tc>
        <w:tc>
          <w:tcPr>
            <w:tcW w:w="0" w:type="auto"/>
            <w:vAlign w:val="center"/>
          </w:tcPr>
          <w:p w14:paraId="0377AF8C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165</w:t>
            </w:r>
          </w:p>
        </w:tc>
        <w:tc>
          <w:tcPr>
            <w:tcW w:w="0" w:type="auto"/>
            <w:vAlign w:val="center"/>
          </w:tcPr>
          <w:p w14:paraId="21963832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70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F6A1B2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62</w:t>
            </w:r>
          </w:p>
        </w:tc>
        <w:tc>
          <w:tcPr>
            <w:tcW w:w="0" w:type="auto"/>
            <w:vAlign w:val="center"/>
          </w:tcPr>
          <w:p w14:paraId="02A5E0BE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0AB798B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210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D629CE5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180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0B29CE0B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vAlign w:val="center"/>
          </w:tcPr>
          <w:p w14:paraId="5DD22F18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6365A746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497" w:type="dxa"/>
            <w:vAlign w:val="center"/>
          </w:tcPr>
          <w:p w14:paraId="4DCF166D" w14:textId="77777777" w:rsidR="00580AC8" w:rsidRPr="00876CC1" w:rsidRDefault="00580AC8" w:rsidP="00E8315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--</w:t>
            </w:r>
          </w:p>
        </w:tc>
        <w:tc>
          <w:tcPr>
            <w:tcW w:w="2236" w:type="dxa"/>
            <w:vAlign w:val="center"/>
          </w:tcPr>
          <w:p w14:paraId="1C9C1FF4" w14:textId="77777777" w:rsidR="00580AC8" w:rsidRPr="00876CC1" w:rsidRDefault="00580AC8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76CC1">
              <w:rPr>
                <w:rFonts w:ascii="Times New Roman" w:hAnsi="Times New Roman" w:cs="Times New Roman"/>
                <w:bCs/>
                <w:sz w:val="18"/>
                <w:szCs w:val="18"/>
              </w:rPr>
              <w:t>12/11/17</w:t>
            </w:r>
          </w:p>
          <w:p w14:paraId="2C828AA4" w14:textId="45A2B043" w:rsidR="00580AC8" w:rsidRPr="00876CC1" w:rsidRDefault="00C10EBA" w:rsidP="00E8315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EPE</w:t>
            </w:r>
          </w:p>
        </w:tc>
      </w:tr>
    </w:tbl>
    <w:p w14:paraId="73559E72" w14:textId="710DFE1B" w:rsidR="00C10EBA" w:rsidRPr="00EA484F" w:rsidRDefault="00C10EBA" w:rsidP="00580AC8">
      <w:pPr>
        <w:spacing w:after="0"/>
        <w:rPr>
          <w:rFonts w:ascii="Times New Roman" w:hAnsi="Times New Roman" w:cs="Times New Roman"/>
          <w:bCs/>
          <w:iCs/>
          <w:color w:val="FF0000"/>
          <w:sz w:val="20"/>
          <w:szCs w:val="20"/>
        </w:rPr>
      </w:pPr>
      <w:r w:rsidRPr="00EA484F">
        <w:rPr>
          <w:rFonts w:ascii="Times New Roman" w:hAnsi="Times New Roman" w:cs="Times New Roman"/>
          <w:bCs/>
          <w:iCs/>
          <w:color w:val="FF0000"/>
          <w:sz w:val="20"/>
          <w:szCs w:val="20"/>
        </w:rPr>
        <w:t xml:space="preserve">Note – </w:t>
      </w:r>
      <w:r w:rsidR="00EA484F" w:rsidRPr="00EA484F">
        <w:rPr>
          <w:rFonts w:ascii="Times New Roman" w:hAnsi="Times New Roman" w:cs="Times New Roman"/>
          <w:bCs/>
          <w:iCs/>
          <w:color w:val="FF0000"/>
          <w:sz w:val="20"/>
          <w:szCs w:val="20"/>
        </w:rPr>
        <w:t xml:space="preserve">The </w:t>
      </w:r>
      <w:r w:rsidR="00EA484F">
        <w:rPr>
          <w:rFonts w:ascii="Times New Roman" w:hAnsi="Times New Roman" w:cs="Times New Roman"/>
          <w:bCs/>
          <w:iCs/>
          <w:color w:val="FF0000"/>
          <w:sz w:val="20"/>
          <w:szCs w:val="20"/>
        </w:rPr>
        <w:t>names</w:t>
      </w:r>
      <w:r w:rsidR="00EA484F" w:rsidRPr="00EA484F">
        <w:rPr>
          <w:rFonts w:ascii="Times New Roman" w:hAnsi="Times New Roman" w:cs="Times New Roman"/>
          <w:bCs/>
          <w:iCs/>
          <w:color w:val="FF0000"/>
          <w:sz w:val="20"/>
          <w:szCs w:val="20"/>
        </w:rPr>
        <w:t xml:space="preserve"> of parts and </w:t>
      </w:r>
      <w:r w:rsidRPr="00EA484F">
        <w:rPr>
          <w:rFonts w:ascii="Times New Roman" w:hAnsi="Times New Roman" w:cs="Times New Roman"/>
          <w:bCs/>
          <w:iCs/>
          <w:color w:val="FF0000"/>
          <w:sz w:val="20"/>
          <w:szCs w:val="20"/>
        </w:rPr>
        <w:t>customers are coded as per company policy</w:t>
      </w:r>
      <w:r w:rsidR="00EA484F" w:rsidRPr="00EA484F">
        <w:rPr>
          <w:rFonts w:ascii="Times New Roman" w:hAnsi="Times New Roman" w:cs="Times New Roman"/>
          <w:bCs/>
          <w:iCs/>
          <w:color w:val="FF0000"/>
          <w:sz w:val="20"/>
          <w:szCs w:val="20"/>
        </w:rPr>
        <w:t>.</w:t>
      </w:r>
    </w:p>
    <w:p w14:paraId="0F0608B8" w14:textId="435E3111" w:rsidR="00580AC8" w:rsidRPr="009A44AD" w:rsidRDefault="00EA484F" w:rsidP="00580AC8">
      <w:pPr>
        <w:spacing w:after="0"/>
        <w:rPr>
          <w:rFonts w:ascii="Times New Roman" w:hAnsi="Times New Roman" w:cs="Times New Roman"/>
          <w:bCs/>
          <w:i/>
          <w:sz w:val="20"/>
          <w:szCs w:val="20"/>
        </w:rPr>
      </w:pPr>
      <w:r>
        <w:rPr>
          <w:rFonts w:ascii="Times New Roman" w:hAnsi="Times New Roman" w:cs="Times New Roman"/>
          <w:bCs/>
          <w:i/>
          <w:sz w:val="20"/>
          <w:szCs w:val="20"/>
        </w:rPr>
        <w:t>Legends</w:t>
      </w:r>
      <w:r w:rsidR="00580AC8" w:rsidRPr="009A44AD">
        <w:rPr>
          <w:rFonts w:ascii="Times New Roman" w:hAnsi="Times New Roman" w:cs="Times New Roman"/>
          <w:bCs/>
          <w:i/>
          <w:sz w:val="20"/>
          <w:szCs w:val="20"/>
        </w:rPr>
        <w:t>:</w:t>
      </w:r>
    </w:p>
    <w:p w14:paraId="2C975C62" w14:textId="3E43D7A4" w:rsidR="00580AC8" w:rsidRPr="001D5F66" w:rsidRDefault="00580AC8" w:rsidP="00B22C4D">
      <w:pPr>
        <w:pStyle w:val="ListParagraph"/>
        <w:numPr>
          <w:ilvl w:val="0"/>
          <w:numId w:val="38"/>
        </w:numPr>
        <w:spacing w:after="0"/>
        <w:contextualSpacing w:val="0"/>
        <w:rPr>
          <w:rFonts w:ascii="Times New Roman" w:hAnsi="Times New Roman" w:cs="Times New Roman"/>
          <w:bCs/>
          <w:sz w:val="20"/>
          <w:szCs w:val="20"/>
        </w:rPr>
      </w:pPr>
      <w:r w:rsidRPr="001D5F66">
        <w:rPr>
          <w:rFonts w:ascii="Times New Roman" w:hAnsi="Times New Roman" w:cs="Times New Roman"/>
          <w:bCs/>
          <w:sz w:val="20"/>
          <w:szCs w:val="20"/>
        </w:rPr>
        <w:lastRenderedPageBreak/>
        <w:t>M</w:t>
      </w:r>
      <w:r w:rsidR="005C6D7B">
        <w:rPr>
          <w:rFonts w:ascii="Times New Roman" w:hAnsi="Times New Roman" w:cs="Times New Roman"/>
          <w:bCs/>
          <w:sz w:val="20"/>
          <w:szCs w:val="20"/>
        </w:rPr>
        <w:t>/C</w:t>
      </w:r>
      <w:r w:rsidRPr="001D5F66">
        <w:rPr>
          <w:rFonts w:ascii="Times New Roman" w:hAnsi="Times New Roman" w:cs="Times New Roman"/>
          <w:bCs/>
          <w:sz w:val="20"/>
          <w:szCs w:val="20"/>
          <w:vertAlign w:val="subscript"/>
        </w:rPr>
        <w:t>1</w:t>
      </w:r>
      <w:r w:rsidRPr="001D5F66">
        <w:rPr>
          <w:rFonts w:ascii="Times New Roman" w:hAnsi="Times New Roman" w:cs="Times New Roman"/>
          <w:bCs/>
          <w:sz w:val="20"/>
          <w:szCs w:val="20"/>
        </w:rPr>
        <w:t>: CNC lathe machine</w:t>
      </w:r>
      <w:r w:rsidR="001D5F66" w:rsidRPr="001D5F66">
        <w:rPr>
          <w:rFonts w:ascii="Times New Roman" w:hAnsi="Times New Roman" w:cs="Times New Roman"/>
          <w:bCs/>
          <w:sz w:val="20"/>
          <w:szCs w:val="20"/>
        </w:rPr>
        <w:t xml:space="preserve">   </w:t>
      </w:r>
      <w:r w:rsidR="001D5F66">
        <w:rPr>
          <w:rFonts w:ascii="Times New Roman" w:hAnsi="Times New Roman" w:cs="Times New Roman"/>
          <w:bCs/>
          <w:sz w:val="20"/>
          <w:szCs w:val="20"/>
        </w:rPr>
        <w:tab/>
      </w:r>
      <w:r w:rsidR="001D5F66">
        <w:rPr>
          <w:rFonts w:ascii="Times New Roman" w:hAnsi="Times New Roman" w:cs="Times New Roman"/>
          <w:bCs/>
          <w:sz w:val="20"/>
          <w:szCs w:val="20"/>
        </w:rPr>
        <w:tab/>
      </w:r>
      <w:r w:rsidRPr="001D5F66">
        <w:rPr>
          <w:rFonts w:ascii="Times New Roman" w:hAnsi="Times New Roman" w:cs="Times New Roman"/>
          <w:bCs/>
          <w:sz w:val="20"/>
          <w:szCs w:val="20"/>
        </w:rPr>
        <w:t>M</w:t>
      </w:r>
      <w:r w:rsidR="005C6D7B">
        <w:rPr>
          <w:rFonts w:ascii="Times New Roman" w:hAnsi="Times New Roman" w:cs="Times New Roman"/>
          <w:bCs/>
          <w:sz w:val="20"/>
          <w:szCs w:val="20"/>
        </w:rPr>
        <w:t>/C</w:t>
      </w:r>
      <w:r w:rsidRPr="001D5F66">
        <w:rPr>
          <w:rFonts w:ascii="Times New Roman" w:hAnsi="Times New Roman" w:cs="Times New Roman"/>
          <w:bCs/>
          <w:sz w:val="20"/>
          <w:szCs w:val="20"/>
          <w:vertAlign w:val="subscript"/>
        </w:rPr>
        <w:t>2</w:t>
      </w:r>
      <w:r w:rsidRPr="001D5F66">
        <w:rPr>
          <w:rFonts w:ascii="Times New Roman" w:hAnsi="Times New Roman" w:cs="Times New Roman"/>
          <w:bCs/>
          <w:sz w:val="20"/>
          <w:szCs w:val="20"/>
        </w:rPr>
        <w:t>: CNC milling machine</w:t>
      </w:r>
    </w:p>
    <w:p w14:paraId="6D3B241F" w14:textId="2E085C6B" w:rsidR="00580AC8" w:rsidRPr="001D5F66" w:rsidRDefault="00580AC8" w:rsidP="00863BB7">
      <w:pPr>
        <w:pStyle w:val="ListParagraph"/>
        <w:numPr>
          <w:ilvl w:val="0"/>
          <w:numId w:val="38"/>
        </w:numPr>
        <w:spacing w:after="0"/>
        <w:contextualSpacing w:val="0"/>
        <w:rPr>
          <w:rFonts w:ascii="Times New Roman" w:hAnsi="Times New Roman" w:cs="Times New Roman"/>
          <w:bCs/>
          <w:sz w:val="20"/>
          <w:szCs w:val="20"/>
        </w:rPr>
      </w:pPr>
      <w:r w:rsidRPr="001D5F66">
        <w:rPr>
          <w:rFonts w:ascii="Times New Roman" w:hAnsi="Times New Roman" w:cs="Times New Roman"/>
          <w:bCs/>
          <w:sz w:val="20"/>
          <w:szCs w:val="20"/>
        </w:rPr>
        <w:t>M</w:t>
      </w:r>
      <w:r w:rsidR="005C6D7B">
        <w:rPr>
          <w:rFonts w:ascii="Times New Roman" w:hAnsi="Times New Roman" w:cs="Times New Roman"/>
          <w:bCs/>
          <w:sz w:val="20"/>
          <w:szCs w:val="20"/>
        </w:rPr>
        <w:t>/C</w:t>
      </w:r>
      <w:r w:rsidRPr="001D5F66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1D5F66">
        <w:rPr>
          <w:rFonts w:ascii="Times New Roman" w:hAnsi="Times New Roman" w:cs="Times New Roman"/>
          <w:bCs/>
          <w:sz w:val="20"/>
          <w:szCs w:val="20"/>
        </w:rPr>
        <w:t>: Heat treatment</w:t>
      </w:r>
      <w:r w:rsidR="001D5F66">
        <w:rPr>
          <w:rFonts w:ascii="Times New Roman" w:hAnsi="Times New Roman" w:cs="Times New Roman"/>
          <w:bCs/>
          <w:sz w:val="20"/>
          <w:szCs w:val="20"/>
        </w:rPr>
        <w:tab/>
        <w:t xml:space="preserve">      </w:t>
      </w:r>
      <w:r w:rsidR="001D5F66">
        <w:rPr>
          <w:rFonts w:ascii="Times New Roman" w:hAnsi="Times New Roman" w:cs="Times New Roman"/>
          <w:bCs/>
          <w:sz w:val="20"/>
          <w:szCs w:val="20"/>
        </w:rPr>
        <w:tab/>
      </w:r>
      <w:r w:rsidR="001D5F66">
        <w:rPr>
          <w:rFonts w:ascii="Times New Roman" w:hAnsi="Times New Roman" w:cs="Times New Roman"/>
          <w:bCs/>
          <w:sz w:val="20"/>
          <w:szCs w:val="20"/>
        </w:rPr>
        <w:tab/>
      </w:r>
      <w:r w:rsidRPr="001D5F66">
        <w:rPr>
          <w:rFonts w:ascii="Times New Roman" w:hAnsi="Times New Roman" w:cs="Times New Roman"/>
          <w:bCs/>
          <w:sz w:val="20"/>
          <w:szCs w:val="20"/>
        </w:rPr>
        <w:t>M</w:t>
      </w:r>
      <w:r w:rsidR="005C6D7B">
        <w:rPr>
          <w:rFonts w:ascii="Times New Roman" w:hAnsi="Times New Roman" w:cs="Times New Roman"/>
          <w:bCs/>
          <w:sz w:val="20"/>
          <w:szCs w:val="20"/>
        </w:rPr>
        <w:t>/C</w:t>
      </w:r>
      <w:r w:rsidRPr="001D5F66">
        <w:rPr>
          <w:rFonts w:ascii="Times New Roman" w:hAnsi="Times New Roman" w:cs="Times New Roman"/>
          <w:bCs/>
          <w:sz w:val="20"/>
          <w:szCs w:val="20"/>
          <w:vertAlign w:val="subscript"/>
        </w:rPr>
        <w:t>4</w:t>
      </w:r>
      <w:r w:rsidRPr="001D5F66">
        <w:rPr>
          <w:rFonts w:ascii="Times New Roman" w:hAnsi="Times New Roman" w:cs="Times New Roman"/>
          <w:bCs/>
          <w:sz w:val="20"/>
          <w:szCs w:val="20"/>
        </w:rPr>
        <w:t>: External Grinding machine</w:t>
      </w:r>
    </w:p>
    <w:p w14:paraId="5584F8F2" w14:textId="5E773EDE" w:rsidR="00580AC8" w:rsidRPr="001D5F66" w:rsidRDefault="00580AC8" w:rsidP="00F639FF">
      <w:pPr>
        <w:pStyle w:val="ListParagraph"/>
        <w:numPr>
          <w:ilvl w:val="0"/>
          <w:numId w:val="38"/>
        </w:numPr>
        <w:spacing w:after="0"/>
        <w:contextualSpacing w:val="0"/>
        <w:rPr>
          <w:rFonts w:ascii="Times New Roman" w:hAnsi="Times New Roman" w:cs="Times New Roman"/>
          <w:bCs/>
          <w:sz w:val="20"/>
          <w:szCs w:val="20"/>
        </w:rPr>
      </w:pPr>
      <w:r w:rsidRPr="001D5F66">
        <w:rPr>
          <w:rFonts w:ascii="Times New Roman" w:hAnsi="Times New Roman" w:cs="Times New Roman"/>
          <w:bCs/>
          <w:sz w:val="20"/>
          <w:szCs w:val="20"/>
        </w:rPr>
        <w:t>M</w:t>
      </w:r>
      <w:r w:rsidR="005C6D7B">
        <w:rPr>
          <w:rFonts w:ascii="Times New Roman" w:hAnsi="Times New Roman" w:cs="Times New Roman"/>
          <w:bCs/>
          <w:sz w:val="20"/>
          <w:szCs w:val="20"/>
        </w:rPr>
        <w:t>/C</w:t>
      </w:r>
      <w:r w:rsidRPr="001D5F66">
        <w:rPr>
          <w:rFonts w:ascii="Times New Roman" w:hAnsi="Times New Roman" w:cs="Times New Roman"/>
          <w:bCs/>
          <w:sz w:val="20"/>
          <w:szCs w:val="20"/>
          <w:vertAlign w:val="subscript"/>
        </w:rPr>
        <w:t>5</w:t>
      </w:r>
      <w:r w:rsidRPr="001D5F66">
        <w:rPr>
          <w:rFonts w:ascii="Times New Roman" w:hAnsi="Times New Roman" w:cs="Times New Roman"/>
          <w:bCs/>
          <w:sz w:val="20"/>
          <w:szCs w:val="20"/>
        </w:rPr>
        <w:t>: Internal Grinding machine</w:t>
      </w:r>
      <w:r w:rsidR="001D5F66">
        <w:rPr>
          <w:rFonts w:ascii="Times New Roman" w:hAnsi="Times New Roman" w:cs="Times New Roman"/>
          <w:bCs/>
          <w:sz w:val="20"/>
          <w:szCs w:val="20"/>
        </w:rPr>
        <w:t xml:space="preserve">  </w:t>
      </w:r>
      <w:r w:rsidR="001D5F66">
        <w:rPr>
          <w:rFonts w:ascii="Times New Roman" w:hAnsi="Times New Roman" w:cs="Times New Roman"/>
          <w:bCs/>
          <w:sz w:val="20"/>
          <w:szCs w:val="20"/>
        </w:rPr>
        <w:tab/>
      </w:r>
      <w:r w:rsidRPr="001D5F66">
        <w:rPr>
          <w:rFonts w:ascii="Times New Roman" w:hAnsi="Times New Roman" w:cs="Times New Roman"/>
          <w:bCs/>
          <w:sz w:val="20"/>
          <w:szCs w:val="20"/>
        </w:rPr>
        <w:t>M</w:t>
      </w:r>
      <w:r w:rsidR="005C6D7B">
        <w:rPr>
          <w:rFonts w:ascii="Times New Roman" w:hAnsi="Times New Roman" w:cs="Times New Roman"/>
          <w:bCs/>
          <w:sz w:val="20"/>
          <w:szCs w:val="20"/>
        </w:rPr>
        <w:t>/C</w:t>
      </w:r>
      <w:r w:rsidRPr="001D5F66">
        <w:rPr>
          <w:rFonts w:ascii="Times New Roman" w:hAnsi="Times New Roman" w:cs="Times New Roman"/>
          <w:bCs/>
          <w:sz w:val="20"/>
          <w:szCs w:val="20"/>
          <w:vertAlign w:val="subscript"/>
        </w:rPr>
        <w:t>6</w:t>
      </w:r>
      <w:r w:rsidRPr="001D5F66">
        <w:rPr>
          <w:rFonts w:ascii="Times New Roman" w:hAnsi="Times New Roman" w:cs="Times New Roman"/>
          <w:bCs/>
          <w:sz w:val="20"/>
          <w:szCs w:val="20"/>
        </w:rPr>
        <w:t>: Gear Hobing machine</w:t>
      </w:r>
    </w:p>
    <w:p w14:paraId="20240F66" w14:textId="6440DBB8" w:rsidR="00580AC8" w:rsidRPr="001D5F66" w:rsidRDefault="00580AC8" w:rsidP="00C2703F">
      <w:pPr>
        <w:pStyle w:val="ListParagraph"/>
        <w:numPr>
          <w:ilvl w:val="0"/>
          <w:numId w:val="38"/>
        </w:numPr>
        <w:spacing w:after="0"/>
        <w:contextualSpacing w:val="0"/>
        <w:rPr>
          <w:rFonts w:ascii="Times New Roman" w:hAnsi="Times New Roman" w:cs="Times New Roman"/>
          <w:bCs/>
          <w:sz w:val="20"/>
          <w:szCs w:val="20"/>
        </w:rPr>
      </w:pPr>
      <w:r w:rsidRPr="001D5F66">
        <w:rPr>
          <w:rFonts w:ascii="Times New Roman" w:hAnsi="Times New Roman" w:cs="Times New Roman"/>
          <w:bCs/>
          <w:sz w:val="20"/>
          <w:szCs w:val="20"/>
        </w:rPr>
        <w:t>M</w:t>
      </w:r>
      <w:r w:rsidR="005C6D7B">
        <w:rPr>
          <w:rFonts w:ascii="Times New Roman" w:hAnsi="Times New Roman" w:cs="Times New Roman"/>
          <w:bCs/>
          <w:sz w:val="20"/>
          <w:szCs w:val="20"/>
        </w:rPr>
        <w:t>/C</w:t>
      </w:r>
      <w:r w:rsidRPr="001D5F66">
        <w:rPr>
          <w:rFonts w:ascii="Times New Roman" w:hAnsi="Times New Roman" w:cs="Times New Roman"/>
          <w:bCs/>
          <w:sz w:val="20"/>
          <w:szCs w:val="20"/>
          <w:vertAlign w:val="subscript"/>
        </w:rPr>
        <w:t>7</w:t>
      </w:r>
      <w:r w:rsidRPr="001D5F66">
        <w:rPr>
          <w:rFonts w:ascii="Times New Roman" w:hAnsi="Times New Roman" w:cs="Times New Roman"/>
          <w:bCs/>
          <w:sz w:val="20"/>
          <w:szCs w:val="20"/>
        </w:rPr>
        <w:t>: Thread making machine</w:t>
      </w:r>
      <w:r w:rsidR="001D5F66">
        <w:rPr>
          <w:rFonts w:ascii="Times New Roman" w:hAnsi="Times New Roman" w:cs="Times New Roman"/>
          <w:bCs/>
          <w:sz w:val="20"/>
          <w:szCs w:val="20"/>
        </w:rPr>
        <w:tab/>
      </w:r>
      <w:r w:rsidR="001D5F66">
        <w:rPr>
          <w:rFonts w:ascii="Times New Roman" w:hAnsi="Times New Roman" w:cs="Times New Roman"/>
          <w:bCs/>
          <w:sz w:val="20"/>
          <w:szCs w:val="20"/>
        </w:rPr>
        <w:tab/>
      </w:r>
      <w:r w:rsidRPr="001D5F66">
        <w:rPr>
          <w:rFonts w:ascii="Times New Roman" w:hAnsi="Times New Roman" w:cs="Times New Roman"/>
          <w:bCs/>
          <w:sz w:val="20"/>
          <w:szCs w:val="20"/>
        </w:rPr>
        <w:t>M</w:t>
      </w:r>
      <w:r w:rsidR="005C6D7B">
        <w:rPr>
          <w:rFonts w:ascii="Times New Roman" w:hAnsi="Times New Roman" w:cs="Times New Roman"/>
          <w:bCs/>
          <w:sz w:val="20"/>
          <w:szCs w:val="20"/>
        </w:rPr>
        <w:t>/C</w:t>
      </w:r>
      <w:r w:rsidRPr="001D5F66">
        <w:rPr>
          <w:rFonts w:ascii="Times New Roman" w:hAnsi="Times New Roman" w:cs="Times New Roman"/>
          <w:bCs/>
          <w:sz w:val="20"/>
          <w:szCs w:val="20"/>
          <w:vertAlign w:val="subscript"/>
        </w:rPr>
        <w:t>8</w:t>
      </w:r>
      <w:r w:rsidRPr="001D5F66">
        <w:rPr>
          <w:rFonts w:ascii="Times New Roman" w:hAnsi="Times New Roman" w:cs="Times New Roman"/>
          <w:bCs/>
          <w:sz w:val="20"/>
          <w:szCs w:val="20"/>
        </w:rPr>
        <w:t>: Slotting machine</w:t>
      </w:r>
    </w:p>
    <w:p w14:paraId="575CCA13" w14:textId="14315B40" w:rsidR="00876CC1" w:rsidRPr="001D5F66" w:rsidRDefault="00580AC8" w:rsidP="007613F3">
      <w:pPr>
        <w:pStyle w:val="ListParagraph"/>
        <w:numPr>
          <w:ilvl w:val="0"/>
          <w:numId w:val="38"/>
        </w:numPr>
        <w:spacing w:after="0"/>
        <w:contextualSpacing w:val="0"/>
        <w:rPr>
          <w:rFonts w:ascii="Times New Roman" w:hAnsi="Times New Roman" w:cs="Times New Roman"/>
          <w:bCs/>
          <w:sz w:val="20"/>
          <w:szCs w:val="20"/>
        </w:rPr>
      </w:pPr>
      <w:r w:rsidRPr="001D5F66">
        <w:rPr>
          <w:rFonts w:ascii="Times New Roman" w:hAnsi="Times New Roman" w:cs="Times New Roman"/>
          <w:bCs/>
          <w:sz w:val="20"/>
          <w:szCs w:val="20"/>
        </w:rPr>
        <w:t>M</w:t>
      </w:r>
      <w:r w:rsidR="005C6D7B">
        <w:rPr>
          <w:rFonts w:ascii="Times New Roman" w:hAnsi="Times New Roman" w:cs="Times New Roman"/>
          <w:bCs/>
          <w:sz w:val="20"/>
          <w:szCs w:val="20"/>
        </w:rPr>
        <w:t>/C</w:t>
      </w:r>
      <w:r w:rsidRPr="001D5F66">
        <w:rPr>
          <w:rFonts w:ascii="Times New Roman" w:hAnsi="Times New Roman" w:cs="Times New Roman"/>
          <w:bCs/>
          <w:sz w:val="20"/>
          <w:szCs w:val="20"/>
          <w:vertAlign w:val="subscript"/>
        </w:rPr>
        <w:t>9</w:t>
      </w:r>
      <w:r w:rsidRPr="001D5F66">
        <w:rPr>
          <w:rFonts w:ascii="Times New Roman" w:hAnsi="Times New Roman" w:cs="Times New Roman"/>
          <w:bCs/>
          <w:sz w:val="20"/>
          <w:szCs w:val="20"/>
        </w:rPr>
        <w:t>: Shearing machine</w:t>
      </w:r>
      <w:r w:rsidR="001D5F66">
        <w:rPr>
          <w:rFonts w:ascii="Times New Roman" w:hAnsi="Times New Roman" w:cs="Times New Roman"/>
          <w:bCs/>
          <w:sz w:val="20"/>
          <w:szCs w:val="20"/>
        </w:rPr>
        <w:tab/>
      </w:r>
      <w:r w:rsidR="001D5F66">
        <w:rPr>
          <w:rFonts w:ascii="Times New Roman" w:hAnsi="Times New Roman" w:cs="Times New Roman"/>
          <w:bCs/>
          <w:sz w:val="20"/>
          <w:szCs w:val="20"/>
        </w:rPr>
        <w:tab/>
      </w:r>
      <w:r w:rsidR="00876CC1" w:rsidRPr="001D5F66">
        <w:rPr>
          <w:rFonts w:ascii="Times New Roman" w:hAnsi="Times New Roman" w:cs="Times New Roman"/>
          <w:bCs/>
          <w:sz w:val="20"/>
          <w:szCs w:val="20"/>
        </w:rPr>
        <w:t>M</w:t>
      </w:r>
      <w:r w:rsidR="005C6D7B">
        <w:rPr>
          <w:rFonts w:ascii="Times New Roman" w:hAnsi="Times New Roman" w:cs="Times New Roman"/>
          <w:bCs/>
          <w:sz w:val="20"/>
          <w:szCs w:val="20"/>
        </w:rPr>
        <w:t>/C</w:t>
      </w:r>
      <w:r w:rsidR="00876CC1" w:rsidRPr="001D5F66">
        <w:rPr>
          <w:rFonts w:ascii="Times New Roman" w:hAnsi="Times New Roman" w:cs="Times New Roman"/>
          <w:bCs/>
          <w:sz w:val="20"/>
          <w:szCs w:val="20"/>
          <w:vertAlign w:val="subscript"/>
        </w:rPr>
        <w:t>10</w:t>
      </w:r>
      <w:r w:rsidR="00876CC1" w:rsidRPr="001D5F66">
        <w:rPr>
          <w:rFonts w:ascii="Times New Roman" w:hAnsi="Times New Roman" w:cs="Times New Roman"/>
          <w:bCs/>
          <w:sz w:val="20"/>
          <w:szCs w:val="20"/>
        </w:rPr>
        <w:t>: Wire EDM</w:t>
      </w:r>
    </w:p>
    <w:p w14:paraId="77DF0BFA" w14:textId="77777777" w:rsidR="00980446" w:rsidRDefault="00980446" w:rsidP="00980446">
      <w:pPr>
        <w:spacing w:after="0"/>
        <w:rPr>
          <w:rFonts w:ascii="Times New Roman" w:hAnsi="Times New Roman" w:cs="Times New Roman"/>
          <w:bCs/>
          <w:sz w:val="20"/>
          <w:szCs w:val="20"/>
        </w:rPr>
      </w:pPr>
    </w:p>
    <w:p w14:paraId="7F5D411D" w14:textId="77777777" w:rsidR="001D5F66" w:rsidRDefault="001D5F66" w:rsidP="00980446">
      <w:pPr>
        <w:spacing w:after="0"/>
        <w:rPr>
          <w:rFonts w:ascii="Times New Roman" w:hAnsi="Times New Roman" w:cs="Times New Roman"/>
          <w:bCs/>
          <w:sz w:val="20"/>
          <w:szCs w:val="20"/>
        </w:rPr>
      </w:pPr>
    </w:p>
    <w:p w14:paraId="74270462" w14:textId="665B58B5" w:rsidR="00930B75" w:rsidRPr="001D5F66" w:rsidRDefault="00930B75" w:rsidP="001C40E8">
      <w:pPr>
        <w:pStyle w:val="Caption"/>
        <w:spacing w:line="276" w:lineRule="auto"/>
        <w:jc w:val="center"/>
        <w:rPr>
          <w:rFonts w:ascii="Times New Roman" w:hAnsi="Times New Roman" w:cs="Times New Roman"/>
          <w:b w:val="0"/>
          <w:color w:val="auto"/>
          <w:sz w:val="20"/>
          <w:szCs w:val="20"/>
        </w:rPr>
      </w:pPr>
      <w:bookmarkStart w:id="33" w:name="_Toc35364"/>
      <w:bookmarkStart w:id="34" w:name="_Toc359541"/>
      <w:bookmarkStart w:id="35" w:name="_Toc901027"/>
      <w:bookmarkStart w:id="36" w:name="_Toc901123"/>
      <w:bookmarkStart w:id="37" w:name="_Toc901197"/>
      <w:bookmarkStart w:id="38" w:name="_Toc1469269"/>
      <w:bookmarkStart w:id="39" w:name="_Toc1575529"/>
      <w:bookmarkStart w:id="40" w:name="_Toc1575646"/>
      <w:r w:rsidRPr="001D5F66">
        <w:rPr>
          <w:rFonts w:ascii="Times New Roman" w:hAnsi="Times New Roman" w:cs="Times New Roman"/>
          <w:b w:val="0"/>
          <w:color w:val="auto"/>
          <w:sz w:val="20"/>
          <w:szCs w:val="20"/>
        </w:rPr>
        <w:t>Table</w:t>
      </w:r>
      <w:r w:rsidR="00857542" w:rsidRPr="001D5F66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 5</w:t>
      </w:r>
      <w:r w:rsidR="00865565" w:rsidRPr="001D5F66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: </w:t>
      </w:r>
      <w:bookmarkEnd w:id="33"/>
      <w:bookmarkEnd w:id="34"/>
      <w:bookmarkEnd w:id="35"/>
      <w:bookmarkEnd w:id="36"/>
      <w:bookmarkEnd w:id="37"/>
      <w:bookmarkEnd w:id="38"/>
      <w:bookmarkEnd w:id="39"/>
      <w:bookmarkEnd w:id="40"/>
      <w:r w:rsidR="001C40E8" w:rsidRPr="001D5F66">
        <w:rPr>
          <w:rFonts w:ascii="Times New Roman" w:hAnsi="Times New Roman" w:cs="Times New Roman"/>
          <w:b w:val="0"/>
          <w:color w:val="auto"/>
          <w:sz w:val="20"/>
          <w:szCs w:val="20"/>
        </w:rPr>
        <w:t>Optimization r</w:t>
      </w:r>
      <w:r w:rsidR="00E13A82" w:rsidRPr="001D5F66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esults </w:t>
      </w:r>
      <w:r w:rsidR="001C40E8" w:rsidRPr="001D5F66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for </w:t>
      </w:r>
      <w:r w:rsidR="00E13A82" w:rsidRPr="001D5F66">
        <w:rPr>
          <w:rFonts w:ascii="Times New Roman" w:hAnsi="Times New Roman" w:cs="Times New Roman"/>
          <w:b w:val="0"/>
          <w:color w:val="auto"/>
          <w:sz w:val="20"/>
          <w:szCs w:val="20"/>
        </w:rPr>
        <w:t>SA</w:t>
      </w:r>
      <w:r w:rsidR="001C40E8" w:rsidRPr="001D5F66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 and GA optimisation approach</w:t>
      </w:r>
    </w:p>
    <w:tbl>
      <w:tblPr>
        <w:tblStyle w:val="TableGrid7"/>
        <w:tblW w:w="0" w:type="auto"/>
        <w:jc w:val="center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49"/>
        <w:gridCol w:w="447"/>
        <w:gridCol w:w="450"/>
        <w:gridCol w:w="514"/>
        <w:gridCol w:w="514"/>
        <w:gridCol w:w="517"/>
        <w:gridCol w:w="516"/>
        <w:gridCol w:w="514"/>
        <w:gridCol w:w="519"/>
        <w:gridCol w:w="519"/>
        <w:gridCol w:w="597"/>
        <w:gridCol w:w="447"/>
        <w:gridCol w:w="447"/>
        <w:gridCol w:w="518"/>
        <w:gridCol w:w="520"/>
        <w:gridCol w:w="1528"/>
      </w:tblGrid>
      <w:tr w:rsidR="001C40E8" w:rsidRPr="001D5F66" w14:paraId="21241D3B" w14:textId="5F69F683" w:rsidTr="001D5F66">
        <w:trPr>
          <w:jc w:val="center"/>
        </w:trPr>
        <w:tc>
          <w:tcPr>
            <w:tcW w:w="7488" w:type="dxa"/>
            <w:gridSpan w:val="15"/>
            <w:vAlign w:val="center"/>
          </w:tcPr>
          <w:p w14:paraId="09BC8AC3" w14:textId="6409749C" w:rsidR="001C40E8" w:rsidRPr="001D5F66" w:rsidRDefault="001C40E8" w:rsidP="0085754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Best chromosome set</w:t>
            </w:r>
            <w:r w:rsidR="00993F94"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ting</w:t>
            </w: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93F94"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using simulated annealing approach</w:t>
            </w:r>
          </w:p>
        </w:tc>
        <w:tc>
          <w:tcPr>
            <w:tcW w:w="1528" w:type="dxa"/>
          </w:tcPr>
          <w:p w14:paraId="7F22E50A" w14:textId="57AF0A27" w:rsidR="001C40E8" w:rsidRPr="001D5F66" w:rsidRDefault="001C40E8" w:rsidP="0085754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Makespan</w:t>
            </w:r>
          </w:p>
        </w:tc>
      </w:tr>
      <w:tr w:rsidR="001C40E8" w:rsidRPr="001D5F66" w14:paraId="162B61E5" w14:textId="78B9AE96" w:rsidTr="001D5F66">
        <w:trPr>
          <w:jc w:val="center"/>
        </w:trPr>
        <w:tc>
          <w:tcPr>
            <w:tcW w:w="449" w:type="dxa"/>
            <w:vAlign w:val="center"/>
          </w:tcPr>
          <w:p w14:paraId="0182115E" w14:textId="77777777" w:rsidR="001C40E8" w:rsidRPr="001D5F66" w:rsidRDefault="001C40E8" w:rsidP="0085754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447" w:type="dxa"/>
            <w:vAlign w:val="center"/>
          </w:tcPr>
          <w:p w14:paraId="75E0E7B6" w14:textId="77777777" w:rsidR="001C40E8" w:rsidRPr="001D5F66" w:rsidRDefault="001C40E8" w:rsidP="0085754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450" w:type="dxa"/>
            <w:vAlign w:val="center"/>
          </w:tcPr>
          <w:p w14:paraId="50262389" w14:textId="77777777" w:rsidR="001C40E8" w:rsidRPr="001D5F66" w:rsidRDefault="001C40E8" w:rsidP="0085754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514" w:type="dxa"/>
            <w:vAlign w:val="center"/>
          </w:tcPr>
          <w:p w14:paraId="622E0BDE" w14:textId="77777777" w:rsidR="001C40E8" w:rsidRPr="001D5F66" w:rsidRDefault="001C40E8" w:rsidP="0085754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514" w:type="dxa"/>
            <w:vAlign w:val="center"/>
          </w:tcPr>
          <w:p w14:paraId="1B8A4055" w14:textId="77777777" w:rsidR="001C40E8" w:rsidRPr="001D5F66" w:rsidRDefault="001C40E8" w:rsidP="0085754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517" w:type="dxa"/>
            <w:vAlign w:val="center"/>
          </w:tcPr>
          <w:p w14:paraId="21D2B9F3" w14:textId="77777777" w:rsidR="001C40E8" w:rsidRPr="001D5F66" w:rsidRDefault="001C40E8" w:rsidP="0085754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</w:p>
        </w:tc>
        <w:tc>
          <w:tcPr>
            <w:tcW w:w="516" w:type="dxa"/>
            <w:vAlign w:val="center"/>
          </w:tcPr>
          <w:p w14:paraId="2C34542E" w14:textId="77777777" w:rsidR="001C40E8" w:rsidRPr="001D5F66" w:rsidRDefault="001C40E8" w:rsidP="0085754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514" w:type="dxa"/>
            <w:vAlign w:val="center"/>
          </w:tcPr>
          <w:p w14:paraId="6E8E2553" w14:textId="77777777" w:rsidR="001C40E8" w:rsidRPr="001D5F66" w:rsidRDefault="001C40E8" w:rsidP="0085754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519" w:type="dxa"/>
            <w:vAlign w:val="center"/>
          </w:tcPr>
          <w:p w14:paraId="5E3ADF54" w14:textId="77777777" w:rsidR="001C40E8" w:rsidRPr="001D5F66" w:rsidRDefault="001C40E8" w:rsidP="0085754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519" w:type="dxa"/>
            <w:vAlign w:val="center"/>
          </w:tcPr>
          <w:p w14:paraId="1396953A" w14:textId="77777777" w:rsidR="001C40E8" w:rsidRPr="001D5F66" w:rsidRDefault="001C40E8" w:rsidP="0085754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</w:p>
        </w:tc>
        <w:tc>
          <w:tcPr>
            <w:tcW w:w="597" w:type="dxa"/>
            <w:vAlign w:val="center"/>
          </w:tcPr>
          <w:p w14:paraId="12E78147" w14:textId="77777777" w:rsidR="001C40E8" w:rsidRPr="001D5F66" w:rsidRDefault="001C40E8" w:rsidP="0085754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11</w:t>
            </w:r>
          </w:p>
        </w:tc>
        <w:tc>
          <w:tcPr>
            <w:tcW w:w="447" w:type="dxa"/>
            <w:vAlign w:val="center"/>
          </w:tcPr>
          <w:p w14:paraId="565744E7" w14:textId="77777777" w:rsidR="001C40E8" w:rsidRPr="001D5F66" w:rsidRDefault="001C40E8" w:rsidP="0085754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47" w:type="dxa"/>
            <w:vAlign w:val="center"/>
          </w:tcPr>
          <w:p w14:paraId="6CFB3007" w14:textId="77777777" w:rsidR="001C40E8" w:rsidRPr="001D5F66" w:rsidRDefault="001C40E8" w:rsidP="0085754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518" w:type="dxa"/>
            <w:vAlign w:val="center"/>
          </w:tcPr>
          <w:p w14:paraId="7B6E5BC6" w14:textId="77777777" w:rsidR="001C40E8" w:rsidRPr="001D5F66" w:rsidRDefault="001C40E8" w:rsidP="0085754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520" w:type="dxa"/>
            <w:vAlign w:val="center"/>
          </w:tcPr>
          <w:p w14:paraId="53C3B609" w14:textId="77777777" w:rsidR="001C40E8" w:rsidRPr="001D5F66" w:rsidRDefault="001C40E8" w:rsidP="0085754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1528" w:type="dxa"/>
          </w:tcPr>
          <w:p w14:paraId="066B975F" w14:textId="028DCEB9" w:rsidR="001C40E8" w:rsidRPr="001D5F66" w:rsidRDefault="001C40E8" w:rsidP="0085754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1247</w:t>
            </w:r>
          </w:p>
        </w:tc>
      </w:tr>
      <w:tr w:rsidR="001C40E8" w:rsidRPr="001D5F66" w14:paraId="7FA0D0EC" w14:textId="689ADA1F" w:rsidTr="001D5F66">
        <w:trPr>
          <w:jc w:val="center"/>
        </w:trPr>
        <w:tc>
          <w:tcPr>
            <w:tcW w:w="7488" w:type="dxa"/>
            <w:gridSpan w:val="15"/>
            <w:vAlign w:val="center"/>
          </w:tcPr>
          <w:p w14:paraId="7CDE84FD" w14:textId="534D8C20" w:rsidR="001C40E8" w:rsidRPr="001D5F66" w:rsidRDefault="001C40E8" w:rsidP="001C40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Best chromosome set</w:t>
            </w:r>
            <w:r w:rsidR="00993F94"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ting</w:t>
            </w: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93F94"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using genetic algorithm approach </w:t>
            </w:r>
          </w:p>
        </w:tc>
        <w:tc>
          <w:tcPr>
            <w:tcW w:w="1528" w:type="dxa"/>
          </w:tcPr>
          <w:p w14:paraId="17AEC376" w14:textId="37FA4D02" w:rsidR="001C40E8" w:rsidRPr="001D5F66" w:rsidRDefault="001C40E8" w:rsidP="001C40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Makespan</w:t>
            </w:r>
          </w:p>
        </w:tc>
      </w:tr>
      <w:tr w:rsidR="001C40E8" w:rsidRPr="001D5F66" w14:paraId="5B7C7DA7" w14:textId="268D446F" w:rsidTr="001D5F66">
        <w:trPr>
          <w:jc w:val="center"/>
        </w:trPr>
        <w:tc>
          <w:tcPr>
            <w:tcW w:w="449" w:type="dxa"/>
            <w:vAlign w:val="center"/>
          </w:tcPr>
          <w:p w14:paraId="2F3AD001" w14:textId="4900E243" w:rsidR="001C40E8" w:rsidRPr="001D5F66" w:rsidRDefault="001C40E8" w:rsidP="001C40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447" w:type="dxa"/>
            <w:vAlign w:val="center"/>
          </w:tcPr>
          <w:p w14:paraId="7E4A94C5" w14:textId="41F4FC88" w:rsidR="001C40E8" w:rsidRPr="001D5F66" w:rsidRDefault="001C40E8" w:rsidP="001C40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50" w:type="dxa"/>
            <w:vAlign w:val="center"/>
          </w:tcPr>
          <w:p w14:paraId="0E3A44AD" w14:textId="6E88BF3A" w:rsidR="001C40E8" w:rsidRPr="001D5F66" w:rsidRDefault="001C40E8" w:rsidP="001C40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514" w:type="dxa"/>
            <w:vAlign w:val="center"/>
          </w:tcPr>
          <w:p w14:paraId="6C69651B" w14:textId="0F1CFB66" w:rsidR="001C40E8" w:rsidRPr="001D5F66" w:rsidRDefault="001C40E8" w:rsidP="001C40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514" w:type="dxa"/>
            <w:vAlign w:val="center"/>
          </w:tcPr>
          <w:p w14:paraId="2258A8DB" w14:textId="65E53E1C" w:rsidR="001C40E8" w:rsidRPr="001D5F66" w:rsidRDefault="001C40E8" w:rsidP="001C40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11</w:t>
            </w:r>
          </w:p>
        </w:tc>
        <w:tc>
          <w:tcPr>
            <w:tcW w:w="517" w:type="dxa"/>
            <w:vAlign w:val="center"/>
          </w:tcPr>
          <w:p w14:paraId="3E52B0B3" w14:textId="268CB202" w:rsidR="001C40E8" w:rsidRPr="001D5F66" w:rsidRDefault="001C40E8" w:rsidP="001C40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516" w:type="dxa"/>
            <w:vAlign w:val="center"/>
          </w:tcPr>
          <w:p w14:paraId="0551A663" w14:textId="7E95B789" w:rsidR="001C40E8" w:rsidRPr="001D5F66" w:rsidRDefault="001C40E8" w:rsidP="001C40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514" w:type="dxa"/>
            <w:vAlign w:val="center"/>
          </w:tcPr>
          <w:p w14:paraId="2868D1E6" w14:textId="50AF078B" w:rsidR="001C40E8" w:rsidRPr="001D5F66" w:rsidRDefault="001C40E8" w:rsidP="001C40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</w:p>
        </w:tc>
        <w:tc>
          <w:tcPr>
            <w:tcW w:w="519" w:type="dxa"/>
            <w:vAlign w:val="center"/>
          </w:tcPr>
          <w:p w14:paraId="5849254B" w14:textId="65C1343D" w:rsidR="001C40E8" w:rsidRPr="001D5F66" w:rsidRDefault="001C40E8" w:rsidP="001C40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519" w:type="dxa"/>
            <w:vAlign w:val="center"/>
          </w:tcPr>
          <w:p w14:paraId="092885B1" w14:textId="3FFDF2B5" w:rsidR="001C40E8" w:rsidRPr="001D5F66" w:rsidRDefault="001C40E8" w:rsidP="001C40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</w:p>
        </w:tc>
        <w:tc>
          <w:tcPr>
            <w:tcW w:w="597" w:type="dxa"/>
            <w:vAlign w:val="center"/>
          </w:tcPr>
          <w:p w14:paraId="729D89CD" w14:textId="0C54EED6" w:rsidR="001C40E8" w:rsidRPr="001D5F66" w:rsidRDefault="001C40E8" w:rsidP="001C40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447" w:type="dxa"/>
            <w:vAlign w:val="center"/>
          </w:tcPr>
          <w:p w14:paraId="20BC67A6" w14:textId="315B3C7E" w:rsidR="001C40E8" w:rsidRPr="001D5F66" w:rsidRDefault="001C40E8" w:rsidP="001C40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447" w:type="dxa"/>
            <w:vAlign w:val="center"/>
          </w:tcPr>
          <w:p w14:paraId="76E10D9D" w14:textId="142C82D2" w:rsidR="001C40E8" w:rsidRPr="001D5F66" w:rsidRDefault="001C40E8" w:rsidP="001C40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518" w:type="dxa"/>
            <w:vAlign w:val="center"/>
          </w:tcPr>
          <w:p w14:paraId="32D436B9" w14:textId="0AA36BFD" w:rsidR="001C40E8" w:rsidRPr="001D5F66" w:rsidRDefault="001C40E8" w:rsidP="001C40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520" w:type="dxa"/>
            <w:vAlign w:val="center"/>
          </w:tcPr>
          <w:p w14:paraId="12442642" w14:textId="3A727724" w:rsidR="001C40E8" w:rsidRPr="001D5F66" w:rsidRDefault="001C40E8" w:rsidP="001C40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528" w:type="dxa"/>
          </w:tcPr>
          <w:p w14:paraId="14872381" w14:textId="435D1402" w:rsidR="001C40E8" w:rsidRPr="001D5F66" w:rsidRDefault="001C40E8" w:rsidP="001C40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1225</w:t>
            </w:r>
          </w:p>
        </w:tc>
      </w:tr>
    </w:tbl>
    <w:p w14:paraId="195753E1" w14:textId="77777777" w:rsidR="00930B75" w:rsidRPr="001D5F66" w:rsidRDefault="00930B75" w:rsidP="00930B75">
      <w:pPr>
        <w:spacing w:after="0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073E75FC" w14:textId="61A2C7BD" w:rsidR="00BA1DA2" w:rsidRPr="001D5F66" w:rsidRDefault="00BA1DA2" w:rsidP="00D1734B">
      <w:pPr>
        <w:pStyle w:val="Caption"/>
        <w:spacing w:line="276" w:lineRule="auto"/>
        <w:jc w:val="center"/>
        <w:rPr>
          <w:rFonts w:ascii="Times New Roman" w:hAnsi="Times New Roman" w:cs="Times New Roman"/>
          <w:b w:val="0"/>
          <w:bCs w:val="0"/>
          <w:color w:val="auto"/>
          <w:sz w:val="20"/>
          <w:szCs w:val="20"/>
          <w:shd w:val="clear" w:color="auto" w:fill="FFFFFF"/>
          <w:lang w:eastAsia="en-GB"/>
        </w:rPr>
      </w:pPr>
      <w:bookmarkStart w:id="41" w:name="_Toc35365"/>
      <w:bookmarkStart w:id="42" w:name="_Toc359542"/>
      <w:bookmarkStart w:id="43" w:name="_Toc901028"/>
      <w:bookmarkStart w:id="44" w:name="_Toc901124"/>
      <w:bookmarkStart w:id="45" w:name="_Toc901198"/>
      <w:bookmarkStart w:id="46" w:name="_Toc1469270"/>
      <w:bookmarkStart w:id="47" w:name="_Toc1575530"/>
      <w:bookmarkStart w:id="48" w:name="_Toc1575647"/>
      <w:r w:rsidRPr="001D5F66">
        <w:rPr>
          <w:rFonts w:ascii="Times New Roman" w:hAnsi="Times New Roman" w:cs="Times New Roman"/>
          <w:b w:val="0"/>
          <w:color w:val="auto"/>
          <w:sz w:val="20"/>
          <w:szCs w:val="20"/>
        </w:rPr>
        <w:t>Table</w:t>
      </w:r>
      <w:r w:rsidR="00865565" w:rsidRPr="001D5F66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 6</w:t>
      </w:r>
      <w:r w:rsidRPr="001D5F66">
        <w:rPr>
          <w:rFonts w:ascii="Times New Roman" w:hAnsi="Times New Roman" w:cs="Times New Roman"/>
          <w:b w:val="0"/>
          <w:color w:val="auto"/>
          <w:sz w:val="20"/>
          <w:szCs w:val="20"/>
        </w:rPr>
        <w:t xml:space="preserve">: Comparison of GA, SA and Company </w:t>
      </w:r>
      <w:bookmarkEnd w:id="41"/>
      <w:bookmarkEnd w:id="42"/>
      <w:bookmarkEnd w:id="43"/>
      <w:bookmarkEnd w:id="44"/>
      <w:bookmarkEnd w:id="45"/>
      <w:bookmarkEnd w:id="46"/>
      <w:bookmarkEnd w:id="47"/>
      <w:bookmarkEnd w:id="48"/>
      <w:r w:rsidR="005E54C2" w:rsidRPr="001D5F66">
        <w:rPr>
          <w:rFonts w:ascii="Times New Roman" w:hAnsi="Times New Roman" w:cs="Times New Roman"/>
          <w:b w:val="0"/>
          <w:color w:val="auto"/>
          <w:sz w:val="20"/>
          <w:szCs w:val="20"/>
        </w:rPr>
        <w:t>Results</w:t>
      </w:r>
      <w:bookmarkStart w:id="49" w:name="_Toc4144950"/>
    </w:p>
    <w:tbl>
      <w:tblPr>
        <w:tblStyle w:val="TableGrid7"/>
        <w:tblW w:w="0" w:type="auto"/>
        <w:jc w:val="center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88"/>
        <w:gridCol w:w="492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70"/>
        <w:gridCol w:w="1038"/>
      </w:tblGrid>
      <w:tr w:rsidR="005E54C2" w:rsidRPr="001D5F66" w14:paraId="5083FA1C" w14:textId="77777777" w:rsidTr="006668B4">
        <w:trPr>
          <w:jc w:val="center"/>
        </w:trPr>
        <w:tc>
          <w:tcPr>
            <w:tcW w:w="1488" w:type="dxa"/>
            <w:vAlign w:val="center"/>
          </w:tcPr>
          <w:bookmarkEnd w:id="49"/>
          <w:p w14:paraId="6E80FCF2" w14:textId="68041E32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/>
                <w:sz w:val="20"/>
                <w:szCs w:val="20"/>
              </w:rPr>
              <w:t>Optimisation Methods</w:t>
            </w:r>
          </w:p>
        </w:tc>
        <w:tc>
          <w:tcPr>
            <w:tcW w:w="6490" w:type="dxa"/>
            <w:gridSpan w:val="15"/>
            <w:vAlign w:val="center"/>
          </w:tcPr>
          <w:p w14:paraId="68C2F342" w14:textId="113873AF" w:rsidR="005E54C2" w:rsidRPr="001D5F66" w:rsidRDefault="00B54444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/>
                <w:sz w:val="20"/>
                <w:szCs w:val="20"/>
              </w:rPr>
              <w:t>C</w:t>
            </w:r>
            <w:r w:rsidR="005E54C2" w:rsidRPr="001D5F66">
              <w:rPr>
                <w:rFonts w:ascii="Times New Roman" w:hAnsi="Times New Roman" w:cs="Times New Roman"/>
                <w:b/>
                <w:sz w:val="20"/>
                <w:szCs w:val="20"/>
              </w:rPr>
              <w:t>hromosome set</w:t>
            </w:r>
          </w:p>
        </w:tc>
        <w:tc>
          <w:tcPr>
            <w:tcW w:w="1038" w:type="dxa"/>
            <w:vAlign w:val="center"/>
          </w:tcPr>
          <w:p w14:paraId="19FB15E7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/>
                <w:sz w:val="20"/>
                <w:szCs w:val="20"/>
              </w:rPr>
              <w:t>Makespan</w:t>
            </w:r>
          </w:p>
        </w:tc>
      </w:tr>
      <w:tr w:rsidR="005E54C2" w:rsidRPr="001D5F66" w14:paraId="242CF771" w14:textId="77777777" w:rsidTr="006668B4">
        <w:trPr>
          <w:jc w:val="center"/>
        </w:trPr>
        <w:tc>
          <w:tcPr>
            <w:tcW w:w="1488" w:type="dxa"/>
            <w:vAlign w:val="center"/>
          </w:tcPr>
          <w:p w14:paraId="4ABD5EF6" w14:textId="088221F8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Simulated Annealing (SA)</w:t>
            </w:r>
          </w:p>
        </w:tc>
        <w:tc>
          <w:tcPr>
            <w:tcW w:w="492" w:type="dxa"/>
            <w:vAlign w:val="center"/>
          </w:tcPr>
          <w:p w14:paraId="721EF10A" w14:textId="6574BE82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281209EA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425" w:type="dxa"/>
            <w:vAlign w:val="center"/>
          </w:tcPr>
          <w:p w14:paraId="57132475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426" w:type="dxa"/>
            <w:vAlign w:val="center"/>
          </w:tcPr>
          <w:p w14:paraId="146A7D2A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425" w:type="dxa"/>
            <w:vAlign w:val="center"/>
          </w:tcPr>
          <w:p w14:paraId="545073DF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425" w:type="dxa"/>
            <w:vAlign w:val="center"/>
          </w:tcPr>
          <w:p w14:paraId="2D7A1405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</w:p>
        </w:tc>
        <w:tc>
          <w:tcPr>
            <w:tcW w:w="425" w:type="dxa"/>
            <w:vAlign w:val="center"/>
          </w:tcPr>
          <w:p w14:paraId="3F5ECDC5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426" w:type="dxa"/>
            <w:vAlign w:val="center"/>
          </w:tcPr>
          <w:p w14:paraId="3308E31F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76FDECF5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425" w:type="dxa"/>
            <w:vAlign w:val="center"/>
          </w:tcPr>
          <w:p w14:paraId="067864E6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</w:p>
        </w:tc>
        <w:tc>
          <w:tcPr>
            <w:tcW w:w="425" w:type="dxa"/>
            <w:vAlign w:val="center"/>
          </w:tcPr>
          <w:p w14:paraId="53C382A0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11</w:t>
            </w:r>
          </w:p>
        </w:tc>
        <w:tc>
          <w:tcPr>
            <w:tcW w:w="426" w:type="dxa"/>
            <w:vAlign w:val="center"/>
          </w:tcPr>
          <w:p w14:paraId="0E772160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25" w:type="dxa"/>
            <w:vAlign w:val="center"/>
          </w:tcPr>
          <w:p w14:paraId="0B480CE9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6624007D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470" w:type="dxa"/>
            <w:vAlign w:val="center"/>
          </w:tcPr>
          <w:p w14:paraId="0E339DF2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1038" w:type="dxa"/>
            <w:vAlign w:val="center"/>
          </w:tcPr>
          <w:p w14:paraId="6D3EFAEB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1247</w:t>
            </w:r>
          </w:p>
        </w:tc>
      </w:tr>
      <w:tr w:rsidR="005E54C2" w:rsidRPr="001D5F66" w14:paraId="73058456" w14:textId="77777777" w:rsidTr="006668B4">
        <w:trPr>
          <w:jc w:val="center"/>
        </w:trPr>
        <w:tc>
          <w:tcPr>
            <w:tcW w:w="1488" w:type="dxa"/>
            <w:vAlign w:val="center"/>
          </w:tcPr>
          <w:p w14:paraId="2FDB3DC4" w14:textId="297C0082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Genetic Algorithm (GA)</w:t>
            </w:r>
          </w:p>
        </w:tc>
        <w:tc>
          <w:tcPr>
            <w:tcW w:w="492" w:type="dxa"/>
            <w:vAlign w:val="center"/>
          </w:tcPr>
          <w:p w14:paraId="4B13FD9D" w14:textId="4188957A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425" w:type="dxa"/>
            <w:vAlign w:val="center"/>
          </w:tcPr>
          <w:p w14:paraId="58F55E1B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25" w:type="dxa"/>
            <w:vAlign w:val="center"/>
          </w:tcPr>
          <w:p w14:paraId="58280521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426" w:type="dxa"/>
            <w:vAlign w:val="center"/>
          </w:tcPr>
          <w:p w14:paraId="12599C3B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425" w:type="dxa"/>
            <w:vAlign w:val="center"/>
          </w:tcPr>
          <w:p w14:paraId="12CB43BA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11</w:t>
            </w:r>
          </w:p>
        </w:tc>
        <w:tc>
          <w:tcPr>
            <w:tcW w:w="425" w:type="dxa"/>
            <w:vAlign w:val="center"/>
          </w:tcPr>
          <w:p w14:paraId="1AF1E434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425" w:type="dxa"/>
            <w:vAlign w:val="center"/>
          </w:tcPr>
          <w:p w14:paraId="4CCC6A1E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426" w:type="dxa"/>
            <w:vAlign w:val="center"/>
          </w:tcPr>
          <w:p w14:paraId="590FE8D3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</w:p>
        </w:tc>
        <w:tc>
          <w:tcPr>
            <w:tcW w:w="425" w:type="dxa"/>
            <w:vAlign w:val="center"/>
          </w:tcPr>
          <w:p w14:paraId="5263BE05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425" w:type="dxa"/>
            <w:vAlign w:val="center"/>
          </w:tcPr>
          <w:p w14:paraId="577D97B6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</w:p>
        </w:tc>
        <w:tc>
          <w:tcPr>
            <w:tcW w:w="425" w:type="dxa"/>
            <w:vAlign w:val="center"/>
          </w:tcPr>
          <w:p w14:paraId="08320F6A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426" w:type="dxa"/>
            <w:vAlign w:val="center"/>
          </w:tcPr>
          <w:p w14:paraId="03861760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425" w:type="dxa"/>
            <w:vAlign w:val="center"/>
          </w:tcPr>
          <w:p w14:paraId="4A3B6463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638711BD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470" w:type="dxa"/>
            <w:vAlign w:val="center"/>
          </w:tcPr>
          <w:p w14:paraId="4FC06F74" w14:textId="7777777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038" w:type="dxa"/>
            <w:vAlign w:val="center"/>
          </w:tcPr>
          <w:p w14:paraId="24808F48" w14:textId="6E34C41B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/>
                <w:sz w:val="20"/>
                <w:szCs w:val="20"/>
              </w:rPr>
              <w:t>1225</w:t>
            </w:r>
            <w:r w:rsidRPr="001D5F66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*</w:t>
            </w:r>
          </w:p>
        </w:tc>
      </w:tr>
      <w:tr w:rsidR="005E54C2" w:rsidRPr="001D5F66" w14:paraId="07114A9A" w14:textId="77777777" w:rsidTr="006668B4">
        <w:trPr>
          <w:jc w:val="center"/>
        </w:trPr>
        <w:tc>
          <w:tcPr>
            <w:tcW w:w="1488" w:type="dxa"/>
            <w:vAlign w:val="center"/>
          </w:tcPr>
          <w:p w14:paraId="5EBF0F9A" w14:textId="0FA44F3E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Existing Company Schedule (LPT)</w:t>
            </w:r>
          </w:p>
        </w:tc>
        <w:tc>
          <w:tcPr>
            <w:tcW w:w="492" w:type="dxa"/>
            <w:vAlign w:val="center"/>
          </w:tcPr>
          <w:p w14:paraId="079A4CA1" w14:textId="6B4204CD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425" w:type="dxa"/>
            <w:vAlign w:val="center"/>
          </w:tcPr>
          <w:p w14:paraId="457A6686" w14:textId="518DD7AF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425" w:type="dxa"/>
            <w:vAlign w:val="center"/>
          </w:tcPr>
          <w:p w14:paraId="03BBF8B4" w14:textId="71F9D5EF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426" w:type="dxa"/>
            <w:vAlign w:val="center"/>
          </w:tcPr>
          <w:p w14:paraId="5D40B295" w14:textId="18911E06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25" w:type="dxa"/>
            <w:vAlign w:val="center"/>
          </w:tcPr>
          <w:p w14:paraId="160FE9E1" w14:textId="12398ABF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425" w:type="dxa"/>
            <w:vAlign w:val="center"/>
          </w:tcPr>
          <w:p w14:paraId="7B8C17DA" w14:textId="448C8E90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14:paraId="487C1276" w14:textId="5F460799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426" w:type="dxa"/>
            <w:vAlign w:val="center"/>
          </w:tcPr>
          <w:p w14:paraId="5ADD13E7" w14:textId="1C9E57E5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14:paraId="6E51795B" w14:textId="019EA178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425" w:type="dxa"/>
            <w:vAlign w:val="center"/>
          </w:tcPr>
          <w:p w14:paraId="46A97C3D" w14:textId="3DA531B1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425" w:type="dxa"/>
            <w:vAlign w:val="center"/>
          </w:tcPr>
          <w:p w14:paraId="6F100474" w14:textId="05701684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11</w:t>
            </w:r>
          </w:p>
        </w:tc>
        <w:tc>
          <w:tcPr>
            <w:tcW w:w="426" w:type="dxa"/>
            <w:vAlign w:val="center"/>
          </w:tcPr>
          <w:p w14:paraId="5487BD3E" w14:textId="381C8245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425" w:type="dxa"/>
            <w:vAlign w:val="center"/>
          </w:tcPr>
          <w:p w14:paraId="7673CAF6" w14:textId="38BE7360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</w:p>
        </w:tc>
        <w:tc>
          <w:tcPr>
            <w:tcW w:w="425" w:type="dxa"/>
            <w:vAlign w:val="center"/>
          </w:tcPr>
          <w:p w14:paraId="533E3E98" w14:textId="7D5CE956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470" w:type="dxa"/>
            <w:vAlign w:val="center"/>
          </w:tcPr>
          <w:p w14:paraId="15F4378B" w14:textId="707082AC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</w:p>
        </w:tc>
        <w:tc>
          <w:tcPr>
            <w:tcW w:w="1038" w:type="dxa"/>
            <w:vAlign w:val="center"/>
          </w:tcPr>
          <w:p w14:paraId="55039FAB" w14:textId="6BF15907" w:rsidR="005E54C2" w:rsidRPr="001D5F66" w:rsidRDefault="005E54C2" w:rsidP="005E54C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D5F66">
              <w:rPr>
                <w:rFonts w:ascii="Times New Roman" w:hAnsi="Times New Roman" w:cs="Times New Roman"/>
                <w:bCs/>
                <w:sz w:val="20"/>
                <w:szCs w:val="20"/>
              </w:rPr>
              <w:t>1808</w:t>
            </w:r>
          </w:p>
        </w:tc>
      </w:tr>
    </w:tbl>
    <w:p w14:paraId="2E4A0CF2" w14:textId="1166B264" w:rsidR="00BA1DA2" w:rsidRPr="005E54C2" w:rsidRDefault="005E54C2" w:rsidP="00BA1DA2">
      <w:pPr>
        <w:rPr>
          <w:rFonts w:ascii="Times New Roman" w:hAnsi="Times New Roman" w:cs="Times New Roman"/>
          <w:sz w:val="20"/>
          <w:szCs w:val="20"/>
        </w:rPr>
      </w:pPr>
      <w:r w:rsidRPr="005E54C2">
        <w:rPr>
          <w:rFonts w:ascii="Times New Roman" w:hAnsi="Times New Roman" w:cs="Times New Roman"/>
          <w:sz w:val="20"/>
          <w:szCs w:val="20"/>
        </w:rPr>
        <w:t xml:space="preserve">*best </w:t>
      </w:r>
      <w:r>
        <w:rPr>
          <w:rFonts w:ascii="Times New Roman" w:hAnsi="Times New Roman" w:cs="Times New Roman"/>
          <w:sz w:val="20"/>
          <w:szCs w:val="20"/>
        </w:rPr>
        <w:t>value</w:t>
      </w:r>
      <w:r w:rsidRPr="005E54C2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633C380" w14:textId="77777777" w:rsidR="003E0B63" w:rsidRPr="00044600" w:rsidRDefault="003E0B63" w:rsidP="00164A10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9AC9933" w14:textId="1B0C562B" w:rsidR="003E0B63" w:rsidRPr="00044600" w:rsidRDefault="003E0B63" w:rsidP="00164A10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</w:p>
    <w:sectPr w:rsidR="003E0B63" w:rsidRPr="00044600" w:rsidSect="00126E4B">
      <w:pgSz w:w="11906" w:h="16838" w:code="9"/>
      <w:pgMar w:top="1440" w:right="1440" w:bottom="1440" w:left="1440" w:header="8640" w:footer="864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28E2D7" w14:textId="77777777" w:rsidR="00C74057" w:rsidRDefault="00C74057">
      <w:pPr>
        <w:spacing w:after="0" w:line="240" w:lineRule="auto"/>
      </w:pPr>
      <w:r>
        <w:separator/>
      </w:r>
    </w:p>
  </w:endnote>
  <w:endnote w:type="continuationSeparator" w:id="0">
    <w:p w14:paraId="35C4B7B1" w14:textId="77777777" w:rsidR="00C74057" w:rsidRDefault="00C740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A9CF25" w14:textId="77777777" w:rsidR="00C74057" w:rsidRDefault="00C74057">
      <w:pPr>
        <w:spacing w:after="0" w:line="240" w:lineRule="auto"/>
      </w:pPr>
      <w:r>
        <w:separator/>
      </w:r>
    </w:p>
  </w:footnote>
  <w:footnote w:type="continuationSeparator" w:id="0">
    <w:p w14:paraId="08625DD5" w14:textId="77777777" w:rsidR="00C74057" w:rsidRDefault="00C740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3F6185"/>
    <w:multiLevelType w:val="hybridMultilevel"/>
    <w:tmpl w:val="F864C50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8AC67A0"/>
    <w:multiLevelType w:val="hybridMultilevel"/>
    <w:tmpl w:val="4210AC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221A78"/>
    <w:multiLevelType w:val="hybridMultilevel"/>
    <w:tmpl w:val="402C5C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10387C"/>
    <w:multiLevelType w:val="hybridMultilevel"/>
    <w:tmpl w:val="465208E0"/>
    <w:lvl w:ilvl="0" w:tplc="BC6859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E82D71"/>
    <w:multiLevelType w:val="hybridMultilevel"/>
    <w:tmpl w:val="FECA4C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1145478"/>
    <w:multiLevelType w:val="hybridMultilevel"/>
    <w:tmpl w:val="B492EA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57718E"/>
    <w:multiLevelType w:val="multilevel"/>
    <w:tmpl w:val="EBC0C8E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119A0445"/>
    <w:multiLevelType w:val="hybridMultilevel"/>
    <w:tmpl w:val="198E9B4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42E5225"/>
    <w:multiLevelType w:val="multilevel"/>
    <w:tmpl w:val="EBC0C8E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1B79342B"/>
    <w:multiLevelType w:val="hybridMultilevel"/>
    <w:tmpl w:val="DFAA1A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3396C5B"/>
    <w:multiLevelType w:val="hybridMultilevel"/>
    <w:tmpl w:val="DCBE2660"/>
    <w:lvl w:ilvl="0" w:tplc="A29247FA">
      <w:start w:val="1"/>
      <w:numFmt w:val="decimal"/>
      <w:pStyle w:val="Heading2"/>
      <w:lvlText w:val="1.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3C5D3B"/>
    <w:multiLevelType w:val="hybridMultilevel"/>
    <w:tmpl w:val="F4D66DF4"/>
    <w:lvl w:ilvl="0" w:tplc="8E804D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DC5F31"/>
    <w:multiLevelType w:val="hybridMultilevel"/>
    <w:tmpl w:val="FB6619F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6CB70B1"/>
    <w:multiLevelType w:val="hybridMultilevel"/>
    <w:tmpl w:val="2A8807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9002031"/>
    <w:multiLevelType w:val="hybridMultilevel"/>
    <w:tmpl w:val="DADA5632"/>
    <w:lvl w:ilvl="0" w:tplc="080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5" w15:restartNumberingAfterBreak="0">
    <w:nsid w:val="2AAA7536"/>
    <w:multiLevelType w:val="hybridMultilevel"/>
    <w:tmpl w:val="2AD6D36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D4911CF"/>
    <w:multiLevelType w:val="hybridMultilevel"/>
    <w:tmpl w:val="C90672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F701C2E"/>
    <w:multiLevelType w:val="hybridMultilevel"/>
    <w:tmpl w:val="A18AC3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45D0C19"/>
    <w:multiLevelType w:val="multilevel"/>
    <w:tmpl w:val="236897C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2."/>
      <w:lvlJc w:val="left"/>
      <w:pPr>
        <w:ind w:left="576" w:hanging="576"/>
      </w:pPr>
      <w:rPr>
        <w:rFonts w:ascii="Times New Roman" w:eastAsiaTheme="minorHAnsi" w:hAnsi="Times New Roman"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9" w15:restartNumberingAfterBreak="0">
    <w:nsid w:val="34671A35"/>
    <w:multiLevelType w:val="multilevel"/>
    <w:tmpl w:val="EBC0C8E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0" w15:restartNumberingAfterBreak="0">
    <w:nsid w:val="3AA05552"/>
    <w:multiLevelType w:val="hybridMultilevel"/>
    <w:tmpl w:val="EAF8EB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6E10EF"/>
    <w:multiLevelType w:val="multilevel"/>
    <w:tmpl w:val="EBC0C8E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3EC83F0F"/>
    <w:multiLevelType w:val="multilevel"/>
    <w:tmpl w:val="EBC0C8E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3" w15:restartNumberingAfterBreak="0">
    <w:nsid w:val="41F10199"/>
    <w:multiLevelType w:val="hybridMultilevel"/>
    <w:tmpl w:val="E27AEB4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8E6AB8"/>
    <w:multiLevelType w:val="hybridMultilevel"/>
    <w:tmpl w:val="E9FCED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93211D"/>
    <w:multiLevelType w:val="multilevel"/>
    <w:tmpl w:val="325A3594"/>
    <w:styleLink w:val="Style1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49BF7461"/>
    <w:multiLevelType w:val="hybridMultilevel"/>
    <w:tmpl w:val="FAE24A76"/>
    <w:lvl w:ilvl="0" w:tplc="A61AE6A2">
      <w:start w:val="1"/>
      <w:numFmt w:val="decimal"/>
      <w:pStyle w:val="Title"/>
      <w:lvlText w:val="1.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C72EAE"/>
    <w:multiLevelType w:val="hybridMultilevel"/>
    <w:tmpl w:val="1A58155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AE441C6"/>
    <w:multiLevelType w:val="multilevel"/>
    <w:tmpl w:val="EBC0C8E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9" w15:restartNumberingAfterBreak="0">
    <w:nsid w:val="4B222A11"/>
    <w:multiLevelType w:val="multilevel"/>
    <w:tmpl w:val="0914B9B6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30" w15:restartNumberingAfterBreak="0">
    <w:nsid w:val="4C05165E"/>
    <w:multiLevelType w:val="hybridMultilevel"/>
    <w:tmpl w:val="F796FA8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C367BE"/>
    <w:multiLevelType w:val="hybridMultilevel"/>
    <w:tmpl w:val="7D64CB2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4F6C35F8"/>
    <w:multiLevelType w:val="hybridMultilevel"/>
    <w:tmpl w:val="5C941DD0"/>
    <w:lvl w:ilvl="0" w:tplc="1D14CF82">
      <w:start w:val="1"/>
      <w:numFmt w:val="lowerLetter"/>
      <w:pStyle w:val="Heading5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0563870"/>
    <w:multiLevelType w:val="hybridMultilevel"/>
    <w:tmpl w:val="26C247F4"/>
    <w:lvl w:ilvl="0" w:tplc="84FC2934">
      <w:start w:val="1"/>
      <w:numFmt w:val="lowerLetter"/>
      <w:lvlText w:val="%1."/>
      <w:lvlJc w:val="left"/>
      <w:pPr>
        <w:ind w:left="136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88" w:hanging="360"/>
      </w:pPr>
    </w:lvl>
    <w:lvl w:ilvl="2" w:tplc="0809001B" w:tentative="1">
      <w:start w:val="1"/>
      <w:numFmt w:val="lowerRoman"/>
      <w:lvlText w:val="%3."/>
      <w:lvlJc w:val="right"/>
      <w:pPr>
        <w:ind w:left="2808" w:hanging="180"/>
      </w:pPr>
    </w:lvl>
    <w:lvl w:ilvl="3" w:tplc="0809000F" w:tentative="1">
      <w:start w:val="1"/>
      <w:numFmt w:val="decimal"/>
      <w:lvlText w:val="%4."/>
      <w:lvlJc w:val="left"/>
      <w:pPr>
        <w:ind w:left="3528" w:hanging="360"/>
      </w:pPr>
    </w:lvl>
    <w:lvl w:ilvl="4" w:tplc="08090019" w:tentative="1">
      <w:start w:val="1"/>
      <w:numFmt w:val="lowerLetter"/>
      <w:lvlText w:val="%5."/>
      <w:lvlJc w:val="left"/>
      <w:pPr>
        <w:ind w:left="4248" w:hanging="360"/>
      </w:pPr>
    </w:lvl>
    <w:lvl w:ilvl="5" w:tplc="0809001B" w:tentative="1">
      <w:start w:val="1"/>
      <w:numFmt w:val="lowerRoman"/>
      <w:lvlText w:val="%6."/>
      <w:lvlJc w:val="right"/>
      <w:pPr>
        <w:ind w:left="4968" w:hanging="180"/>
      </w:pPr>
    </w:lvl>
    <w:lvl w:ilvl="6" w:tplc="0809000F" w:tentative="1">
      <w:start w:val="1"/>
      <w:numFmt w:val="decimal"/>
      <w:lvlText w:val="%7."/>
      <w:lvlJc w:val="left"/>
      <w:pPr>
        <w:ind w:left="5688" w:hanging="360"/>
      </w:pPr>
    </w:lvl>
    <w:lvl w:ilvl="7" w:tplc="08090019" w:tentative="1">
      <w:start w:val="1"/>
      <w:numFmt w:val="lowerLetter"/>
      <w:lvlText w:val="%8."/>
      <w:lvlJc w:val="left"/>
      <w:pPr>
        <w:ind w:left="6408" w:hanging="360"/>
      </w:pPr>
    </w:lvl>
    <w:lvl w:ilvl="8" w:tplc="08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4" w15:restartNumberingAfterBreak="0">
    <w:nsid w:val="50B04210"/>
    <w:multiLevelType w:val="multilevel"/>
    <w:tmpl w:val="EBC0C8E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5" w15:restartNumberingAfterBreak="0">
    <w:nsid w:val="52247550"/>
    <w:multiLevelType w:val="hybridMultilevel"/>
    <w:tmpl w:val="AFAE3F1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2A66CDE"/>
    <w:multiLevelType w:val="hybridMultilevel"/>
    <w:tmpl w:val="B674F9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58DD58BB"/>
    <w:multiLevelType w:val="hybridMultilevel"/>
    <w:tmpl w:val="840651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5E3733E9"/>
    <w:multiLevelType w:val="multilevel"/>
    <w:tmpl w:val="EBC0C8E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9" w15:restartNumberingAfterBreak="0">
    <w:nsid w:val="62134E2B"/>
    <w:multiLevelType w:val="hybridMultilevel"/>
    <w:tmpl w:val="801AF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4A131A1"/>
    <w:multiLevelType w:val="hybridMultilevel"/>
    <w:tmpl w:val="724090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7963E43"/>
    <w:multiLevelType w:val="hybridMultilevel"/>
    <w:tmpl w:val="BFFEE8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68DF1151"/>
    <w:multiLevelType w:val="multilevel"/>
    <w:tmpl w:val="2522F99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3" w15:restartNumberingAfterBreak="0">
    <w:nsid w:val="6A0879E6"/>
    <w:multiLevelType w:val="hybridMultilevel"/>
    <w:tmpl w:val="8234627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6C042B88"/>
    <w:multiLevelType w:val="multilevel"/>
    <w:tmpl w:val="2A3A4710"/>
    <w:lvl w:ilvl="0">
      <w:start w:val="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0"/>
      <w:numFmt w:val="decimal"/>
      <w:pStyle w:val="Heading3"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D8973F8"/>
    <w:multiLevelType w:val="hybridMultilevel"/>
    <w:tmpl w:val="EAF8EB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2685EBA"/>
    <w:multiLevelType w:val="hybridMultilevel"/>
    <w:tmpl w:val="A9C0AC9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78DF62D7"/>
    <w:multiLevelType w:val="hybridMultilevel"/>
    <w:tmpl w:val="2C82E04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7AD040F0"/>
    <w:multiLevelType w:val="multilevel"/>
    <w:tmpl w:val="EBC0C8E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9" w15:restartNumberingAfterBreak="0">
    <w:nsid w:val="7B315057"/>
    <w:multiLevelType w:val="hybridMultilevel"/>
    <w:tmpl w:val="C12AE896"/>
    <w:lvl w:ilvl="0" w:tplc="08090001">
      <w:start w:val="1"/>
      <w:numFmt w:val="bullet"/>
      <w:lvlText w:val=""/>
      <w:lvlJc w:val="left"/>
      <w:pPr>
        <w:ind w:left="10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536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125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97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69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41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13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85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576" w:hanging="360"/>
      </w:pPr>
      <w:rPr>
        <w:rFonts w:ascii="Wingdings" w:hAnsi="Wingdings" w:hint="default"/>
      </w:rPr>
    </w:lvl>
  </w:abstractNum>
  <w:abstractNum w:abstractNumId="50" w15:restartNumberingAfterBreak="0">
    <w:nsid w:val="7CF81B5F"/>
    <w:multiLevelType w:val="hybridMultilevel"/>
    <w:tmpl w:val="777E900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7FDF648A"/>
    <w:multiLevelType w:val="hybridMultilevel"/>
    <w:tmpl w:val="7F5EA3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65615178">
    <w:abstractNumId w:val="45"/>
  </w:num>
  <w:num w:numId="2" w16cid:durableId="2057193968">
    <w:abstractNumId w:val="20"/>
  </w:num>
  <w:num w:numId="3" w16cid:durableId="2138180956">
    <w:abstractNumId w:val="15"/>
  </w:num>
  <w:num w:numId="4" w16cid:durableId="1957905621">
    <w:abstractNumId w:val="18"/>
  </w:num>
  <w:num w:numId="5" w16cid:durableId="1080717485">
    <w:abstractNumId w:val="26"/>
  </w:num>
  <w:num w:numId="6" w16cid:durableId="479927992">
    <w:abstractNumId w:val="12"/>
  </w:num>
  <w:num w:numId="7" w16cid:durableId="1059553131">
    <w:abstractNumId w:val="29"/>
  </w:num>
  <w:num w:numId="8" w16cid:durableId="217908156">
    <w:abstractNumId w:val="25"/>
  </w:num>
  <w:num w:numId="9" w16cid:durableId="942610103">
    <w:abstractNumId w:val="10"/>
  </w:num>
  <w:num w:numId="10" w16cid:durableId="177038415">
    <w:abstractNumId w:val="44"/>
  </w:num>
  <w:num w:numId="11" w16cid:durableId="1920094275">
    <w:abstractNumId w:val="44"/>
    <w:lvlOverride w:ilvl="0">
      <w:startOverride w:val="3"/>
    </w:lvlOverride>
    <w:lvlOverride w:ilvl="1">
      <w:startOverride w:val="1"/>
    </w:lvlOverride>
  </w:num>
  <w:num w:numId="12" w16cid:durableId="421729972">
    <w:abstractNumId w:val="44"/>
    <w:lvlOverride w:ilvl="0">
      <w:startOverride w:val="4"/>
    </w:lvlOverride>
    <w:lvlOverride w:ilvl="1">
      <w:startOverride w:val="1"/>
    </w:lvlOverride>
  </w:num>
  <w:num w:numId="13" w16cid:durableId="298192727">
    <w:abstractNumId w:val="44"/>
    <w:lvlOverride w:ilvl="0">
      <w:startOverride w:val="5"/>
    </w:lvlOverride>
    <w:lvlOverride w:ilvl="1">
      <w:startOverride w:val="1"/>
    </w:lvlOverride>
  </w:num>
  <w:num w:numId="14" w16cid:durableId="1835879115">
    <w:abstractNumId w:val="4"/>
  </w:num>
  <w:num w:numId="15" w16cid:durableId="203953447">
    <w:abstractNumId w:val="16"/>
  </w:num>
  <w:num w:numId="16" w16cid:durableId="259723229">
    <w:abstractNumId w:val="47"/>
  </w:num>
  <w:num w:numId="17" w16cid:durableId="1005127822">
    <w:abstractNumId w:val="31"/>
  </w:num>
  <w:num w:numId="18" w16cid:durableId="2041321532">
    <w:abstractNumId w:val="46"/>
  </w:num>
  <w:num w:numId="19" w16cid:durableId="1089473053">
    <w:abstractNumId w:val="40"/>
  </w:num>
  <w:num w:numId="20" w16cid:durableId="1931237633">
    <w:abstractNumId w:val="1"/>
  </w:num>
  <w:num w:numId="21" w16cid:durableId="2040888893">
    <w:abstractNumId w:val="27"/>
  </w:num>
  <w:num w:numId="22" w16cid:durableId="1959137503">
    <w:abstractNumId w:val="50"/>
  </w:num>
  <w:num w:numId="23" w16cid:durableId="867254623">
    <w:abstractNumId w:val="7"/>
  </w:num>
  <w:num w:numId="24" w16cid:durableId="798913557">
    <w:abstractNumId w:val="17"/>
  </w:num>
  <w:num w:numId="25" w16cid:durableId="579099244">
    <w:abstractNumId w:val="5"/>
  </w:num>
  <w:num w:numId="26" w16cid:durableId="1135954285">
    <w:abstractNumId w:val="41"/>
  </w:num>
  <w:num w:numId="27" w16cid:durableId="1218935226">
    <w:abstractNumId w:val="11"/>
  </w:num>
  <w:num w:numId="28" w16cid:durableId="703822754">
    <w:abstractNumId w:val="3"/>
  </w:num>
  <w:num w:numId="29" w16cid:durableId="1470778039">
    <w:abstractNumId w:val="43"/>
  </w:num>
  <w:num w:numId="30" w16cid:durableId="1553225406">
    <w:abstractNumId w:val="13"/>
  </w:num>
  <w:num w:numId="31" w16cid:durableId="415782702">
    <w:abstractNumId w:val="48"/>
  </w:num>
  <w:num w:numId="32" w16cid:durableId="40792631">
    <w:abstractNumId w:val="42"/>
  </w:num>
  <w:num w:numId="33" w16cid:durableId="280845733">
    <w:abstractNumId w:val="22"/>
  </w:num>
  <w:num w:numId="34" w16cid:durableId="1942684464">
    <w:abstractNumId w:val="21"/>
  </w:num>
  <w:num w:numId="35" w16cid:durableId="1089231464">
    <w:abstractNumId w:val="38"/>
  </w:num>
  <w:num w:numId="36" w16cid:durableId="538863459">
    <w:abstractNumId w:val="28"/>
  </w:num>
  <w:num w:numId="37" w16cid:durableId="2754324">
    <w:abstractNumId w:val="19"/>
  </w:num>
  <w:num w:numId="38" w16cid:durableId="1717853298">
    <w:abstractNumId w:val="8"/>
  </w:num>
  <w:num w:numId="39" w16cid:durableId="325667003">
    <w:abstractNumId w:val="34"/>
  </w:num>
  <w:num w:numId="40" w16cid:durableId="943003344">
    <w:abstractNumId w:val="6"/>
  </w:num>
  <w:num w:numId="41" w16cid:durableId="583145547">
    <w:abstractNumId w:val="35"/>
  </w:num>
  <w:num w:numId="42" w16cid:durableId="1897669186">
    <w:abstractNumId w:val="0"/>
  </w:num>
  <w:num w:numId="43" w16cid:durableId="621423997">
    <w:abstractNumId w:val="51"/>
  </w:num>
  <w:num w:numId="44" w16cid:durableId="358240278">
    <w:abstractNumId w:val="37"/>
  </w:num>
  <w:num w:numId="45" w16cid:durableId="2124759909">
    <w:abstractNumId w:val="14"/>
  </w:num>
  <w:num w:numId="46" w16cid:durableId="1349138178">
    <w:abstractNumId w:val="2"/>
  </w:num>
  <w:num w:numId="47" w16cid:durableId="281498629">
    <w:abstractNumId w:val="9"/>
  </w:num>
  <w:num w:numId="48" w16cid:durableId="1445728290">
    <w:abstractNumId w:val="44"/>
    <w:lvlOverride w:ilvl="0">
      <w:startOverride w:val="2"/>
    </w:lvlOverride>
    <w:lvlOverride w:ilvl="1">
      <w:startOverride w:val="1"/>
    </w:lvlOverride>
  </w:num>
  <w:num w:numId="49" w16cid:durableId="92557050">
    <w:abstractNumId w:val="33"/>
  </w:num>
  <w:num w:numId="50" w16cid:durableId="1549955229">
    <w:abstractNumId w:val="30"/>
  </w:num>
  <w:num w:numId="51" w16cid:durableId="1912691966">
    <w:abstractNumId w:val="32"/>
  </w:num>
  <w:num w:numId="52" w16cid:durableId="604846680">
    <w:abstractNumId w:val="49"/>
  </w:num>
  <w:num w:numId="53" w16cid:durableId="1185511587">
    <w:abstractNumId w:val="24"/>
  </w:num>
  <w:num w:numId="54" w16cid:durableId="684136437">
    <w:abstractNumId w:val="36"/>
  </w:num>
  <w:num w:numId="55" w16cid:durableId="1682314755">
    <w:abstractNumId w:val="39"/>
  </w:num>
  <w:num w:numId="56" w16cid:durableId="1042168126">
    <w:abstractNumId w:val="23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M3tjAwNzYzNTezNDJX0lEKTi0uzszPAymwqAUAZLnSiSwAAAA="/>
  </w:docVars>
  <w:rsids>
    <w:rsidRoot w:val="00B2236E"/>
    <w:rsid w:val="00002E4A"/>
    <w:rsid w:val="00007D13"/>
    <w:rsid w:val="000111C9"/>
    <w:rsid w:val="00012C5C"/>
    <w:rsid w:val="000141B6"/>
    <w:rsid w:val="00016884"/>
    <w:rsid w:val="00016D4B"/>
    <w:rsid w:val="00016EBD"/>
    <w:rsid w:val="0002366D"/>
    <w:rsid w:val="000262E1"/>
    <w:rsid w:val="00033BF8"/>
    <w:rsid w:val="00037875"/>
    <w:rsid w:val="00042F22"/>
    <w:rsid w:val="00044600"/>
    <w:rsid w:val="00051443"/>
    <w:rsid w:val="00057A86"/>
    <w:rsid w:val="00064712"/>
    <w:rsid w:val="00066B90"/>
    <w:rsid w:val="000723B6"/>
    <w:rsid w:val="000737B1"/>
    <w:rsid w:val="000753BF"/>
    <w:rsid w:val="0007576A"/>
    <w:rsid w:val="0007784F"/>
    <w:rsid w:val="00081CFE"/>
    <w:rsid w:val="00086189"/>
    <w:rsid w:val="00086B6E"/>
    <w:rsid w:val="000914F3"/>
    <w:rsid w:val="00092A5F"/>
    <w:rsid w:val="00097A7D"/>
    <w:rsid w:val="000A153F"/>
    <w:rsid w:val="000A7770"/>
    <w:rsid w:val="000A7E45"/>
    <w:rsid w:val="000B475E"/>
    <w:rsid w:val="000C1FA4"/>
    <w:rsid w:val="000C2DEA"/>
    <w:rsid w:val="000C2E9A"/>
    <w:rsid w:val="000C3A9A"/>
    <w:rsid w:val="000C65A9"/>
    <w:rsid w:val="000C6FDA"/>
    <w:rsid w:val="000D1612"/>
    <w:rsid w:val="000D248C"/>
    <w:rsid w:val="000D6B22"/>
    <w:rsid w:val="000D6B2E"/>
    <w:rsid w:val="000E28C6"/>
    <w:rsid w:val="000E2932"/>
    <w:rsid w:val="000E4906"/>
    <w:rsid w:val="000E4EAC"/>
    <w:rsid w:val="000F0E3D"/>
    <w:rsid w:val="000F1450"/>
    <w:rsid w:val="000F6904"/>
    <w:rsid w:val="000F79D9"/>
    <w:rsid w:val="001035B7"/>
    <w:rsid w:val="00105C58"/>
    <w:rsid w:val="0010614A"/>
    <w:rsid w:val="00116833"/>
    <w:rsid w:val="001178A4"/>
    <w:rsid w:val="00126E4B"/>
    <w:rsid w:val="00142508"/>
    <w:rsid w:val="001511A3"/>
    <w:rsid w:val="00153691"/>
    <w:rsid w:val="00154B89"/>
    <w:rsid w:val="00164A10"/>
    <w:rsid w:val="00167C06"/>
    <w:rsid w:val="00167CAA"/>
    <w:rsid w:val="00170898"/>
    <w:rsid w:val="00172904"/>
    <w:rsid w:val="0017339C"/>
    <w:rsid w:val="00176767"/>
    <w:rsid w:val="001815F1"/>
    <w:rsid w:val="0018208B"/>
    <w:rsid w:val="001831B3"/>
    <w:rsid w:val="00183F56"/>
    <w:rsid w:val="00197B48"/>
    <w:rsid w:val="001A016B"/>
    <w:rsid w:val="001A0C82"/>
    <w:rsid w:val="001A1111"/>
    <w:rsid w:val="001A133D"/>
    <w:rsid w:val="001A4753"/>
    <w:rsid w:val="001A4E3B"/>
    <w:rsid w:val="001B52F5"/>
    <w:rsid w:val="001B69E4"/>
    <w:rsid w:val="001C40E8"/>
    <w:rsid w:val="001D5774"/>
    <w:rsid w:val="001D5E30"/>
    <w:rsid w:val="001D5F66"/>
    <w:rsid w:val="001E5B88"/>
    <w:rsid w:val="001F365D"/>
    <w:rsid w:val="00200825"/>
    <w:rsid w:val="00201AB5"/>
    <w:rsid w:val="002161AA"/>
    <w:rsid w:val="00216794"/>
    <w:rsid w:val="002202C8"/>
    <w:rsid w:val="00221400"/>
    <w:rsid w:val="0022522C"/>
    <w:rsid w:val="0023183D"/>
    <w:rsid w:val="0024172E"/>
    <w:rsid w:val="00244170"/>
    <w:rsid w:val="00244C58"/>
    <w:rsid w:val="002458A7"/>
    <w:rsid w:val="00250D4C"/>
    <w:rsid w:val="0025407F"/>
    <w:rsid w:val="00256583"/>
    <w:rsid w:val="00261182"/>
    <w:rsid w:val="002636DB"/>
    <w:rsid w:val="0026390C"/>
    <w:rsid w:val="00263DBF"/>
    <w:rsid w:val="00267AE5"/>
    <w:rsid w:val="00280A00"/>
    <w:rsid w:val="0029192E"/>
    <w:rsid w:val="00292B1B"/>
    <w:rsid w:val="00296F34"/>
    <w:rsid w:val="002A1F94"/>
    <w:rsid w:val="002A422A"/>
    <w:rsid w:val="002A7E90"/>
    <w:rsid w:val="002B7935"/>
    <w:rsid w:val="002C1093"/>
    <w:rsid w:val="002C30EA"/>
    <w:rsid w:val="002C4F34"/>
    <w:rsid w:val="002C70FF"/>
    <w:rsid w:val="002D1A30"/>
    <w:rsid w:val="002D2252"/>
    <w:rsid w:val="002D34B6"/>
    <w:rsid w:val="002D3CBF"/>
    <w:rsid w:val="002D54B1"/>
    <w:rsid w:val="002D5F1F"/>
    <w:rsid w:val="002D76EA"/>
    <w:rsid w:val="002D7BEC"/>
    <w:rsid w:val="002F17F7"/>
    <w:rsid w:val="002F2090"/>
    <w:rsid w:val="00301B1E"/>
    <w:rsid w:val="00301F7F"/>
    <w:rsid w:val="0030339F"/>
    <w:rsid w:val="0030467D"/>
    <w:rsid w:val="00311A8E"/>
    <w:rsid w:val="00315FF4"/>
    <w:rsid w:val="003169AD"/>
    <w:rsid w:val="003174AB"/>
    <w:rsid w:val="0032073C"/>
    <w:rsid w:val="00321174"/>
    <w:rsid w:val="00322746"/>
    <w:rsid w:val="00323519"/>
    <w:rsid w:val="00323873"/>
    <w:rsid w:val="00323A10"/>
    <w:rsid w:val="0032459F"/>
    <w:rsid w:val="00327396"/>
    <w:rsid w:val="0033658A"/>
    <w:rsid w:val="00340B50"/>
    <w:rsid w:val="00340FAC"/>
    <w:rsid w:val="00341F59"/>
    <w:rsid w:val="00342EF4"/>
    <w:rsid w:val="00344C96"/>
    <w:rsid w:val="00344DC4"/>
    <w:rsid w:val="00345137"/>
    <w:rsid w:val="003525C2"/>
    <w:rsid w:val="00353F7B"/>
    <w:rsid w:val="00355CDC"/>
    <w:rsid w:val="0036536A"/>
    <w:rsid w:val="003667A3"/>
    <w:rsid w:val="003674F0"/>
    <w:rsid w:val="00367774"/>
    <w:rsid w:val="0037003E"/>
    <w:rsid w:val="0037080C"/>
    <w:rsid w:val="00370EB7"/>
    <w:rsid w:val="003731AE"/>
    <w:rsid w:val="0037373E"/>
    <w:rsid w:val="00381AF3"/>
    <w:rsid w:val="003907A5"/>
    <w:rsid w:val="003923FC"/>
    <w:rsid w:val="00396DCA"/>
    <w:rsid w:val="003A2E57"/>
    <w:rsid w:val="003A373D"/>
    <w:rsid w:val="003B21C5"/>
    <w:rsid w:val="003B390D"/>
    <w:rsid w:val="003B5994"/>
    <w:rsid w:val="003C39C7"/>
    <w:rsid w:val="003C5319"/>
    <w:rsid w:val="003C675B"/>
    <w:rsid w:val="003D0974"/>
    <w:rsid w:val="003D578C"/>
    <w:rsid w:val="003D6625"/>
    <w:rsid w:val="003D783B"/>
    <w:rsid w:val="003E0B63"/>
    <w:rsid w:val="003E1A8F"/>
    <w:rsid w:val="003E4673"/>
    <w:rsid w:val="003E7473"/>
    <w:rsid w:val="003F4508"/>
    <w:rsid w:val="00402F96"/>
    <w:rsid w:val="0040308C"/>
    <w:rsid w:val="0040354B"/>
    <w:rsid w:val="0040359C"/>
    <w:rsid w:val="00403E55"/>
    <w:rsid w:val="00406EA8"/>
    <w:rsid w:val="00410427"/>
    <w:rsid w:val="00410AD7"/>
    <w:rsid w:val="0041156E"/>
    <w:rsid w:val="0042551F"/>
    <w:rsid w:val="004278A7"/>
    <w:rsid w:val="0043505D"/>
    <w:rsid w:val="00440FFF"/>
    <w:rsid w:val="004440F7"/>
    <w:rsid w:val="004452C0"/>
    <w:rsid w:val="00450B57"/>
    <w:rsid w:val="004511B2"/>
    <w:rsid w:val="004549E2"/>
    <w:rsid w:val="00455294"/>
    <w:rsid w:val="004657C1"/>
    <w:rsid w:val="00467F3A"/>
    <w:rsid w:val="00470661"/>
    <w:rsid w:val="00476498"/>
    <w:rsid w:val="004842E6"/>
    <w:rsid w:val="00484B65"/>
    <w:rsid w:val="004854B7"/>
    <w:rsid w:val="00491FD9"/>
    <w:rsid w:val="00492BB4"/>
    <w:rsid w:val="00494922"/>
    <w:rsid w:val="004A2F93"/>
    <w:rsid w:val="004A35DE"/>
    <w:rsid w:val="004B3C45"/>
    <w:rsid w:val="004B6F25"/>
    <w:rsid w:val="004B7BD9"/>
    <w:rsid w:val="004C3702"/>
    <w:rsid w:val="004C514C"/>
    <w:rsid w:val="004C6483"/>
    <w:rsid w:val="004D09B0"/>
    <w:rsid w:val="004E682A"/>
    <w:rsid w:val="004E7C9C"/>
    <w:rsid w:val="004F6C68"/>
    <w:rsid w:val="00500474"/>
    <w:rsid w:val="00505D3F"/>
    <w:rsid w:val="00506AA5"/>
    <w:rsid w:val="005170DE"/>
    <w:rsid w:val="0052149A"/>
    <w:rsid w:val="00526423"/>
    <w:rsid w:val="005313AD"/>
    <w:rsid w:val="00531DBB"/>
    <w:rsid w:val="005353E9"/>
    <w:rsid w:val="0054788B"/>
    <w:rsid w:val="0055244C"/>
    <w:rsid w:val="00555F01"/>
    <w:rsid w:val="00557CAB"/>
    <w:rsid w:val="005639DF"/>
    <w:rsid w:val="0056717B"/>
    <w:rsid w:val="00571C50"/>
    <w:rsid w:val="00571E4C"/>
    <w:rsid w:val="00571FD7"/>
    <w:rsid w:val="00580AC8"/>
    <w:rsid w:val="00582277"/>
    <w:rsid w:val="00583968"/>
    <w:rsid w:val="005907EE"/>
    <w:rsid w:val="00591655"/>
    <w:rsid w:val="00597ACD"/>
    <w:rsid w:val="005A6725"/>
    <w:rsid w:val="005A74CA"/>
    <w:rsid w:val="005B3281"/>
    <w:rsid w:val="005B3EC1"/>
    <w:rsid w:val="005B4076"/>
    <w:rsid w:val="005C6D7B"/>
    <w:rsid w:val="005D212F"/>
    <w:rsid w:val="005D33F8"/>
    <w:rsid w:val="005E54C2"/>
    <w:rsid w:val="005F1CD4"/>
    <w:rsid w:val="00601B83"/>
    <w:rsid w:val="00602796"/>
    <w:rsid w:val="0060315E"/>
    <w:rsid w:val="00603DB9"/>
    <w:rsid w:val="00605CD0"/>
    <w:rsid w:val="006079B8"/>
    <w:rsid w:val="0061137E"/>
    <w:rsid w:val="00612AE2"/>
    <w:rsid w:val="006163D2"/>
    <w:rsid w:val="00616A57"/>
    <w:rsid w:val="006212AF"/>
    <w:rsid w:val="00621E77"/>
    <w:rsid w:val="00622DC7"/>
    <w:rsid w:val="006237D8"/>
    <w:rsid w:val="0062796E"/>
    <w:rsid w:val="00631E39"/>
    <w:rsid w:val="00633AFD"/>
    <w:rsid w:val="006348DB"/>
    <w:rsid w:val="00634A90"/>
    <w:rsid w:val="006361CE"/>
    <w:rsid w:val="00637BCA"/>
    <w:rsid w:val="00643C0F"/>
    <w:rsid w:val="00645D34"/>
    <w:rsid w:val="00651C43"/>
    <w:rsid w:val="00652139"/>
    <w:rsid w:val="0065787D"/>
    <w:rsid w:val="00661152"/>
    <w:rsid w:val="0066236A"/>
    <w:rsid w:val="006668B4"/>
    <w:rsid w:val="00666C39"/>
    <w:rsid w:val="0067468E"/>
    <w:rsid w:val="00684EFC"/>
    <w:rsid w:val="00687CE5"/>
    <w:rsid w:val="00694514"/>
    <w:rsid w:val="006953B1"/>
    <w:rsid w:val="006A00F0"/>
    <w:rsid w:val="006A0D2D"/>
    <w:rsid w:val="006A7445"/>
    <w:rsid w:val="006B3670"/>
    <w:rsid w:val="006B4E86"/>
    <w:rsid w:val="006C1075"/>
    <w:rsid w:val="006C1DD8"/>
    <w:rsid w:val="006C61F4"/>
    <w:rsid w:val="006D3C71"/>
    <w:rsid w:val="006D4AA5"/>
    <w:rsid w:val="006D7CE5"/>
    <w:rsid w:val="006E7B70"/>
    <w:rsid w:val="006F25D8"/>
    <w:rsid w:val="006F4F73"/>
    <w:rsid w:val="006F5601"/>
    <w:rsid w:val="00700E98"/>
    <w:rsid w:val="007048AF"/>
    <w:rsid w:val="00706BD0"/>
    <w:rsid w:val="00707E32"/>
    <w:rsid w:val="00713805"/>
    <w:rsid w:val="007174E6"/>
    <w:rsid w:val="00717B3E"/>
    <w:rsid w:val="0072583C"/>
    <w:rsid w:val="007431CB"/>
    <w:rsid w:val="0074467C"/>
    <w:rsid w:val="007458B4"/>
    <w:rsid w:val="007651D9"/>
    <w:rsid w:val="00773CC9"/>
    <w:rsid w:val="007746F5"/>
    <w:rsid w:val="00780E4E"/>
    <w:rsid w:val="0078498D"/>
    <w:rsid w:val="00784C61"/>
    <w:rsid w:val="00785EC8"/>
    <w:rsid w:val="007912EA"/>
    <w:rsid w:val="00792A5E"/>
    <w:rsid w:val="00793E0F"/>
    <w:rsid w:val="00795CF2"/>
    <w:rsid w:val="007A17A6"/>
    <w:rsid w:val="007A317D"/>
    <w:rsid w:val="007A601B"/>
    <w:rsid w:val="007A650A"/>
    <w:rsid w:val="007B3C67"/>
    <w:rsid w:val="007C01E9"/>
    <w:rsid w:val="007D27B6"/>
    <w:rsid w:val="007D4E0B"/>
    <w:rsid w:val="007E198A"/>
    <w:rsid w:val="007F13A6"/>
    <w:rsid w:val="007F272D"/>
    <w:rsid w:val="007F2800"/>
    <w:rsid w:val="007F789D"/>
    <w:rsid w:val="00800B74"/>
    <w:rsid w:val="00803D3A"/>
    <w:rsid w:val="00805DDB"/>
    <w:rsid w:val="008064ED"/>
    <w:rsid w:val="00806F45"/>
    <w:rsid w:val="008070C2"/>
    <w:rsid w:val="00811555"/>
    <w:rsid w:val="00814C30"/>
    <w:rsid w:val="00820309"/>
    <w:rsid w:val="00821B1F"/>
    <w:rsid w:val="008261E6"/>
    <w:rsid w:val="008303B0"/>
    <w:rsid w:val="00831D96"/>
    <w:rsid w:val="00833DBE"/>
    <w:rsid w:val="008345B2"/>
    <w:rsid w:val="0083513F"/>
    <w:rsid w:val="00841138"/>
    <w:rsid w:val="0084115A"/>
    <w:rsid w:val="00843432"/>
    <w:rsid w:val="00846128"/>
    <w:rsid w:val="008464F1"/>
    <w:rsid w:val="00852DAD"/>
    <w:rsid w:val="008574FD"/>
    <w:rsid w:val="00857542"/>
    <w:rsid w:val="00860622"/>
    <w:rsid w:val="00860931"/>
    <w:rsid w:val="00865565"/>
    <w:rsid w:val="00870B27"/>
    <w:rsid w:val="008760C0"/>
    <w:rsid w:val="00876CC1"/>
    <w:rsid w:val="008811F2"/>
    <w:rsid w:val="00882706"/>
    <w:rsid w:val="008828FC"/>
    <w:rsid w:val="008839C6"/>
    <w:rsid w:val="00884ED1"/>
    <w:rsid w:val="00885484"/>
    <w:rsid w:val="0088566B"/>
    <w:rsid w:val="00885FC4"/>
    <w:rsid w:val="0089260D"/>
    <w:rsid w:val="008A124C"/>
    <w:rsid w:val="008A1D7B"/>
    <w:rsid w:val="008A3EC8"/>
    <w:rsid w:val="008A5967"/>
    <w:rsid w:val="008B1AE1"/>
    <w:rsid w:val="008B2100"/>
    <w:rsid w:val="008D6C5A"/>
    <w:rsid w:val="008E3968"/>
    <w:rsid w:val="008E51ED"/>
    <w:rsid w:val="008E64FD"/>
    <w:rsid w:val="008E7AE0"/>
    <w:rsid w:val="008F2AEF"/>
    <w:rsid w:val="008F324B"/>
    <w:rsid w:val="008F62AB"/>
    <w:rsid w:val="0090342F"/>
    <w:rsid w:val="009037D4"/>
    <w:rsid w:val="009042E0"/>
    <w:rsid w:val="009044B2"/>
    <w:rsid w:val="0091056B"/>
    <w:rsid w:val="009259B1"/>
    <w:rsid w:val="00930B75"/>
    <w:rsid w:val="0093338C"/>
    <w:rsid w:val="00933E98"/>
    <w:rsid w:val="00934A1D"/>
    <w:rsid w:val="00936124"/>
    <w:rsid w:val="00940D6E"/>
    <w:rsid w:val="00946801"/>
    <w:rsid w:val="00950F0D"/>
    <w:rsid w:val="00953055"/>
    <w:rsid w:val="00956C6C"/>
    <w:rsid w:val="00961403"/>
    <w:rsid w:val="00970EB6"/>
    <w:rsid w:val="00980446"/>
    <w:rsid w:val="009873A9"/>
    <w:rsid w:val="00993F94"/>
    <w:rsid w:val="009976C0"/>
    <w:rsid w:val="009A44AD"/>
    <w:rsid w:val="009A6087"/>
    <w:rsid w:val="009A62F3"/>
    <w:rsid w:val="009C0A76"/>
    <w:rsid w:val="009C76CB"/>
    <w:rsid w:val="009D3263"/>
    <w:rsid w:val="009F1D64"/>
    <w:rsid w:val="00A0714B"/>
    <w:rsid w:val="00A0724C"/>
    <w:rsid w:val="00A20865"/>
    <w:rsid w:val="00A209CA"/>
    <w:rsid w:val="00A24B30"/>
    <w:rsid w:val="00A24EA5"/>
    <w:rsid w:val="00A24EC3"/>
    <w:rsid w:val="00A27C0E"/>
    <w:rsid w:val="00A32E2E"/>
    <w:rsid w:val="00A36A92"/>
    <w:rsid w:val="00A417C7"/>
    <w:rsid w:val="00A41D84"/>
    <w:rsid w:val="00A44A02"/>
    <w:rsid w:val="00A469F3"/>
    <w:rsid w:val="00A47264"/>
    <w:rsid w:val="00A474D6"/>
    <w:rsid w:val="00A47D2C"/>
    <w:rsid w:val="00A53CBE"/>
    <w:rsid w:val="00A612CE"/>
    <w:rsid w:val="00A632AF"/>
    <w:rsid w:val="00A65DDD"/>
    <w:rsid w:val="00A66C1B"/>
    <w:rsid w:val="00A822EB"/>
    <w:rsid w:val="00A8745A"/>
    <w:rsid w:val="00A93405"/>
    <w:rsid w:val="00AA0B79"/>
    <w:rsid w:val="00AA21CD"/>
    <w:rsid w:val="00AC3B6D"/>
    <w:rsid w:val="00AC7BCE"/>
    <w:rsid w:val="00AD47E5"/>
    <w:rsid w:val="00AE0AC4"/>
    <w:rsid w:val="00AE0F17"/>
    <w:rsid w:val="00AE32A2"/>
    <w:rsid w:val="00AE369A"/>
    <w:rsid w:val="00AF1689"/>
    <w:rsid w:val="00AF4718"/>
    <w:rsid w:val="00AF7BAB"/>
    <w:rsid w:val="00B00449"/>
    <w:rsid w:val="00B042DF"/>
    <w:rsid w:val="00B055B6"/>
    <w:rsid w:val="00B06CC1"/>
    <w:rsid w:val="00B07323"/>
    <w:rsid w:val="00B07681"/>
    <w:rsid w:val="00B10E18"/>
    <w:rsid w:val="00B12026"/>
    <w:rsid w:val="00B205C9"/>
    <w:rsid w:val="00B221DD"/>
    <w:rsid w:val="00B2236E"/>
    <w:rsid w:val="00B243B6"/>
    <w:rsid w:val="00B27DF7"/>
    <w:rsid w:val="00B30FED"/>
    <w:rsid w:val="00B310FB"/>
    <w:rsid w:val="00B3614F"/>
    <w:rsid w:val="00B3638F"/>
    <w:rsid w:val="00B40537"/>
    <w:rsid w:val="00B40F65"/>
    <w:rsid w:val="00B41AFD"/>
    <w:rsid w:val="00B44A12"/>
    <w:rsid w:val="00B4531B"/>
    <w:rsid w:val="00B51548"/>
    <w:rsid w:val="00B51C1E"/>
    <w:rsid w:val="00B53A4B"/>
    <w:rsid w:val="00B54444"/>
    <w:rsid w:val="00B547E8"/>
    <w:rsid w:val="00B56D8E"/>
    <w:rsid w:val="00B629AC"/>
    <w:rsid w:val="00B63D26"/>
    <w:rsid w:val="00B7475D"/>
    <w:rsid w:val="00B80435"/>
    <w:rsid w:val="00B86067"/>
    <w:rsid w:val="00B863AF"/>
    <w:rsid w:val="00B90414"/>
    <w:rsid w:val="00B91EFC"/>
    <w:rsid w:val="00BA1661"/>
    <w:rsid w:val="00BA16AF"/>
    <w:rsid w:val="00BA1DA2"/>
    <w:rsid w:val="00BB331A"/>
    <w:rsid w:val="00BB47C4"/>
    <w:rsid w:val="00BC15D0"/>
    <w:rsid w:val="00BC2EE2"/>
    <w:rsid w:val="00BC5E8F"/>
    <w:rsid w:val="00BD0577"/>
    <w:rsid w:val="00BD34D1"/>
    <w:rsid w:val="00BD55A0"/>
    <w:rsid w:val="00BD595F"/>
    <w:rsid w:val="00BD6C3F"/>
    <w:rsid w:val="00BE2CCB"/>
    <w:rsid w:val="00BE3488"/>
    <w:rsid w:val="00BE428C"/>
    <w:rsid w:val="00BE6730"/>
    <w:rsid w:val="00BF396D"/>
    <w:rsid w:val="00BF3FD5"/>
    <w:rsid w:val="00BF7415"/>
    <w:rsid w:val="00C01E7E"/>
    <w:rsid w:val="00C02B70"/>
    <w:rsid w:val="00C02FD0"/>
    <w:rsid w:val="00C061DF"/>
    <w:rsid w:val="00C07FA2"/>
    <w:rsid w:val="00C1028D"/>
    <w:rsid w:val="00C10708"/>
    <w:rsid w:val="00C10EBA"/>
    <w:rsid w:val="00C11D3F"/>
    <w:rsid w:val="00C171FF"/>
    <w:rsid w:val="00C2212C"/>
    <w:rsid w:val="00C2272D"/>
    <w:rsid w:val="00C22FA8"/>
    <w:rsid w:val="00C232AD"/>
    <w:rsid w:val="00C23FA4"/>
    <w:rsid w:val="00C24579"/>
    <w:rsid w:val="00C27F53"/>
    <w:rsid w:val="00C40418"/>
    <w:rsid w:val="00C67443"/>
    <w:rsid w:val="00C72B54"/>
    <w:rsid w:val="00C74057"/>
    <w:rsid w:val="00C74D5B"/>
    <w:rsid w:val="00C82663"/>
    <w:rsid w:val="00C8548F"/>
    <w:rsid w:val="00C91371"/>
    <w:rsid w:val="00C92C84"/>
    <w:rsid w:val="00C952AF"/>
    <w:rsid w:val="00C96E6A"/>
    <w:rsid w:val="00C973E4"/>
    <w:rsid w:val="00CA5897"/>
    <w:rsid w:val="00CA691A"/>
    <w:rsid w:val="00CB1C90"/>
    <w:rsid w:val="00CB4F94"/>
    <w:rsid w:val="00CB5B96"/>
    <w:rsid w:val="00CC249E"/>
    <w:rsid w:val="00CC32AC"/>
    <w:rsid w:val="00CC4F8E"/>
    <w:rsid w:val="00CC6C0C"/>
    <w:rsid w:val="00CC7D34"/>
    <w:rsid w:val="00CD080A"/>
    <w:rsid w:val="00CD0C1F"/>
    <w:rsid w:val="00CD5612"/>
    <w:rsid w:val="00CE0338"/>
    <w:rsid w:val="00CE2D78"/>
    <w:rsid w:val="00CE3077"/>
    <w:rsid w:val="00CE31A7"/>
    <w:rsid w:val="00CE7E61"/>
    <w:rsid w:val="00CF039A"/>
    <w:rsid w:val="00CF1868"/>
    <w:rsid w:val="00D00438"/>
    <w:rsid w:val="00D02592"/>
    <w:rsid w:val="00D06416"/>
    <w:rsid w:val="00D1079D"/>
    <w:rsid w:val="00D10DF1"/>
    <w:rsid w:val="00D11D05"/>
    <w:rsid w:val="00D138A9"/>
    <w:rsid w:val="00D13933"/>
    <w:rsid w:val="00D14D9D"/>
    <w:rsid w:val="00D1734B"/>
    <w:rsid w:val="00D2390B"/>
    <w:rsid w:val="00D37AF9"/>
    <w:rsid w:val="00D575BD"/>
    <w:rsid w:val="00D625F1"/>
    <w:rsid w:val="00D643D9"/>
    <w:rsid w:val="00D67E77"/>
    <w:rsid w:val="00D7108B"/>
    <w:rsid w:val="00D73447"/>
    <w:rsid w:val="00D75AB8"/>
    <w:rsid w:val="00D75DCA"/>
    <w:rsid w:val="00D8653C"/>
    <w:rsid w:val="00D8687E"/>
    <w:rsid w:val="00D972BE"/>
    <w:rsid w:val="00D97BC1"/>
    <w:rsid w:val="00DA361B"/>
    <w:rsid w:val="00DA42D8"/>
    <w:rsid w:val="00DA4363"/>
    <w:rsid w:val="00DA4C2D"/>
    <w:rsid w:val="00DA6AC4"/>
    <w:rsid w:val="00DA7563"/>
    <w:rsid w:val="00DB1355"/>
    <w:rsid w:val="00DC1623"/>
    <w:rsid w:val="00DC512B"/>
    <w:rsid w:val="00DC5D5A"/>
    <w:rsid w:val="00DC7F95"/>
    <w:rsid w:val="00DD7837"/>
    <w:rsid w:val="00DE0712"/>
    <w:rsid w:val="00DF2518"/>
    <w:rsid w:val="00DF34F5"/>
    <w:rsid w:val="00DF53D0"/>
    <w:rsid w:val="00DF675B"/>
    <w:rsid w:val="00DF7BED"/>
    <w:rsid w:val="00E015B7"/>
    <w:rsid w:val="00E017A1"/>
    <w:rsid w:val="00E035BB"/>
    <w:rsid w:val="00E05720"/>
    <w:rsid w:val="00E12A62"/>
    <w:rsid w:val="00E13A82"/>
    <w:rsid w:val="00E1501F"/>
    <w:rsid w:val="00E17C26"/>
    <w:rsid w:val="00E21131"/>
    <w:rsid w:val="00E214AE"/>
    <w:rsid w:val="00E324C6"/>
    <w:rsid w:val="00E330AB"/>
    <w:rsid w:val="00E33B41"/>
    <w:rsid w:val="00E33BB6"/>
    <w:rsid w:val="00E345EA"/>
    <w:rsid w:val="00E364B9"/>
    <w:rsid w:val="00E4023E"/>
    <w:rsid w:val="00E408E2"/>
    <w:rsid w:val="00E425EA"/>
    <w:rsid w:val="00E46662"/>
    <w:rsid w:val="00E601C4"/>
    <w:rsid w:val="00E6224C"/>
    <w:rsid w:val="00E6283E"/>
    <w:rsid w:val="00E63798"/>
    <w:rsid w:val="00E64797"/>
    <w:rsid w:val="00E65C12"/>
    <w:rsid w:val="00E710EC"/>
    <w:rsid w:val="00E71F08"/>
    <w:rsid w:val="00E746BB"/>
    <w:rsid w:val="00E82725"/>
    <w:rsid w:val="00E83155"/>
    <w:rsid w:val="00E854CD"/>
    <w:rsid w:val="00E9010A"/>
    <w:rsid w:val="00E9171E"/>
    <w:rsid w:val="00E95322"/>
    <w:rsid w:val="00E955FD"/>
    <w:rsid w:val="00E95A45"/>
    <w:rsid w:val="00EA07CF"/>
    <w:rsid w:val="00EA3E46"/>
    <w:rsid w:val="00EA484F"/>
    <w:rsid w:val="00EA5234"/>
    <w:rsid w:val="00EA686F"/>
    <w:rsid w:val="00EA6C4C"/>
    <w:rsid w:val="00EB1C27"/>
    <w:rsid w:val="00EB512E"/>
    <w:rsid w:val="00EB7665"/>
    <w:rsid w:val="00EC5F8F"/>
    <w:rsid w:val="00EC7488"/>
    <w:rsid w:val="00ED0BAB"/>
    <w:rsid w:val="00ED1E20"/>
    <w:rsid w:val="00ED24FC"/>
    <w:rsid w:val="00EE32EF"/>
    <w:rsid w:val="00EE731F"/>
    <w:rsid w:val="00EE7C12"/>
    <w:rsid w:val="00EE7FD7"/>
    <w:rsid w:val="00EF2B2F"/>
    <w:rsid w:val="00EF7003"/>
    <w:rsid w:val="00F00732"/>
    <w:rsid w:val="00F30C2B"/>
    <w:rsid w:val="00F32892"/>
    <w:rsid w:val="00F370F2"/>
    <w:rsid w:val="00F37D95"/>
    <w:rsid w:val="00F40345"/>
    <w:rsid w:val="00F56588"/>
    <w:rsid w:val="00F6551F"/>
    <w:rsid w:val="00F66941"/>
    <w:rsid w:val="00F70292"/>
    <w:rsid w:val="00F74E1F"/>
    <w:rsid w:val="00F91889"/>
    <w:rsid w:val="00F97AFD"/>
    <w:rsid w:val="00FA06DD"/>
    <w:rsid w:val="00FA1C38"/>
    <w:rsid w:val="00FA76C9"/>
    <w:rsid w:val="00FB0354"/>
    <w:rsid w:val="00FB26FE"/>
    <w:rsid w:val="00FB6A45"/>
    <w:rsid w:val="00FC18D2"/>
    <w:rsid w:val="00FC210B"/>
    <w:rsid w:val="00FC21E2"/>
    <w:rsid w:val="00FD04B3"/>
    <w:rsid w:val="00FD04F7"/>
    <w:rsid w:val="00FD3801"/>
    <w:rsid w:val="00FD40CF"/>
    <w:rsid w:val="00FD53B2"/>
    <w:rsid w:val="00FE0155"/>
    <w:rsid w:val="00FE0E8D"/>
    <w:rsid w:val="00FE3808"/>
    <w:rsid w:val="00FF5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98FF63C"/>
  <w15:chartTrackingRefBased/>
  <w15:docId w15:val="{2330975B-37A4-488F-82B5-46737D4A5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283E"/>
    <w:pPr>
      <w:spacing w:after="200" w:line="276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283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 w:eastAsia="ja-JP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0B63"/>
    <w:pPr>
      <w:numPr>
        <w:numId w:val="9"/>
      </w:numPr>
      <w:tabs>
        <w:tab w:val="left" w:pos="709"/>
        <w:tab w:val="left" w:pos="993"/>
      </w:tabs>
      <w:spacing w:line="360" w:lineRule="auto"/>
      <w:ind w:left="567" w:hanging="567"/>
      <w:outlineLvl w:val="1"/>
    </w:pPr>
    <w:rPr>
      <w:rFonts w:ascii="Times New Roman" w:hAnsi="Times New Roman" w:cs="Times New Roman"/>
      <w:b/>
      <w:sz w:val="26"/>
      <w:szCs w:val="26"/>
    </w:rPr>
  </w:style>
  <w:style w:type="paragraph" w:styleId="Heading3">
    <w:name w:val="heading 3"/>
    <w:basedOn w:val="Heading4"/>
    <w:next w:val="Normal"/>
    <w:link w:val="Heading3Char"/>
    <w:uiPriority w:val="9"/>
    <w:unhideWhenUsed/>
    <w:qFormat/>
    <w:rsid w:val="003E0B63"/>
    <w:pPr>
      <w:numPr>
        <w:ilvl w:val="1"/>
        <w:numId w:val="10"/>
      </w:numPr>
      <w:outlineLvl w:val="2"/>
    </w:pPr>
  </w:style>
  <w:style w:type="paragraph" w:styleId="Heading4">
    <w:name w:val="heading 4"/>
    <w:basedOn w:val="Normal"/>
    <w:next w:val="Normal"/>
    <w:link w:val="Heading4Char"/>
    <w:uiPriority w:val="9"/>
    <w:unhideWhenUsed/>
    <w:rsid w:val="003E0B63"/>
    <w:pPr>
      <w:spacing w:after="160" w:line="360" w:lineRule="auto"/>
      <w:jc w:val="both"/>
      <w:outlineLvl w:val="3"/>
    </w:pPr>
    <w:rPr>
      <w:rFonts w:ascii="Times New Roman" w:hAnsi="Times New Roman" w:cs="Times New Roman"/>
      <w:b/>
      <w:color w:val="000000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E0B63"/>
    <w:pPr>
      <w:keepNext/>
      <w:keepLines/>
      <w:numPr>
        <w:numId w:val="51"/>
      </w:numPr>
      <w:spacing w:before="200" w:after="0"/>
      <w:outlineLvl w:val="4"/>
    </w:pPr>
    <w:rPr>
      <w:rFonts w:ascii="Times New Roman" w:eastAsiaTheme="majorEastAsia" w:hAnsi="Times New Roman" w:cs="Times New Roman"/>
      <w:b/>
      <w:color w:val="000000" w:themeColor="text1"/>
      <w:sz w:val="24"/>
      <w:szCs w:val="24"/>
      <w:lang w:eastAsia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0B63"/>
    <w:pPr>
      <w:keepNext/>
      <w:keepLines/>
      <w:numPr>
        <w:ilvl w:val="5"/>
        <w:numId w:val="4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0B63"/>
    <w:pPr>
      <w:keepNext/>
      <w:keepLines/>
      <w:numPr>
        <w:ilvl w:val="6"/>
        <w:numId w:val="4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0B63"/>
    <w:pPr>
      <w:keepNext/>
      <w:keepLines/>
      <w:numPr>
        <w:ilvl w:val="7"/>
        <w:numId w:val="4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0B63"/>
    <w:pPr>
      <w:keepNext/>
      <w:keepLines/>
      <w:numPr>
        <w:ilvl w:val="8"/>
        <w:numId w:val="4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83E"/>
    <w:pPr>
      <w:ind w:left="720"/>
      <w:contextualSpacing/>
    </w:pPr>
  </w:style>
  <w:style w:type="table" w:styleId="TableGrid">
    <w:name w:val="Table Grid"/>
    <w:basedOn w:val="TableNormal"/>
    <w:uiPriority w:val="59"/>
    <w:rsid w:val="00E6283E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E6283E"/>
    <w:pPr>
      <w:spacing w:after="0" w:line="240" w:lineRule="auto"/>
    </w:pPr>
    <w:rPr>
      <w:color w:val="2F5496" w:themeColor="accent1" w:themeShade="BF"/>
      <w:lang w:val="en-GB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5">
    <w:name w:val="Light Shading Accent 5"/>
    <w:basedOn w:val="TableNormal"/>
    <w:uiPriority w:val="60"/>
    <w:rsid w:val="00E6283E"/>
    <w:pPr>
      <w:spacing w:after="0" w:line="240" w:lineRule="auto"/>
    </w:pPr>
    <w:rPr>
      <w:color w:val="2E74B5" w:themeColor="accent5" w:themeShade="BF"/>
      <w:lang w:val="en-GB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Grid-Accent3">
    <w:name w:val="Light Grid Accent 3"/>
    <w:basedOn w:val="TableNormal"/>
    <w:uiPriority w:val="62"/>
    <w:rsid w:val="00E6283E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Shading-Accent3">
    <w:name w:val="Light Shading Accent 3"/>
    <w:basedOn w:val="TableNormal"/>
    <w:uiPriority w:val="60"/>
    <w:rsid w:val="00E6283E"/>
    <w:pPr>
      <w:spacing w:after="0" w:line="240" w:lineRule="auto"/>
    </w:pPr>
    <w:rPr>
      <w:color w:val="7B7B7B" w:themeColor="accent3" w:themeShade="BF"/>
      <w:lang w:val="en-GB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Grid-Accent4">
    <w:name w:val="Light Grid Accent 4"/>
    <w:basedOn w:val="TableNormal"/>
    <w:uiPriority w:val="62"/>
    <w:rsid w:val="00E6283E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628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283E"/>
    <w:rPr>
      <w:rFonts w:ascii="Tahoma" w:hAnsi="Tahoma" w:cs="Tahoma"/>
      <w:sz w:val="16"/>
      <w:szCs w:val="16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E6283E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ja-JP"/>
    </w:rPr>
  </w:style>
  <w:style w:type="numbering" w:customStyle="1" w:styleId="NoList1">
    <w:name w:val="No List1"/>
    <w:next w:val="NoList"/>
    <w:uiPriority w:val="99"/>
    <w:semiHidden/>
    <w:unhideWhenUsed/>
    <w:rsid w:val="00E6283E"/>
  </w:style>
  <w:style w:type="numbering" w:customStyle="1" w:styleId="NoList11">
    <w:name w:val="No List11"/>
    <w:next w:val="NoList"/>
    <w:uiPriority w:val="99"/>
    <w:semiHidden/>
    <w:unhideWhenUsed/>
    <w:rsid w:val="00E6283E"/>
  </w:style>
  <w:style w:type="table" w:customStyle="1" w:styleId="TableGrid1">
    <w:name w:val="Table Grid1"/>
    <w:basedOn w:val="TableNormal"/>
    <w:next w:val="TableGrid"/>
    <w:uiPriority w:val="59"/>
    <w:rsid w:val="00E6283E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E6283E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E6283E"/>
  </w:style>
  <w:style w:type="table" w:customStyle="1" w:styleId="TableGrid3">
    <w:name w:val="Table Grid3"/>
    <w:basedOn w:val="TableNormal"/>
    <w:next w:val="TableGrid"/>
    <w:uiPriority w:val="59"/>
    <w:rsid w:val="00E6283E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628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283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E628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283E"/>
    <w:rPr>
      <w:lang w:val="en-GB"/>
    </w:rPr>
  </w:style>
  <w:style w:type="numbering" w:customStyle="1" w:styleId="NoList3">
    <w:name w:val="No List3"/>
    <w:next w:val="NoList"/>
    <w:uiPriority w:val="99"/>
    <w:semiHidden/>
    <w:unhideWhenUsed/>
    <w:rsid w:val="00E6283E"/>
  </w:style>
  <w:style w:type="table" w:customStyle="1" w:styleId="TableGrid4">
    <w:name w:val="Table Grid4"/>
    <w:basedOn w:val="TableNormal"/>
    <w:next w:val="TableGrid"/>
    <w:uiPriority w:val="59"/>
    <w:rsid w:val="00E6283E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E6283E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E6283E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4">
    <w:name w:val="No List4"/>
    <w:next w:val="NoList"/>
    <w:uiPriority w:val="99"/>
    <w:semiHidden/>
    <w:unhideWhenUsed/>
    <w:rsid w:val="00E6283E"/>
  </w:style>
  <w:style w:type="table" w:customStyle="1" w:styleId="TableGrid7">
    <w:name w:val="Table Grid7"/>
    <w:basedOn w:val="TableNormal"/>
    <w:next w:val="TableGrid"/>
    <w:uiPriority w:val="59"/>
    <w:rsid w:val="00E6283E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5">
    <w:name w:val="No List5"/>
    <w:next w:val="NoList"/>
    <w:uiPriority w:val="99"/>
    <w:semiHidden/>
    <w:unhideWhenUsed/>
    <w:rsid w:val="00E6283E"/>
  </w:style>
  <w:style w:type="table" w:customStyle="1" w:styleId="TableGrid8">
    <w:name w:val="Table Grid8"/>
    <w:basedOn w:val="TableNormal"/>
    <w:next w:val="TableGrid"/>
    <w:uiPriority w:val="59"/>
    <w:rsid w:val="00E6283E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E6283E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E6283E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E6283E"/>
    <w:rPr>
      <w:rFonts w:ascii="TimesNewRomanPS-BoldMT" w:hAnsi="TimesNewRomanPS-BoldMT" w:hint="default"/>
      <w:b/>
      <w:bCs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DefaultParagraphFont"/>
    <w:rsid w:val="00E6283E"/>
    <w:rPr>
      <w:rFonts w:ascii="TimesNewRomanPS-ItalicMT" w:hAnsi="TimesNewRomanPS-ItalicMT" w:hint="default"/>
      <w:b w:val="0"/>
      <w:bCs w:val="0"/>
      <w:i/>
      <w:iCs/>
      <w:color w:val="000000"/>
      <w:sz w:val="20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E6283E"/>
    <w:pPr>
      <w:spacing w:line="360" w:lineRule="auto"/>
      <w:jc w:val="both"/>
    </w:pPr>
    <w:rPr>
      <w:rFonts w:ascii="Times New Roman" w:hAnsi="Times New Roman"/>
      <w:sz w:val="24"/>
    </w:rPr>
  </w:style>
  <w:style w:type="character" w:customStyle="1" w:styleId="apple-converted-space">
    <w:name w:val="apple-converted-space"/>
    <w:basedOn w:val="DefaultParagraphFont"/>
    <w:rsid w:val="00E6283E"/>
  </w:style>
  <w:style w:type="character" w:styleId="Emphasis">
    <w:name w:val="Emphasis"/>
    <w:basedOn w:val="DefaultParagraphFont"/>
    <w:uiPriority w:val="20"/>
    <w:qFormat/>
    <w:rsid w:val="00E6283E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3E0B63"/>
    <w:rPr>
      <w:rFonts w:ascii="Times New Roman" w:hAnsi="Times New Roman" w:cs="Times New Roman"/>
      <w:b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3E0B63"/>
    <w:rPr>
      <w:rFonts w:ascii="Times New Roman" w:hAnsi="Times New Roman" w:cs="Times New Roman"/>
      <w:b/>
      <w:color w:val="000000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3E0B63"/>
    <w:rPr>
      <w:rFonts w:ascii="Times New Roman" w:hAnsi="Times New Roman" w:cs="Times New Roman"/>
      <w:b/>
      <w:color w:val="000000"/>
      <w:sz w:val="24"/>
      <w:szCs w:val="24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3E0B63"/>
    <w:rPr>
      <w:rFonts w:ascii="Times New Roman" w:eastAsiaTheme="majorEastAsia" w:hAnsi="Times New Roman" w:cs="Times New Roman"/>
      <w:b/>
      <w:color w:val="000000" w:themeColor="text1"/>
      <w:sz w:val="24"/>
      <w:szCs w:val="24"/>
      <w:lang w:val="en-GB"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0B63"/>
    <w:rPr>
      <w:rFonts w:asciiTheme="majorHAnsi" w:eastAsiaTheme="majorEastAsia" w:hAnsiTheme="majorHAnsi" w:cstheme="majorBidi"/>
      <w:i/>
      <w:iCs/>
      <w:color w:val="1F3763" w:themeColor="accent1" w:themeShade="7F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0B63"/>
    <w:rPr>
      <w:rFonts w:asciiTheme="majorHAnsi" w:eastAsiaTheme="majorEastAsia" w:hAnsiTheme="majorHAnsi" w:cstheme="majorBidi"/>
      <w:i/>
      <w:iCs/>
      <w:color w:val="404040" w:themeColor="text1" w:themeTint="BF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0B63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0B6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GB"/>
    </w:rPr>
  </w:style>
  <w:style w:type="numbering" w:customStyle="1" w:styleId="NoList6">
    <w:name w:val="No List6"/>
    <w:next w:val="NoList"/>
    <w:uiPriority w:val="99"/>
    <w:semiHidden/>
    <w:unhideWhenUsed/>
    <w:rsid w:val="003E0B63"/>
  </w:style>
  <w:style w:type="paragraph" w:styleId="TOCHeading">
    <w:name w:val="TOC Heading"/>
    <w:basedOn w:val="Heading1"/>
    <w:next w:val="Normal"/>
    <w:uiPriority w:val="39"/>
    <w:unhideWhenUsed/>
    <w:qFormat/>
    <w:rsid w:val="003E0B63"/>
    <w:pPr>
      <w:tabs>
        <w:tab w:val="left" w:pos="567"/>
      </w:tabs>
      <w:spacing w:before="0" w:line="360" w:lineRule="auto"/>
      <w:outlineLvl w:val="9"/>
    </w:pPr>
    <w:rPr>
      <w:rFonts w:eastAsia="Calibri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3E0B63"/>
    <w:pPr>
      <w:tabs>
        <w:tab w:val="right" w:leader="dot" w:pos="9072"/>
      </w:tabs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qFormat/>
    <w:rsid w:val="003E0B63"/>
    <w:pPr>
      <w:tabs>
        <w:tab w:val="left" w:pos="1320"/>
        <w:tab w:val="right" w:leader="dot" w:pos="9072"/>
      </w:tabs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3E0B63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3E0B63"/>
    <w:pPr>
      <w:numPr>
        <w:numId w:val="5"/>
      </w:numPr>
      <w:pBdr>
        <w:bottom w:val="single" w:sz="8" w:space="4" w:color="4472C4" w:themeColor="accent1"/>
      </w:pBdr>
      <w:spacing w:after="300" w:line="240" w:lineRule="auto"/>
      <w:contextualSpacing/>
    </w:pPr>
    <w:rPr>
      <w:rFonts w:ascii="Times New Roman" w:eastAsiaTheme="majorEastAsia" w:hAnsi="Times New Roman" w:cstheme="majorBidi"/>
      <w:spacing w:val="5"/>
      <w:kern w:val="28"/>
      <w:sz w:val="2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E0B63"/>
    <w:rPr>
      <w:rFonts w:ascii="Times New Roman" w:eastAsiaTheme="majorEastAsia" w:hAnsi="Times New Roman" w:cstheme="majorBidi"/>
      <w:spacing w:val="5"/>
      <w:kern w:val="28"/>
      <w:sz w:val="28"/>
      <w:szCs w:val="52"/>
      <w:lang w:val="en-GB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3E0B63"/>
    <w:pPr>
      <w:tabs>
        <w:tab w:val="left" w:pos="880"/>
        <w:tab w:val="right" w:leader="dot" w:pos="9072"/>
      </w:tabs>
      <w:spacing w:after="100"/>
      <w:ind w:left="220"/>
    </w:pPr>
  </w:style>
  <w:style w:type="paragraph" w:styleId="Caption">
    <w:name w:val="caption"/>
    <w:basedOn w:val="Normal"/>
    <w:next w:val="Normal"/>
    <w:uiPriority w:val="35"/>
    <w:unhideWhenUsed/>
    <w:qFormat/>
    <w:rsid w:val="003E0B63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3E0B63"/>
    <w:pPr>
      <w:spacing w:after="0"/>
    </w:pPr>
  </w:style>
  <w:style w:type="paragraph" w:customStyle="1" w:styleId="7F164CA3BF9C4373845ECB452A5D9922">
    <w:name w:val="7F164CA3BF9C4373845ECB452A5D9922"/>
    <w:rsid w:val="003E0B63"/>
    <w:pPr>
      <w:spacing w:after="200" w:line="276" w:lineRule="auto"/>
    </w:pPr>
    <w:rPr>
      <w:rFonts w:eastAsiaTheme="minorEastAsia"/>
      <w:lang w:eastAsia="ja-JP"/>
    </w:rPr>
  </w:style>
  <w:style w:type="numbering" w:customStyle="1" w:styleId="Style1">
    <w:name w:val="Style1"/>
    <w:uiPriority w:val="99"/>
    <w:rsid w:val="003E0B63"/>
    <w:pPr>
      <w:numPr>
        <w:numId w:val="8"/>
      </w:numPr>
    </w:pPr>
  </w:style>
  <w:style w:type="paragraph" w:styleId="TOC4">
    <w:name w:val="toc 4"/>
    <w:basedOn w:val="Normal"/>
    <w:next w:val="Normal"/>
    <w:autoRedefine/>
    <w:uiPriority w:val="39"/>
    <w:unhideWhenUsed/>
    <w:rsid w:val="003E0B63"/>
    <w:pPr>
      <w:spacing w:after="100"/>
      <w:ind w:left="660"/>
    </w:pPr>
    <w:rPr>
      <w:rFonts w:eastAsiaTheme="minorEastAsia"/>
      <w:lang w:eastAsia="en-GB"/>
    </w:rPr>
  </w:style>
  <w:style w:type="paragraph" w:styleId="TOC5">
    <w:name w:val="toc 5"/>
    <w:basedOn w:val="Normal"/>
    <w:next w:val="Normal"/>
    <w:autoRedefine/>
    <w:uiPriority w:val="39"/>
    <w:unhideWhenUsed/>
    <w:rsid w:val="003E0B63"/>
    <w:pPr>
      <w:spacing w:after="100"/>
      <w:ind w:left="880"/>
    </w:pPr>
    <w:rPr>
      <w:rFonts w:eastAsiaTheme="minorEastAsia"/>
      <w:lang w:eastAsia="en-GB"/>
    </w:rPr>
  </w:style>
  <w:style w:type="paragraph" w:styleId="TOC6">
    <w:name w:val="toc 6"/>
    <w:basedOn w:val="Normal"/>
    <w:next w:val="Normal"/>
    <w:autoRedefine/>
    <w:uiPriority w:val="39"/>
    <w:unhideWhenUsed/>
    <w:rsid w:val="003E0B63"/>
    <w:pPr>
      <w:spacing w:after="100"/>
      <w:ind w:left="1100"/>
    </w:pPr>
    <w:rPr>
      <w:rFonts w:eastAsiaTheme="minorEastAsia"/>
      <w:lang w:eastAsia="en-GB"/>
    </w:rPr>
  </w:style>
  <w:style w:type="paragraph" w:styleId="TOC7">
    <w:name w:val="toc 7"/>
    <w:basedOn w:val="Normal"/>
    <w:next w:val="Normal"/>
    <w:autoRedefine/>
    <w:uiPriority w:val="39"/>
    <w:unhideWhenUsed/>
    <w:rsid w:val="003E0B63"/>
    <w:pPr>
      <w:spacing w:after="100"/>
      <w:ind w:left="1320"/>
    </w:pPr>
    <w:rPr>
      <w:rFonts w:eastAsiaTheme="minorEastAsia"/>
      <w:lang w:eastAsia="en-GB"/>
    </w:rPr>
  </w:style>
  <w:style w:type="paragraph" w:styleId="TOC8">
    <w:name w:val="toc 8"/>
    <w:basedOn w:val="Normal"/>
    <w:next w:val="Normal"/>
    <w:autoRedefine/>
    <w:uiPriority w:val="39"/>
    <w:unhideWhenUsed/>
    <w:rsid w:val="003E0B63"/>
    <w:pPr>
      <w:spacing w:after="100"/>
      <w:ind w:left="1540"/>
    </w:pPr>
    <w:rPr>
      <w:rFonts w:eastAsiaTheme="minorEastAsia"/>
      <w:lang w:eastAsia="en-GB"/>
    </w:rPr>
  </w:style>
  <w:style w:type="paragraph" w:styleId="TOC9">
    <w:name w:val="toc 9"/>
    <w:basedOn w:val="Normal"/>
    <w:next w:val="Normal"/>
    <w:autoRedefine/>
    <w:uiPriority w:val="39"/>
    <w:unhideWhenUsed/>
    <w:rsid w:val="003E0B63"/>
    <w:pPr>
      <w:spacing w:after="100"/>
      <w:ind w:left="1760"/>
    </w:pPr>
    <w:rPr>
      <w:rFonts w:eastAsiaTheme="minorEastAsia"/>
      <w:lang w:eastAsia="en-GB"/>
    </w:rPr>
  </w:style>
  <w:style w:type="table" w:customStyle="1" w:styleId="TableGrid10">
    <w:name w:val="Table Grid10"/>
    <w:basedOn w:val="TableNormal"/>
    <w:next w:val="TableGrid"/>
    <w:uiPriority w:val="39"/>
    <w:rsid w:val="003E0B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D625F1"/>
    <w:rPr>
      <w:color w:val="605E5C"/>
      <w:shd w:val="clear" w:color="auto" w:fill="E1DFDD"/>
    </w:rPr>
  </w:style>
  <w:style w:type="paragraph" w:customStyle="1" w:styleId="Newparagraph">
    <w:name w:val="New paragraph"/>
    <w:basedOn w:val="Normal"/>
    <w:qFormat/>
    <w:rsid w:val="002D34B6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B073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073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07323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073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07323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3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4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5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4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0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0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0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9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2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8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2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1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7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6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1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2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3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Nav14</b:Tag>
    <b:SourceType>JournalArticle</b:SourceType>
    <b:Guid>{C98DF5B2-D4E1-47F9-B355-DD05C7B90D5E}</b:Guid>
    <b:Author>
      <b:Author>
        <b:NameList>
          <b:Person>
            <b:Last>Navnikaa Rajan</b:Last>
            <b:First>Srishti</b:First>
            <b:Middle>Jaiswal,Tanya Kalsi,Vijai Singh</b:Middle>
          </b:Person>
        </b:NameList>
      </b:Author>
    </b:Author>
    <b:Title>Scheduling of Flexible Manufacturing System using Genetic Algorithm (Multiobjective): A Review</b:Title>
    <b:JournalName>International Journal of Computer Applications</b:JournalName>
    <b:Year>2014</b:Year>
    <b:Pages>9-15</b:Pages>
    <b:RefOrder>1</b:RefOrder>
  </b:Source>
  <b:Source>
    <b:Tag>Mic08</b:Tag>
    <b:SourceType>Book</b:SourceType>
    <b:Guid>{4DB642C0-EBDE-434D-9D66-7C14BFCCC753}</b:Guid>
    <b:Author>
      <b:Author>
        <b:NameList>
          <b:Person>
            <b:Last>Pinedo</b:Last>
            <b:First>Michael</b:First>
            <b:Middle>L.</b:Middle>
          </b:Person>
        </b:NameList>
      </b:Author>
    </b:Author>
    <b:Title>Scheduling</b:Title>
    <b:Year>2008</b:Year>
    <b:City>New York</b:City>
    <b:Publisher>Springer</b:Publisher>
    <b:RefOrder>2</b:RefOrder>
  </b:Source>
  <b:Source>
    <b:Tag>Ken09</b:Tag>
    <b:SourceType>Book</b:SourceType>
    <b:Guid>{C7462657-F526-4A56-A04B-D18F0C53189E}</b:Guid>
    <b:Author>
      <b:Author>
        <b:NameList>
          <b:Person>
            <b:Last>Trietsch</b:Last>
            <b:First>Kenneth</b:First>
            <b:Middle>R. Bake rDan</b:Middle>
          </b:Person>
        </b:NameList>
      </b:Author>
    </b:Author>
    <b:Title>PRINCIPLES OF SEQUENCING AND SCHEDULING</b:Title>
    <b:Year>2009</b:Year>
    <b:City>Canada</b:City>
    <b:Publisher>A JOHN WILEY &amp; SONS, INC. PUBLICATION</b:Publisher>
    <b:RefOrder>3</b:RefOrder>
  </b:Source>
  <b:Source>
    <b:Tag>Wan08</b:Tag>
    <b:SourceType>Report</b:SourceType>
    <b:Guid>{2436E49A-45BE-4025-8213-78AE49AF4B01}</b:Guid>
    <b:Title>Operations Scheduling: Algorithms and applications in High-Level Synthesis</b:Title>
    <b:Year>2008</b:Year>
    <b:Publisher>Springer Science + Business Media</b:Publisher>
    <b:Author>
      <b:Author>
        <b:NameList>
          <b:Person>
            <b:Last>Wang</b:Last>
            <b:First>G</b:First>
          </b:Person>
          <b:Person>
            <b:Last>Gong</b:Last>
            <b:First>W</b:First>
          </b:Person>
          <b:Person>
            <b:Last>Ryan Kastner</b:Last>
            <b:First>R.</b:First>
          </b:Person>
        </b:NameList>
      </b:Author>
    </b:Author>
    <b:RefOrder>4</b:RefOrder>
  </b:Source>
  <b:Source>
    <b:Tag>Fra09</b:Tag>
    <b:SourceType>Report</b:SourceType>
    <b:Guid>{3EB93A21-8692-41D4-BB08-F2618C4C9C2E}</b:Guid>
    <b:Title>GENETIC ALGORITHMS FOR SHOP SCHEDULING PROBLEMS: A SURVEY</b:Title>
    <b:Year>2009</b:Year>
    <b:Publisher>Otto-von-Guericke-Universität, Fakultät für Mathematik</b:Publisher>
    <b:City>Magdeburg Germany</b:City>
    <b:Author>
      <b:Author>
        <b:NameList>
          <b:Person>
            <b:Last>Werner</b:Last>
            <b:First>Frank</b:First>
          </b:Person>
        </b:NameList>
      </b:Author>
    </b:Author>
    <b:RefOrder>5</b:RefOrder>
  </b:Source>
  <b:Source>
    <b:Tag>Sha13</b:Tag>
    <b:SourceType>JournalArticle</b:SourceType>
    <b:Guid>{F06D2CDC-A07A-4CAF-B151-B7CCE019BD46}</b:Guid>
    <b:Title>Scheduling in Job Shop Process Industry</b:Title>
    <b:Year> 2013</b:Year>
    <b:Author>
      <b:Author>
        <b:NameList>
          <b:Person>
            <b:Last>Shantanu Kolharkar</b:Last>
            <b:First>Prof.</b:First>
            <b:Middle>D. R. Zanwar</b:Middle>
          </b:Person>
        </b:NameList>
      </b:Author>
    </b:Author>
    <b:JournalName>IOSR Journal of Mechanical and Civil Engineering (IOSR-JMCE) ISSN: 2278-1684 Volume 5, </b:JournalName>
    <b:Pages>PP 01-17</b:Pages>
    <b:RefOrder>6</b:RefOrder>
  </b:Source>
  <b:Source>
    <b:Tag>Ken091</b:Tag>
    <b:SourceType>Book</b:SourceType>
    <b:Guid>{4B1642A1-6D3C-4DE1-9ADA-23E4854933F7}</b:Guid>
    <b:Title>PRINCIPLES OF SEQUENCING AND SCHEDULING</b:Title>
    <b:Year>2009</b:Year>
    <b:Publisher>John Wiley &amp; Sons, Inc., Hoboken, New Jersey</b:Publisher>
    <b:City>Canada</b:City>
    <b:Author>
      <b:Author>
        <b:NameList>
          <b:Person>
            <b:Last>Kenneth R. Baker</b:Last>
            <b:First>Dan</b:First>
            <b:Middle>Trietsch</b:Middle>
          </b:Person>
        </b:NameList>
      </b:Author>
    </b:Author>
    <b:RefOrder>7</b:RefOrder>
  </b:Source>
  <b:Source>
    <b:Tag>Gra79</b:Tag>
    <b:SourceType>Report</b:SourceType>
    <b:Guid>{A7BECB80-84E9-45E8-A3A2-032B9B025A05}</b:Guid>
    <b:Title>Optimization and approximation in deterministic sequencing and scheduling</b:Title>
    <b:Year>1979</b:Year>
    <b:Publisher>A survey. Annals of Discrete Mathematics</b:Publisher>
    <b:Author>
      <b:Author>
        <b:NameList>
          <b:Person>
            <b:Last>Graham</b:Last>
            <b:First>R.L.</b:First>
          </b:Person>
          <b:Person>
            <b:Last>Lawler</b:Last>
            <b:First>E.L</b:First>
          </b:Person>
        </b:NameList>
      </b:Author>
    </b:Author>
    <b:RefOrder>8</b:RefOrder>
  </b:Source>
  <b:Source>
    <b:Tag>Qiu14</b:Tag>
    <b:SourceType>JournalArticle</b:SourceType>
    <b:Guid>{AA884497-30AA-4976-8779-DD1532287CFE}</b:Guid>
    <b:Author>
      <b:Author>
        <b:NameList>
          <b:Person>
            <b:Last>Qiu</b:Last>
            <b:First>X.,</b:First>
            <b:Middle>&amp; Lau, H. Y.</b:Middle>
          </b:Person>
        </b:NameList>
      </b:Author>
    </b:Author>
    <b:Title>An AIS-based hybrid algorithm for static job shop scheduling problem.</b:Title>
    <b:JournalName>Journal of Intelligent Manufacturing</b:JournalName>
    <b:Year>2014</b:Year>
    <b:Pages>489-503.</b:Pages>
    <b:RefOrder>9</b:RefOrder>
  </b:Source>
  <b:Source>
    <b:Tag>Maj17</b:Tag>
    <b:SourceType>JournalArticle</b:SourceType>
    <b:Guid>{B8995387-FB29-400A-BC72-691BFC92361D}</b:Guid>
    <b:Title>Job Shop Scheduling: Classification, Constraints and Objective Functions</b:Title>
    <b:Year>2017</b:Year>
    <b:Author>
      <b:Author>
        <b:NameList>
          <b:Person>
            <b:Last>Majid Abdolrazzagh-Nezhad</b:Last>
            <b:First>Salwani</b:First>
            <b:Middle>Abdullah</b:Middle>
          </b:Person>
        </b:NameList>
      </b:Author>
    </b:Author>
    <b:JournalName>International Journal of Computer and Information Engineering</b:JournalName>
    <b:Pages>429-434</b:Pages>
    <b:RefOrder>10</b:RefOrder>
  </b:Source>
  <b:Source>
    <b:Tag>Fre82</b:Tag>
    <b:SourceType>JournalArticle</b:SourceType>
    <b:Guid>{D0B9E082-A5BB-42B1-9D5A-F58CB05DD45A}</b:Guid>
    <b:Author>
      <b:Author>
        <b:NameList>
          <b:Person>
            <b:Last>French</b:Last>
            <b:First>S</b:First>
          </b:Person>
        </b:NameList>
      </b:Author>
    </b:Author>
    <b:Title>Sequencing and scheduling: an introduction to the mathematics of the job-shop</b:Title>
    <b:JournalName>International Journal of Computer and Information Engineering</b:JournalName>
    <b:Year>1982</b:Year>
    <b:RefOrder>11</b:RefOrder>
  </b:Source>
  <b:Source>
    <b:Tag>HRL95</b:Tag>
    <b:SourceType>JournalArticle</b:SourceType>
    <b:Guid>{A5FC40F6-DD8C-4E71-81D0-75D37D78EBEA}</b:Guid>
    <b:Author>
      <b:Author>
        <b:NameList>
          <b:Person>
            <b:Last>Lourenço</b:Last>
            <b:First>H.R.</b:First>
          </b:Person>
        </b:NameList>
      </b:Author>
    </b:Author>
    <b:Title>Local optimization and the job-shop scheduling problem</b:Title>
    <b:JournalName>European Journal of Operational Research</b:JournalName>
    <b:Year>1995</b:Year>
    <b:Pages>347-364</b:Pages>
    <b:RefOrder>12</b:RefOrder>
  </b:Source>
  <b:Source>
    <b:Tag>ENo96</b:Tag>
    <b:SourceType>JournalArticle</b:SourceType>
    <b:Guid>{7AC7E94B-9BE4-4984-875D-FE738510914A}</b:Guid>
    <b:Author>
      <b:Author>
        <b:NameList>
          <b:Person>
            <b:Last>Smutnicki</b:Last>
            <b:First>E.</b:First>
            <b:Middle>Nowicki and C.</b:Middle>
          </b:Person>
        </b:NameList>
      </b:Author>
    </b:Author>
    <b:Title>A Fast Taboo SearchAlgorithm for the Job-Shop Problem</b:Title>
    <b:JournalName>Management Science</b:JournalName>
    <b:Year>1996</b:Year>
    <b:Pages>797-813</b:Pages>
    <b:RefOrder>13</b:RefOrder>
  </b:Source>
  <b:Source>
    <b:Tag>IEs08</b:Tag>
    <b:SourceType>JournalArticle</b:SourceType>
    <b:Guid>{630F60D2-98CE-4D15-BACB-72B6A30B03DE}</b:Guid>
    <b:Author>
      <b:Author>
        <b:NameList>
          <b:Person>
            <b:Last>I. Essafi</b:Last>
            <b:First>Y.</b:First>
            <b:Middle>Mati and S.D. Pérès</b:Middle>
          </b:Person>
        </b:NameList>
      </b:Author>
    </b:Author>
    <b:Title>A genetic local search algorithm for minimizing total weighted tardiness in the job-shop scheduling problem</b:Title>
    <b:Year>2008</b:Year>
    <b:JournalName>Computers &amp; Operations Research</b:JournalName>
    <b:Pages>2599-2616</b:Pages>
    <b:RefOrder>14</b:RefOrder>
  </b:Source>
  <b:Source>
    <b:Tag>DYS06</b:Tag>
    <b:SourceType>JournalArticle</b:SourceType>
    <b:Guid>{ECE5B8B7-FC97-47C0-B977-ED7E5843C1C4}</b:Guid>
    <b:Author>
      <b:Author>
        <b:NameList>
          <b:Person>
            <b:Last>D. Y. Sha and C. Hsu</b:Last>
          </b:Person>
        </b:NameList>
      </b:Author>
    </b:Author>
    <b:Title>A hybrid particle swarm optimization for job shop scheduling problem</b:Title>
    <b:JournalName>Computers &amp; Industrial Engineering</b:JournalName>
    <b:Year>2006</b:Year>
    <b:Pages>791-808</b:Pages>
    <b:RefOrder>15</b:RefOrder>
  </b:Source>
  <b:Source>
    <b:Tag>RMA03</b:Tag>
    <b:SourceType>JournalArticle</b:SourceType>
    <b:Guid>{C38C9087-DEA3-4942-B8A4-7007DA070628}</b:Guid>
    <b:Author>
      <b:Author>
        <b:NameList>
          <b:Person>
            <b:Last>R.M.Aiex</b:Last>
            <b:First>S.Binato</b:First>
            <b:Middle>and M.G.C. Resende</b:Middle>
          </b:Person>
        </b:NameList>
      </b:Author>
    </b:Author>
    <b:Title>Parallel GRASP with Path-Relinking for Job Shop Scheduling</b:Title>
    <b:JournalName>Parallel Computing</b:JournalName>
    <b:Year>2003</b:Year>
    <b:Pages>393-430</b:Pages>
    <b:RefOrder>16</b:RefOrder>
  </b:Source>
  <b:Source>
    <b:Tag>Kum11</b:Tag>
    <b:SourceType>JournalArticle</b:SourceType>
    <b:Guid>{4F5920F7-9163-4B1C-9AED-7032507353DA}</b:Guid>
    <b:Title>A Genetic AlgorithmBased Approach for Optimization of Scheduling</b:Title>
    <b:Pages>223-240</b:Pages>
    <b:Year>2011</b:Year>
    <b:Author>
      <b:Author>
        <b:NameList>
          <b:Person>
            <b:Last>Kumar</b:Last>
            <b:First>R.,</b:First>
            <b:Middle>Sankha, D</b:Middle>
          </b:Person>
        </b:NameList>
      </b:Author>
    </b:Author>
    <b:JournalName>Journal of Advanced</b:JournalName>
    <b:RefOrder>17</b:RefOrder>
  </b:Source>
  <b:Source>
    <b:Tag>yele5</b:Tag>
    <b:SourceType>JournalArticle</b:SourceType>
    <b:Guid>{F738E371-C270-481E-9A82-17BCE2C5A2BC}</b:Guid>
    <b:Title>A genetic algorithm for job shop scheduling</b:Title>
    <b:Year>march 2010 volume 5</b:Year>
    <b:Author>
      <b:Author>
        <b:NameList>
          <b:Person>
            <b:Last>CHEN</b:Last>
            <b:First>ye</b:First>
            <b:Middle>li and yan</b:Middle>
          </b:Person>
        </b:NameList>
      </b:Author>
    </b:Author>
    <b:JournalName>journal of software</b:JournalName>
    <b:RefOrder>18</b:RefOrder>
  </b:Source>
  <b:Source>
    <b:Tag>Mah06</b:Tag>
    <b:SourceType>ConferenceProceedings</b:SourceType>
    <b:Guid>{AF51A73D-1190-4BA2-8DB0-439BD669D739}</b:Guid>
    <b:Title>A Job shop Schedulilng problem using GA</b:Title>
    <b:Year>2006</b:Year>
    <b:Pages>13-15</b:Pages>
    <b:Author>
      <b:Author>
        <b:NameList>
          <b:Person>
            <b:Last>Mahanim Omar</b:Last>
            <b:First>Adam</b:First>
            <b:Middle>Baharum, Yahya Abu Hasan</b:Middle>
          </b:Person>
        </b:NameList>
      </b:Author>
    </b:Author>
    <b:ConferenceName>Regional Conference on Mathematics,Statistics and Applications Universiti Sains Malaysia</b:ConferenceName>
    <b:City>Penang</b:City>
    <b:Publisher>in proceedings of the 2nd IMT</b:Publisher>
    <b:RefOrder>19</b:RefOrder>
  </b:Source>
  <b:Source>
    <b:Tag>Zha15</b:Tag>
    <b:SourceType>JournalArticle</b:SourceType>
    <b:Guid>{55B7E5E3-D5AB-4308-8E3D-80C9D95327F2}</b:Guid>
    <b:Author>
      <b:Author>
        <b:NameList>
          <b:Person>
            <b:Last>Zhang</b:Last>
            <b:First>L.,</b:First>
            <b:Middle>Wong, T.N</b:Middle>
          </b:Person>
        </b:NameList>
      </b:Author>
    </b:Author>
    <b:Title>An object-coding genetic algorithm for integrated process planning and scheduling</b:Title>
    <b:JournalName>European Journal of Operational Research</b:JournalName>
    <b:Year>2015</b:Year>
    <b:Pages>434-444</b:Pages>
    <b:RefOrder>20</b:RefOrder>
  </b:Source>
  <b:Source>
    <b:Tag>HZh08</b:Tag>
    <b:SourceType>JournalArticle</b:SourceType>
    <b:Guid>{AB6211A8-E3B7-4817-8FF5-A72440DE629E}</b:Guid>
    <b:Author>
      <b:Author>
        <b:NameList>
          <b:Person>
            <b:Last>Chen</b:Last>
            <b:First>H.</b:First>
            <b:Middle>Zhang and R.</b:Middle>
          </b:Person>
        </b:NameList>
      </b:Author>
    </b:Author>
    <b:Title>Research on coarse grained parallel genetic algorithm based grid job scheduling</b:Title>
    <b:JournalName>operation management</b:JournalName>
    <b:Year> 2008</b:Year>
    <b:Pages>505–506</b:Pages>
    <b:RefOrder>21</b:RefOrder>
  </b:Source>
  <b:Source>
    <b:Tag>Kir99</b:Tag>
    <b:SourceType>ConferenceProceedings</b:SourceType>
    <b:Guid>{448B855B-42B0-491D-9D75-1A3C128770AE}</b:Guid>
    <b:Author>
      <b:Author>
        <b:NameList>
          <b:Person>
            <b:Last>Kirley</b:Last>
            <b:First>M.</b:First>
          </b:Person>
        </b:NameList>
      </b:Author>
    </b:Author>
    <b:Title>A co-evolutionary genetic algorithm for job scheduling problems</b:Title>
    <b:Year>1999</b:Year>
    <b:Pages>84–87</b:Pages>
    <b:ConferenceName>Conf. on Knowledge-based Intell. Info. Eng. Sy</b:ConferenceName>
    <b:RefOrder>22</b:RefOrder>
  </b:Source>
  <b:Source>
    <b:Tag>BMO04</b:Tag>
    <b:SourceType>JournalArticle</b:SourceType>
    <b:Guid>{86DB6BCD-99BE-449C-B853-908423DCC8B7}</b:Guid>
    <b:Title>Local search genetic algorithms for the job shop scheduling problem</b:Title>
    <b:Pages>99–109</b:Pages>
    <b:Year>2004</b:Year>
    <b:Author>
      <b:Author>
        <b:NameList>
          <b:Person>
            <b:Last>B.M. Ombuki</b:Last>
            <b:First>and</b:First>
            <b:Middle>M. Ventresca</b:Middle>
          </b:Person>
        </b:NameList>
      </b:Author>
    </b:Author>
    <b:JournalName>Applied Intelligence</b:JournalName>
    <b:RefOrder>23</b:RefOrder>
  </b:Source>
  <b:Source>
    <b:Tag>LWa01</b:Tag>
    <b:SourceType>JournalArticle</b:SourceType>
    <b:Guid>{F4942631-8C96-4C93-9C79-A8E5C0693C49}</b:Guid>
    <b:Author>
      <b:Author>
        <b:NameList>
          <b:Person>
            <b:Last>L. Wang</b:Last>
            <b:First>and</b:First>
            <b:Middle>D.Z. Zheng</b:Middle>
          </b:Person>
        </b:NameList>
      </b:Author>
    </b:Author>
    <b:Title>An effective hybrid optimization strategy for job shop scheduling problems</b:Title>
    <b:JournalName>Comp. &amp; Oper. Res</b:JournalName>
    <b:Year>2001</b:Year>
    <b:Pages>585–596.</b:Pages>
    <b:RefOrder>24</b:RefOrder>
  </b:Source>
  <b:Source>
    <b:Tag>Man09</b:Tag>
    <b:SourceType>JournalArticle</b:SourceType>
    <b:Guid>{21B60A22-5D4B-48DD-9CDC-96110DAF57A5}</b:Guid>
    <b:Author>
      <b:Author>
        <b:NameList>
          <b:Person>
            <b:Last>Manikas</b:Last>
            <b:First>Chang</b:First>
          </b:Person>
        </b:NameList>
      </b:Author>
    </b:Author>
    <b:Title>Studied a multi-objective job shop scheduling problem with separable sequence dependent setups</b:Title>
    <b:Year>2009</b:Year>
    <b:RefOrder>25</b:RefOrder>
  </b:Source>
  <b:Source>
    <b:Tag>Foc</b:Tag>
    <b:SourceType>ConferenceProceedings</b:SourceType>
    <b:Guid>{A38AA0B0-523A-488E-ABBD-578140C9A853}</b:Guid>
    <b:Title>Solving scheduling problems with setup times and alternative resources</b:Title>
    <b:Pages>92–101</b:Pages>
    <b:Author>
      <b:Author>
        <b:NameList>
          <b:Person>
            <b:Last>Focaci et al</b:Last>
          </b:Person>
        </b:NameList>
      </b:Author>
    </b:Author>
    <b:ConferenceName>Fifth International Conference on Artificial Intelligence Planning and Scheduling</b:ConferenceName>
    <b:City>Colorado</b:City>
    <b:Publisher>Breckenbridge USA</b:Publisher>
    <b:RefOrder>26</b:RefOrder>
  </b:Source>
  <b:Source>
    <b:Tag>Che01</b:Tag>
    <b:SourceType>JournalArticle</b:SourceType>
    <b:Guid>{2BA152C2-EB8E-437B-A811-762209BEBA96}</b:Guid>
    <b:Title>Using genetic algorithms and heuristics for job shop scheduling with sequence dependent setup times</b:Title>
    <b:Pages>65–81</b:Pages>
    <b:Year>2001</b:Year>
    <b:Author>
      <b:Author>
        <b:NameList>
          <b:Person>
            <b:Last>Cheung</b:Last>
            <b:First>W.,</b:First>
            <b:Middle>Zhou, H</b:Middle>
          </b:Person>
        </b:NameList>
      </b:Author>
    </b:Author>
    <b:JournalName>Annals of Operations Research</b:JournalName>
    <b:RefOrder>27</b:RefOrder>
  </b:Source>
  <b:Source>
    <b:Tag>CHs04</b:Tag>
    <b:SourceType>JournalArticle</b:SourceType>
    <b:Guid>{C464E9CA-D459-4B98-ACD3-F8471D9DAB61}</b:Guid>
    <b:Author>
      <b:Author>
        <b:NameList>
          <b:Person>
            <b:Last>C</b:Last>
            <b:First>Hsu,</b:First>
            <b:Middle>C.-M., Huang, K.I</b:Middle>
          </b:Person>
        </b:NameList>
      </b:Author>
    </b:Author>
    <b:Title>Benefits of lot splitting in job-shop scheduling</b:Title>
    <b:JournalName>International Journal of Advanced Manufacturing Technology</b:JournalName>
    <b:Year>2004</b:Year>
    <b:Pages>773–780</b:Pages>
    <b:RefOrder>28</b:RefOrder>
  </b:Source>
  <b:Source>
    <b:Tag>Buz08</b:Tag>
    <b:SourceType>ConferenceProceedings</b:SourceType>
    <b:Guid>{961BD758-8D9B-400D-A18A-58C59424E99B}</b:Guid>
    <b:Author>
      <b:Author>
        <b:NameList>
          <b:Person>
            <b:Last>Buzatu</b:Last>
            <b:First>C.</b:First>
            <b:Middle>and Bancila, D</b:Middle>
          </b:Person>
        </b:NameList>
      </b:Author>
    </b:Author>
    <b:Title>A hybrid algorithm for job shop scheduling</b:Title>
    <b:Year>2008</b:Year>
    <b:Pages>24-26</b:Pages>
    <b:ConferenceName>Proceedings of 6th International DAAAM Baltic Conference</b:ConferenceName>
    <b:City>Tallinn,Estonia</b:City>
    <b:Publisher>INDUSTRIAL ENGINEERING</b:Publisher>
    <b:RefOrder>29</b:RefOrder>
  </b:Source>
  <b:Source>
    <b:Tag>Jia07</b:Tag>
    <b:SourceType>JournalArticle</b:SourceType>
    <b:Guid>{01626267-7212-4546-8F20-D11E0C74EA03}</b:Guid>
    <b:Author>
      <b:Author>
        <b:NameList>
          <b:Person>
            <b:Last>Jia</b:Last>
            <b:First>H.Z.,</b:First>
            <b:Middle>Fuh, J.Y.H., Nee, A.Y.C. and Zhang, Y.F</b:Middle>
          </b:Person>
        </b:NameList>
      </b:Author>
    </b:Author>
    <b:Title>Integration of genetic algorithm and Gantt chart for job shop scheduling in distributed manufacturing systems</b:Title>
    <b:Pages>313-320</b:Pages>
    <b:Year>2007</b:Year>
    <b:JournalName>Computers &amp; Industrial Engineering</b:JournalName>
    <b:RefOrder>30</b:RefOrder>
  </b:Source>
  <b:Source>
    <b:Tag>Mag13</b:Tag>
    <b:SourceType>JournalArticle</b:SourceType>
    <b:Guid>{46A6FE19-BB55-4310-AAE1-BF479D08FFE2}</b:Guid>
    <b:Author>
      <b:Author>
        <b:NameList>
          <b:Person>
            <b:Last>Maghfiroh</b:Last>
            <b:First>M.F.N.,</b:First>
            <b:Middle>Darmawan, A., Yu, V.F</b:Middle>
          </b:Person>
        </b:NameList>
      </b:Author>
    </b:Author>
    <b:Title>Genetic Algorithm for Job Shop Scheduling Problem: A Case Study</b:Title>
    <b:JournalName>International Journal of nnovation, Management and Technology</b:JournalName>
    <b:Year>2013</b:Year>
    <b:RefOrder>31</b:RefOrder>
  </b:Source>
  <b:Source>
    <b:Tag>Mil15</b:Tag>
    <b:SourceType>JournalArticle</b:SourceType>
    <b:Guid>{2F70C722-F123-4F8F-966D-9FB48DDC8822}</b:Guid>
    <b:Author>
      <b:Author>
        <b:Corporate>Milošević et al</b:Corporate>
      </b:Author>
    </b:Author>
    <b:Title>AN OVERVIEW OF GENETIC ALGORITHMS FOR JOB SHOP SCHEDULING </b:Title>
    <b:JournalName>journal of production engineering</b:JournalName>
    <b:Year>2015</b:Year>
    <b:Pages>25-65</b:Pages>
    <b:RefOrder>32</b:RefOrder>
  </b:Source>
  <b:Source>
    <b:Tag>Wuh12</b:Tag>
    <b:SourceType>BookSection</b:SourceType>
    <b:Guid>{440F9874-1476-4966-AAD6-20BAEE74980E}</b:Guid>
    <b:Title>Genetic Algorithm Combined with Simulation for Job Shop Scheduling Problem in Mechanical Engineering</b:Title>
    <b:Year>2012</b:Year>
    <b:Pages>139–144</b:Pages>
    <b:Author>
      <b:BookAuthor>
        <b:NameList>
          <b:Person>
            <b:Last>Wang</b:Last>
            <b:First>Hua</b:First>
            <b:Middle>Yu and Lei</b:Middle>
          </b:Person>
        </b:NameList>
      </b:BookAuthor>
      <b:Author>
        <b:NameList>
          <b:Person>
            <b:Last>Wuhu.p</b:Last>
          </b:Person>
        </b:NameList>
      </b:Author>
    </b:Author>
    <b:BookTitle>D. Jin and S. Lin (Eds.): Advances in Mechanical and Electronic Engineering, LNEE 176, pp. .</b:BookTitle>
    <b:RefOrder>33</b:RefOrder>
  </b:Source>
  <b:Source>
    <b:Tag>RTa09</b:Tag>
    <b:SourceType>JournalArticle</b:SourceType>
    <b:Guid>{06493427-98B1-4747-AEC5-EBE30DA3D88C}</b:Guid>
    <b:Title>Design of a genetic algorithm for bi-objective unrelated parallel machines schedulingwith sequence-dependent setup times and precedence constraints</b:Title>
    <b:Year>2009</b:Year>
    <b:Pages>3224--3230</b:Pages>
    <b:Author>
      <b:Author>
        <b:NameList>
          <b:Person>
            <b:Last>R. Tavakkoli-Moghaddam</b:Last>
            <b:First>F.TaheriM.</b:First>
            <b:Middle>Bazzazi M. Izadi F. Sassani</b:Middle>
          </b:Person>
        </b:NameList>
      </b:Author>
    </b:Author>
    <b:JournalName>Computers &amp; Operations Research</b:JournalName>
    <b:RefOrder>34</b:RefOrder>
  </b:Source>
  <b:Source>
    <b:Tag>Pha18</b:Tag>
    <b:SourceType>JournalArticle</b:SourceType>
    <b:Guid>{FAF81235-D6CE-4418-B44F-C393436AEF64}</b:Guid>
    <b:Author>
      <b:Author>
        <b:NameList>
          <b:Person>
            <b:Last>Phanden</b:Last>
            <b:First>R.</b:First>
            <b:Middle>K., H. I. Demir, and R. D. Gupta</b:Middle>
          </b:Person>
        </b:NameList>
      </b:Author>
    </b:Author>
    <b:Title>Application of genetic algorithm and variable neighborhood search to solve the facility layout planning problem in job shop production system</b:Title>
    <b:JournalName>Industrial Technology and Management</b:JournalName>
    <b:Year>2018</b:Year>
    <b:RefOrder>35</b:RefOrder>
  </b:Source>
  <b:Source>
    <b:Tag>Placeholder1</b:Tag>
    <b:SourceType>ConferenceProceedings</b:SourceType>
    <b:Guid>{66B2CD1E-C4A9-4DFA-B3EA-B88543AAE7F3}</b:Guid>
    <b:Title>Solving scheduling problems with setup times and alternative resources</b:Title>
    <b:Pages>92–101</b:Pages>
    <b:Author>
      <b:Author>
        <b:NameList>
          <b:Person>
            <b:Last>Focaci et al</b:Last>
          </b:Person>
        </b:NameList>
      </b:Author>
    </b:Author>
    <b:ConferenceName>Fifth International Conference on Artificial Intelligence Planning and Scheduling</b:ConferenceName>
    <b:City>Colorado</b:City>
    <b:Publisher>Breckenbridge USA</b:Publisher>
    <b:Year>2009</b:Year>
    <b:RefOrder>36</b:RefOrder>
  </b:Source>
  <b:Source>
    <b:Tag>Tar07</b:Tag>
    <b:SourceType>JournalArticle</b:SourceType>
    <b:Guid>{99ACD686-3B8D-40F9-A670-75A1A333BBA2}</b:Guid>
    <b:Author>
      <b:Author>
        <b:NameList>
          <b:Person>
            <b:Last>Mahmoud</b:Last>
            <b:First>Tarek</b:First>
            <b:Middle>M</b:Middle>
          </b:Person>
        </b:NameList>
      </b:Author>
    </b:Author>
    <b:Title>A genetic and simulated annealing based algorithms for solving the flow assignment problem in computer Networks</b:Title>
    <b:JournalName>World academy of science, enginnering and technology</b:JournalName>
    <b:Year>2007</b:Year>
    <b:Pages>360-366</b:Pages>
    <b:RefOrder>37</b:RefOrder>
  </b:Source>
  <b:Source>
    <b:Tag>Nai10</b:Tag>
    <b:SourceType>JournalArticle</b:SourceType>
    <b:Guid>{5139CFB7-6EE8-4DE4-95BB-DEFB47BBDC74}</b:Guid>
    <b:Author>
      <b:Author>
        <b:NameList>
          <b:Person>
            <b:Last>Nair</b:Last>
            <b:First>T.</b:First>
            <b:Middle>R., &amp; Sooda, K</b:Middle>
          </b:Person>
        </b:NameList>
      </b:Author>
    </b:Author>
    <b:Title>Comparison of genetic algorithm and simulated annealing technique for optimal path selection in network routing</b:Title>
    <b:JournalName>arXiv preprint arXiv</b:JournalName>
    <b:Year>2010</b:Year>
    <b:Pages>1001.3920</b:Pages>
    <b:RefOrder>38</b:RefOrder>
  </b:Source>
  <b:Source>
    <b:Tag>Par162</b:Tag>
    <b:SourceType>JournalArticle</b:SourceType>
    <b:Guid>{212B256E-4FAC-46B1-8875-F7E9A5FB7F0F}</b:Guid>
    <b:Author>
      <b:Author>
        <b:NameList>
          <b:Person>
            <b:Last>Pardeep Kumar</b:Last>
            <b:First>Pawan</b:First>
            <b:Middle>Kumar, Ram Bhool , Virender Upneja</b:Middle>
          </b:Person>
        </b:NameList>
      </b:Author>
    </b:Author>
    <b:Title>An efficient Genetic Algorithm Approach for Minimising the Makespan of Job Shop Scheduling Problems</b:Title>
    <b:JournalName>International Journal of Science, Engineering and Technology Research</b:JournalName>
    <b:Year>2016</b:Year>
    <b:Pages>1439-1447</b:Pages>
    <b:RefOrder>39</b:RefOrder>
  </b:Source>
  <b:Source>
    <b:Tag>Imo08</b:Tag>
    <b:SourceType>JournalArticle</b:SourceType>
    <b:Guid>{4601134D-E559-4C9B-BB5E-33453E4063DF}</b:Guid>
    <b:Author>
      <b:Author>
        <b:NameList>
          <b:Person>
            <b:Last>I.moon</b:Last>
            <b:First>S.Lee</b:First>
            <b:Middle>and H.Bae,</b:Middle>
          </b:Person>
        </b:NameList>
      </b:Author>
    </b:Author>
    <b:Title>Genetic algorithms for job shop scheduling problem with alternative routings. </b:Title>
    <b:JournalName>International Journal of production  Reasearch</b:JournalName>
    <b:Year>2008</b:Year>
    <b:Pages>2695-2705</b:Pages>
    <b:RefOrder>40</b:RefOrder>
  </b:Source>
  <b:Source>
    <b:Tag>Gor17</b:Tag>
    <b:SourceType>JournalArticle</b:SourceType>
    <b:Guid>{B80C41CE-7588-4993-BAA4-E8250387594E}</b:Guid>
    <b:Author>
      <b:Author>
        <b:NameList>
          <b:Person>
            <b:Last>Gordan Janes</b:Last>
            <b:First>Mladen</b:First>
            <b:Middle>Pernic,Zoran Jurkovic</b:Middle>
          </b:Person>
        </b:NameList>
      </b:Author>
    </b:Author>
    <b:Title>Applying improved genetic algorithm for solving job shop scheduling problems</b:Title>
    <b:Year>2017</b:Year>
    <b:Pages>1243-1247</b:Pages>
    <b:RefOrder>41</b:RefOrder>
  </b:Source>
  <b:Source>
    <b:Tag>Shi132</b:Tag>
    <b:SourceType>JournalArticle</b:SourceType>
    <b:Guid>{40D79E6F-B7D0-4CCE-AD76-7257422477CA}</b:Guid>
    <b:Author>
      <b:Author>
        <b:NameList>
          <b:Person>
            <b:Last>Shivanshu Rastogi</b:Last>
            <b:First>Vikas</b:First>
            <b:Middle>Kumar</b:Middle>
          </b:Person>
        </b:NameList>
      </b:Author>
    </b:Author>
    <b:Title>Job Shop Scheduling Using Genetic Algorithm</b:Title>
    <b:JournalName>MIT International Journal of Computer Science &amp; Information Technology</b:JournalName>
    <b:Year>2013</b:Year>
    <b:Pages>Vol. 3, No. 1,pp. 1–5,ISSN 2230-7621</b:Pages>
    <b:RefOrder>42</b:RefOrder>
  </b:Source>
  <b:Source>
    <b:Tag>Hua12</b:Tag>
    <b:SourceType>JournalArticle</b:SourceType>
    <b:Guid>{154FBE57-9FB5-4E45-9F25-91F656631D33}</b:Guid>
    <b:Author>
      <b:Author>
        <b:NameList>
          <b:Person>
            <b:Last>Wang</b:Last>
            <b:First>Hua</b:First>
            <b:Middle>Yu and Lei</b:Middle>
          </b:Person>
        </b:NameList>
      </b:Author>
    </b:Author>
    <b:Title>Genetic Algorithm Combined with Simulation for Job Shop Scheduling Problem in Mechanical Engineering</b:Title>
    <b:JournalName>School of Mechanical and Automotive Engineering, Anhui Polytechnic University</b:JournalName>
    <b:Year>2012</b:Year>
    <b:Pages>LNEE 176, pp. 139–144</b:Pages>
    <b:RefOrder>43</b:RefOrder>
  </b:Source>
  <b:Source>
    <b:Tag>Kat02</b:Tag>
    <b:SourceType>JournalArticle</b:SourceType>
    <b:Guid>{51B85933-5F07-4EC6-B19C-958E3CFC6E1F}</b:Guid>
    <b:Author>
      <b:Author>
        <b:NameList>
          <b:Person>
            <b:Last>Katangur</b:Last>
            <b:First>Pan,</b:First>
            <b:Middle>Fraser</b:Middle>
          </b:Person>
        </b:NameList>
      </b:Author>
    </b:Author>
    <b:Title>Message routing and scheduling in optical multistage networks using simulated annealing</b:Title>
    <b:JournalName>Proc. IPDPS</b:JournalName>
    <b:Year>2002</b:Year>
    <b:RefOrder>44</b:RefOrder>
  </b:Source>
  <b:Source>
    <b:Tag>Pap77</b:Tag>
    <b:SourceType>JournalArticle</b:SourceType>
    <b:Guid>{8708FF08-9D16-44C9-90C2-08084A71255D}</b:Guid>
    <b:Author>
      <b:Author>
        <b:NameList>
          <b:Person>
            <b:Last>Papadimitriou</b:Last>
            <b:First>C.</b:First>
            <b:Middle>H</b:Middle>
          </b:Person>
        </b:NameList>
      </b:Author>
    </b:Author>
    <b:Title>he Euclidean Traveling salesman problem is NP-complete.</b:Title>
    <b:JournalName>Theoretical Computer Science</b:JournalName>
    <b:Year>1977</b:Year>
    <b:Pages>237-244</b:Pages>
    <b:RefOrder>45</b:RefOrder>
  </b:Source>
  <b:Source>
    <b:Tag>Placeholder2</b:Tag>
    <b:SourceType>JournalArticle</b:SourceType>
    <b:Guid>{66642D79-9E9E-462E-B3F4-46D6FFE585B6}</b:Guid>
    <b:Author>
      <b:Author>
        <b:Corporate>Milošević et al,</b:Corporate>
      </b:Author>
    </b:Author>
    <b:Title>AN OVERVIEW OF GENETIC ALGORITHMS FOR JOB SHOP SCHEDULING,</b:Title>
    <b:JournalName>journal of production engineering,</b:JournalName>
    <b:Year>2015,</b:Year>
    <b:Pages>25-65</b:Pages>
    <b:RefOrder>46</b:RefOrder>
  </b:Source>
  <b:Source>
    <b:Tag>Placeholder3</b:Tag>
    <b:SourceType>JournalArticle</b:SourceType>
    <b:Guid>{3C185E31-61A2-4BA6-9341-1DF2073C9813}</b:Guid>
    <b:Author>
      <b:Author>
        <b:NameList>
          <b:Person>
            <b:Last>Milošević</b:Last>
            <b:First>M.,</b:First>
            <b:Middle>Lukić, D., Đurđev, M., Antić A., Borojević, S.</b:Middle>
          </b:Person>
        </b:NameList>
      </b:Author>
    </b:Author>
    <b:Title>AN OVERVIEW OF GENETIC ALGORITHMS FOR JOB SHOP SCHEDULING</b:Title>
    <b:JournalName>journal of production engineering</b:JournalName>
    <b:Year>2015</b:Year>
    <b:RefOrder>47</b:RefOrder>
  </b:Source>
  <b:Source xmlns:b="http://schemas.openxmlformats.org/officeDocument/2006/bibliography">
    <b:Tag>Par161</b:Tag>
    <b:SourceType>JournalArticle</b:SourceType>
    <b:Guid>{86208416-5B36-4F05-A4F5-BA0FF053F01B}</b:Guid>
    <b:Author>
      <b:Author>
        <b:NameList>
          <b:Person>
            <b:Last>Kumar</b:Last>
            <b:First>Pardeep</b:First>
          </b:Person>
        </b:NameList>
      </b:Author>
    </b:Author>
    <b:Title>An efficient Genetic Algorithm Approach for Minimising </b:Title>
    <b:JournalName> International Journal of Science, Engineering and Technology Research (IJSETR) </b:JournalName>
    <b:Year>2016</b:Year>
    <b:Pages>ISSN: 2278 – 7798 </b:Pages>
    <b:RefOrder>48</b:RefOrder>
  </b:Source>
</b:Sources>
</file>

<file path=customXml/itemProps1.xml><?xml version="1.0" encoding="utf-8"?>
<ds:datastoreItem xmlns:ds="http://schemas.openxmlformats.org/officeDocument/2006/customXml" ds:itemID="{8C9762EC-F42F-430D-B308-860A7D977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400</Words>
  <Characters>2185</Characters>
  <Application>Microsoft Office Word</Application>
  <DocSecurity>0</DocSecurity>
  <Lines>34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klp_mmu</dc:creator>
  <cp:keywords/>
  <dc:description/>
  <cp:lastModifiedBy>Dr. Rakesh K Phanden</cp:lastModifiedBy>
  <cp:revision>34</cp:revision>
  <dcterms:created xsi:type="dcterms:W3CDTF">2024-02-15T22:58:00Z</dcterms:created>
  <dcterms:modified xsi:type="dcterms:W3CDTF">2024-12-18T01:24:00Z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5e7b97d951a8ca27947339ac73127ec0d1a654e08695da45384a113019719eb2</vt:lpwstr>
  </property>
  <property fmtid="{D5CDD505-2E9C-101B-9397-08002B2CF9AE}" pid="3" name="Mendeley Document_1">
    <vt:lpwstr>True</vt:lpwstr>
  </property>
  <property fmtid="{D5CDD505-2E9C-101B-9397-08002B2CF9AE}" pid="4" name="Mendeley Unique User Id_1">
    <vt:lpwstr>2a8a6a32-7c78-396e-8a13-76d0ac185de2</vt:lpwstr>
  </property>
  <property fmtid="{D5CDD505-2E9C-101B-9397-08002B2CF9AE}" pid="5" name="Mendeley Citation Style_1">
    <vt:lpwstr>http://www.zotero.org/styles/ieee</vt:lpwstr>
  </property>
  <property fmtid="{D5CDD505-2E9C-101B-9397-08002B2CF9AE}" pid="6" name="Mendeley Recent Style Id 0_1">
    <vt:lpwstr>http://www.zotero.org/styles/american-medical-association</vt:lpwstr>
  </property>
  <property fmtid="{D5CDD505-2E9C-101B-9397-08002B2CF9AE}" pid="7" name="Mendeley Recent Style Name 0_1">
    <vt:lpwstr>American Medical Association 11th edition</vt:lpwstr>
  </property>
  <property fmtid="{D5CDD505-2E9C-101B-9397-08002B2CF9AE}" pid="8" name="Mendeley Recent Style Id 1_1">
    <vt:lpwstr>http://www.zotero.org/styles/american-political-science-association</vt:lpwstr>
  </property>
  <property fmtid="{D5CDD505-2E9C-101B-9397-08002B2CF9AE}" pid="9" name="Mendeley Recent Style Name 1_1">
    <vt:lpwstr>American Political Science Association</vt:lpwstr>
  </property>
  <property fmtid="{D5CDD505-2E9C-101B-9397-08002B2CF9AE}" pid="10" name="Mendeley Recent Style Id 2_1">
    <vt:lpwstr>http://www.zotero.org/styles/apa</vt:lpwstr>
  </property>
  <property fmtid="{D5CDD505-2E9C-101B-9397-08002B2CF9AE}" pid="11" name="Mendeley Recent Style Name 2_1">
    <vt:lpwstr>American Psychological Association 7th edition</vt:lpwstr>
  </property>
  <property fmtid="{D5CDD505-2E9C-101B-9397-08002B2CF9AE}" pid="12" name="Mendeley Recent Style Id 3_1">
    <vt:lpwstr>http://www.zotero.org/styles/american-sociological-association</vt:lpwstr>
  </property>
  <property fmtid="{D5CDD505-2E9C-101B-9397-08002B2CF9AE}" pid="13" name="Mendeley Recent Style Name 3_1">
    <vt:lpwstr>American Sociological Association 6th edition</vt:lpwstr>
  </property>
  <property fmtid="{D5CDD505-2E9C-101B-9397-08002B2CF9AE}" pid="14" name="Mendeley Recent Style Id 4_1">
    <vt:lpwstr>http://www.zotero.org/styles/chicago-author-date</vt:lpwstr>
  </property>
  <property fmtid="{D5CDD505-2E9C-101B-9397-08002B2CF9AE}" pid="15" name="Mendeley Recent Style Name 4_1">
    <vt:lpwstr>Chicago Manual of Style 17th edition (author-date)</vt:lpwstr>
  </property>
  <property fmtid="{D5CDD505-2E9C-101B-9397-08002B2CF9AE}" pid="16" name="Mendeley Recent Style Id 5_1">
    <vt:lpwstr>http://www.zotero.org/styles/harvard-cite-them-right</vt:lpwstr>
  </property>
  <property fmtid="{D5CDD505-2E9C-101B-9397-08002B2CF9AE}" pid="17" name="Mendeley Recent Style Name 5_1">
    <vt:lpwstr>Cite Them Right 12th edition - Harvard</vt:lpwstr>
  </property>
  <property fmtid="{D5CDD505-2E9C-101B-9397-08002B2CF9AE}" pid="18" name="Mendeley Recent Style Id 6_1">
    <vt:lpwstr>http://www.zotero.org/styles/ieee</vt:lpwstr>
  </property>
  <property fmtid="{D5CDD505-2E9C-101B-9397-08002B2CF9AE}" pid="19" name="Mendeley Recent Style Name 6_1">
    <vt:lpwstr>IEEE</vt:lpwstr>
  </property>
  <property fmtid="{D5CDD505-2E9C-101B-9397-08002B2CF9AE}" pid="20" name="Mendeley Recent Style Id 7_1">
    <vt:lpwstr>http://www.zotero.org/styles/modern-humanities-research-association</vt:lpwstr>
  </property>
  <property fmtid="{D5CDD505-2E9C-101B-9397-08002B2CF9AE}" pid="21" name="Mendeley Recent Style Name 7_1">
    <vt:lpwstr>Modern Humanities Research Association 3rd edition (note with bibliography)</vt:lpwstr>
  </property>
  <property fmtid="{D5CDD505-2E9C-101B-9397-08002B2CF9AE}" pid="22" name="Mendeley Recent Style Id 8_1">
    <vt:lpwstr>http://www.zotero.org/styles/modern-language-association</vt:lpwstr>
  </property>
  <property fmtid="{D5CDD505-2E9C-101B-9397-08002B2CF9AE}" pid="23" name="Mendeley Recent Style Name 8_1">
    <vt:lpwstr>Modern Language Association 9th edition</vt:lpwstr>
  </property>
  <property fmtid="{D5CDD505-2E9C-101B-9397-08002B2CF9AE}" pid="24" name="Mendeley Recent Style Id 9_1">
    <vt:lpwstr>http://www.zotero.org/styles/nature</vt:lpwstr>
  </property>
  <property fmtid="{D5CDD505-2E9C-101B-9397-08002B2CF9AE}" pid="25" name="Mendeley Recent Style Name 9_1">
    <vt:lpwstr>Nature</vt:lpwstr>
  </property>
</Properties>
</file>