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109"/>
        <w:gridCol w:w="1401"/>
        <w:gridCol w:w="3898"/>
        <w:gridCol w:w="4293"/>
        <w:gridCol w:w="3945"/>
        <w:gridCol w:w="3890"/>
        <w:gridCol w:w="3825"/>
      </w:tblGrid>
      <w:tr w:rsidR="002E4F5D" w14:paraId="6C604A22" w14:textId="77777777" w:rsidTr="005E1E0B">
        <w:tc>
          <w:tcPr>
            <w:tcW w:w="0" w:type="auto"/>
            <w:shd w:val="clear" w:color="auto" w:fill="E7E6E6" w:themeFill="background2"/>
          </w:tcPr>
          <w:p w14:paraId="10C4C5FC" w14:textId="1732510E" w:rsidR="005E1E0B" w:rsidRPr="00DA601E" w:rsidRDefault="002E4F5D" w:rsidP="005E1E0B">
            <w:pPr>
              <w:spacing w:line="278" w:lineRule="auto"/>
              <w:rPr>
                <w:b/>
                <w:bCs/>
              </w:rPr>
            </w:pPr>
            <w:r>
              <w:rPr>
                <w:b/>
                <w:bCs/>
              </w:rPr>
              <w:t>Category</w:t>
            </w:r>
          </w:p>
        </w:tc>
        <w:tc>
          <w:tcPr>
            <w:tcW w:w="0" w:type="auto"/>
            <w:shd w:val="clear" w:color="auto" w:fill="E7E6E6" w:themeFill="background2"/>
          </w:tcPr>
          <w:p w14:paraId="413EDCFD" w14:textId="779B02BB" w:rsidR="005E1E0B" w:rsidRPr="00DA601E" w:rsidRDefault="005E1E0B" w:rsidP="005E1E0B">
            <w:pPr>
              <w:spacing w:line="278" w:lineRule="auto"/>
              <w:rPr>
                <w:b/>
                <w:bCs/>
              </w:rPr>
            </w:pPr>
            <w:r w:rsidRPr="00DA601E">
              <w:rPr>
                <w:b/>
                <w:bCs/>
              </w:rPr>
              <w:t>Factors</w:t>
            </w:r>
          </w:p>
        </w:tc>
        <w:tc>
          <w:tcPr>
            <w:tcW w:w="0" w:type="auto"/>
            <w:shd w:val="clear" w:color="auto" w:fill="E4C2D8"/>
          </w:tcPr>
          <w:p w14:paraId="23B0A509" w14:textId="5A296B05" w:rsidR="005E1E0B" w:rsidRPr="00531188" w:rsidRDefault="001058CF" w:rsidP="005E1E0B">
            <w:pPr>
              <w:spacing w:line="278" w:lineRule="auto"/>
              <w:rPr>
                <w:b/>
                <w:bCs/>
              </w:rPr>
            </w:pPr>
            <w:r>
              <w:rPr>
                <w:b/>
                <w:bCs/>
              </w:rPr>
              <w:t>Focus Group 1</w:t>
            </w:r>
            <w:r w:rsidR="005E1E0B">
              <w:rPr>
                <w:b/>
                <w:bCs/>
              </w:rPr>
              <w:t>: Industry leaders</w:t>
            </w:r>
            <w:r w:rsidR="00A30620">
              <w:rPr>
                <w:b/>
                <w:bCs/>
              </w:rPr>
              <w:t xml:space="preserve"> (IL)</w:t>
            </w:r>
          </w:p>
        </w:tc>
        <w:tc>
          <w:tcPr>
            <w:tcW w:w="0" w:type="auto"/>
            <w:shd w:val="clear" w:color="auto" w:fill="E2EFD9" w:themeFill="accent6" w:themeFillTint="33"/>
          </w:tcPr>
          <w:p w14:paraId="421278EA" w14:textId="0FC2DBAB" w:rsidR="005E1E0B" w:rsidRPr="00531188" w:rsidRDefault="00A30620" w:rsidP="005E1E0B">
            <w:pPr>
              <w:spacing w:line="278" w:lineRule="auto"/>
              <w:rPr>
                <w:b/>
                <w:bCs/>
              </w:rPr>
            </w:pPr>
            <w:r>
              <w:rPr>
                <w:b/>
                <w:bCs/>
              </w:rPr>
              <w:t>Focus Group</w:t>
            </w:r>
            <w:r>
              <w:rPr>
                <w:b/>
                <w:bCs/>
              </w:rPr>
              <w:t xml:space="preserve"> 2</w:t>
            </w:r>
            <w:r w:rsidR="005E1E0B">
              <w:rPr>
                <w:b/>
                <w:bCs/>
              </w:rPr>
              <w:t>: IT Initiative Committee</w:t>
            </w:r>
            <w:r>
              <w:rPr>
                <w:b/>
                <w:bCs/>
              </w:rPr>
              <w:t xml:space="preserve"> (ITC)</w:t>
            </w:r>
          </w:p>
        </w:tc>
        <w:tc>
          <w:tcPr>
            <w:tcW w:w="0" w:type="auto"/>
            <w:shd w:val="clear" w:color="auto" w:fill="FFF2CC" w:themeFill="accent4" w:themeFillTint="33"/>
          </w:tcPr>
          <w:p w14:paraId="4AB81CEA" w14:textId="708CDB33" w:rsidR="005E1E0B" w:rsidRPr="00531188" w:rsidRDefault="00A30620" w:rsidP="005E1E0B">
            <w:pPr>
              <w:spacing w:line="278" w:lineRule="auto"/>
              <w:rPr>
                <w:b/>
                <w:bCs/>
              </w:rPr>
            </w:pPr>
            <w:r>
              <w:rPr>
                <w:b/>
                <w:bCs/>
              </w:rPr>
              <w:t>Focus Group</w:t>
            </w:r>
            <w:r>
              <w:rPr>
                <w:b/>
                <w:bCs/>
              </w:rPr>
              <w:t xml:space="preserve"> 3</w:t>
            </w:r>
            <w:r w:rsidR="005E1E0B">
              <w:rPr>
                <w:b/>
                <w:bCs/>
              </w:rPr>
              <w:t>: Midline Coordinators</w:t>
            </w:r>
            <w:r>
              <w:rPr>
                <w:b/>
                <w:bCs/>
              </w:rPr>
              <w:t xml:space="preserve"> (MC)</w:t>
            </w:r>
          </w:p>
        </w:tc>
        <w:tc>
          <w:tcPr>
            <w:tcW w:w="0" w:type="auto"/>
            <w:shd w:val="clear" w:color="auto" w:fill="DEEAF6" w:themeFill="accent5" w:themeFillTint="33"/>
          </w:tcPr>
          <w:p w14:paraId="143A2443" w14:textId="5EF229DB" w:rsidR="005E1E0B" w:rsidRPr="00531188" w:rsidRDefault="00A30620" w:rsidP="005E1E0B">
            <w:pPr>
              <w:spacing w:line="278" w:lineRule="auto"/>
              <w:rPr>
                <w:b/>
                <w:bCs/>
              </w:rPr>
            </w:pPr>
            <w:r>
              <w:rPr>
                <w:b/>
                <w:bCs/>
              </w:rPr>
              <w:t>Focus Group</w:t>
            </w:r>
            <w:r>
              <w:rPr>
                <w:b/>
                <w:bCs/>
              </w:rPr>
              <w:t xml:space="preserve"> 4</w:t>
            </w:r>
            <w:r w:rsidR="005E1E0B">
              <w:rPr>
                <w:b/>
                <w:bCs/>
              </w:rPr>
              <w:t>: Laundry and Maintenance staff</w:t>
            </w:r>
            <w:r w:rsidR="00CB2F13">
              <w:rPr>
                <w:b/>
                <w:bCs/>
              </w:rPr>
              <w:t xml:space="preserve"> (L&amp;M)</w:t>
            </w:r>
          </w:p>
        </w:tc>
        <w:tc>
          <w:tcPr>
            <w:tcW w:w="0" w:type="auto"/>
            <w:shd w:val="clear" w:color="auto" w:fill="FBE4D5" w:themeFill="accent2" w:themeFillTint="33"/>
          </w:tcPr>
          <w:p w14:paraId="7E71BCAE" w14:textId="2E78168B" w:rsidR="005E1E0B" w:rsidRPr="00531188" w:rsidRDefault="00CB2F13" w:rsidP="005E1E0B">
            <w:pPr>
              <w:spacing w:line="278" w:lineRule="auto"/>
              <w:rPr>
                <w:b/>
                <w:bCs/>
              </w:rPr>
            </w:pPr>
            <w:r>
              <w:rPr>
                <w:b/>
                <w:bCs/>
              </w:rPr>
              <w:t>Focus Group</w:t>
            </w:r>
            <w:r>
              <w:rPr>
                <w:b/>
                <w:bCs/>
              </w:rPr>
              <w:t xml:space="preserve"> 5</w:t>
            </w:r>
            <w:r w:rsidR="005E1E0B" w:rsidRPr="00531188">
              <w:rPr>
                <w:b/>
                <w:bCs/>
              </w:rPr>
              <w:t xml:space="preserve">: Catering and Food Services </w:t>
            </w:r>
            <w:r w:rsidR="005E1E0B">
              <w:rPr>
                <w:b/>
                <w:bCs/>
              </w:rPr>
              <w:t>s</w:t>
            </w:r>
            <w:r w:rsidR="005E1E0B" w:rsidRPr="00531188">
              <w:rPr>
                <w:b/>
                <w:bCs/>
              </w:rPr>
              <w:t>taff</w:t>
            </w:r>
            <w:r>
              <w:rPr>
                <w:b/>
                <w:bCs/>
              </w:rPr>
              <w:t xml:space="preserve"> (C&amp;F)</w:t>
            </w:r>
          </w:p>
        </w:tc>
      </w:tr>
      <w:tr w:rsidR="002E4F5D" w14:paraId="2EF9847C" w14:textId="77777777" w:rsidTr="00AE228C">
        <w:tc>
          <w:tcPr>
            <w:tcW w:w="0" w:type="auto"/>
            <w:vMerge w:val="restart"/>
            <w:shd w:val="clear" w:color="auto" w:fill="44546A" w:themeFill="text2"/>
            <w:textDirection w:val="btLr"/>
            <w:vAlign w:val="center"/>
          </w:tcPr>
          <w:p w14:paraId="60712F41" w14:textId="7DC8E769" w:rsidR="005E1E0B" w:rsidRPr="007438D8" w:rsidRDefault="005E1E0B" w:rsidP="005E1E0B">
            <w:pPr>
              <w:spacing w:line="278" w:lineRule="auto"/>
              <w:ind w:left="113" w:right="113"/>
              <w:jc w:val="center"/>
              <w:rPr>
                <w:b/>
                <w:bCs/>
                <w:color w:val="FFFFFF" w:themeColor="background1"/>
              </w:rPr>
            </w:pPr>
            <w:r w:rsidRPr="007438D8">
              <w:rPr>
                <w:b/>
                <w:bCs/>
                <w:color w:val="FFFFFF" w:themeColor="background1"/>
              </w:rPr>
              <w:t>Use and adaptability</w:t>
            </w:r>
          </w:p>
        </w:tc>
        <w:tc>
          <w:tcPr>
            <w:tcW w:w="0" w:type="auto"/>
            <w:shd w:val="clear" w:color="auto" w:fill="44546A" w:themeFill="text2"/>
          </w:tcPr>
          <w:p w14:paraId="4508DBFC" w14:textId="50802DFD" w:rsidR="005E1E0B" w:rsidRPr="007438D8" w:rsidRDefault="005E1E0B" w:rsidP="005E1E0B">
            <w:pPr>
              <w:spacing w:line="278" w:lineRule="auto"/>
              <w:rPr>
                <w:b/>
                <w:bCs/>
                <w:color w:val="FFFFFF" w:themeColor="background1"/>
              </w:rPr>
            </w:pPr>
            <w:r w:rsidRPr="007438D8">
              <w:rPr>
                <w:b/>
                <w:bCs/>
                <w:color w:val="FFFFFF" w:themeColor="background1"/>
              </w:rPr>
              <w:t>Perceived adaptivity</w:t>
            </w:r>
          </w:p>
        </w:tc>
        <w:tc>
          <w:tcPr>
            <w:tcW w:w="0" w:type="auto"/>
          </w:tcPr>
          <w:p w14:paraId="7FEC2018" w14:textId="717A1B05" w:rsidR="005E1E0B" w:rsidRPr="00F9533E" w:rsidRDefault="005E1E0B" w:rsidP="005E1E0B">
            <w:pPr>
              <w:spacing w:line="278" w:lineRule="auto"/>
            </w:pPr>
            <w:r w:rsidRPr="00F9533E">
              <w:rPr>
                <w:b/>
                <w:bCs/>
              </w:rPr>
              <w:t>Positive:</w:t>
            </w:r>
            <w:r>
              <w:t xml:space="preserve"> </w:t>
            </w:r>
            <w:r w:rsidRPr="00F9533E">
              <w:t xml:space="preserve">The </w:t>
            </w:r>
            <w:r>
              <w:t>industry leader</w:t>
            </w:r>
            <w:r w:rsidRPr="00F9533E">
              <w:t xml:space="preserve"> acknowledge</w:t>
            </w:r>
            <w:r>
              <w:t>d</w:t>
            </w:r>
            <w:r w:rsidRPr="00F9533E">
              <w:t xml:space="preserve"> the importance of robot adaptation to user needs, highlighting lessons learned and challenges, such as Wi-Fi compatibility, cybersecurity, and technical support requirements</w:t>
            </w:r>
            <w:r>
              <w:t>.</w:t>
            </w:r>
          </w:p>
        </w:tc>
        <w:tc>
          <w:tcPr>
            <w:tcW w:w="0" w:type="auto"/>
          </w:tcPr>
          <w:p w14:paraId="1578D50C" w14:textId="6E0C9C25" w:rsidR="005E1E0B" w:rsidRPr="006F4B2D" w:rsidRDefault="005E1E0B" w:rsidP="005E1E0B">
            <w:pPr>
              <w:spacing w:line="278" w:lineRule="auto"/>
              <w:rPr>
                <w:b/>
                <w:bCs/>
              </w:rPr>
            </w:pPr>
            <w:r w:rsidRPr="00AC7B79">
              <w:rPr>
                <w:b/>
                <w:bCs/>
              </w:rPr>
              <w:t>Potential:</w:t>
            </w:r>
            <w:r>
              <w:t xml:space="preserve"> Staff could foresee the </w:t>
            </w:r>
            <w:r w:rsidRPr="00AC7B79">
              <w:t xml:space="preserve">potential for robots to adapt to various needs, such as intergenerational engagement and </w:t>
            </w:r>
            <w:r>
              <w:t>staff support</w:t>
            </w:r>
            <w:r w:rsidRPr="00AC7B79">
              <w:t xml:space="preserve">. However, current technology and infrastructural limitations </w:t>
            </w:r>
            <w:r>
              <w:t>impeded</w:t>
            </w:r>
            <w:r w:rsidRPr="00AC7B79">
              <w:t xml:space="preserve"> full adaptivity.</w:t>
            </w:r>
          </w:p>
        </w:tc>
        <w:tc>
          <w:tcPr>
            <w:tcW w:w="0" w:type="auto"/>
          </w:tcPr>
          <w:p w14:paraId="209838D9" w14:textId="78CAC1C7" w:rsidR="005E1E0B" w:rsidRDefault="005E1E0B" w:rsidP="005E1E0B">
            <w:pPr>
              <w:spacing w:line="278" w:lineRule="auto"/>
            </w:pPr>
            <w:r w:rsidRPr="006F4B2D">
              <w:rPr>
                <w:b/>
                <w:bCs/>
              </w:rPr>
              <w:t>Low:</w:t>
            </w:r>
            <w:r>
              <w:t xml:space="preserve"> Robots were not seen as adaptive to the facilities’ needs, as they often broke down and required human intervention.</w:t>
            </w:r>
          </w:p>
        </w:tc>
        <w:tc>
          <w:tcPr>
            <w:tcW w:w="0" w:type="auto"/>
          </w:tcPr>
          <w:p w14:paraId="0AC9A7B0" w14:textId="70918078" w:rsidR="005E1E0B" w:rsidRDefault="005E1E0B" w:rsidP="005E1E0B">
            <w:pPr>
              <w:spacing w:line="278" w:lineRule="auto"/>
            </w:pPr>
            <w:r w:rsidRPr="006E21B8">
              <w:rPr>
                <w:b/>
                <w:bCs/>
              </w:rPr>
              <w:t>Low:</w:t>
            </w:r>
            <w:r>
              <w:t xml:space="preserve"> Staff needed to adjust their workflow and specific environmental conditions for the robots instead of the robots adapting to them.</w:t>
            </w:r>
          </w:p>
        </w:tc>
        <w:tc>
          <w:tcPr>
            <w:tcW w:w="0" w:type="auto"/>
          </w:tcPr>
          <w:p w14:paraId="39633BCA" w14:textId="77777777" w:rsidR="005E1E0B" w:rsidRDefault="005E1E0B" w:rsidP="005E1E0B">
            <w:pPr>
              <w:spacing w:line="278" w:lineRule="auto"/>
            </w:pPr>
            <w:r>
              <w:rPr>
                <w:b/>
                <w:bCs/>
              </w:rPr>
              <w:t>Una</w:t>
            </w:r>
            <w:r w:rsidRPr="00531188">
              <w:rPr>
                <w:b/>
                <w:bCs/>
              </w:rPr>
              <w:t>dapt</w:t>
            </w:r>
            <w:r>
              <w:rPr>
                <w:b/>
                <w:bCs/>
              </w:rPr>
              <w:t>able</w:t>
            </w:r>
            <w:r w:rsidRPr="00531188">
              <w:rPr>
                <w:b/>
                <w:bCs/>
              </w:rPr>
              <w:t>:</w:t>
            </w:r>
            <w:r w:rsidRPr="00531188">
              <w:t xml:space="preserve"> The robots </w:t>
            </w:r>
            <w:r>
              <w:t>we</w:t>
            </w:r>
            <w:r w:rsidRPr="00531188">
              <w:t>re seen as not well-suited to the environment and user needs. Issues like getting stuck, requiring manual intervention, and not being designed for aged care facilities indicate low adaptivity.</w:t>
            </w:r>
          </w:p>
        </w:tc>
      </w:tr>
      <w:tr w:rsidR="002E4F5D" w14:paraId="75D01831" w14:textId="77777777" w:rsidTr="00AE228C">
        <w:tc>
          <w:tcPr>
            <w:tcW w:w="0" w:type="auto"/>
            <w:vMerge/>
            <w:shd w:val="clear" w:color="auto" w:fill="44546A" w:themeFill="text2"/>
          </w:tcPr>
          <w:p w14:paraId="3C6DD397" w14:textId="77777777" w:rsidR="005E1E0B" w:rsidRPr="007438D8" w:rsidRDefault="005E1E0B" w:rsidP="005E1E0B">
            <w:pPr>
              <w:spacing w:line="278" w:lineRule="auto"/>
              <w:rPr>
                <w:b/>
                <w:bCs/>
                <w:color w:val="FFFFFF" w:themeColor="background1"/>
              </w:rPr>
            </w:pPr>
          </w:p>
        </w:tc>
        <w:tc>
          <w:tcPr>
            <w:tcW w:w="0" w:type="auto"/>
            <w:shd w:val="clear" w:color="auto" w:fill="44546A" w:themeFill="text2"/>
          </w:tcPr>
          <w:p w14:paraId="5EF41E95" w14:textId="77BA2D6E" w:rsidR="005E1E0B" w:rsidRPr="007438D8" w:rsidRDefault="005E1E0B" w:rsidP="005E1E0B">
            <w:pPr>
              <w:spacing w:line="278" w:lineRule="auto"/>
              <w:rPr>
                <w:b/>
                <w:bCs/>
                <w:color w:val="FFFFFF" w:themeColor="background1"/>
              </w:rPr>
            </w:pPr>
            <w:r w:rsidRPr="007438D8">
              <w:rPr>
                <w:b/>
                <w:bCs/>
                <w:color w:val="FFFFFF" w:themeColor="background1"/>
              </w:rPr>
              <w:t>Perceived Ease of Use</w:t>
            </w:r>
          </w:p>
        </w:tc>
        <w:tc>
          <w:tcPr>
            <w:tcW w:w="0" w:type="auto"/>
          </w:tcPr>
          <w:p w14:paraId="564621E7" w14:textId="75793D49" w:rsidR="005E1E0B" w:rsidRPr="00162A4C" w:rsidRDefault="005E1E0B" w:rsidP="005E1E0B">
            <w:pPr>
              <w:spacing w:line="278" w:lineRule="auto"/>
            </w:pPr>
            <w:r w:rsidRPr="00162A4C">
              <w:rPr>
                <w:b/>
                <w:bCs/>
              </w:rPr>
              <w:t>Positive:</w:t>
            </w:r>
            <w:r>
              <w:t xml:space="preserve"> Robots' adaptability</w:t>
            </w:r>
            <w:r w:rsidRPr="00162A4C">
              <w:t xml:space="preserve"> to specific tasks and their ability to operate autonomously contribute</w:t>
            </w:r>
            <w:r>
              <w:t>d</w:t>
            </w:r>
            <w:r w:rsidRPr="00162A4C">
              <w:t xml:space="preserve"> to perceived ease of use.</w:t>
            </w:r>
          </w:p>
        </w:tc>
        <w:tc>
          <w:tcPr>
            <w:tcW w:w="0" w:type="auto"/>
          </w:tcPr>
          <w:p w14:paraId="4A9B9588" w14:textId="2478C7DA" w:rsidR="005E1E0B" w:rsidRPr="00EF5160" w:rsidRDefault="005E1E0B" w:rsidP="005E1E0B">
            <w:pPr>
              <w:spacing w:line="278" w:lineRule="auto"/>
              <w:rPr>
                <w:b/>
                <w:bCs/>
              </w:rPr>
            </w:pPr>
            <w:r w:rsidRPr="00DA23E9">
              <w:rPr>
                <w:b/>
                <w:bCs/>
              </w:rPr>
              <w:t>Declining usability:</w:t>
            </w:r>
            <w:r>
              <w:t xml:space="preserve"> </w:t>
            </w:r>
            <w:r w:rsidRPr="00DA23E9">
              <w:t>Initial teething problems and the complexity of integrating different technologies and robots highlight</w:t>
            </w:r>
            <w:r>
              <w:t>ed</w:t>
            </w:r>
            <w:r w:rsidRPr="00DA23E9">
              <w:t xml:space="preserve"> difficulties in use. </w:t>
            </w:r>
            <w:r>
              <w:t xml:space="preserve">As a result, </w:t>
            </w:r>
            <w:r w:rsidR="00227115">
              <w:t>hacking and constant troubleshooting were needed</w:t>
            </w:r>
            <w:r>
              <w:t>.</w:t>
            </w:r>
          </w:p>
        </w:tc>
        <w:tc>
          <w:tcPr>
            <w:tcW w:w="0" w:type="auto"/>
          </w:tcPr>
          <w:p w14:paraId="5B8F8AB6" w14:textId="66A45D49" w:rsidR="005E1E0B" w:rsidRDefault="005E1E0B" w:rsidP="005E1E0B">
            <w:pPr>
              <w:spacing w:line="278" w:lineRule="auto"/>
            </w:pPr>
            <w:r w:rsidRPr="00EF5160">
              <w:rPr>
                <w:b/>
                <w:bCs/>
              </w:rPr>
              <w:t>Complex:</w:t>
            </w:r>
            <w:r>
              <w:t xml:space="preserve"> Frequent breakdowns and constant maintenance (time-consuming resets) made the robots difficult to use. Staff had to remember multiple robot names and deal with their technical issues, adding to the complexity.</w:t>
            </w:r>
          </w:p>
          <w:p w14:paraId="2CC94242" w14:textId="77777777" w:rsidR="005E1E0B" w:rsidRDefault="005E1E0B" w:rsidP="005E1E0B">
            <w:pPr>
              <w:spacing w:line="278" w:lineRule="auto"/>
            </w:pPr>
            <w:r>
              <w:t>Streamlining robot systems and providing better training could improve perceived usability.</w:t>
            </w:r>
          </w:p>
        </w:tc>
        <w:tc>
          <w:tcPr>
            <w:tcW w:w="0" w:type="auto"/>
          </w:tcPr>
          <w:p w14:paraId="4D6FDECD" w14:textId="77777777" w:rsidR="005E1E0B" w:rsidRDefault="005E1E0B" w:rsidP="005E1E0B">
            <w:pPr>
              <w:spacing w:line="278" w:lineRule="auto"/>
            </w:pPr>
            <w:r w:rsidRPr="00F6615A">
              <w:rPr>
                <w:b/>
                <w:bCs/>
              </w:rPr>
              <w:t>Effortful:</w:t>
            </w:r>
            <w:r>
              <w:t xml:space="preserve"> Staff perceived robots as difficult and disruptive to use, requiring them to change their routines, causing delays and adding to their workload.</w:t>
            </w:r>
          </w:p>
        </w:tc>
        <w:tc>
          <w:tcPr>
            <w:tcW w:w="0" w:type="auto"/>
          </w:tcPr>
          <w:p w14:paraId="57C32E32" w14:textId="77777777" w:rsidR="005E1E0B" w:rsidRDefault="005E1E0B" w:rsidP="005E1E0B">
            <w:pPr>
              <w:spacing w:line="278" w:lineRule="auto"/>
            </w:pPr>
            <w:r w:rsidRPr="006162C8">
              <w:rPr>
                <w:b/>
                <w:bCs/>
              </w:rPr>
              <w:t xml:space="preserve">Difficult to </w:t>
            </w:r>
            <w:r>
              <w:rPr>
                <w:b/>
                <w:bCs/>
              </w:rPr>
              <w:t>u</w:t>
            </w:r>
            <w:r w:rsidRPr="006162C8">
              <w:rPr>
                <w:b/>
                <w:bCs/>
              </w:rPr>
              <w:t>se:</w:t>
            </w:r>
            <w:r w:rsidRPr="006162C8">
              <w:t xml:space="preserve"> The robots </w:t>
            </w:r>
            <w:r>
              <w:t>we</w:t>
            </w:r>
            <w:r w:rsidRPr="006162C8">
              <w:t xml:space="preserve">re perceived as difficult to use due to frequent technical issues, </w:t>
            </w:r>
            <w:r>
              <w:t>a lack of user-friendly interfaces, and insufficient training. The need for frequent manual intervention highlighted their complexity and unreliability</w:t>
            </w:r>
            <w:r w:rsidRPr="006162C8">
              <w:t>.</w:t>
            </w:r>
          </w:p>
        </w:tc>
      </w:tr>
      <w:tr w:rsidR="002E4F5D" w14:paraId="331CD3B7" w14:textId="77777777" w:rsidTr="00AE228C">
        <w:tc>
          <w:tcPr>
            <w:tcW w:w="0" w:type="auto"/>
            <w:vMerge/>
            <w:shd w:val="clear" w:color="auto" w:fill="44546A" w:themeFill="text2"/>
          </w:tcPr>
          <w:p w14:paraId="4C6A31A5" w14:textId="77777777" w:rsidR="005E1E0B" w:rsidRPr="007438D8" w:rsidRDefault="005E1E0B" w:rsidP="005E1E0B">
            <w:pPr>
              <w:spacing w:line="278" w:lineRule="auto"/>
              <w:rPr>
                <w:b/>
                <w:bCs/>
                <w:color w:val="FFFFFF" w:themeColor="background1"/>
              </w:rPr>
            </w:pPr>
          </w:p>
        </w:tc>
        <w:tc>
          <w:tcPr>
            <w:tcW w:w="0" w:type="auto"/>
            <w:shd w:val="clear" w:color="auto" w:fill="44546A" w:themeFill="text2"/>
          </w:tcPr>
          <w:p w14:paraId="685A197B" w14:textId="13C374F2" w:rsidR="005E1E0B" w:rsidRPr="007438D8" w:rsidRDefault="005E1E0B" w:rsidP="005E1E0B">
            <w:pPr>
              <w:spacing w:line="278" w:lineRule="auto"/>
              <w:rPr>
                <w:b/>
                <w:bCs/>
                <w:color w:val="FFFFFF" w:themeColor="background1"/>
              </w:rPr>
            </w:pPr>
            <w:r w:rsidRPr="007438D8">
              <w:rPr>
                <w:b/>
                <w:bCs/>
                <w:color w:val="FFFFFF" w:themeColor="background1"/>
              </w:rPr>
              <w:t>Intention to Use</w:t>
            </w:r>
          </w:p>
        </w:tc>
        <w:tc>
          <w:tcPr>
            <w:tcW w:w="0" w:type="auto"/>
          </w:tcPr>
          <w:p w14:paraId="63908109" w14:textId="68555586" w:rsidR="005E1E0B" w:rsidRPr="00B208E2" w:rsidRDefault="005E1E0B" w:rsidP="005E1E0B">
            <w:pPr>
              <w:spacing w:line="278" w:lineRule="auto"/>
            </w:pPr>
            <w:r>
              <w:rPr>
                <w:b/>
                <w:bCs/>
              </w:rPr>
              <w:t xml:space="preserve">High: </w:t>
            </w:r>
            <w:r>
              <w:t>The long-term vision and commitment to robotic integration indicated a strong intention to use robots over an extended period. The continued investment in robot development and implementation supported this intention.</w:t>
            </w:r>
          </w:p>
        </w:tc>
        <w:tc>
          <w:tcPr>
            <w:tcW w:w="0" w:type="auto"/>
          </w:tcPr>
          <w:p w14:paraId="1B5A0683" w14:textId="48FEB012" w:rsidR="005E1E0B" w:rsidRDefault="005E1E0B" w:rsidP="005E1E0B">
            <w:pPr>
              <w:spacing w:line="278" w:lineRule="auto"/>
              <w:rPr>
                <w:b/>
                <w:bCs/>
              </w:rPr>
            </w:pPr>
            <w:r w:rsidRPr="00206793">
              <w:rPr>
                <w:b/>
                <w:bCs/>
              </w:rPr>
              <w:t>High:</w:t>
            </w:r>
            <w:r>
              <w:t xml:space="preserve"> </w:t>
            </w:r>
            <w:r w:rsidRPr="00206793">
              <w:t xml:space="preserve">Despite challenges, the committee </w:t>
            </w:r>
            <w:r>
              <w:t>wa</w:t>
            </w:r>
            <w:r w:rsidRPr="00206793">
              <w:t>s committed to the long-term adoption of robots, driven by a belief in their future potential and benefits.</w:t>
            </w:r>
          </w:p>
        </w:tc>
        <w:tc>
          <w:tcPr>
            <w:tcW w:w="0" w:type="auto"/>
          </w:tcPr>
          <w:p w14:paraId="39B3320D" w14:textId="7AD01246" w:rsidR="005E1E0B" w:rsidRDefault="005E1E0B" w:rsidP="005E1E0B">
            <w:pPr>
              <w:spacing w:line="278" w:lineRule="auto"/>
            </w:pPr>
            <w:r>
              <w:rPr>
                <w:b/>
                <w:bCs/>
              </w:rPr>
              <w:t>Moderate</w:t>
            </w:r>
            <w:r w:rsidRPr="00025994">
              <w:rPr>
                <w:b/>
                <w:bCs/>
              </w:rPr>
              <w:t>:</w:t>
            </w:r>
            <w:r>
              <w:t xml:space="preserve"> Coordinators have become used to the robots despite their negative experiences and perceptions. However, there was a low intention to use robots in the long term, and residents' reluctance</w:t>
            </w:r>
            <w:r w:rsidRPr="00025994">
              <w:t xml:space="preserve"> further </w:t>
            </w:r>
            <w:r>
              <w:t>influenced</w:t>
            </w:r>
            <w:r w:rsidRPr="00025994">
              <w:t xml:space="preserve"> this factor.</w:t>
            </w:r>
            <w:r>
              <w:t xml:space="preserve"> </w:t>
            </w:r>
          </w:p>
        </w:tc>
        <w:tc>
          <w:tcPr>
            <w:tcW w:w="0" w:type="auto"/>
          </w:tcPr>
          <w:p w14:paraId="09CE3F55" w14:textId="77777777" w:rsidR="005E1E0B" w:rsidRDefault="005E1E0B" w:rsidP="005E1E0B">
            <w:pPr>
              <w:spacing w:line="278" w:lineRule="auto"/>
            </w:pPr>
            <w:r w:rsidRPr="0076119B">
              <w:rPr>
                <w:b/>
                <w:bCs/>
              </w:rPr>
              <w:t>Avoid usage:</w:t>
            </w:r>
            <w:r>
              <w:t xml:space="preserve"> Staff were reluctant to use the robots long-term because of their negative experiences and inefficiencies. They suggested i</w:t>
            </w:r>
            <w:r w:rsidRPr="0092175D">
              <w:t>mprovements to the system or a complete re-evaluation of their implementation.</w:t>
            </w:r>
            <w:r>
              <w:t xml:space="preserve"> </w:t>
            </w:r>
          </w:p>
        </w:tc>
        <w:tc>
          <w:tcPr>
            <w:tcW w:w="0" w:type="auto"/>
          </w:tcPr>
          <w:p w14:paraId="48605800" w14:textId="77777777" w:rsidR="005E1E0B" w:rsidRDefault="005E1E0B" w:rsidP="005E1E0B">
            <w:pPr>
              <w:spacing w:line="278" w:lineRule="auto"/>
            </w:pPr>
            <w:r>
              <w:rPr>
                <w:b/>
                <w:bCs/>
              </w:rPr>
              <w:t>Avoid usage</w:t>
            </w:r>
            <w:r w:rsidRPr="00E86BB3">
              <w:rPr>
                <w:b/>
                <w:bCs/>
              </w:rPr>
              <w:t>:</w:t>
            </w:r>
            <w:r w:rsidRPr="00E86BB3">
              <w:t xml:space="preserve"> Due to the negative experiences, staff ha</w:t>
            </w:r>
            <w:r>
              <w:t>d</w:t>
            </w:r>
            <w:r w:rsidRPr="00E86BB3">
              <w:t xml:space="preserve"> a low intention to use the robots. They </w:t>
            </w:r>
            <w:r>
              <w:t>preferred manual tasks over</w:t>
            </w:r>
            <w:r w:rsidRPr="00E86BB3">
              <w:t xml:space="preserve"> robots, which </w:t>
            </w:r>
            <w:r>
              <w:t>we</w:t>
            </w:r>
            <w:r w:rsidRPr="00E86BB3">
              <w:t xml:space="preserve">re seen as more of </w:t>
            </w:r>
            <w:r>
              <w:t>an</w:t>
            </w:r>
            <w:r w:rsidRPr="00E86BB3">
              <w:t xml:space="preserve"> obstacle.</w:t>
            </w:r>
          </w:p>
        </w:tc>
      </w:tr>
      <w:tr w:rsidR="002E4F5D" w14:paraId="2C584EDC" w14:textId="77777777" w:rsidTr="00AE228C">
        <w:tc>
          <w:tcPr>
            <w:tcW w:w="0" w:type="auto"/>
            <w:vMerge/>
            <w:shd w:val="clear" w:color="auto" w:fill="44546A" w:themeFill="text2"/>
          </w:tcPr>
          <w:p w14:paraId="6313C401" w14:textId="77777777" w:rsidR="005E1E0B" w:rsidRPr="007438D8" w:rsidRDefault="005E1E0B" w:rsidP="005E1E0B">
            <w:pPr>
              <w:spacing w:line="278" w:lineRule="auto"/>
              <w:rPr>
                <w:b/>
                <w:bCs/>
                <w:color w:val="FFFFFF" w:themeColor="background1"/>
              </w:rPr>
            </w:pPr>
          </w:p>
        </w:tc>
        <w:tc>
          <w:tcPr>
            <w:tcW w:w="0" w:type="auto"/>
            <w:shd w:val="clear" w:color="auto" w:fill="44546A" w:themeFill="text2"/>
          </w:tcPr>
          <w:p w14:paraId="73F2D38B" w14:textId="509AF0C6" w:rsidR="005E1E0B" w:rsidRPr="007438D8" w:rsidRDefault="005E1E0B" w:rsidP="005E1E0B">
            <w:pPr>
              <w:spacing w:line="278" w:lineRule="auto"/>
              <w:rPr>
                <w:b/>
                <w:bCs/>
                <w:color w:val="FFFFFF" w:themeColor="background1"/>
              </w:rPr>
            </w:pPr>
            <w:r w:rsidRPr="007438D8">
              <w:rPr>
                <w:b/>
                <w:bCs/>
                <w:color w:val="FFFFFF" w:themeColor="background1"/>
              </w:rPr>
              <w:t>Use</w:t>
            </w:r>
          </w:p>
        </w:tc>
        <w:tc>
          <w:tcPr>
            <w:tcW w:w="0" w:type="auto"/>
          </w:tcPr>
          <w:p w14:paraId="45AA60F3" w14:textId="044F349F" w:rsidR="005E1E0B" w:rsidRPr="00AD3326" w:rsidRDefault="005E1E0B" w:rsidP="005E1E0B">
            <w:pPr>
              <w:spacing w:line="278" w:lineRule="auto"/>
            </w:pPr>
            <w:r>
              <w:rPr>
                <w:b/>
                <w:bCs/>
              </w:rPr>
              <w:t xml:space="preserve">Evident: </w:t>
            </w:r>
            <w:r>
              <w:t>With various robots deployed for tasks like delivering coffee, cleaning, and providing concierge services, the experience and ongoing projects demonstrated sustained and expanding use of robots.</w:t>
            </w:r>
          </w:p>
        </w:tc>
        <w:tc>
          <w:tcPr>
            <w:tcW w:w="0" w:type="auto"/>
          </w:tcPr>
          <w:p w14:paraId="3BA258A6" w14:textId="6DB5915B" w:rsidR="005E1E0B" w:rsidRPr="002C60C9" w:rsidRDefault="005E1E0B" w:rsidP="005E1E0B">
            <w:pPr>
              <w:spacing w:line="278" w:lineRule="auto"/>
              <w:rPr>
                <w:b/>
                <w:bCs/>
              </w:rPr>
            </w:pPr>
            <w:r w:rsidRPr="00206793">
              <w:rPr>
                <w:b/>
                <w:bCs/>
              </w:rPr>
              <w:t>Ongoing use:</w:t>
            </w:r>
            <w:r w:rsidRPr="00206793">
              <w:t xml:space="preserve"> The committee continue</w:t>
            </w:r>
            <w:r>
              <w:t>d</w:t>
            </w:r>
            <w:r w:rsidRPr="00206793">
              <w:t xml:space="preserve"> to use and experiment with robots, driven by grants</w:t>
            </w:r>
            <w:r>
              <w:t>, research opportunities</w:t>
            </w:r>
            <w:r w:rsidRPr="00206793">
              <w:t xml:space="preserve"> and a commitment to innovation</w:t>
            </w:r>
            <w:r>
              <w:t>.</w:t>
            </w:r>
          </w:p>
        </w:tc>
        <w:tc>
          <w:tcPr>
            <w:tcW w:w="0" w:type="auto"/>
          </w:tcPr>
          <w:p w14:paraId="34562205" w14:textId="3C4EF1E3" w:rsidR="005E1E0B" w:rsidRDefault="005E1E0B" w:rsidP="005E1E0B">
            <w:pPr>
              <w:spacing w:line="278" w:lineRule="auto"/>
            </w:pPr>
            <w:r w:rsidRPr="002C60C9">
              <w:rPr>
                <w:b/>
                <w:bCs/>
              </w:rPr>
              <w:t>Sporadic:</w:t>
            </w:r>
            <w:r>
              <w:t xml:space="preserve"> </w:t>
            </w:r>
            <w:r w:rsidRPr="002C60C9">
              <w:t xml:space="preserve">Actual use of robots </w:t>
            </w:r>
            <w:r>
              <w:t>wa</w:t>
            </w:r>
            <w:r w:rsidRPr="002C60C9">
              <w:t xml:space="preserve">s limited by technical issues and environmental constraints. Robots </w:t>
            </w:r>
            <w:r>
              <w:t>we</w:t>
            </w:r>
            <w:r w:rsidRPr="002C60C9">
              <w:t xml:space="preserve">re often seen as more trouble than they </w:t>
            </w:r>
            <w:r>
              <w:t>were</w:t>
            </w:r>
            <w:r w:rsidRPr="002C60C9">
              <w:t xml:space="preserve"> worth, leading to </w:t>
            </w:r>
            <w:r>
              <w:t>them not being fully integrated into daily operations and coordinators' reluctant to use them</w:t>
            </w:r>
            <w:r w:rsidRPr="002C60C9">
              <w:t>.</w:t>
            </w:r>
          </w:p>
        </w:tc>
        <w:tc>
          <w:tcPr>
            <w:tcW w:w="0" w:type="auto"/>
          </w:tcPr>
          <w:p w14:paraId="7ECF797D" w14:textId="77777777" w:rsidR="005E1E0B" w:rsidRDefault="005E1E0B" w:rsidP="005E1E0B">
            <w:pPr>
              <w:spacing w:line="278" w:lineRule="auto"/>
            </w:pPr>
            <w:r w:rsidRPr="0076119B">
              <w:rPr>
                <w:b/>
                <w:bCs/>
              </w:rPr>
              <w:t>Inconsistent:</w:t>
            </w:r>
            <w:r>
              <w:t xml:space="preserve"> </w:t>
            </w:r>
            <w:r w:rsidRPr="0076119B">
              <w:t>Staff use</w:t>
            </w:r>
            <w:r>
              <w:t>d</w:t>
            </w:r>
            <w:r w:rsidRPr="0076119B">
              <w:t xml:space="preserve"> the robots because they h</w:t>
            </w:r>
            <w:r>
              <w:t>ad</w:t>
            </w:r>
            <w:r w:rsidRPr="0076119B">
              <w:t xml:space="preserve"> to, not because they </w:t>
            </w:r>
            <w:r>
              <w:t>found</w:t>
            </w:r>
            <w:r w:rsidRPr="0076119B">
              <w:t xml:space="preserve"> them beneficial.</w:t>
            </w:r>
            <w:r>
              <w:t xml:space="preserve"> The pressure from leadership was evident.</w:t>
            </w:r>
          </w:p>
        </w:tc>
        <w:tc>
          <w:tcPr>
            <w:tcW w:w="0" w:type="auto"/>
          </w:tcPr>
          <w:p w14:paraId="78749A81" w14:textId="77777777" w:rsidR="005E1E0B" w:rsidRPr="00DC475C" w:rsidRDefault="005E1E0B" w:rsidP="005E1E0B">
            <w:pPr>
              <w:spacing w:line="278" w:lineRule="auto"/>
              <w:rPr>
                <w:b/>
                <w:bCs/>
              </w:rPr>
            </w:pPr>
            <w:r w:rsidRPr="000434F0">
              <w:rPr>
                <w:b/>
                <w:bCs/>
              </w:rPr>
              <w:t xml:space="preserve">Limited </w:t>
            </w:r>
            <w:r>
              <w:rPr>
                <w:b/>
                <w:bCs/>
              </w:rPr>
              <w:t>u</w:t>
            </w:r>
            <w:r w:rsidRPr="000434F0">
              <w:rPr>
                <w:b/>
                <w:bCs/>
              </w:rPr>
              <w:t>se</w:t>
            </w:r>
            <w:r w:rsidRPr="000434F0">
              <w:t xml:space="preserve">: Actual use of the robots </w:t>
            </w:r>
            <w:r>
              <w:t>wa</w:t>
            </w:r>
            <w:r w:rsidRPr="000434F0">
              <w:t>s limited and often avoided. Robots ha</w:t>
            </w:r>
            <w:r>
              <w:t>d</w:t>
            </w:r>
            <w:r w:rsidRPr="000434F0">
              <w:t xml:space="preserve"> been charging for extended periods without being used, indicating low adoption and reliance on manual methods.</w:t>
            </w:r>
            <w:r>
              <w:t xml:space="preserve"> They were only used when management ordered them.</w:t>
            </w:r>
          </w:p>
        </w:tc>
      </w:tr>
      <w:tr w:rsidR="002E4F5D" w14:paraId="451D08F8" w14:textId="77777777" w:rsidTr="00AE228C">
        <w:tc>
          <w:tcPr>
            <w:tcW w:w="0" w:type="auto"/>
            <w:vMerge w:val="restart"/>
            <w:shd w:val="clear" w:color="auto" w:fill="8496B0" w:themeFill="text2" w:themeFillTint="99"/>
            <w:textDirection w:val="btLr"/>
            <w:vAlign w:val="center"/>
          </w:tcPr>
          <w:p w14:paraId="700DCFC9" w14:textId="64916231" w:rsidR="005E1E0B" w:rsidRPr="00DA601E" w:rsidRDefault="005E1E0B" w:rsidP="005E1E0B">
            <w:pPr>
              <w:spacing w:line="278" w:lineRule="auto"/>
              <w:ind w:left="113" w:right="113"/>
              <w:jc w:val="center"/>
              <w:rPr>
                <w:b/>
                <w:bCs/>
              </w:rPr>
            </w:pPr>
            <w:r>
              <w:rPr>
                <w:b/>
                <w:bCs/>
              </w:rPr>
              <w:t>Attitudes and emotions</w:t>
            </w:r>
          </w:p>
        </w:tc>
        <w:tc>
          <w:tcPr>
            <w:tcW w:w="0" w:type="auto"/>
            <w:shd w:val="clear" w:color="auto" w:fill="8496B0" w:themeFill="text2" w:themeFillTint="99"/>
          </w:tcPr>
          <w:p w14:paraId="355C4331" w14:textId="2B9436FA" w:rsidR="005E1E0B" w:rsidRPr="007438D8" w:rsidRDefault="005E1E0B" w:rsidP="005E1E0B">
            <w:pPr>
              <w:spacing w:line="278" w:lineRule="auto"/>
              <w:rPr>
                <w:b/>
                <w:bCs/>
                <w:color w:val="FFFFFF" w:themeColor="background1"/>
              </w:rPr>
            </w:pPr>
            <w:r w:rsidRPr="007438D8">
              <w:rPr>
                <w:b/>
                <w:bCs/>
                <w:color w:val="FFFFFF" w:themeColor="background1"/>
              </w:rPr>
              <w:t>Anxiety</w:t>
            </w:r>
          </w:p>
        </w:tc>
        <w:tc>
          <w:tcPr>
            <w:tcW w:w="0" w:type="auto"/>
          </w:tcPr>
          <w:p w14:paraId="2F8A86D8" w14:textId="24026073" w:rsidR="005E1E0B" w:rsidRDefault="005E1E0B" w:rsidP="005E1E0B">
            <w:pPr>
              <w:spacing w:line="278" w:lineRule="auto"/>
            </w:pPr>
            <w:r w:rsidRPr="00F9533E">
              <w:rPr>
                <w:b/>
                <w:bCs/>
              </w:rPr>
              <w:t>Moderate:</w:t>
            </w:r>
            <w:r>
              <w:t xml:space="preserve"> Staff and residents' emotional reactions to robots were recognised, emphasising</w:t>
            </w:r>
            <w:r w:rsidRPr="00F9533E">
              <w:t xml:space="preserve"> the need for safety, politeness, and gradual adaptation to reduce anxiety. Ensuring cybersecurity and demonstrating robot efficiency </w:t>
            </w:r>
            <w:r>
              <w:t>we</w:t>
            </w:r>
            <w:r w:rsidRPr="00F9533E">
              <w:t xml:space="preserve">re </w:t>
            </w:r>
            <w:r>
              <w:t xml:space="preserve">mentioned as </w:t>
            </w:r>
            <w:r w:rsidRPr="00F9533E">
              <w:t>crucial in alleviating concerns.</w:t>
            </w:r>
            <w:r>
              <w:t xml:space="preserve"> </w:t>
            </w:r>
          </w:p>
        </w:tc>
        <w:tc>
          <w:tcPr>
            <w:tcW w:w="0" w:type="auto"/>
          </w:tcPr>
          <w:p w14:paraId="1768D080" w14:textId="699642B2" w:rsidR="005E1E0B" w:rsidRPr="00F9533E" w:rsidRDefault="005E1E0B" w:rsidP="005E1E0B">
            <w:pPr>
              <w:spacing w:line="278" w:lineRule="auto"/>
              <w:rPr>
                <w:b/>
                <w:bCs/>
              </w:rPr>
            </w:pPr>
            <w:r w:rsidRPr="00FE44E4">
              <w:rPr>
                <w:b/>
                <w:bCs/>
              </w:rPr>
              <w:t>Moderate:</w:t>
            </w:r>
            <w:r w:rsidRPr="00FE44E4">
              <w:t xml:space="preserve"> While there </w:t>
            </w:r>
            <w:r>
              <w:t>wa</w:t>
            </w:r>
            <w:r w:rsidRPr="00FE44E4">
              <w:t xml:space="preserve">s excitement about the possibilities, there </w:t>
            </w:r>
            <w:r>
              <w:t>wa</w:t>
            </w:r>
            <w:r w:rsidRPr="00FE44E4">
              <w:t xml:space="preserve">s concern about </w:t>
            </w:r>
            <w:r w:rsidRPr="00FB4719">
              <w:t xml:space="preserve">the robots’ technical reliability, economic viability, and potential negative impact on jobs. Some staff and residents </w:t>
            </w:r>
            <w:r>
              <w:t>we</w:t>
            </w:r>
            <w:r w:rsidRPr="00FB4719">
              <w:t>re apprehensive about robots, influenced by cultural narratives and initial implementation challenges.</w:t>
            </w:r>
          </w:p>
        </w:tc>
        <w:tc>
          <w:tcPr>
            <w:tcW w:w="0" w:type="auto"/>
          </w:tcPr>
          <w:p w14:paraId="7063D05A" w14:textId="483E41A2" w:rsidR="005E1E0B" w:rsidRDefault="005E1E0B" w:rsidP="005E1E0B">
            <w:pPr>
              <w:spacing w:line="278" w:lineRule="auto"/>
            </w:pPr>
            <w:r w:rsidRPr="00F9533E">
              <w:rPr>
                <w:b/>
                <w:bCs/>
              </w:rPr>
              <w:t>High:</w:t>
            </w:r>
            <w:r>
              <w:t xml:space="preserve"> T</w:t>
            </w:r>
            <w:r w:rsidRPr="006F4B2D">
              <w:t xml:space="preserve">here </w:t>
            </w:r>
            <w:r>
              <w:t>was</w:t>
            </w:r>
            <w:r w:rsidRPr="006F4B2D">
              <w:t xml:space="preserve"> a significant level of anxiety associated with robot use, especially among residents. The loud noise and intrusive nature of some robots contributed to this anxiety.</w:t>
            </w:r>
            <w:r>
              <w:t xml:space="preserve"> Coordinators also argued that residents saw robots as a luxury and potentially taking away jobs.</w:t>
            </w:r>
          </w:p>
        </w:tc>
        <w:tc>
          <w:tcPr>
            <w:tcW w:w="0" w:type="auto"/>
          </w:tcPr>
          <w:p w14:paraId="403CFC44" w14:textId="2C2E9281" w:rsidR="005E1E0B" w:rsidRDefault="005E1E0B" w:rsidP="005E1E0B">
            <w:pPr>
              <w:spacing w:line="278" w:lineRule="auto"/>
            </w:pPr>
            <w:r w:rsidRPr="00A964EC">
              <w:rPr>
                <w:b/>
                <w:bCs/>
              </w:rPr>
              <w:t>Moderate to high:</w:t>
            </w:r>
            <w:r>
              <w:t xml:space="preserve"> </w:t>
            </w:r>
            <w:r w:rsidRPr="00A964EC">
              <w:t>Staff express</w:t>
            </w:r>
            <w:r>
              <w:t>ed</w:t>
            </w:r>
            <w:r w:rsidRPr="00A964EC">
              <w:t xml:space="preserve"> frustration and concerns about the robots' impact on their routines and the potential for increased physical strain if the robots malfunction.</w:t>
            </w:r>
          </w:p>
        </w:tc>
        <w:tc>
          <w:tcPr>
            <w:tcW w:w="0" w:type="auto"/>
          </w:tcPr>
          <w:p w14:paraId="54D6879A" w14:textId="77777777" w:rsidR="005E1E0B" w:rsidRDefault="005E1E0B" w:rsidP="005E1E0B">
            <w:pPr>
              <w:spacing w:line="278" w:lineRule="auto"/>
            </w:pPr>
            <w:r w:rsidRPr="00DC475C">
              <w:rPr>
                <w:b/>
                <w:bCs/>
              </w:rPr>
              <w:t>High:</w:t>
            </w:r>
            <w:r w:rsidRPr="00DC475C">
              <w:t xml:space="preserve"> Staff experience</w:t>
            </w:r>
            <w:r>
              <w:t>d</w:t>
            </w:r>
            <w:r w:rsidRPr="00DC475C">
              <w:t xml:space="preserve"> significant stress and anxiety when dealing with </w:t>
            </w:r>
            <w:r>
              <w:t xml:space="preserve">frequent </w:t>
            </w:r>
            <w:r w:rsidRPr="00DC475C">
              <w:t>malfunction</w:t>
            </w:r>
            <w:r>
              <w:t>s</w:t>
            </w:r>
            <w:r w:rsidRPr="00DC475C">
              <w:t xml:space="preserve">, </w:t>
            </w:r>
            <w:r>
              <w:t xml:space="preserve">additional workload, and unreliable performance (e.g. jerky movements), </w:t>
            </w:r>
            <w:r w:rsidRPr="00DC475C">
              <w:t>especially during night shifts with limited support.</w:t>
            </w:r>
          </w:p>
        </w:tc>
      </w:tr>
      <w:tr w:rsidR="002E4F5D" w14:paraId="60D08448" w14:textId="77777777" w:rsidTr="00AE228C">
        <w:tc>
          <w:tcPr>
            <w:tcW w:w="0" w:type="auto"/>
            <w:vMerge/>
            <w:shd w:val="clear" w:color="auto" w:fill="8496B0" w:themeFill="text2" w:themeFillTint="99"/>
          </w:tcPr>
          <w:p w14:paraId="6A0C5D93" w14:textId="77777777" w:rsidR="005E1E0B" w:rsidRPr="00DA601E" w:rsidRDefault="005E1E0B" w:rsidP="005E1E0B">
            <w:pPr>
              <w:spacing w:line="278" w:lineRule="auto"/>
              <w:rPr>
                <w:b/>
                <w:bCs/>
              </w:rPr>
            </w:pPr>
          </w:p>
        </w:tc>
        <w:tc>
          <w:tcPr>
            <w:tcW w:w="0" w:type="auto"/>
            <w:shd w:val="clear" w:color="auto" w:fill="8496B0" w:themeFill="text2" w:themeFillTint="99"/>
          </w:tcPr>
          <w:p w14:paraId="05EDECC3" w14:textId="3B66991A" w:rsidR="005E1E0B" w:rsidRPr="007438D8" w:rsidRDefault="005E1E0B" w:rsidP="005E1E0B">
            <w:pPr>
              <w:spacing w:line="278" w:lineRule="auto"/>
              <w:rPr>
                <w:b/>
                <w:bCs/>
                <w:color w:val="FFFFFF" w:themeColor="background1"/>
              </w:rPr>
            </w:pPr>
            <w:r w:rsidRPr="007438D8">
              <w:rPr>
                <w:b/>
                <w:bCs/>
                <w:color w:val="FFFFFF" w:themeColor="background1"/>
              </w:rPr>
              <w:t>Attitude</w:t>
            </w:r>
          </w:p>
        </w:tc>
        <w:tc>
          <w:tcPr>
            <w:tcW w:w="0" w:type="auto"/>
          </w:tcPr>
          <w:p w14:paraId="13A0A014" w14:textId="2CC129A4" w:rsidR="005E1E0B" w:rsidRPr="00970A0A" w:rsidRDefault="005E1E0B" w:rsidP="005E1E0B">
            <w:pPr>
              <w:spacing w:line="278" w:lineRule="auto"/>
            </w:pPr>
            <w:r>
              <w:rPr>
                <w:b/>
                <w:bCs/>
              </w:rPr>
              <w:t xml:space="preserve">Positive: </w:t>
            </w:r>
            <w:r>
              <w:t>As a robotic leader in aged care integration, the leader</w:t>
            </w:r>
            <w:r w:rsidR="00227115">
              <w:t>s</w:t>
            </w:r>
            <w:r>
              <w:t xml:space="preserve"> emphasised </w:t>
            </w:r>
            <w:r w:rsidRPr="00970A0A">
              <w:t>the potential benefits, efficiency gains, and community engagement in robot adoption.</w:t>
            </w:r>
          </w:p>
        </w:tc>
        <w:tc>
          <w:tcPr>
            <w:tcW w:w="0" w:type="auto"/>
          </w:tcPr>
          <w:p w14:paraId="25B8DE95" w14:textId="4489A392" w:rsidR="005E1E0B" w:rsidRPr="00751FDA" w:rsidRDefault="005E1E0B" w:rsidP="005E1E0B">
            <w:pPr>
              <w:spacing w:line="278" w:lineRule="auto"/>
              <w:rPr>
                <w:b/>
                <w:bCs/>
              </w:rPr>
            </w:pPr>
            <w:r w:rsidRPr="00FE44E4">
              <w:rPr>
                <w:b/>
                <w:bCs/>
              </w:rPr>
              <w:t>Positive:</w:t>
            </w:r>
            <w:r w:rsidRPr="00FE44E4">
              <w:t xml:space="preserve"> </w:t>
            </w:r>
            <w:r>
              <w:t>Staff</w:t>
            </w:r>
            <w:r w:rsidRPr="00FE44E4">
              <w:t xml:space="preserve"> generally ha</w:t>
            </w:r>
            <w:r>
              <w:t>d</w:t>
            </w:r>
            <w:r w:rsidRPr="00FE44E4">
              <w:t xml:space="preserve"> a positive attitude towards </w:t>
            </w:r>
            <w:r>
              <w:t>adopting</w:t>
            </w:r>
            <w:r w:rsidRPr="00FE44E4">
              <w:t xml:space="preserve"> robots, viewing them as innovative tools that c</w:t>
            </w:r>
            <w:r>
              <w:t>ould</w:t>
            </w:r>
            <w:r w:rsidRPr="00FE44E4">
              <w:t xml:space="preserve"> improve care and interaction in aged care settings.</w:t>
            </w:r>
          </w:p>
        </w:tc>
        <w:tc>
          <w:tcPr>
            <w:tcW w:w="0" w:type="auto"/>
          </w:tcPr>
          <w:p w14:paraId="1429CB54" w14:textId="371B19C8" w:rsidR="005E1E0B" w:rsidRDefault="005E1E0B" w:rsidP="005E1E0B">
            <w:pPr>
              <w:spacing w:line="278" w:lineRule="auto"/>
            </w:pPr>
            <w:r w:rsidRPr="00751FDA">
              <w:rPr>
                <w:b/>
                <w:bCs/>
              </w:rPr>
              <w:t>Mixed:</w:t>
            </w:r>
            <w:r>
              <w:t xml:space="preserve"> Initially, coordinators were resistant, “hating” on the robots. </w:t>
            </w:r>
            <w:r w:rsidRPr="006F4B2D">
              <w:t>While staff have become more accepting, residents remain largely negative due to perceived inefficiency and intrusiveness.</w:t>
            </w:r>
          </w:p>
        </w:tc>
        <w:tc>
          <w:tcPr>
            <w:tcW w:w="0" w:type="auto"/>
          </w:tcPr>
          <w:p w14:paraId="226A0180" w14:textId="2E61CA87" w:rsidR="005E1E0B" w:rsidRDefault="005E1E0B" w:rsidP="005E1E0B">
            <w:pPr>
              <w:spacing w:line="278" w:lineRule="auto"/>
            </w:pPr>
            <w:r w:rsidRPr="006F4B2D">
              <w:rPr>
                <w:b/>
                <w:bCs/>
              </w:rPr>
              <w:t>Negative:</w:t>
            </w:r>
            <w:r>
              <w:t xml:space="preserve"> Overall, despite occasional positive experiences, these were overshadowed by the frequent issues with the robot functioning correctly. Descriptors used were </w:t>
            </w:r>
            <w:r w:rsidRPr="00A964EC">
              <w:t>"time wasting," "inefficient," and "frustrating"</w:t>
            </w:r>
            <w:r>
              <w:t>.</w:t>
            </w:r>
          </w:p>
        </w:tc>
        <w:tc>
          <w:tcPr>
            <w:tcW w:w="0" w:type="auto"/>
          </w:tcPr>
          <w:p w14:paraId="3BB9C53D" w14:textId="77777777" w:rsidR="005E1E0B" w:rsidRDefault="005E1E0B" w:rsidP="005E1E0B">
            <w:pPr>
              <w:spacing w:line="278" w:lineRule="auto"/>
            </w:pPr>
            <w:r w:rsidRPr="00DC475C">
              <w:rPr>
                <w:b/>
                <w:bCs/>
              </w:rPr>
              <w:t>Negative:</w:t>
            </w:r>
            <w:r w:rsidRPr="00DC475C">
              <w:t xml:space="preserve"> Staff initially thought robots would be helpful but found them stressful and disruptive. The attitude has shifted negatively due to frequent malfunctions and additional work.</w:t>
            </w:r>
            <w:r>
              <w:t xml:space="preserve"> Staff preferred manual tasks and expressed relief when they didn’t have to use the robots.</w:t>
            </w:r>
          </w:p>
        </w:tc>
      </w:tr>
      <w:tr w:rsidR="002E4F5D" w14:paraId="382276E9" w14:textId="77777777" w:rsidTr="00AE228C">
        <w:tc>
          <w:tcPr>
            <w:tcW w:w="0" w:type="auto"/>
            <w:vMerge/>
            <w:shd w:val="clear" w:color="auto" w:fill="8496B0" w:themeFill="text2" w:themeFillTint="99"/>
          </w:tcPr>
          <w:p w14:paraId="65D9AEFF" w14:textId="77777777" w:rsidR="005E1E0B" w:rsidRPr="00DA601E" w:rsidRDefault="005E1E0B" w:rsidP="005E1E0B">
            <w:pPr>
              <w:spacing w:line="278" w:lineRule="auto"/>
              <w:rPr>
                <w:b/>
                <w:bCs/>
              </w:rPr>
            </w:pPr>
          </w:p>
        </w:tc>
        <w:tc>
          <w:tcPr>
            <w:tcW w:w="0" w:type="auto"/>
            <w:shd w:val="clear" w:color="auto" w:fill="8496B0" w:themeFill="text2" w:themeFillTint="99"/>
          </w:tcPr>
          <w:p w14:paraId="6D693901" w14:textId="0765C23F" w:rsidR="005E1E0B" w:rsidRPr="007438D8" w:rsidRDefault="005E1E0B" w:rsidP="005E1E0B">
            <w:pPr>
              <w:spacing w:line="278" w:lineRule="auto"/>
              <w:rPr>
                <w:b/>
                <w:bCs/>
                <w:color w:val="FFFFFF" w:themeColor="background1"/>
              </w:rPr>
            </w:pPr>
            <w:r w:rsidRPr="007438D8">
              <w:rPr>
                <w:b/>
                <w:bCs/>
                <w:color w:val="FFFFFF" w:themeColor="background1"/>
              </w:rPr>
              <w:t>Perceived Enjoyment</w:t>
            </w:r>
          </w:p>
        </w:tc>
        <w:tc>
          <w:tcPr>
            <w:tcW w:w="0" w:type="auto"/>
          </w:tcPr>
          <w:p w14:paraId="78BCC8FB" w14:textId="5CF4BCBE" w:rsidR="005E1E0B" w:rsidRPr="00B208E2" w:rsidRDefault="005E1E0B" w:rsidP="005E1E0B">
            <w:pPr>
              <w:spacing w:line="278" w:lineRule="auto"/>
            </w:pPr>
            <w:r>
              <w:rPr>
                <w:b/>
                <w:bCs/>
              </w:rPr>
              <w:t xml:space="preserve">Positive: </w:t>
            </w:r>
            <w:r>
              <w:t xml:space="preserve">Robots like Abbie provided joy and pleasure to residents through interactive and entertaining features. Residents' positive reactions, especially those with dementia, highlighted the </w:t>
            </w:r>
            <w:r>
              <w:lastRenderedPageBreak/>
              <w:t>perceived enjoyment of using these robots.</w:t>
            </w:r>
          </w:p>
        </w:tc>
        <w:tc>
          <w:tcPr>
            <w:tcW w:w="0" w:type="auto"/>
          </w:tcPr>
          <w:p w14:paraId="54094978" w14:textId="6F54EA02" w:rsidR="005E1E0B" w:rsidRPr="00A81839" w:rsidRDefault="005E1E0B" w:rsidP="005E1E0B">
            <w:pPr>
              <w:spacing w:line="278" w:lineRule="auto"/>
              <w:rPr>
                <w:b/>
                <w:bCs/>
              </w:rPr>
            </w:pPr>
            <w:r w:rsidRPr="00347963">
              <w:rPr>
                <w:b/>
                <w:bCs/>
              </w:rPr>
              <w:lastRenderedPageBreak/>
              <w:t>Exciting future:</w:t>
            </w:r>
            <w:r>
              <w:t xml:space="preserve"> </w:t>
            </w:r>
            <w:r w:rsidRPr="00CF50D0">
              <w:t>The</w:t>
            </w:r>
            <w:r>
              <w:t>y were</w:t>
            </w:r>
            <w:r w:rsidRPr="00CF50D0">
              <w:t xml:space="preserve"> </w:t>
            </w:r>
            <w:r>
              <w:t>excited about</w:t>
            </w:r>
            <w:r w:rsidRPr="00CF50D0">
              <w:t xml:space="preserve"> the innovation and potential benefits, though this </w:t>
            </w:r>
            <w:r>
              <w:t>wa</w:t>
            </w:r>
            <w:r w:rsidRPr="00CF50D0">
              <w:t>s tempered by the practical challenges and frustrations encountered.</w:t>
            </w:r>
          </w:p>
        </w:tc>
        <w:tc>
          <w:tcPr>
            <w:tcW w:w="0" w:type="auto"/>
          </w:tcPr>
          <w:p w14:paraId="7D773B7E" w14:textId="40D8B0F4" w:rsidR="005E1E0B" w:rsidRDefault="005E1E0B" w:rsidP="005E1E0B">
            <w:pPr>
              <w:spacing w:line="278" w:lineRule="auto"/>
            </w:pPr>
            <w:r w:rsidRPr="00A81839">
              <w:rPr>
                <w:b/>
                <w:bCs/>
              </w:rPr>
              <w:t>Potential:</w:t>
            </w:r>
            <w:r w:rsidRPr="00A81839">
              <w:t xml:space="preserve"> </w:t>
            </w:r>
            <w:r>
              <w:t xml:space="preserve">Interactive robots like Abbie and Poppy when delivering coffee, could be enjoyable </w:t>
            </w:r>
            <w:r w:rsidRPr="00A81839">
              <w:t xml:space="preserve">if they </w:t>
            </w:r>
            <w:r>
              <w:t>we</w:t>
            </w:r>
            <w:r w:rsidRPr="00A81839">
              <w:t>re better integrated and used effectively.</w:t>
            </w:r>
            <w:r>
              <w:t xml:space="preserve"> Most robots caused frustration.</w:t>
            </w:r>
          </w:p>
        </w:tc>
        <w:tc>
          <w:tcPr>
            <w:tcW w:w="0" w:type="auto"/>
          </w:tcPr>
          <w:p w14:paraId="3E4564FC" w14:textId="77777777" w:rsidR="005E1E0B" w:rsidRDefault="005E1E0B" w:rsidP="005E1E0B">
            <w:pPr>
              <w:spacing w:line="278" w:lineRule="auto"/>
            </w:pPr>
            <w:r w:rsidRPr="0076119B">
              <w:rPr>
                <w:b/>
                <w:bCs/>
              </w:rPr>
              <w:t>Frustration:</w:t>
            </w:r>
            <w:r>
              <w:t xml:space="preserve"> Most staff found </w:t>
            </w:r>
            <w:r w:rsidRPr="00E52632">
              <w:t xml:space="preserve">them more of a nuisance than a helpful tool, </w:t>
            </w:r>
            <w:r>
              <w:t>with</w:t>
            </w:r>
            <w:r w:rsidRPr="00E52632">
              <w:t xml:space="preserve"> complaints about the robots disrupting their work and causing additional tasks rather than alleviating them.</w:t>
            </w:r>
            <w:r>
              <w:t xml:space="preserve"> Rare </w:t>
            </w:r>
            <w:r>
              <w:lastRenderedPageBreak/>
              <w:t>instances with positive emotions were conditional to the robots’ function.</w:t>
            </w:r>
          </w:p>
        </w:tc>
        <w:tc>
          <w:tcPr>
            <w:tcW w:w="0" w:type="auto"/>
          </w:tcPr>
          <w:p w14:paraId="073FDD89" w14:textId="77777777" w:rsidR="005E1E0B" w:rsidRDefault="005E1E0B" w:rsidP="005E1E0B">
            <w:pPr>
              <w:spacing w:line="278" w:lineRule="auto"/>
            </w:pPr>
            <w:r w:rsidRPr="006162C8">
              <w:rPr>
                <w:b/>
                <w:bCs/>
              </w:rPr>
              <w:lastRenderedPageBreak/>
              <w:t xml:space="preserve">Lack of </w:t>
            </w:r>
            <w:r>
              <w:rPr>
                <w:b/>
                <w:bCs/>
              </w:rPr>
              <w:t>e</w:t>
            </w:r>
            <w:r w:rsidRPr="006162C8">
              <w:rPr>
                <w:b/>
                <w:bCs/>
              </w:rPr>
              <w:t>njoyment:</w:t>
            </w:r>
            <w:r w:rsidRPr="006162C8">
              <w:t xml:space="preserve"> The robots d</w:t>
            </w:r>
            <w:r>
              <w:t>id</w:t>
            </w:r>
            <w:r w:rsidRPr="006162C8">
              <w:t xml:space="preserve"> not provide any enjoyment to the staff. Instead, they add</w:t>
            </w:r>
            <w:r>
              <w:t>ed</w:t>
            </w:r>
            <w:r w:rsidRPr="006162C8">
              <w:t xml:space="preserve"> to the stress and workload, diminishing potential positive experiences.</w:t>
            </w:r>
          </w:p>
        </w:tc>
      </w:tr>
      <w:tr w:rsidR="002E4F5D" w14:paraId="212E3B43" w14:textId="77777777" w:rsidTr="00AE228C">
        <w:tc>
          <w:tcPr>
            <w:tcW w:w="0" w:type="auto"/>
            <w:vMerge/>
            <w:shd w:val="clear" w:color="auto" w:fill="8496B0" w:themeFill="text2" w:themeFillTint="99"/>
          </w:tcPr>
          <w:p w14:paraId="4753A769" w14:textId="77777777" w:rsidR="005E1E0B" w:rsidRPr="00DA601E" w:rsidRDefault="005E1E0B" w:rsidP="005E1E0B">
            <w:pPr>
              <w:spacing w:line="278" w:lineRule="auto"/>
              <w:rPr>
                <w:b/>
                <w:bCs/>
              </w:rPr>
            </w:pPr>
          </w:p>
        </w:tc>
        <w:tc>
          <w:tcPr>
            <w:tcW w:w="0" w:type="auto"/>
            <w:shd w:val="clear" w:color="auto" w:fill="8496B0" w:themeFill="text2" w:themeFillTint="99"/>
          </w:tcPr>
          <w:p w14:paraId="1D388D95" w14:textId="15FA8882" w:rsidR="005E1E0B" w:rsidRPr="007438D8" w:rsidRDefault="005E1E0B" w:rsidP="005E1E0B">
            <w:pPr>
              <w:spacing w:line="278" w:lineRule="auto"/>
              <w:rPr>
                <w:b/>
                <w:bCs/>
                <w:color w:val="FFFFFF" w:themeColor="background1"/>
              </w:rPr>
            </w:pPr>
            <w:r w:rsidRPr="007438D8">
              <w:rPr>
                <w:b/>
                <w:bCs/>
                <w:color w:val="FFFFFF" w:themeColor="background1"/>
              </w:rPr>
              <w:t>Perceived Usefulness</w:t>
            </w:r>
          </w:p>
        </w:tc>
        <w:tc>
          <w:tcPr>
            <w:tcW w:w="0" w:type="auto"/>
          </w:tcPr>
          <w:p w14:paraId="1D9C44CE" w14:textId="1FA09CBD" w:rsidR="005E1E0B" w:rsidRPr="00B208E2" w:rsidRDefault="005E1E0B" w:rsidP="005E1E0B">
            <w:pPr>
              <w:spacing w:line="278" w:lineRule="auto"/>
            </w:pPr>
            <w:r>
              <w:rPr>
                <w:b/>
                <w:bCs/>
              </w:rPr>
              <w:t xml:space="preserve">Positive: </w:t>
            </w:r>
            <w:r>
              <w:t>Robots' usefulness was demonstrated through their ability to save time, reduce staff workload, and perform tasks more efficiently. Robots like PUDU and UV light robot had tangible benefits, such as saving FTEs and improving cleaning efficiency.</w:t>
            </w:r>
          </w:p>
        </w:tc>
        <w:tc>
          <w:tcPr>
            <w:tcW w:w="0" w:type="auto"/>
          </w:tcPr>
          <w:p w14:paraId="339FC85C" w14:textId="27A243FE" w:rsidR="005E1E0B" w:rsidRPr="00025994" w:rsidRDefault="005E1E0B" w:rsidP="005E1E0B">
            <w:pPr>
              <w:spacing w:line="278" w:lineRule="auto"/>
              <w:rPr>
                <w:b/>
                <w:bCs/>
              </w:rPr>
            </w:pPr>
            <w:r w:rsidRPr="00347963">
              <w:rPr>
                <w:b/>
                <w:bCs/>
              </w:rPr>
              <w:t>Potential:</w:t>
            </w:r>
            <w:r>
              <w:t xml:space="preserve"> They believed robots could be helpful for </w:t>
            </w:r>
            <w:r w:rsidRPr="00752ED8">
              <w:t>routine tasks, such as cleaning and medication management. However, current technical issues limit</w:t>
            </w:r>
            <w:r>
              <w:t>ed</w:t>
            </w:r>
            <w:r w:rsidRPr="00752ED8">
              <w:t xml:space="preserve"> their effectiveness.</w:t>
            </w:r>
          </w:p>
        </w:tc>
        <w:tc>
          <w:tcPr>
            <w:tcW w:w="0" w:type="auto"/>
          </w:tcPr>
          <w:p w14:paraId="0F0844BE" w14:textId="33C1F9FA" w:rsidR="005E1E0B" w:rsidRDefault="005E1E0B" w:rsidP="005E1E0B">
            <w:pPr>
              <w:spacing w:line="278" w:lineRule="auto"/>
            </w:pPr>
            <w:r w:rsidRPr="00025994">
              <w:rPr>
                <w:b/>
                <w:bCs/>
              </w:rPr>
              <w:t>Conditional:</w:t>
            </w:r>
            <w:r>
              <w:t xml:space="preserve"> </w:t>
            </w:r>
            <w:r w:rsidRPr="00025994">
              <w:t>Functional robots (e.g., floor scrubbers</w:t>
            </w:r>
            <w:r>
              <w:t xml:space="preserve"> and </w:t>
            </w:r>
            <w:r w:rsidRPr="00025994">
              <w:t xml:space="preserve">food delivery) </w:t>
            </w:r>
            <w:r>
              <w:t>we</w:t>
            </w:r>
            <w:r w:rsidRPr="00025994">
              <w:t xml:space="preserve">re seen as useful in reducing </w:t>
            </w:r>
            <w:r>
              <w:t xml:space="preserve">specific </w:t>
            </w:r>
            <w:r w:rsidRPr="00025994">
              <w:t>manual tasks. However, their frequent technical issues diminish</w:t>
            </w:r>
            <w:r>
              <w:t>ed</w:t>
            </w:r>
            <w:r w:rsidRPr="00025994">
              <w:t xml:space="preserve"> their perceived usefulness.</w:t>
            </w:r>
          </w:p>
        </w:tc>
        <w:tc>
          <w:tcPr>
            <w:tcW w:w="0" w:type="auto"/>
          </w:tcPr>
          <w:p w14:paraId="392621FC" w14:textId="77777777" w:rsidR="005E1E0B" w:rsidRDefault="005E1E0B" w:rsidP="005E1E0B">
            <w:pPr>
              <w:spacing w:line="278" w:lineRule="auto"/>
            </w:pPr>
            <w:r w:rsidRPr="0076119B">
              <w:rPr>
                <w:b/>
                <w:bCs/>
              </w:rPr>
              <w:t>Limited:</w:t>
            </w:r>
            <w:r>
              <w:t xml:space="preserve"> </w:t>
            </w:r>
            <w:r w:rsidRPr="0076119B">
              <w:t xml:space="preserve">The robots </w:t>
            </w:r>
            <w:r>
              <w:t>we</w:t>
            </w:r>
            <w:r w:rsidRPr="0076119B">
              <w:t xml:space="preserve">re acknowledged for their potential to handle heavy tasks, but their frequent malfunctions and the need for </w:t>
            </w:r>
            <w:r>
              <w:t xml:space="preserve">constant </w:t>
            </w:r>
            <w:r w:rsidRPr="0076119B">
              <w:t xml:space="preserve">human intervention </w:t>
            </w:r>
            <w:r>
              <w:t>were strongly highlighted</w:t>
            </w:r>
            <w:r w:rsidRPr="0076119B">
              <w:t>.</w:t>
            </w:r>
          </w:p>
        </w:tc>
        <w:tc>
          <w:tcPr>
            <w:tcW w:w="0" w:type="auto"/>
          </w:tcPr>
          <w:p w14:paraId="06F286E9" w14:textId="77777777" w:rsidR="005E1E0B" w:rsidRDefault="005E1E0B" w:rsidP="005E1E0B">
            <w:pPr>
              <w:spacing w:line="278" w:lineRule="auto"/>
            </w:pPr>
            <w:r w:rsidRPr="006162C8">
              <w:rPr>
                <w:b/>
                <w:bCs/>
              </w:rPr>
              <w:t>Limited:</w:t>
            </w:r>
            <w:r w:rsidRPr="006162C8">
              <w:t xml:space="preserve"> </w:t>
            </w:r>
            <w:r>
              <w:t xml:space="preserve">When the robots worked, staff could perceive their usefulness. However, </w:t>
            </w:r>
            <w:r w:rsidRPr="006162C8">
              <w:t>their frequent malfunctions and the need for manual intervention significantly reduce</w:t>
            </w:r>
            <w:r>
              <w:t>d</w:t>
            </w:r>
            <w:r w:rsidRPr="006162C8">
              <w:t xml:space="preserve"> </w:t>
            </w:r>
            <w:r>
              <w:t>it</w:t>
            </w:r>
            <w:r w:rsidRPr="006162C8">
              <w:t>.</w:t>
            </w:r>
          </w:p>
        </w:tc>
      </w:tr>
      <w:tr w:rsidR="002E4F5D" w14:paraId="36AB3EFB" w14:textId="77777777" w:rsidTr="00AE228C">
        <w:tc>
          <w:tcPr>
            <w:tcW w:w="0" w:type="auto"/>
            <w:vMerge/>
            <w:shd w:val="clear" w:color="auto" w:fill="8496B0" w:themeFill="text2" w:themeFillTint="99"/>
          </w:tcPr>
          <w:p w14:paraId="53D05EF0" w14:textId="77777777" w:rsidR="005E1E0B" w:rsidRPr="00DA601E" w:rsidRDefault="005E1E0B" w:rsidP="005E1E0B">
            <w:pPr>
              <w:spacing w:line="278" w:lineRule="auto"/>
              <w:rPr>
                <w:b/>
                <w:bCs/>
              </w:rPr>
            </w:pPr>
          </w:p>
        </w:tc>
        <w:tc>
          <w:tcPr>
            <w:tcW w:w="0" w:type="auto"/>
            <w:shd w:val="clear" w:color="auto" w:fill="8496B0" w:themeFill="text2" w:themeFillTint="99"/>
          </w:tcPr>
          <w:p w14:paraId="1A4A8242" w14:textId="0E61AA56" w:rsidR="005E1E0B" w:rsidRPr="007438D8" w:rsidRDefault="005E1E0B" w:rsidP="005E1E0B">
            <w:pPr>
              <w:spacing w:line="278" w:lineRule="auto"/>
              <w:rPr>
                <w:b/>
                <w:bCs/>
                <w:color w:val="FFFFFF" w:themeColor="background1"/>
              </w:rPr>
            </w:pPr>
            <w:r w:rsidRPr="007438D8">
              <w:rPr>
                <w:b/>
                <w:bCs/>
                <w:color w:val="FFFFFF" w:themeColor="background1"/>
              </w:rPr>
              <w:t>Trust</w:t>
            </w:r>
          </w:p>
        </w:tc>
        <w:tc>
          <w:tcPr>
            <w:tcW w:w="0" w:type="auto"/>
          </w:tcPr>
          <w:p w14:paraId="3773CDC8" w14:textId="0E7AF5FD" w:rsidR="005E1E0B" w:rsidRPr="00B208E2" w:rsidRDefault="005E1E0B" w:rsidP="005E1E0B">
            <w:pPr>
              <w:spacing w:line="278" w:lineRule="auto"/>
            </w:pPr>
            <w:r w:rsidRPr="00B208E2">
              <w:rPr>
                <w:b/>
                <w:bCs/>
              </w:rPr>
              <w:t>Potential:</w:t>
            </w:r>
            <w:r>
              <w:t xml:space="preserve"> </w:t>
            </w:r>
            <w:r w:rsidRPr="00B208E2">
              <w:t xml:space="preserve">The </w:t>
            </w:r>
            <w:r w:rsidR="00227115">
              <w:t>leaders</w:t>
            </w:r>
            <w:r w:rsidRPr="00B208E2">
              <w:t xml:space="preserve"> acknowledge</w:t>
            </w:r>
            <w:r>
              <w:t>d</w:t>
            </w:r>
            <w:r w:rsidRPr="00B208E2">
              <w:t xml:space="preserve"> the need for residents and staff to feel safe and trust that robots can perform tasks reliably and securely.</w:t>
            </w:r>
            <w:r>
              <w:t xml:space="preserve"> </w:t>
            </w:r>
            <w:r w:rsidR="00227115">
              <w:t xml:space="preserve">IL </w:t>
            </w:r>
            <w:r>
              <w:t xml:space="preserve">argued that cybersecurity and data storage concerns were being addressed. </w:t>
            </w:r>
          </w:p>
        </w:tc>
        <w:tc>
          <w:tcPr>
            <w:tcW w:w="0" w:type="auto"/>
          </w:tcPr>
          <w:p w14:paraId="5E89F5F4" w14:textId="1E3B9F23" w:rsidR="005E1E0B" w:rsidRPr="00025994" w:rsidRDefault="005E1E0B" w:rsidP="005E1E0B">
            <w:pPr>
              <w:spacing w:line="278" w:lineRule="auto"/>
              <w:rPr>
                <w:b/>
                <w:bCs/>
              </w:rPr>
            </w:pPr>
            <w:r w:rsidRPr="00694CA4">
              <w:rPr>
                <w:b/>
                <w:bCs/>
              </w:rPr>
              <w:t>Moderate:</w:t>
            </w:r>
            <w:r w:rsidRPr="00694CA4">
              <w:t xml:space="preserve"> There </w:t>
            </w:r>
            <w:r>
              <w:t>wa</w:t>
            </w:r>
            <w:r w:rsidRPr="00694CA4">
              <w:t xml:space="preserve">s a cautious trust in robots. The committee </w:t>
            </w:r>
            <w:r>
              <w:t>wa</w:t>
            </w:r>
            <w:r w:rsidRPr="00694CA4">
              <w:t xml:space="preserve">s committed to making them work and learning from the process but </w:t>
            </w:r>
            <w:r>
              <w:t>recognised</w:t>
            </w:r>
            <w:r w:rsidRPr="00694CA4">
              <w:t xml:space="preserve"> the limitations of current technology and support systems.</w:t>
            </w:r>
          </w:p>
        </w:tc>
        <w:tc>
          <w:tcPr>
            <w:tcW w:w="0" w:type="auto"/>
          </w:tcPr>
          <w:p w14:paraId="70AA4726" w14:textId="77BE6733" w:rsidR="005E1E0B" w:rsidRDefault="005E1E0B" w:rsidP="005E1E0B">
            <w:pPr>
              <w:spacing w:line="278" w:lineRule="auto"/>
            </w:pPr>
            <w:r w:rsidRPr="00025994">
              <w:rPr>
                <w:b/>
                <w:bCs/>
              </w:rPr>
              <w:t>Low:</w:t>
            </w:r>
            <w:r>
              <w:t xml:space="preserve"> </w:t>
            </w:r>
            <w:r w:rsidRPr="00025994">
              <w:t>Frequent malfunctions and the need for constant troubleshooting undermine</w:t>
            </w:r>
            <w:r>
              <w:t>d</w:t>
            </w:r>
            <w:r w:rsidRPr="00025994">
              <w:t xml:space="preserve"> trust in the robots' reliability and effectiveness</w:t>
            </w:r>
            <w:r>
              <w:t>, particularly with the Lamson robot.</w:t>
            </w:r>
          </w:p>
        </w:tc>
        <w:tc>
          <w:tcPr>
            <w:tcW w:w="0" w:type="auto"/>
          </w:tcPr>
          <w:p w14:paraId="581398EE" w14:textId="77777777" w:rsidR="005E1E0B" w:rsidRDefault="005E1E0B" w:rsidP="005E1E0B">
            <w:pPr>
              <w:spacing w:line="278" w:lineRule="auto"/>
            </w:pPr>
            <w:r w:rsidRPr="00AB6F14">
              <w:rPr>
                <w:b/>
                <w:bCs/>
              </w:rPr>
              <w:t>Unreliable:</w:t>
            </w:r>
            <w:r>
              <w:t xml:space="preserve"> Staff did not believe robots could perform reliably or with integrity due to the frequent malfunctions, getting stuck, behaving unpredictably and the constant need for supervision.</w:t>
            </w:r>
          </w:p>
        </w:tc>
        <w:tc>
          <w:tcPr>
            <w:tcW w:w="0" w:type="auto"/>
          </w:tcPr>
          <w:p w14:paraId="02DEC153" w14:textId="77777777" w:rsidR="005E1E0B" w:rsidRDefault="005E1E0B" w:rsidP="005E1E0B">
            <w:pPr>
              <w:spacing w:line="278" w:lineRule="auto"/>
            </w:pPr>
            <w:r w:rsidRPr="00743ADD">
              <w:rPr>
                <w:b/>
                <w:bCs/>
              </w:rPr>
              <w:t xml:space="preserve">Lack of </w:t>
            </w:r>
            <w:r>
              <w:rPr>
                <w:b/>
                <w:bCs/>
              </w:rPr>
              <w:t>t</w:t>
            </w:r>
            <w:r w:rsidRPr="00743ADD">
              <w:rPr>
                <w:b/>
                <w:bCs/>
              </w:rPr>
              <w:t>rust:</w:t>
            </w:r>
            <w:r w:rsidRPr="00743ADD">
              <w:t xml:space="preserve"> There </w:t>
            </w:r>
            <w:r>
              <w:t>wa</w:t>
            </w:r>
            <w:r w:rsidRPr="00743ADD">
              <w:t xml:space="preserve">s a significant lack of </w:t>
            </w:r>
            <w:r>
              <w:t>confidence</w:t>
            </w:r>
            <w:r w:rsidRPr="00743ADD">
              <w:t xml:space="preserve"> in the robots’ ability to perform tasks reliably. This</w:t>
            </w:r>
            <w:r>
              <w:t xml:space="preserve"> mistrust</w:t>
            </w:r>
            <w:r w:rsidRPr="00743ADD">
              <w:t xml:space="preserve"> </w:t>
            </w:r>
            <w:r>
              <w:t>extended to</w:t>
            </w:r>
            <w:r w:rsidRPr="00743ADD">
              <w:t xml:space="preserve"> management’s decision to implement the robots without adequate preparation or support.</w:t>
            </w:r>
          </w:p>
        </w:tc>
      </w:tr>
      <w:tr w:rsidR="002E4F5D" w14:paraId="3CB7A09B" w14:textId="77777777" w:rsidTr="00AE228C">
        <w:tc>
          <w:tcPr>
            <w:tcW w:w="0" w:type="auto"/>
            <w:vMerge w:val="restart"/>
            <w:shd w:val="clear" w:color="auto" w:fill="ACB9CA" w:themeFill="text2" w:themeFillTint="66"/>
            <w:textDirection w:val="btLr"/>
            <w:vAlign w:val="center"/>
          </w:tcPr>
          <w:p w14:paraId="3A44988C" w14:textId="70405B4F" w:rsidR="005E1E0B" w:rsidRPr="00DA601E" w:rsidRDefault="005E1E0B" w:rsidP="005E1E0B">
            <w:pPr>
              <w:spacing w:line="278" w:lineRule="auto"/>
              <w:ind w:left="113" w:right="113"/>
              <w:jc w:val="center"/>
              <w:rPr>
                <w:b/>
                <w:bCs/>
              </w:rPr>
            </w:pPr>
            <w:r>
              <w:rPr>
                <w:b/>
                <w:bCs/>
              </w:rPr>
              <w:t>Social attributes</w:t>
            </w:r>
          </w:p>
        </w:tc>
        <w:tc>
          <w:tcPr>
            <w:tcW w:w="0" w:type="auto"/>
            <w:shd w:val="clear" w:color="auto" w:fill="ACB9CA" w:themeFill="text2" w:themeFillTint="66"/>
          </w:tcPr>
          <w:p w14:paraId="3A6FB72B" w14:textId="0FF4B807" w:rsidR="005E1E0B" w:rsidRPr="00DA601E" w:rsidRDefault="005E1E0B" w:rsidP="005E1E0B">
            <w:pPr>
              <w:spacing w:line="278" w:lineRule="auto"/>
              <w:rPr>
                <w:b/>
                <w:bCs/>
              </w:rPr>
            </w:pPr>
            <w:r w:rsidRPr="00DA601E">
              <w:rPr>
                <w:b/>
                <w:bCs/>
              </w:rPr>
              <w:t xml:space="preserve">Social Presence </w:t>
            </w:r>
          </w:p>
        </w:tc>
        <w:tc>
          <w:tcPr>
            <w:tcW w:w="0" w:type="auto"/>
          </w:tcPr>
          <w:p w14:paraId="6AD2AD82" w14:textId="27702E55" w:rsidR="005E1E0B" w:rsidRPr="00970A0A" w:rsidRDefault="005E1E0B" w:rsidP="005E1E0B">
            <w:pPr>
              <w:spacing w:line="278" w:lineRule="auto"/>
              <w:rPr>
                <w:b/>
                <w:bCs/>
              </w:rPr>
            </w:pPr>
            <w:r>
              <w:rPr>
                <w:b/>
                <w:bCs/>
              </w:rPr>
              <w:t xml:space="preserve">Evident: </w:t>
            </w:r>
            <w:r>
              <w:t>Robots like TEMI and Abbie were acquired to enhance social presence, provide concierge services, interact with residents, and offer entertainment. The emphasis on naming and integrating robots into the community supported a sense of social entity.</w:t>
            </w:r>
          </w:p>
        </w:tc>
        <w:tc>
          <w:tcPr>
            <w:tcW w:w="0" w:type="auto"/>
          </w:tcPr>
          <w:p w14:paraId="53700C60" w14:textId="6DF6B793" w:rsidR="005E1E0B" w:rsidRDefault="005E1E0B" w:rsidP="005E1E0B">
            <w:pPr>
              <w:spacing w:line="278" w:lineRule="auto"/>
              <w:rPr>
                <w:b/>
                <w:bCs/>
              </w:rPr>
            </w:pPr>
            <w:r w:rsidRPr="00FE44E4">
              <w:rPr>
                <w:b/>
                <w:bCs/>
              </w:rPr>
              <w:t>A tool:</w:t>
            </w:r>
            <w:r w:rsidRPr="00FE44E4">
              <w:t xml:space="preserve"> While robots </w:t>
            </w:r>
            <w:r>
              <w:t>we</w:t>
            </w:r>
            <w:r w:rsidRPr="00FE44E4">
              <w:t xml:space="preserve">re seen as beneficial, there </w:t>
            </w:r>
            <w:r>
              <w:t>was</w:t>
            </w:r>
            <w:r w:rsidRPr="00FE44E4">
              <w:t xml:space="preserve"> an acknowledgment that they </w:t>
            </w:r>
            <w:r>
              <w:t>could not</w:t>
            </w:r>
            <w:r w:rsidRPr="00FE44E4">
              <w:t xml:space="preserve"> fully replace human interaction. Robots </w:t>
            </w:r>
            <w:r>
              <w:t>we</w:t>
            </w:r>
            <w:r w:rsidRPr="00FE44E4">
              <w:t>re seen more as tools rather than social entities.</w:t>
            </w:r>
          </w:p>
        </w:tc>
        <w:tc>
          <w:tcPr>
            <w:tcW w:w="0" w:type="auto"/>
          </w:tcPr>
          <w:p w14:paraId="2F57399B" w14:textId="4605468B" w:rsidR="005E1E0B" w:rsidRDefault="005E1E0B" w:rsidP="005E1E0B">
            <w:pPr>
              <w:spacing w:line="278" w:lineRule="auto"/>
            </w:pPr>
            <w:r>
              <w:rPr>
                <w:b/>
                <w:bCs/>
              </w:rPr>
              <w:t>The exception</w:t>
            </w:r>
            <w:r w:rsidRPr="00751FDA">
              <w:rPr>
                <w:b/>
                <w:bCs/>
              </w:rPr>
              <w:t>:</w:t>
            </w:r>
            <w:r>
              <w:t xml:space="preserve"> Residents or staff did not attach </w:t>
            </w:r>
            <w:r w:rsidRPr="00751FDA">
              <w:t>to the robots</w:t>
            </w:r>
            <w:r>
              <w:t xml:space="preserve"> except to </w:t>
            </w:r>
            <w:r w:rsidRPr="00751FDA">
              <w:t>the floor cleaner.</w:t>
            </w:r>
            <w:r>
              <w:t xml:space="preserve"> However, these lacked a social presence, failing to create a sense of social entity.</w:t>
            </w:r>
          </w:p>
        </w:tc>
        <w:tc>
          <w:tcPr>
            <w:tcW w:w="0" w:type="auto"/>
          </w:tcPr>
          <w:p w14:paraId="4049C002" w14:textId="2ED801E3" w:rsidR="005E1E0B" w:rsidRDefault="005E1E0B" w:rsidP="005E1E0B">
            <w:pPr>
              <w:spacing w:line="278" w:lineRule="auto"/>
            </w:pPr>
            <w:r w:rsidRPr="00A964EC">
              <w:rPr>
                <w:b/>
                <w:bCs/>
              </w:rPr>
              <w:t>Rare:</w:t>
            </w:r>
            <w:r>
              <w:t xml:space="preserve"> Overall, staff didn’t perceive the robots as social entities, except for some social robots like Abbie robot. Most interactions were mechanical and functional.</w:t>
            </w:r>
          </w:p>
        </w:tc>
        <w:tc>
          <w:tcPr>
            <w:tcW w:w="0" w:type="auto"/>
          </w:tcPr>
          <w:p w14:paraId="0D10130D" w14:textId="77777777" w:rsidR="005E1E0B" w:rsidRDefault="005E1E0B" w:rsidP="005E1E0B">
            <w:pPr>
              <w:spacing w:line="278" w:lineRule="auto"/>
            </w:pPr>
            <w:r>
              <w:rPr>
                <w:b/>
                <w:bCs/>
              </w:rPr>
              <w:t>Machines</w:t>
            </w:r>
            <w:r w:rsidRPr="00557060">
              <w:rPr>
                <w:b/>
                <w:bCs/>
              </w:rPr>
              <w:t>:</w:t>
            </w:r>
            <w:r w:rsidRPr="00557060">
              <w:t xml:space="preserve"> The robots </w:t>
            </w:r>
            <w:r>
              <w:t>we</w:t>
            </w:r>
            <w:r w:rsidRPr="00557060">
              <w:t xml:space="preserve">re not perceived as social entities. Residents and staff </w:t>
            </w:r>
            <w:r>
              <w:t>did</w:t>
            </w:r>
            <w:r w:rsidRPr="00557060">
              <w:t xml:space="preserve"> not sense a social connection with </w:t>
            </w:r>
            <w:r>
              <w:t>them, as they were</w:t>
            </w:r>
            <w:r w:rsidRPr="00557060">
              <w:t xml:space="preserve"> seen as mechanical and impersonal.</w:t>
            </w:r>
          </w:p>
        </w:tc>
      </w:tr>
      <w:tr w:rsidR="002E4F5D" w14:paraId="3239C2E1" w14:textId="77777777" w:rsidTr="00AE228C">
        <w:tc>
          <w:tcPr>
            <w:tcW w:w="0" w:type="auto"/>
            <w:vMerge/>
            <w:shd w:val="clear" w:color="auto" w:fill="ACB9CA" w:themeFill="text2" w:themeFillTint="66"/>
          </w:tcPr>
          <w:p w14:paraId="5289AFB7" w14:textId="77777777" w:rsidR="005E1E0B" w:rsidRPr="00DA601E" w:rsidRDefault="005E1E0B" w:rsidP="005E1E0B">
            <w:pPr>
              <w:spacing w:line="278" w:lineRule="auto"/>
              <w:rPr>
                <w:b/>
                <w:bCs/>
              </w:rPr>
            </w:pPr>
          </w:p>
        </w:tc>
        <w:tc>
          <w:tcPr>
            <w:tcW w:w="0" w:type="auto"/>
            <w:shd w:val="clear" w:color="auto" w:fill="ACB9CA" w:themeFill="text2" w:themeFillTint="66"/>
          </w:tcPr>
          <w:p w14:paraId="6B992DB4" w14:textId="311D77CD" w:rsidR="005E1E0B" w:rsidRPr="00DA601E" w:rsidRDefault="005E1E0B" w:rsidP="005E1E0B">
            <w:pPr>
              <w:spacing w:line="278" w:lineRule="auto"/>
              <w:rPr>
                <w:b/>
                <w:bCs/>
              </w:rPr>
            </w:pPr>
            <w:r w:rsidRPr="00DA601E">
              <w:rPr>
                <w:b/>
                <w:bCs/>
              </w:rPr>
              <w:t>Perceived sociability</w:t>
            </w:r>
          </w:p>
        </w:tc>
        <w:tc>
          <w:tcPr>
            <w:tcW w:w="0" w:type="auto"/>
          </w:tcPr>
          <w:p w14:paraId="6E7B3299" w14:textId="73571EC4" w:rsidR="005E1E0B" w:rsidRPr="00497E8D" w:rsidRDefault="005E1E0B" w:rsidP="005E1E0B">
            <w:pPr>
              <w:spacing w:line="278" w:lineRule="auto"/>
            </w:pPr>
            <w:r>
              <w:rPr>
                <w:b/>
                <w:bCs/>
              </w:rPr>
              <w:t xml:space="preserve">Sociable: </w:t>
            </w:r>
            <w:r>
              <w:t xml:space="preserve"> Some robots like Abbie</w:t>
            </w:r>
            <w:proofErr w:type="gramStart"/>
            <w:r>
              <w:t>, in particular, were</w:t>
            </w:r>
            <w:proofErr w:type="gramEnd"/>
            <w:r>
              <w:t xml:space="preserve"> highlighted for their ability to connect with residents on a personal level and provide stimulating interactions.</w:t>
            </w:r>
          </w:p>
        </w:tc>
        <w:tc>
          <w:tcPr>
            <w:tcW w:w="0" w:type="auto"/>
          </w:tcPr>
          <w:p w14:paraId="1C2ED951" w14:textId="2CED6289" w:rsidR="005E1E0B" w:rsidRPr="00D0667A" w:rsidRDefault="005E1E0B" w:rsidP="005E1E0B">
            <w:pPr>
              <w:spacing w:line="278" w:lineRule="auto"/>
              <w:rPr>
                <w:b/>
                <w:bCs/>
              </w:rPr>
            </w:pPr>
            <w:r w:rsidRPr="00831E23">
              <w:rPr>
                <w:b/>
                <w:bCs/>
              </w:rPr>
              <w:t>Functional:</w:t>
            </w:r>
            <w:r>
              <w:t xml:space="preserve"> The robots were not perceived as companions. They emphasised their functional routine roles, which would allow carers to spend more personal time with residents.</w:t>
            </w:r>
          </w:p>
        </w:tc>
        <w:tc>
          <w:tcPr>
            <w:tcW w:w="0" w:type="auto"/>
          </w:tcPr>
          <w:p w14:paraId="0750FA1E" w14:textId="31E43E17" w:rsidR="005E1E0B" w:rsidRDefault="005E1E0B" w:rsidP="005E1E0B">
            <w:pPr>
              <w:spacing w:line="278" w:lineRule="auto"/>
            </w:pPr>
            <w:r w:rsidRPr="00D0667A">
              <w:rPr>
                <w:b/>
                <w:bCs/>
              </w:rPr>
              <w:t>Low:</w:t>
            </w:r>
            <w:r>
              <w:t xml:space="preserve"> </w:t>
            </w:r>
            <w:r w:rsidRPr="00751FDA">
              <w:t xml:space="preserve">While some robots like Poppy </w:t>
            </w:r>
            <w:r>
              <w:t>we</w:t>
            </w:r>
            <w:r w:rsidRPr="00751FDA">
              <w:t xml:space="preserve">re perceived as having a good attitude, </w:t>
            </w:r>
            <w:r>
              <w:t>r</w:t>
            </w:r>
            <w:r w:rsidRPr="00751FDA">
              <w:t>obots lack</w:t>
            </w:r>
            <w:r>
              <w:t>ed</w:t>
            </w:r>
            <w:r w:rsidRPr="00751FDA">
              <w:t xml:space="preserve"> sociable </w:t>
            </w:r>
            <w:r>
              <w:t>behaviour.</w:t>
            </w:r>
            <w:r w:rsidRPr="00751FDA">
              <w:t xml:space="preserve"> </w:t>
            </w:r>
            <w:r>
              <w:t>S</w:t>
            </w:r>
            <w:r w:rsidRPr="00751FDA">
              <w:t>taff mention</w:t>
            </w:r>
            <w:r>
              <w:t>ed</w:t>
            </w:r>
            <w:r w:rsidRPr="00751FDA">
              <w:t xml:space="preserve"> the need for robots to be more polite and considerate (e.g., saying "please" and "excuse me").</w:t>
            </w:r>
          </w:p>
        </w:tc>
        <w:tc>
          <w:tcPr>
            <w:tcW w:w="0" w:type="auto"/>
          </w:tcPr>
          <w:p w14:paraId="4897FEFB" w14:textId="7C255A9C" w:rsidR="005E1E0B" w:rsidRDefault="005E1E0B" w:rsidP="005E1E0B">
            <w:pPr>
              <w:spacing w:line="278" w:lineRule="auto"/>
            </w:pPr>
            <w:r w:rsidRPr="00452F88">
              <w:rPr>
                <w:b/>
                <w:bCs/>
              </w:rPr>
              <w:t>Functional:</w:t>
            </w:r>
            <w:r>
              <w:t xml:space="preserve"> Staff only noted one robot for its social behaviour, while others were seen as functional and obstructive. </w:t>
            </w:r>
          </w:p>
        </w:tc>
        <w:tc>
          <w:tcPr>
            <w:tcW w:w="0" w:type="auto"/>
          </w:tcPr>
          <w:p w14:paraId="303D141F" w14:textId="77777777" w:rsidR="005E1E0B" w:rsidRDefault="005E1E0B" w:rsidP="005E1E0B">
            <w:pPr>
              <w:spacing w:line="278" w:lineRule="auto"/>
            </w:pPr>
            <w:r>
              <w:rPr>
                <w:b/>
                <w:bCs/>
              </w:rPr>
              <w:t>Rude</w:t>
            </w:r>
            <w:r w:rsidRPr="007E7F16">
              <w:rPr>
                <w:b/>
                <w:bCs/>
              </w:rPr>
              <w:t>:</w:t>
            </w:r>
            <w:r w:rsidRPr="007E7F16">
              <w:t xml:space="preserve"> The robots lack</w:t>
            </w:r>
            <w:r>
              <w:t>ed</w:t>
            </w:r>
            <w:r w:rsidRPr="007E7F16">
              <w:t xml:space="preserve"> sociable </w:t>
            </w:r>
            <w:r>
              <w:t>behaviour</w:t>
            </w:r>
            <w:r w:rsidRPr="007E7F16">
              <w:t>. They d</w:t>
            </w:r>
            <w:r>
              <w:t>id</w:t>
            </w:r>
            <w:r w:rsidRPr="007E7F16">
              <w:t xml:space="preserve"> not interact with residents in a friendly manner, and their presence </w:t>
            </w:r>
            <w:r>
              <w:t>wa</w:t>
            </w:r>
            <w:r w:rsidRPr="007E7F16">
              <w:t>s often seen as disruptive rather than engaging.</w:t>
            </w:r>
          </w:p>
        </w:tc>
      </w:tr>
      <w:tr w:rsidR="002E4F5D" w14:paraId="0B81B04B" w14:textId="77777777" w:rsidTr="00AE228C">
        <w:tc>
          <w:tcPr>
            <w:tcW w:w="0" w:type="auto"/>
            <w:vMerge/>
            <w:shd w:val="clear" w:color="auto" w:fill="ACB9CA" w:themeFill="text2" w:themeFillTint="66"/>
          </w:tcPr>
          <w:p w14:paraId="0C43CE56" w14:textId="77777777" w:rsidR="005E1E0B" w:rsidRPr="00DA601E" w:rsidRDefault="005E1E0B" w:rsidP="005E1E0B">
            <w:pPr>
              <w:spacing w:line="278" w:lineRule="auto"/>
              <w:rPr>
                <w:b/>
                <w:bCs/>
              </w:rPr>
            </w:pPr>
          </w:p>
        </w:tc>
        <w:tc>
          <w:tcPr>
            <w:tcW w:w="0" w:type="auto"/>
            <w:shd w:val="clear" w:color="auto" w:fill="ACB9CA" w:themeFill="text2" w:themeFillTint="66"/>
          </w:tcPr>
          <w:p w14:paraId="6CF5EE81" w14:textId="7D74FE11" w:rsidR="005E1E0B" w:rsidRPr="00DA601E" w:rsidRDefault="005E1E0B" w:rsidP="005E1E0B">
            <w:pPr>
              <w:spacing w:line="278" w:lineRule="auto"/>
              <w:rPr>
                <w:b/>
                <w:bCs/>
              </w:rPr>
            </w:pPr>
            <w:r w:rsidRPr="00DA601E">
              <w:rPr>
                <w:b/>
                <w:bCs/>
              </w:rPr>
              <w:t>Social Influence</w:t>
            </w:r>
          </w:p>
        </w:tc>
        <w:tc>
          <w:tcPr>
            <w:tcW w:w="0" w:type="auto"/>
          </w:tcPr>
          <w:p w14:paraId="31CBB09E" w14:textId="2F6D6000" w:rsidR="005E1E0B" w:rsidRPr="00C366CD" w:rsidRDefault="005E1E0B" w:rsidP="005E1E0B">
            <w:pPr>
              <w:spacing w:line="278" w:lineRule="auto"/>
            </w:pPr>
            <w:r w:rsidRPr="00024AC8">
              <w:rPr>
                <w:b/>
                <w:bCs/>
              </w:rPr>
              <w:t xml:space="preserve">Positive: </w:t>
            </w:r>
            <w:r w:rsidRPr="00C366CD">
              <w:t>The leaders and the involvement of important stakeholders</w:t>
            </w:r>
            <w:r>
              <w:t xml:space="preserve"> (</w:t>
            </w:r>
            <w:r w:rsidRPr="00C366CD">
              <w:t>tech companies and international visitors</w:t>
            </w:r>
            <w:r>
              <w:t>)</w:t>
            </w:r>
            <w:r w:rsidRPr="00C366CD">
              <w:t xml:space="preserve"> influence</w:t>
            </w:r>
            <w:r>
              <w:t>d</w:t>
            </w:r>
            <w:r w:rsidRPr="00C366CD">
              <w:t xml:space="preserve"> the adoption and acceptance of robots. The board's acceptance and the </w:t>
            </w:r>
            <w:r>
              <w:t>key figures' perception of the importance of robots we</w:t>
            </w:r>
            <w:r w:rsidRPr="00C366CD">
              <w:t>re crucial factors.</w:t>
            </w:r>
          </w:p>
        </w:tc>
        <w:tc>
          <w:tcPr>
            <w:tcW w:w="0" w:type="auto"/>
          </w:tcPr>
          <w:p w14:paraId="7E0FF392" w14:textId="29E9FD69" w:rsidR="005E1E0B" w:rsidRPr="000073A1" w:rsidRDefault="005E1E0B" w:rsidP="005E1E0B">
            <w:pPr>
              <w:spacing w:line="278" w:lineRule="auto"/>
              <w:rPr>
                <w:b/>
                <w:bCs/>
              </w:rPr>
            </w:pPr>
            <w:r w:rsidRPr="002A5845">
              <w:rPr>
                <w:b/>
                <w:bCs/>
              </w:rPr>
              <w:t>Positive:</w:t>
            </w:r>
            <w:r w:rsidRPr="002A5845">
              <w:t xml:space="preserve"> </w:t>
            </w:r>
            <w:r>
              <w:t>The staff was influenced by the success of robots in other settings, such as the local hospital, and believed that adopting robots would</w:t>
            </w:r>
            <w:r w:rsidRPr="002A5845">
              <w:t xml:space="preserve"> enhance their image of innovation. </w:t>
            </w:r>
            <w:r>
              <w:t>Staff wanted to influence educational institutions and the broader community, too</w:t>
            </w:r>
            <w:r w:rsidRPr="002A5845">
              <w:t>.</w:t>
            </w:r>
          </w:p>
        </w:tc>
        <w:tc>
          <w:tcPr>
            <w:tcW w:w="0" w:type="auto"/>
          </w:tcPr>
          <w:p w14:paraId="6E436AA6" w14:textId="47D629D7" w:rsidR="005E1E0B" w:rsidRDefault="005E1E0B" w:rsidP="005E1E0B">
            <w:pPr>
              <w:spacing w:line="278" w:lineRule="auto"/>
            </w:pPr>
            <w:r w:rsidRPr="000073A1">
              <w:rPr>
                <w:b/>
                <w:bCs/>
              </w:rPr>
              <w:t>Resistance:</w:t>
            </w:r>
            <w:r w:rsidRPr="000073A1">
              <w:t xml:space="preserve"> There </w:t>
            </w:r>
            <w:r>
              <w:t>wa</w:t>
            </w:r>
            <w:r w:rsidRPr="000073A1">
              <w:t>s a clear divide in acceptance, with many residents and some staff reluctant to embrace robots due to social and cultural influences.</w:t>
            </w:r>
            <w:r>
              <w:t xml:space="preserve"> Their important social circles did not accept robot use, reinforcing such resistance to value human interactions and job security.</w:t>
            </w:r>
          </w:p>
        </w:tc>
        <w:tc>
          <w:tcPr>
            <w:tcW w:w="0" w:type="auto"/>
          </w:tcPr>
          <w:p w14:paraId="2B5F468F" w14:textId="01501E04" w:rsidR="005E1E0B" w:rsidRDefault="005E1E0B" w:rsidP="005E1E0B">
            <w:pPr>
              <w:spacing w:line="278" w:lineRule="auto"/>
            </w:pPr>
            <w:r w:rsidRPr="00452F88">
              <w:rPr>
                <w:b/>
                <w:bCs/>
              </w:rPr>
              <w:t>Low:</w:t>
            </w:r>
            <w:r>
              <w:t xml:space="preserve"> Staff did not feel encouraged or supported by their social circle to use or engage with robots. They attributed the implementation decision to the CEO without support from their peers, consultation nor consideration.</w:t>
            </w:r>
          </w:p>
        </w:tc>
        <w:tc>
          <w:tcPr>
            <w:tcW w:w="0" w:type="auto"/>
          </w:tcPr>
          <w:p w14:paraId="2BDE5578" w14:textId="77777777" w:rsidR="005E1E0B" w:rsidRDefault="005E1E0B" w:rsidP="005E1E0B">
            <w:pPr>
              <w:spacing w:line="278" w:lineRule="auto"/>
            </w:pPr>
            <w:r w:rsidRPr="006162C8">
              <w:rPr>
                <w:b/>
                <w:bCs/>
              </w:rPr>
              <w:t>Negative</w:t>
            </w:r>
            <w:r w:rsidRPr="006162C8">
              <w:t xml:space="preserve">: Both staff and residents </w:t>
            </w:r>
            <w:r>
              <w:t>negatively perceived</w:t>
            </w:r>
            <w:r w:rsidRPr="006162C8">
              <w:t xml:space="preserve"> robots. </w:t>
            </w:r>
            <w:r>
              <w:t>Staff</w:t>
            </w:r>
            <w:r w:rsidRPr="006162C8">
              <w:t xml:space="preserve"> f</w:t>
            </w:r>
            <w:r>
              <w:t>ound</w:t>
            </w:r>
            <w:r w:rsidRPr="006162C8">
              <w:t xml:space="preserve"> robots disruptive</w:t>
            </w:r>
            <w:r>
              <w:t>, feeling unsupported by management and experiencing</w:t>
            </w:r>
            <w:r w:rsidRPr="006162C8">
              <w:t xml:space="preserve"> peer pressure to cope with the robots’ challenges</w:t>
            </w:r>
            <w:r>
              <w:t>. Staff’s social context also perceived robots as impersonal and rejected the idea.</w:t>
            </w:r>
          </w:p>
        </w:tc>
      </w:tr>
      <w:tr w:rsidR="002E4F5D" w14:paraId="37248790" w14:textId="77777777" w:rsidTr="00AE228C">
        <w:trPr>
          <w:cantSplit/>
          <w:trHeight w:val="1134"/>
        </w:trPr>
        <w:tc>
          <w:tcPr>
            <w:tcW w:w="0" w:type="auto"/>
            <w:shd w:val="clear" w:color="auto" w:fill="D5DCE4" w:themeFill="text2" w:themeFillTint="33"/>
            <w:textDirection w:val="btLr"/>
            <w:vAlign w:val="center"/>
          </w:tcPr>
          <w:p w14:paraId="1F56F92B" w14:textId="603579CC" w:rsidR="005E1E0B" w:rsidRPr="00DA601E" w:rsidRDefault="005E1E0B" w:rsidP="005E1E0B">
            <w:pPr>
              <w:spacing w:line="278" w:lineRule="auto"/>
              <w:ind w:left="113" w:right="113"/>
              <w:jc w:val="center"/>
              <w:rPr>
                <w:b/>
                <w:bCs/>
              </w:rPr>
            </w:pPr>
            <w:r>
              <w:rPr>
                <w:b/>
                <w:bCs/>
              </w:rPr>
              <w:t>The environment</w:t>
            </w:r>
          </w:p>
        </w:tc>
        <w:tc>
          <w:tcPr>
            <w:tcW w:w="0" w:type="auto"/>
            <w:shd w:val="clear" w:color="auto" w:fill="D5DCE4" w:themeFill="text2" w:themeFillTint="33"/>
          </w:tcPr>
          <w:p w14:paraId="0954E81B" w14:textId="3DFC9E70" w:rsidR="005E1E0B" w:rsidRPr="00DA601E" w:rsidRDefault="005E1E0B" w:rsidP="005E1E0B">
            <w:pPr>
              <w:spacing w:line="278" w:lineRule="auto"/>
              <w:rPr>
                <w:b/>
                <w:bCs/>
              </w:rPr>
            </w:pPr>
            <w:r w:rsidRPr="00DA601E">
              <w:rPr>
                <w:b/>
                <w:bCs/>
              </w:rPr>
              <w:t>Facilitating Conditions</w:t>
            </w:r>
          </w:p>
        </w:tc>
        <w:tc>
          <w:tcPr>
            <w:tcW w:w="0" w:type="auto"/>
          </w:tcPr>
          <w:p w14:paraId="19590E25" w14:textId="142A32BE" w:rsidR="005E1E0B" w:rsidRPr="00024AC8" w:rsidRDefault="00C1619B" w:rsidP="005E1E0B">
            <w:pPr>
              <w:spacing w:line="278" w:lineRule="auto"/>
            </w:pPr>
            <w:r>
              <w:rPr>
                <w:b/>
                <w:bCs/>
              </w:rPr>
              <w:t>Adaptations i</w:t>
            </w:r>
            <w:r w:rsidR="005E1E0B" w:rsidRPr="00024AC8">
              <w:rPr>
                <w:b/>
                <w:bCs/>
              </w:rPr>
              <w:t>n transition:</w:t>
            </w:r>
            <w:r w:rsidR="005E1E0B">
              <w:t xml:space="preserve"> </w:t>
            </w:r>
            <w:r w:rsidR="005E1E0B" w:rsidRPr="00024AC8">
              <w:t xml:space="preserve">The environment </w:t>
            </w:r>
            <w:r w:rsidR="005E1E0B">
              <w:t>wa</w:t>
            </w:r>
            <w:r w:rsidR="005E1E0B" w:rsidRPr="00024AC8">
              <w:t xml:space="preserve">s adapted to facilitate robot use, including facility redesigns, wider corridors, automatic doors, and dedicated charging areas. Technical support and maintenance </w:t>
            </w:r>
            <w:r w:rsidR="005E1E0B">
              <w:t>we</w:t>
            </w:r>
            <w:r w:rsidR="005E1E0B" w:rsidRPr="00024AC8">
              <w:t>re also highlighted as essential facilitating conditions.</w:t>
            </w:r>
          </w:p>
        </w:tc>
        <w:tc>
          <w:tcPr>
            <w:tcW w:w="0" w:type="auto"/>
          </w:tcPr>
          <w:p w14:paraId="42F8D68E" w14:textId="10AB5E3E" w:rsidR="005E1E0B" w:rsidRPr="001A7621" w:rsidRDefault="005E1E0B" w:rsidP="005E1E0B">
            <w:pPr>
              <w:spacing w:line="278" w:lineRule="auto"/>
              <w:rPr>
                <w:b/>
                <w:bCs/>
              </w:rPr>
            </w:pPr>
            <w:r w:rsidRPr="003037DB">
              <w:rPr>
                <w:b/>
                <w:bCs/>
              </w:rPr>
              <w:t>Poor internal and external system</w:t>
            </w:r>
            <w:r>
              <w:rPr>
                <w:b/>
                <w:bCs/>
              </w:rPr>
              <w:t>s</w:t>
            </w:r>
            <w:r w:rsidRPr="003037DB">
              <w:rPr>
                <w:b/>
                <w:bCs/>
              </w:rPr>
              <w:t xml:space="preserve">: </w:t>
            </w:r>
            <w:r w:rsidRPr="002A4D59">
              <w:t xml:space="preserve">Staff argued </w:t>
            </w:r>
            <w:r>
              <w:t>that</w:t>
            </w:r>
            <w:r w:rsidRPr="002A4D59">
              <w:t xml:space="preserve"> better infrastructure</w:t>
            </w:r>
            <w:r>
              <w:t>, such as improved Wi-Fi and adapted facilities, is needed to support the effective use of robots. Economic constraints and a lack of vendor support are significant challenges.</w:t>
            </w:r>
          </w:p>
        </w:tc>
        <w:tc>
          <w:tcPr>
            <w:tcW w:w="0" w:type="auto"/>
          </w:tcPr>
          <w:p w14:paraId="0880515D" w14:textId="1278E513" w:rsidR="005E1E0B" w:rsidRDefault="005E1E0B" w:rsidP="005E1E0B">
            <w:pPr>
              <w:spacing w:line="278" w:lineRule="auto"/>
            </w:pPr>
            <w:r w:rsidRPr="001A7621">
              <w:rPr>
                <w:b/>
                <w:bCs/>
              </w:rPr>
              <w:t>Poor physical and technical infrastructure:</w:t>
            </w:r>
            <w:r>
              <w:t xml:space="preserve"> </w:t>
            </w:r>
            <w:r w:rsidRPr="001A7621">
              <w:t>Environmental challenges like narrow corridors and non-automated doors hinder</w:t>
            </w:r>
            <w:r>
              <w:t>ed</w:t>
            </w:r>
            <w:r w:rsidRPr="001A7621">
              <w:t xml:space="preserve"> robot performance.</w:t>
            </w:r>
            <w:r>
              <w:t xml:space="preserve"> Coordinators suggested a robot-friendly environment, integration of different robot systems and dedicated robot supervisors.</w:t>
            </w:r>
          </w:p>
        </w:tc>
        <w:tc>
          <w:tcPr>
            <w:tcW w:w="0" w:type="auto"/>
          </w:tcPr>
          <w:p w14:paraId="3DBE0330" w14:textId="345F8B59" w:rsidR="005E1E0B" w:rsidRDefault="005E1E0B" w:rsidP="005E1E0B">
            <w:pPr>
              <w:spacing w:line="278" w:lineRule="auto"/>
            </w:pPr>
            <w:r w:rsidRPr="0028662F">
              <w:rPr>
                <w:b/>
                <w:bCs/>
              </w:rPr>
              <w:t>Poor</w:t>
            </w:r>
            <w:r>
              <w:rPr>
                <w:b/>
                <w:bCs/>
              </w:rPr>
              <w:t xml:space="preserve"> logistics</w:t>
            </w:r>
            <w:r w:rsidRPr="0028662F">
              <w:rPr>
                <w:b/>
                <w:bCs/>
              </w:rPr>
              <w:t>:</w:t>
            </w:r>
            <w:r>
              <w:t xml:space="preserve"> </w:t>
            </w:r>
            <w:r w:rsidRPr="0028662F">
              <w:t>The environment</w:t>
            </w:r>
            <w:r>
              <w:t>,</w:t>
            </w:r>
            <w:r w:rsidRPr="0028662F">
              <w:t xml:space="preserve"> infrastructure </w:t>
            </w:r>
            <w:r>
              <w:t xml:space="preserve">and logistics </w:t>
            </w:r>
            <w:r w:rsidRPr="0028662F">
              <w:t>d</w:t>
            </w:r>
            <w:r>
              <w:t>id</w:t>
            </w:r>
            <w:r w:rsidRPr="0028662F">
              <w:t xml:space="preserve"> not adequately support the effective use of robots.</w:t>
            </w:r>
            <w:r>
              <w:t xml:space="preserve"> There was a particular mention to the lack of necessary equipment to allow the correct functionality of the robots.</w:t>
            </w:r>
          </w:p>
        </w:tc>
        <w:tc>
          <w:tcPr>
            <w:tcW w:w="0" w:type="auto"/>
          </w:tcPr>
          <w:p w14:paraId="680E9A85" w14:textId="77777777" w:rsidR="005E1E0B" w:rsidRDefault="005E1E0B" w:rsidP="005E1E0B">
            <w:pPr>
              <w:spacing w:line="278" w:lineRule="auto"/>
            </w:pPr>
            <w:r w:rsidRPr="00DC475C">
              <w:rPr>
                <w:b/>
                <w:bCs/>
              </w:rPr>
              <w:t>Poor Infrastructure:</w:t>
            </w:r>
            <w:r w:rsidRPr="00DC475C">
              <w:t xml:space="preserve"> The facility </w:t>
            </w:r>
            <w:r>
              <w:t>wa</w:t>
            </w:r>
            <w:r w:rsidRPr="00DC475C">
              <w:t>s not designed for robots, causing logistical issues such as narrow corridors and internet dependency. These conditions hinder</w:t>
            </w:r>
            <w:r>
              <w:t>ed</w:t>
            </w:r>
            <w:r w:rsidRPr="00DC475C">
              <w:t xml:space="preserve"> the robots' performance and increase</w:t>
            </w:r>
            <w:r>
              <w:t>d</w:t>
            </w:r>
            <w:r w:rsidRPr="00DC475C">
              <w:t xml:space="preserve"> staff workload.</w:t>
            </w:r>
          </w:p>
          <w:p w14:paraId="134AC998" w14:textId="77777777" w:rsidR="005E1E0B" w:rsidRDefault="005E1E0B" w:rsidP="005E1E0B">
            <w:pPr>
              <w:spacing w:line="278" w:lineRule="auto"/>
            </w:pPr>
            <w:r w:rsidRPr="00DC475C">
              <w:rPr>
                <w:b/>
                <w:bCs/>
              </w:rPr>
              <w:t>Lack of Training:</w:t>
            </w:r>
            <w:r w:rsidRPr="00DC475C">
              <w:t xml:space="preserve"> </w:t>
            </w:r>
            <w:r>
              <w:t>Staff had received minimal training</w:t>
            </w:r>
            <w:r w:rsidRPr="00DC475C">
              <w:t>, leaving them ill-prepared to handle technical issues and robot operation effectively.</w:t>
            </w:r>
          </w:p>
        </w:tc>
      </w:tr>
    </w:tbl>
    <w:p w14:paraId="4561A85B" w14:textId="77777777" w:rsidR="00C80450" w:rsidRDefault="00C80450"/>
    <w:p w14:paraId="4D6117EC" w14:textId="77777777" w:rsidR="00C80450" w:rsidRDefault="00C80450"/>
    <w:p w14:paraId="3F625C68" w14:textId="77777777" w:rsidR="00AF5D8B" w:rsidRDefault="00AF5D8B"/>
    <w:sectPr w:rsidR="00AF5D8B" w:rsidSect="009243BE">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60"/>
    <w:rsid w:val="0010115B"/>
    <w:rsid w:val="001058CF"/>
    <w:rsid w:val="001A58AB"/>
    <w:rsid w:val="00227115"/>
    <w:rsid w:val="002475D6"/>
    <w:rsid w:val="002B4EC6"/>
    <w:rsid w:val="002E4F5D"/>
    <w:rsid w:val="00315CC4"/>
    <w:rsid w:val="00317E96"/>
    <w:rsid w:val="003567EB"/>
    <w:rsid w:val="003A618C"/>
    <w:rsid w:val="003B2256"/>
    <w:rsid w:val="003E22FD"/>
    <w:rsid w:val="00525395"/>
    <w:rsid w:val="005D3FF2"/>
    <w:rsid w:val="005E1E0B"/>
    <w:rsid w:val="00624784"/>
    <w:rsid w:val="00624DBF"/>
    <w:rsid w:val="00631456"/>
    <w:rsid w:val="00654403"/>
    <w:rsid w:val="00660276"/>
    <w:rsid w:val="0069311A"/>
    <w:rsid w:val="006D4EC1"/>
    <w:rsid w:val="00721235"/>
    <w:rsid w:val="00725FE1"/>
    <w:rsid w:val="007438D8"/>
    <w:rsid w:val="00764CB7"/>
    <w:rsid w:val="007919FD"/>
    <w:rsid w:val="007B689F"/>
    <w:rsid w:val="007E47DD"/>
    <w:rsid w:val="008947FA"/>
    <w:rsid w:val="008F15E8"/>
    <w:rsid w:val="009243BE"/>
    <w:rsid w:val="00927A00"/>
    <w:rsid w:val="00983560"/>
    <w:rsid w:val="009C5233"/>
    <w:rsid w:val="00A30620"/>
    <w:rsid w:val="00A5276E"/>
    <w:rsid w:val="00AB7E86"/>
    <w:rsid w:val="00AC006F"/>
    <w:rsid w:val="00AF5D8B"/>
    <w:rsid w:val="00AF7921"/>
    <w:rsid w:val="00B44C76"/>
    <w:rsid w:val="00C1619B"/>
    <w:rsid w:val="00C80450"/>
    <w:rsid w:val="00CB2F13"/>
    <w:rsid w:val="00D605BC"/>
    <w:rsid w:val="00D639CF"/>
    <w:rsid w:val="00D71FBC"/>
    <w:rsid w:val="00DE29FE"/>
    <w:rsid w:val="00DE5B2D"/>
    <w:rsid w:val="00DF4293"/>
    <w:rsid w:val="00E1717C"/>
    <w:rsid w:val="00E92FD3"/>
    <w:rsid w:val="00EB50EC"/>
    <w:rsid w:val="00EF2307"/>
    <w:rsid w:val="00EF7AD7"/>
    <w:rsid w:val="00F30330"/>
    <w:rsid w:val="00F31561"/>
    <w:rsid w:val="00F377FA"/>
    <w:rsid w:val="00F44527"/>
    <w:rsid w:val="00F52A1F"/>
    <w:rsid w:val="00F92907"/>
    <w:rsid w:val="00FA75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3A4D4"/>
  <w15:chartTrackingRefBased/>
  <w15:docId w15:val="{FA09E002-B26F-4369-B0C0-F6A7E20D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560"/>
    <w:pPr>
      <w:spacing w:line="279" w:lineRule="auto"/>
    </w:pPr>
    <w:rPr>
      <w:rFonts w:eastAsiaTheme="minorEastAsia"/>
      <w:kern w:val="0"/>
      <w:sz w:val="24"/>
      <w:szCs w:val="24"/>
      <w:lang w:eastAsia="ja-JP"/>
    </w:rPr>
  </w:style>
  <w:style w:type="paragraph" w:styleId="Heading1">
    <w:name w:val="heading 1"/>
    <w:basedOn w:val="Normal"/>
    <w:next w:val="Normal"/>
    <w:link w:val="Heading1Char"/>
    <w:uiPriority w:val="9"/>
    <w:qFormat/>
    <w:rsid w:val="00983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3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35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35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35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3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35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35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35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35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3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560"/>
    <w:rPr>
      <w:rFonts w:eastAsiaTheme="majorEastAsia" w:cstheme="majorBidi"/>
      <w:color w:val="272727" w:themeColor="text1" w:themeTint="D8"/>
    </w:rPr>
  </w:style>
  <w:style w:type="paragraph" w:styleId="Title">
    <w:name w:val="Title"/>
    <w:basedOn w:val="Normal"/>
    <w:next w:val="Normal"/>
    <w:link w:val="TitleChar"/>
    <w:uiPriority w:val="10"/>
    <w:qFormat/>
    <w:rsid w:val="00983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560"/>
    <w:pPr>
      <w:spacing w:before="160"/>
      <w:jc w:val="center"/>
    </w:pPr>
    <w:rPr>
      <w:i/>
      <w:iCs/>
      <w:color w:val="404040" w:themeColor="text1" w:themeTint="BF"/>
    </w:rPr>
  </w:style>
  <w:style w:type="character" w:customStyle="1" w:styleId="QuoteChar">
    <w:name w:val="Quote Char"/>
    <w:basedOn w:val="DefaultParagraphFont"/>
    <w:link w:val="Quote"/>
    <w:uiPriority w:val="29"/>
    <w:rsid w:val="00983560"/>
    <w:rPr>
      <w:i/>
      <w:iCs/>
      <w:color w:val="404040" w:themeColor="text1" w:themeTint="BF"/>
    </w:rPr>
  </w:style>
  <w:style w:type="paragraph" w:styleId="ListParagraph">
    <w:name w:val="List Paragraph"/>
    <w:basedOn w:val="Normal"/>
    <w:uiPriority w:val="34"/>
    <w:qFormat/>
    <w:rsid w:val="00983560"/>
    <w:pPr>
      <w:ind w:left="720"/>
      <w:contextualSpacing/>
    </w:pPr>
  </w:style>
  <w:style w:type="character" w:styleId="IntenseEmphasis">
    <w:name w:val="Intense Emphasis"/>
    <w:basedOn w:val="DefaultParagraphFont"/>
    <w:uiPriority w:val="21"/>
    <w:qFormat/>
    <w:rsid w:val="00983560"/>
    <w:rPr>
      <w:i/>
      <w:iCs/>
      <w:color w:val="2F5496" w:themeColor="accent1" w:themeShade="BF"/>
    </w:rPr>
  </w:style>
  <w:style w:type="paragraph" w:styleId="IntenseQuote">
    <w:name w:val="Intense Quote"/>
    <w:basedOn w:val="Normal"/>
    <w:next w:val="Normal"/>
    <w:link w:val="IntenseQuoteChar"/>
    <w:uiPriority w:val="30"/>
    <w:qFormat/>
    <w:rsid w:val="00983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3560"/>
    <w:rPr>
      <w:i/>
      <w:iCs/>
      <w:color w:val="2F5496" w:themeColor="accent1" w:themeShade="BF"/>
    </w:rPr>
  </w:style>
  <w:style w:type="character" w:styleId="IntenseReference">
    <w:name w:val="Intense Reference"/>
    <w:basedOn w:val="DefaultParagraphFont"/>
    <w:uiPriority w:val="32"/>
    <w:qFormat/>
    <w:rsid w:val="00983560"/>
    <w:rPr>
      <w:b/>
      <w:bCs/>
      <w:smallCaps/>
      <w:color w:val="2F5496" w:themeColor="accent1" w:themeShade="BF"/>
      <w:spacing w:val="5"/>
    </w:rPr>
  </w:style>
  <w:style w:type="table" w:styleId="TableGrid">
    <w:name w:val="Table Grid"/>
    <w:basedOn w:val="TableNormal"/>
    <w:uiPriority w:val="39"/>
    <w:rsid w:val="00983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F50B082978AA4B917433D507E12FDA" ma:contentTypeVersion="14" ma:contentTypeDescription="Create a new document." ma:contentTypeScope="" ma:versionID="ebd817f92430c3c6887c59e10f17e8b8">
  <xsd:schema xmlns:xsd="http://www.w3.org/2001/XMLSchema" xmlns:xs="http://www.w3.org/2001/XMLSchema" xmlns:p="http://schemas.microsoft.com/office/2006/metadata/properties" xmlns:ns3="3d19515a-8500-4a95-aed0-9a5772ffb838" xmlns:ns4="832b5bc9-68a2-41db-8cff-cdea694c09ad" targetNamespace="http://schemas.microsoft.com/office/2006/metadata/properties" ma:root="true" ma:fieldsID="a63cb893379702932a0eda6c943290fb" ns3:_="" ns4:_="">
    <xsd:import namespace="3d19515a-8500-4a95-aed0-9a5772ffb838"/>
    <xsd:import namespace="832b5bc9-68a2-41db-8cff-cdea694c09a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9515a-8500-4a95-aed0-9a5772ffb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2b5bc9-68a2-41db-8cff-cdea694c09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d19515a-8500-4a95-aed0-9a5772ffb838" xsi:nil="true"/>
  </documentManagement>
</p:properties>
</file>

<file path=customXml/itemProps1.xml><?xml version="1.0" encoding="utf-8"?>
<ds:datastoreItem xmlns:ds="http://schemas.openxmlformats.org/officeDocument/2006/customXml" ds:itemID="{EA351C90-726A-43B2-AA96-628056E3948F}">
  <ds:schemaRefs>
    <ds:schemaRef ds:uri="http://schemas.microsoft.com/sharepoint/v3/contenttype/forms"/>
  </ds:schemaRefs>
</ds:datastoreItem>
</file>

<file path=customXml/itemProps2.xml><?xml version="1.0" encoding="utf-8"?>
<ds:datastoreItem xmlns:ds="http://schemas.openxmlformats.org/officeDocument/2006/customXml" ds:itemID="{68A5A9ED-3ECA-44D1-88C5-DC98B4E4B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9515a-8500-4a95-aed0-9a5772ffb838"/>
    <ds:schemaRef ds:uri="832b5bc9-68a2-41db-8cff-cdea694c0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0829D-BA16-4A3A-A9A8-D93413EC4A7C}">
  <ds:schemaRefs>
    <ds:schemaRef ds:uri="3d19515a-8500-4a95-aed0-9a5772ffb838"/>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office/2006/metadata/properties"/>
    <ds:schemaRef ds:uri="http://purl.org/dc/terms/"/>
    <ds:schemaRef ds:uri="http://schemas.microsoft.com/office/infopath/2007/PartnerControls"/>
    <ds:schemaRef ds:uri="832b5bc9-68a2-41db-8cff-cdea694c09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2215</Words>
  <Characters>12118</Characters>
  <Application>Microsoft Office Word</Application>
  <DocSecurity>0</DocSecurity>
  <Lines>247</Lines>
  <Paragraphs>84</Paragraphs>
  <ScaleCrop>false</ScaleCrop>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Alessandra Macalupu Chira</dc:creator>
  <cp:keywords/>
  <dc:description/>
  <cp:lastModifiedBy>Valeria Alessandra Macalupu Chira</cp:lastModifiedBy>
  <cp:revision>2</cp:revision>
  <cp:lastPrinted>2024-07-12T01:58:00Z</cp:lastPrinted>
  <dcterms:created xsi:type="dcterms:W3CDTF">2024-07-18T04:01:00Z</dcterms:created>
  <dcterms:modified xsi:type="dcterms:W3CDTF">2024-07-18T04:01:00Z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0x010100C0F50B082978AA4B917433D507E12FDA</vt:lpwstr>
  </property>
  <property fmtid="{D5CDD505-2E9C-101B-9397-08002B2CF9AE}" pid="3" name="GrammarlyDocumentId">
    <vt:lpwstr>8df4069411102ee1b9acc4d55e92b745af22e77895e8d4be9a9bf03051d03502</vt:lpwstr>
  </property>
</Properties>
</file>