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5C8AE9" w14:textId="77777777" w:rsidR="009F3924" w:rsidRDefault="009F3924" w:rsidP="009F3924">
      <w:pPr>
        <w:spacing w:afterLines="50" w:after="156"/>
        <w:jc w:val="center"/>
        <w:outlineLvl w:val="0"/>
        <w:rPr>
          <w:rFonts w:ascii="Times New Roman" w:hAnsi="Times New Roman"/>
          <w:sz w:val="18"/>
          <w:szCs w:val="18"/>
        </w:rPr>
      </w:pPr>
      <w:r w:rsidRPr="00E6052D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Table 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1</w:t>
      </w:r>
      <w:r w:rsidRPr="00E6052D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bookmarkStart w:id="0" w:name="_Hlk35269170"/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Wild </w:t>
      </w:r>
      <w:r w:rsidRPr="00E6052D">
        <w:rPr>
          <w:rFonts w:ascii="Times New Roman" w:eastAsia="等线" w:hAnsi="Times New Roman" w:cs="Times New Roman"/>
          <w:i/>
          <w:iCs/>
          <w:color w:val="000000"/>
          <w:kern w:val="0"/>
          <w:sz w:val="18"/>
          <w:szCs w:val="18"/>
        </w:rPr>
        <w:t xml:space="preserve">E. </w:t>
      </w:r>
      <w:proofErr w:type="spellStart"/>
      <w:r w:rsidRPr="00E6052D">
        <w:rPr>
          <w:rFonts w:ascii="Times New Roman" w:eastAsia="等线" w:hAnsi="Times New Roman" w:cs="Times New Roman"/>
          <w:i/>
          <w:iCs/>
          <w:color w:val="000000"/>
          <w:kern w:val="0"/>
          <w:sz w:val="18"/>
          <w:szCs w:val="18"/>
        </w:rPr>
        <w:t>sibiricus</w:t>
      </w:r>
      <w:bookmarkEnd w:id="0"/>
      <w:proofErr w:type="spellEnd"/>
      <w:r w:rsidRPr="00E6052D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accessions used in this study.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500"/>
        <w:gridCol w:w="1485"/>
        <w:gridCol w:w="1200"/>
        <w:gridCol w:w="2627"/>
        <w:gridCol w:w="626"/>
        <w:gridCol w:w="2067"/>
      </w:tblGrid>
      <w:tr w:rsidR="009F3924" w:rsidRPr="00E74892" w14:paraId="3BD89F44" w14:textId="77777777" w:rsidTr="00E05118">
        <w:trPr>
          <w:trHeight w:val="280"/>
        </w:trPr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9F386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01E3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Accession ID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40935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Country</w:t>
            </w:r>
          </w:p>
        </w:tc>
        <w:tc>
          <w:tcPr>
            <w:tcW w:w="26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21F4E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Geographical region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7C049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Source</w:t>
            </w:r>
          </w:p>
        </w:tc>
      </w:tr>
      <w:tr w:rsidR="009F3924" w:rsidRPr="00E74892" w14:paraId="0F68A739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B92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4258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610866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0BC0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AE8C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1CFC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1827DC7C" w14:textId="77777777" w:rsidTr="00E05118">
        <w:trPr>
          <w:gridAfter w:val="1"/>
          <w:wAfter w:w="2067" w:type="dxa"/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E79C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247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610876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A61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ED4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EC52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36A8287B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3A9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9FE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393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52A5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3EFD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0D4895DF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D5D8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A42D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634231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0A9E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390D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769F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082A6BAA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32E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85D0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316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7EF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2439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78B57359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FAC6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699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1375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598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6AB4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2C0F033F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163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2F30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3906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8D4C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68A9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51AA9DCD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586F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7E48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4F79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9B1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9BC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2BE843B5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A069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94F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SAU07001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AF4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11F4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801B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13A78F3B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A3D9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89BD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FBFC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FB1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933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2259D679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93A4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BFCF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SAU07013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621C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9408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B1CE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1A0FBA38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A0FE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2398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SAU07008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205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695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107F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6652CE4D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C744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5C22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7BC9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BC8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D0F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196562FC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44C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5F5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499456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E53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9A44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0562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58273EE3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23F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242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FEEC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8405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76F4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576048C3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78E8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527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A420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28C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58BF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7B9CC372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5595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E875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943C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C9C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3E4D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58F03D36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E47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E95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A49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F85D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FADF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76FEF585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38BB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17EE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CF9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B9CD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DC4B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209F30CF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EC1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590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A634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D1C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FA82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6009F0A3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380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8C0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014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68B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5566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9F3924" w:rsidRPr="00E74892" w14:paraId="221B91EA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7B19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5EC6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598799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B2F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69D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910E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7C6ED994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90F5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BD66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326267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ED50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E82E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2FE9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28AD866B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FE19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DE5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611020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D67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810C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7496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39EEF596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8E3D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8C0F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598774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E361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E87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EA1B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47166718" w14:textId="77777777" w:rsidTr="00E05118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4500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CBBE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325315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2173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020F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C5A7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9F3924" w:rsidRPr="00E74892" w14:paraId="15836879" w14:textId="77777777" w:rsidTr="00E05118">
        <w:trPr>
          <w:trHeight w:val="290"/>
        </w:trPr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DCBE0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32725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598786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176F5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D578A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42E5D" w14:textId="77777777" w:rsidR="009F3924" w:rsidRPr="00E74892" w:rsidRDefault="009F3924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7489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</w:tbl>
    <w:p w14:paraId="32A19F0A" w14:textId="2C2D5A35" w:rsidR="00AB719E" w:rsidRDefault="008A5AEE">
      <w:r>
        <w:rPr>
          <w:rFonts w:ascii="Times New Roman" w:hAnsi="Times New Roman"/>
          <w:sz w:val="18"/>
          <w:szCs w:val="18"/>
        </w:rPr>
        <w:t xml:space="preserve">Note: </w:t>
      </w:r>
      <w:r w:rsidR="00B34A81">
        <w:rPr>
          <w:rFonts w:ascii="Times New Roman" w:hAnsi="Times New Roman"/>
          <w:sz w:val="18"/>
          <w:szCs w:val="18"/>
        </w:rPr>
        <w:t>e</w:t>
      </w:r>
      <w:r w:rsidR="009F3924" w:rsidRPr="00D04A37">
        <w:rPr>
          <w:rFonts w:ascii="Times New Roman" w:hAnsi="Times New Roman"/>
          <w:sz w:val="18"/>
          <w:szCs w:val="18"/>
        </w:rPr>
        <w:t>ight</w:t>
      </w:r>
      <w:r w:rsidR="009F3924">
        <w:rPr>
          <w:rFonts w:ascii="Times New Roman" w:hAnsi="Times New Roman"/>
          <w:sz w:val="18"/>
          <w:szCs w:val="18"/>
        </w:rPr>
        <w:t xml:space="preserve"> a</w:t>
      </w:r>
      <w:r w:rsidR="009F3924">
        <w:rPr>
          <w:rFonts w:ascii="Times New Roman" w:hAnsi="Times New Roman" w:hint="eastAsia"/>
          <w:sz w:val="18"/>
          <w:szCs w:val="18"/>
        </w:rPr>
        <w:t>cc</w:t>
      </w:r>
      <w:r w:rsidR="009F3924">
        <w:rPr>
          <w:rFonts w:ascii="Times New Roman" w:hAnsi="Times New Roman"/>
          <w:sz w:val="18"/>
          <w:szCs w:val="18"/>
        </w:rPr>
        <w:t xml:space="preserve">essions used to </w:t>
      </w:r>
      <w:bookmarkStart w:id="1" w:name="_GoBack"/>
      <w:bookmarkEnd w:id="1"/>
      <w:r w:rsidR="009F3924" w:rsidRPr="002F308B">
        <w:rPr>
          <w:rFonts w:ascii="Times New Roman" w:hAnsi="Times New Roman"/>
          <w:sz w:val="18"/>
          <w:szCs w:val="18"/>
        </w:rPr>
        <w:t xml:space="preserve">test the polymorphism of primers </w:t>
      </w:r>
      <w:r w:rsidR="009F3924">
        <w:rPr>
          <w:rFonts w:ascii="Times New Roman" w:hAnsi="Times New Roman"/>
          <w:sz w:val="18"/>
          <w:szCs w:val="18"/>
        </w:rPr>
        <w:t xml:space="preserve">are </w:t>
      </w:r>
      <w:r w:rsidR="009F3924" w:rsidRPr="00A820AC">
        <w:rPr>
          <w:rFonts w:ascii="Times New Roman" w:hAnsi="Times New Roman"/>
          <w:sz w:val="18"/>
          <w:szCs w:val="18"/>
        </w:rPr>
        <w:t>in bold</w:t>
      </w:r>
      <w:r w:rsidR="009F3924">
        <w:rPr>
          <w:rFonts w:ascii="Times New Roman" w:hAnsi="Times New Roman"/>
          <w:sz w:val="18"/>
          <w:szCs w:val="18"/>
        </w:rPr>
        <w:t>.</w:t>
      </w:r>
    </w:p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383"/>
    <w:rsid w:val="00455226"/>
    <w:rsid w:val="005E4383"/>
    <w:rsid w:val="008A5AEE"/>
    <w:rsid w:val="009F3924"/>
    <w:rsid w:val="00AB719E"/>
    <w:rsid w:val="00B34A81"/>
    <w:rsid w:val="00E0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92DB7"/>
  <w15:chartTrackingRefBased/>
  <w15:docId w15:val="{BB30AAA0-F812-49DF-A7FC-37425DA8C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9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5</cp:revision>
  <dcterms:created xsi:type="dcterms:W3CDTF">2020-06-04T14:37:00Z</dcterms:created>
  <dcterms:modified xsi:type="dcterms:W3CDTF">2020-07-20T15:03:00Z</dcterms:modified>
</cp:coreProperties>
</file>