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24785" w14:textId="37B4362B" w:rsidR="00886FEA" w:rsidRPr="00886FEA" w:rsidRDefault="00886FEA" w:rsidP="00CA47DB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886FE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 xml:space="preserve">Supplementary table 1: </w:t>
      </w:r>
      <w:r w:rsidRPr="00886FEA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The </w:t>
      </w:r>
      <w:r w:rsidRPr="00886FE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concentrations</w:t>
      </w:r>
      <w:r w:rsidRPr="00886FEA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of </w:t>
      </w:r>
      <w:r w:rsidRPr="00886FE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9</w:t>
      </w:r>
      <w:r w:rsidRPr="00886FEA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</w:t>
      </w:r>
      <w:r w:rsidR="00D1434E" w:rsidRPr="00D1434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urinary</w:t>
      </w:r>
      <w:r w:rsidRPr="00886FE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 xml:space="preserve"> heavy</w:t>
      </w:r>
      <w:r w:rsidRPr="00886FEA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metal</w:t>
      </w:r>
      <w:r w:rsidRPr="00886FE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s</w:t>
      </w:r>
      <w:r w:rsidRPr="00886FEA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886FEA">
        <w:rPr>
          <w:rFonts w:ascii="Times New Roman" w:hAnsi="Times New Roman" w:cs="Times New Roman"/>
          <w:b/>
          <w:bCs/>
          <w:sz w:val="22"/>
        </w:rPr>
        <w:t>in the NHANES 200</w:t>
      </w:r>
      <w:r w:rsidRPr="00886FEA">
        <w:rPr>
          <w:rFonts w:ascii="Times New Roman" w:hAnsi="Times New Roman" w:cs="Times New Roman" w:hint="eastAsia"/>
          <w:b/>
          <w:bCs/>
          <w:sz w:val="22"/>
        </w:rPr>
        <w:t>5</w:t>
      </w:r>
      <w:r w:rsidRPr="00886FEA">
        <w:rPr>
          <w:rFonts w:ascii="Times New Roman" w:hAnsi="Times New Roman" w:cs="Times New Roman"/>
          <w:b/>
          <w:bCs/>
          <w:sz w:val="22"/>
        </w:rPr>
        <w:t>-201</w:t>
      </w:r>
      <w:r w:rsidRPr="00886FEA">
        <w:rPr>
          <w:rFonts w:ascii="Times New Roman" w:hAnsi="Times New Roman" w:cs="Times New Roman" w:hint="eastAsia"/>
          <w:b/>
          <w:bCs/>
          <w:sz w:val="22"/>
        </w:rPr>
        <w:t>8</w:t>
      </w:r>
      <w:r w:rsidR="005734DB">
        <w:rPr>
          <w:rFonts w:ascii="Times New Roman" w:hAnsi="Times New Roman" w:cs="Times New Roman" w:hint="eastAsia"/>
          <w:b/>
          <w:bCs/>
          <w:sz w:val="22"/>
        </w:rPr>
        <w:t>.</w:t>
      </w:r>
    </w:p>
    <w:tbl>
      <w:tblPr>
        <w:tblW w:w="5249" w:type="pct"/>
        <w:jc w:val="center"/>
        <w:tblLayout w:type="fixed"/>
        <w:tblLook w:val="04A0" w:firstRow="1" w:lastRow="0" w:firstColumn="1" w:lastColumn="0" w:noHBand="0" w:noVBand="1"/>
      </w:tblPr>
      <w:tblGrid>
        <w:gridCol w:w="1131"/>
        <w:gridCol w:w="707"/>
        <w:gridCol w:w="1135"/>
        <w:gridCol w:w="1846"/>
        <w:gridCol w:w="850"/>
        <w:gridCol w:w="708"/>
        <w:gridCol w:w="854"/>
        <w:gridCol w:w="1701"/>
        <w:gridCol w:w="708"/>
        <w:gridCol w:w="711"/>
        <w:gridCol w:w="854"/>
        <w:gridCol w:w="1843"/>
        <w:gridCol w:w="708"/>
        <w:gridCol w:w="708"/>
        <w:gridCol w:w="854"/>
        <w:gridCol w:w="847"/>
      </w:tblGrid>
      <w:tr w:rsidR="008C0313" w:rsidRPr="00F13928" w14:paraId="7182E850" w14:textId="77777777" w:rsidTr="00CA47DB">
        <w:trPr>
          <w:trHeight w:val="548"/>
          <w:jc w:val="center"/>
        </w:trPr>
        <w:tc>
          <w:tcPr>
            <w:tcW w:w="35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074B" w14:textId="3675645D" w:rsidR="005734DB" w:rsidRPr="008C0313" w:rsidRDefault="008C0313" w:rsidP="00CA47D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Adjusted</w:t>
            </w:r>
            <w:r w:rsidR="00AD16FC">
              <w:t xml:space="preserve"> </w:t>
            </w:r>
            <w:r w:rsidR="00AD16FC" w:rsidRPr="00AD16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urinary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metals</w:t>
            </w:r>
            <w:r w:rsidR="005734DB"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μg</w:t>
            </w:r>
            <w:proofErr w:type="spellEnd"/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/g</w:t>
            </w:r>
            <w:r w:rsidR="005734DB"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7DBE" w14:textId="54783C18" w:rsidR="005734DB" w:rsidRPr="008C0313" w:rsidRDefault="005734DB" w:rsidP="00CA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CEB0" w14:textId="22D4DD7C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Detection</w:t>
            </w:r>
          </w:p>
          <w:p w14:paraId="4429D663" w14:textId="7C9A3AB5" w:rsidR="005734DB" w:rsidRPr="008C0313" w:rsidRDefault="005734DB" w:rsidP="00CA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rates (%)</w:t>
            </w:r>
          </w:p>
        </w:tc>
        <w:tc>
          <w:tcPr>
            <w:tcW w:w="131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712E" w14:textId="2596FB1A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 (n=1</w:t>
            </w:r>
            <w:r w:rsidR="008C031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,</w:t>
            </w: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403)</w:t>
            </w:r>
          </w:p>
        </w:tc>
        <w:tc>
          <w:tcPr>
            <w:tcW w:w="122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76B3" w14:textId="1F1DA14B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Diabetes without DR (n=</w:t>
            </w:r>
            <w:r w:rsidRPr="008C031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="008C031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,</w:t>
            </w:r>
            <w:r w:rsidRPr="008C031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080</w:t>
            </w: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B17C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Diabetes with DR (n = </w:t>
            </w:r>
            <w:r w:rsidRPr="008C031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323</w:t>
            </w: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A782" w14:textId="1EC8473A" w:rsidR="005734DB" w:rsidRPr="008C0313" w:rsidRDefault="00CA47DB" w:rsidP="00CA47D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A47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  <w:r w:rsidR="005734DB"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CA47DB" w:rsidRPr="00F13928" w14:paraId="71EAF067" w14:textId="77777777" w:rsidTr="00CA47DB">
        <w:trPr>
          <w:trHeight w:val="536"/>
          <w:jc w:val="center"/>
        </w:trPr>
        <w:tc>
          <w:tcPr>
            <w:tcW w:w="35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26D8" w14:textId="291328C1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07F6" w14:textId="769F3319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ED7F" w14:textId="5B41855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031B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Median (IQR)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FC6C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Min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9E5D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3B8A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Max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D61D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Median (IQR)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F9F8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Min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53FF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1A40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Max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DC4E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Median (IQR)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71E7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Min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9563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FB71" w14:textId="77777777" w:rsidR="005734DB" w:rsidRPr="008C0313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03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Max</w:t>
            </w:r>
          </w:p>
        </w:tc>
        <w:tc>
          <w:tcPr>
            <w:tcW w:w="26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D6EC" w14:textId="3270E9F0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C0313" w:rsidRPr="00AE070B" w14:paraId="54CD7517" w14:textId="77777777" w:rsidTr="00CA47DB">
        <w:trPr>
          <w:trHeight w:val="509"/>
          <w:jc w:val="center"/>
        </w:trPr>
        <w:tc>
          <w:tcPr>
            <w:tcW w:w="3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4902" w14:textId="77777777" w:rsidR="005734DB" w:rsidRPr="00B81C94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1C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Sb</w:t>
            </w: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97C7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1403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7184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77</w:t>
            </w: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AA55" w14:textId="14B3AEC9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0.05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0.04, 0.08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6B13" w14:textId="02C55650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9CD4" w14:textId="678CF97A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64A1" w14:textId="264BA2ED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2.42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4C36" w14:textId="0E0DB13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0.05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0.04, 0.08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8FB4" w14:textId="6EFFEA32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CF4B" w14:textId="6AC863AB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6775" w14:textId="24A4795B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2.42</w:t>
            </w:r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FB29" w14:textId="2E5D55F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0.06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0.04, 0.10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1769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BD81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FE10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F0A3EC" w14:textId="13538CB5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0.542</w:t>
            </w:r>
          </w:p>
        </w:tc>
      </w:tr>
      <w:tr w:rsidR="008C0313" w:rsidRPr="00AE070B" w14:paraId="4EB724B1" w14:textId="77777777" w:rsidTr="00CA47DB">
        <w:trPr>
          <w:trHeight w:val="509"/>
          <w:jc w:val="center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6911E3D2" w14:textId="77777777" w:rsidR="005734DB" w:rsidRPr="00B81C94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1C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Cs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6E5DE1C7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1403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22AB7E1D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811EAE4" w14:textId="094AFCB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4.51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3.20, 6.16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26CE3D3" w14:textId="080F2102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366CFBEE" w14:textId="47720B10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5.13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E09B0FB" w14:textId="7D1F4DA2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111.45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1BE5AB8" w14:textId="1B6FAEFA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4.44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3.20, 6.03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2EAB2DD2" w14:textId="4D39C34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8099732" w14:textId="3C055528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5.00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2FA4510" w14:textId="33A0BB9F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28.37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6F7054F" w14:textId="4167D61D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4.78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3.19, 6.57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2D9383A3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0F2DD930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5.59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CF1B929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111.45</w:t>
            </w:r>
          </w:p>
        </w:tc>
        <w:tc>
          <w:tcPr>
            <w:tcW w:w="263" w:type="pct"/>
            <w:shd w:val="clear" w:color="auto" w:fill="FFFFFF"/>
            <w:noWrap/>
            <w:vAlign w:val="center"/>
            <w:hideMark/>
          </w:tcPr>
          <w:p w14:paraId="105958FA" w14:textId="32C585BC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0.118</w:t>
            </w:r>
          </w:p>
        </w:tc>
      </w:tr>
      <w:tr w:rsidR="008C0313" w:rsidRPr="00AE070B" w14:paraId="0911C065" w14:textId="77777777" w:rsidTr="00CA47DB">
        <w:trPr>
          <w:trHeight w:val="509"/>
          <w:jc w:val="center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63078B24" w14:textId="77777777" w:rsidR="005734DB" w:rsidRPr="00B81C94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1C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3371D30C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1403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0BA4D93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63ECE8D" w14:textId="2BDDFDF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0.29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0.17, 0.52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286E25E" w14:textId="0961788B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6BA726C2" w14:textId="7B5A1B53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686CEED" w14:textId="4AD72D26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9.01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A432324" w14:textId="6711E7D0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0.29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0.17, 0.52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7CA822DF" w14:textId="61A9F6E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94EBC85" w14:textId="50716F1B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3CA32FBB" w14:textId="2AC0365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9.01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2ED1200C" w14:textId="05EC31FC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0.30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0.18, 0.50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27C72B00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1EC97326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31532B9B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3.57</w:t>
            </w:r>
          </w:p>
        </w:tc>
        <w:tc>
          <w:tcPr>
            <w:tcW w:w="263" w:type="pct"/>
            <w:shd w:val="clear" w:color="auto" w:fill="FFFFFF"/>
            <w:noWrap/>
            <w:vAlign w:val="center"/>
            <w:hideMark/>
          </w:tcPr>
          <w:p w14:paraId="5EBCB8FE" w14:textId="77B6F2D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0.738</w:t>
            </w:r>
          </w:p>
        </w:tc>
      </w:tr>
      <w:tr w:rsidR="008C0313" w:rsidRPr="00AE070B" w14:paraId="38D03822" w14:textId="77777777" w:rsidTr="00CA47DB">
        <w:trPr>
          <w:trHeight w:val="509"/>
          <w:jc w:val="center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090E872F" w14:textId="77777777" w:rsidR="005734DB" w:rsidRPr="00B81C94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1C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Pb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0D64DB29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1403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71387980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1E9A19E4" w14:textId="0D2E4891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0.46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0.28, 0.74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8DFF302" w14:textId="6AC4508E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627A4986" w14:textId="085343DC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863838F" w14:textId="7D5F148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12.81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04AF5E7" w14:textId="4E75B2B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0.46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0.27, 0.73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66C870AA" w14:textId="70DCD67F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2970A1E" w14:textId="631DC8A9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76BEB00" w14:textId="08A7E56C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12.81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FFA173B" w14:textId="2EC35155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0.49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0.32, 0.77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0859FEB7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7F8D6282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E08FF9F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10.14</w:t>
            </w:r>
          </w:p>
        </w:tc>
        <w:tc>
          <w:tcPr>
            <w:tcW w:w="263" w:type="pct"/>
            <w:shd w:val="clear" w:color="auto" w:fill="FFFFFF"/>
            <w:noWrap/>
            <w:vAlign w:val="center"/>
            <w:hideMark/>
          </w:tcPr>
          <w:p w14:paraId="6A437444" w14:textId="3B77B971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0.519</w:t>
            </w:r>
          </w:p>
        </w:tc>
      </w:tr>
      <w:tr w:rsidR="008C0313" w:rsidRPr="00AE070B" w14:paraId="15097A5A" w14:textId="77777777" w:rsidTr="00CA47DB">
        <w:trPr>
          <w:trHeight w:val="509"/>
          <w:jc w:val="center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27064B9E" w14:textId="77777777" w:rsidR="005734DB" w:rsidRPr="00B81C94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1C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378FA904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1403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1D53D646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44FEA69" w14:textId="1519A6F9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42.83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28.51, 62.29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8E093B6" w14:textId="59359D5D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5A8F9797" w14:textId="78E2F191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51.98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1B75A0A" w14:textId="355A4063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494.12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ECD3D4A" w14:textId="43F7CA11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42.24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27.96, 60.57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62B523D6" w14:textId="6264E16A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A2CC56C" w14:textId="53289C56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51.32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29EA3AB" w14:textId="5802809C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494.12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27D7ECC" w14:textId="3976B5C9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44.78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30.47, 66.31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537646ED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7.20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7B8BE4CF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54.20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40D5DCEC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410.00</w:t>
            </w:r>
          </w:p>
        </w:tc>
        <w:tc>
          <w:tcPr>
            <w:tcW w:w="263" w:type="pct"/>
            <w:shd w:val="clear" w:color="auto" w:fill="FFFFFF"/>
            <w:noWrap/>
            <w:vAlign w:val="center"/>
            <w:hideMark/>
          </w:tcPr>
          <w:p w14:paraId="67893029" w14:textId="7A269DF0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0.271</w:t>
            </w:r>
          </w:p>
        </w:tc>
      </w:tr>
      <w:tr w:rsidR="008C0313" w:rsidRPr="00AE070B" w14:paraId="5C95C9F6" w14:textId="77777777" w:rsidTr="00CA47DB">
        <w:trPr>
          <w:trHeight w:val="509"/>
          <w:jc w:val="center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27A77FED" w14:textId="77777777" w:rsidR="005734DB" w:rsidRPr="00B81C94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1C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5FE36789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1403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207D4B4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177C060" w14:textId="26274D5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0.07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0.04, 0.13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A1C0B8D" w14:textId="49567108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40F3F09F" w14:textId="143B10C2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962D9C7" w14:textId="38FE959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1EE245D" w14:textId="328505C8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0.07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0.04, 0.13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57F5E544" w14:textId="08195C01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F6947AF" w14:textId="4FEB385A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4EFC037" w14:textId="0DDDB20F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79BBE2B" w14:textId="6F8BCA5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0.08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0.05, 0.12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7CDB21F4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7DB27F87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43D361D8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2.15</w:t>
            </w:r>
          </w:p>
        </w:tc>
        <w:tc>
          <w:tcPr>
            <w:tcW w:w="263" w:type="pct"/>
            <w:shd w:val="clear" w:color="auto" w:fill="FFFFFF"/>
            <w:noWrap/>
            <w:vAlign w:val="center"/>
            <w:hideMark/>
          </w:tcPr>
          <w:p w14:paraId="1F5D626E" w14:textId="4F78FAAD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0.467</w:t>
            </w:r>
          </w:p>
        </w:tc>
      </w:tr>
      <w:tr w:rsidR="008C0313" w:rsidRPr="00AE070B" w14:paraId="31F36263" w14:textId="77777777" w:rsidTr="00CA47DB">
        <w:trPr>
          <w:trHeight w:val="509"/>
          <w:jc w:val="center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7971BE73" w14:textId="77777777" w:rsidR="005734DB" w:rsidRPr="00B81C94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1C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Tl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1BA44B0C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1403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08DFDC36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0F0FB6B9" w14:textId="4DA74F4B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0.14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0.10, 0.21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8E18609" w14:textId="2DCA65CF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2EDFF544" w14:textId="48B075E3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0D0FE0E" w14:textId="34A76E71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9AEC7B0" w14:textId="763510CA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0.15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0.10, 0.21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412FA8D1" w14:textId="635C850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C6C39C2" w14:textId="6F68511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3EF0AD87" w14:textId="0FFB6FEB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F206EA7" w14:textId="50796559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0.14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0.09, 0.20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6A41BB3B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76B8B9F8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7C362BF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63" w:type="pct"/>
            <w:shd w:val="clear" w:color="auto" w:fill="FFFFFF"/>
            <w:noWrap/>
            <w:vAlign w:val="center"/>
            <w:hideMark/>
          </w:tcPr>
          <w:p w14:paraId="0DAFF269" w14:textId="7682C5DB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0.366</w:t>
            </w:r>
          </w:p>
        </w:tc>
      </w:tr>
      <w:tr w:rsidR="00B81C94" w:rsidRPr="00AE070B" w14:paraId="294168DC" w14:textId="77777777" w:rsidTr="00B81C94">
        <w:trPr>
          <w:trHeight w:val="509"/>
          <w:jc w:val="center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61124B4D" w14:textId="77777777" w:rsidR="005734DB" w:rsidRPr="00B81C94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1C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15DFB2ED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1403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1DFDB6E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3F1E0AE" w14:textId="010B217D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0.34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0.23, 0.54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1454542" w14:textId="1FB8ED2A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497ECAD8" w14:textId="146F27D9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038A074" w14:textId="07585D2B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62.34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AB0F2EF" w14:textId="46418992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0.35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0.23, 0.54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2164A7C6" w14:textId="2BEEEDDE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D850E74" w14:textId="08283385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4884278" w14:textId="094D2EF1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34.76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FB89A95" w14:textId="62816B2E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0.33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0.22, 0.53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780F1387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756D143B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74AE14BD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62.34</w:t>
            </w:r>
          </w:p>
        </w:tc>
        <w:tc>
          <w:tcPr>
            <w:tcW w:w="263" w:type="pct"/>
            <w:shd w:val="clear" w:color="auto" w:fill="FFFFFF"/>
            <w:noWrap/>
            <w:vAlign w:val="center"/>
            <w:hideMark/>
          </w:tcPr>
          <w:p w14:paraId="555E99DC" w14:textId="5A3AACDD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0.260</w:t>
            </w:r>
          </w:p>
        </w:tc>
      </w:tr>
      <w:tr w:rsidR="00B81C94" w:rsidRPr="00AE070B" w14:paraId="30B3ED14" w14:textId="77777777" w:rsidTr="00B81C94">
        <w:trPr>
          <w:trHeight w:val="509"/>
          <w:jc w:val="center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94E4" w14:textId="77777777" w:rsidR="005734DB" w:rsidRPr="00B81C94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1C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Ba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C7EC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1403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5B15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8.6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373A" w14:textId="1C5C8B03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0.91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0.45, 1.93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9CFC" w14:textId="7E505043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657D" w14:textId="6A24258E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1.81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1C24" w14:textId="07C1A550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C4CF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97.77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7E93" w14:textId="3108E400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0.91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0.48, 2.00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88E5" w14:textId="438E39E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9B94" w14:textId="425032D4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1.91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33D7" w14:textId="19BAB5AD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97.77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254F" w14:textId="02FB272E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0.84 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8B1CD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0.37, 1.80</w:t>
            </w:r>
            <w:r w:rsidR="008C03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1ED8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99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0177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1.50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E02A" w14:textId="77777777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16.67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D86BFF" w14:textId="4AE3DE52" w:rsidR="005734DB" w:rsidRPr="0004099D" w:rsidRDefault="005734DB" w:rsidP="00CA47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70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</w:tr>
    </w:tbl>
    <w:p w14:paraId="2C8ED4DF" w14:textId="08533977" w:rsidR="005F7649" w:rsidRPr="004B2AB4" w:rsidRDefault="00312B1F" w:rsidP="004B2AB4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12B1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*Notes:</w:t>
      </w:r>
      <w:r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="004B2AB4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>DR:</w:t>
      </w:r>
      <w:r w:rsidR="004B2AB4" w:rsidRPr="004B2AB4">
        <w:t xml:space="preserve"> </w:t>
      </w:r>
      <w:r w:rsidR="004B2AB4" w:rsidRPr="004B2AB4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diabetic retinopathy</w:t>
      </w:r>
      <w:r w:rsidR="004B2AB4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 xml:space="preserve">; </w:t>
      </w:r>
      <w:r w:rsidR="00886FEA" w:rsidRPr="00886FEA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IQR, inter-quartile range;</w:t>
      </w:r>
    </w:p>
    <w:sectPr w:rsidR="005F7649" w:rsidRPr="004B2AB4" w:rsidSect="00886FE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C533B" w14:textId="77777777" w:rsidR="0044457E" w:rsidRDefault="0044457E" w:rsidP="00886FEA">
      <w:r>
        <w:separator/>
      </w:r>
    </w:p>
  </w:endnote>
  <w:endnote w:type="continuationSeparator" w:id="0">
    <w:p w14:paraId="79F16284" w14:textId="77777777" w:rsidR="0044457E" w:rsidRDefault="0044457E" w:rsidP="0088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23940" w14:textId="77777777" w:rsidR="0044457E" w:rsidRDefault="0044457E" w:rsidP="00886FEA">
      <w:r>
        <w:separator/>
      </w:r>
    </w:p>
  </w:footnote>
  <w:footnote w:type="continuationSeparator" w:id="0">
    <w:p w14:paraId="1B6C25B0" w14:textId="77777777" w:rsidR="0044457E" w:rsidRDefault="0044457E" w:rsidP="00886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49"/>
    <w:rsid w:val="00312B1F"/>
    <w:rsid w:val="0044457E"/>
    <w:rsid w:val="004645E4"/>
    <w:rsid w:val="004B2AB4"/>
    <w:rsid w:val="005734DB"/>
    <w:rsid w:val="005F7649"/>
    <w:rsid w:val="006B39BE"/>
    <w:rsid w:val="00886FEA"/>
    <w:rsid w:val="008C0313"/>
    <w:rsid w:val="00AD16FC"/>
    <w:rsid w:val="00B81C94"/>
    <w:rsid w:val="00CA47DB"/>
    <w:rsid w:val="00CC26A0"/>
    <w:rsid w:val="00D1434E"/>
    <w:rsid w:val="00F51254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9298B"/>
  <w15:chartTrackingRefBased/>
  <w15:docId w15:val="{64C1F0A5-E50D-47F1-A35A-F0351CBC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FEA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F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86F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FE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86F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Ming-xin Ren</dc:creator>
  <cp:keywords/>
  <dc:description/>
  <cp:lastModifiedBy>Ming-xin Ren</cp:lastModifiedBy>
  <cp:revision>9</cp:revision>
  <dcterms:created xsi:type="dcterms:W3CDTF">2024-05-19T07:50:00Z</dcterms:created>
  <dcterms:modified xsi:type="dcterms:W3CDTF">2024-06-24T11:59:00Z</dcterms:modified>
</cp:coreProperties>
</file>