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F1E80" w14:textId="68D0F76A" w:rsidR="007D03F2" w:rsidRPr="00E52575" w:rsidRDefault="007D03F2" w:rsidP="00E52575">
      <w:pPr>
        <w:spacing w:line="480" w:lineRule="auto"/>
        <w:rPr>
          <w:b/>
          <w:bCs/>
        </w:rPr>
      </w:pPr>
      <w:r w:rsidRPr="00641115">
        <w:rPr>
          <w:b/>
          <w:bCs/>
        </w:rPr>
        <w:t>CRISPR approach for targeting of selective SNPs associated with Age-r</w:t>
      </w:r>
      <w:r w:rsidR="00641115" w:rsidRPr="00641115">
        <w:rPr>
          <w:b/>
          <w:bCs/>
        </w:rPr>
        <w:t>e</w:t>
      </w:r>
      <w:r w:rsidRPr="00641115">
        <w:rPr>
          <w:b/>
          <w:bCs/>
        </w:rPr>
        <w:t>l</w:t>
      </w:r>
      <w:r w:rsidR="00641115" w:rsidRPr="00641115">
        <w:rPr>
          <w:b/>
          <w:bCs/>
        </w:rPr>
        <w:t>a</w:t>
      </w:r>
      <w:r w:rsidRPr="00641115">
        <w:rPr>
          <w:b/>
          <w:bCs/>
        </w:rPr>
        <w:t>ted Macular Degeneration in ARPE</w:t>
      </w:r>
      <w:r w:rsidR="007E2707">
        <w:rPr>
          <w:b/>
          <w:bCs/>
        </w:rPr>
        <w:t>-</w:t>
      </w:r>
      <w:r w:rsidRPr="00641115">
        <w:rPr>
          <w:b/>
          <w:bCs/>
        </w:rPr>
        <w:t>19 cells</w:t>
      </w:r>
      <w:r w:rsidR="00641115" w:rsidRPr="00641115">
        <w:rPr>
          <w:b/>
          <w:bCs/>
        </w:rPr>
        <w:t xml:space="preserve">: </w:t>
      </w:r>
      <w:r w:rsidRPr="00641115">
        <w:rPr>
          <w:b/>
          <w:bCs/>
        </w:rPr>
        <w:t>a</w:t>
      </w:r>
      <w:r w:rsidR="00641115" w:rsidRPr="00641115">
        <w:rPr>
          <w:b/>
          <w:bCs/>
        </w:rPr>
        <w:t xml:space="preserve"> potential </w:t>
      </w:r>
      <w:r w:rsidRPr="00ED2189">
        <w:rPr>
          <w:b/>
          <w:bCs/>
          <w:i/>
          <w:iCs/>
        </w:rPr>
        <w:t>in vitro</w:t>
      </w:r>
      <w:r w:rsidRPr="00641115">
        <w:rPr>
          <w:b/>
          <w:bCs/>
        </w:rPr>
        <w:t xml:space="preserve"> model </w:t>
      </w:r>
      <w:r w:rsidR="00641115" w:rsidRPr="00641115">
        <w:rPr>
          <w:b/>
          <w:bCs/>
        </w:rPr>
        <w:t>for manipulating the complement system</w:t>
      </w:r>
    </w:p>
    <w:p w14:paraId="59EEE92F" w14:textId="33B08476" w:rsidR="00641115" w:rsidRDefault="007D03F2" w:rsidP="00E52575">
      <w:pPr>
        <w:spacing w:line="480" w:lineRule="auto"/>
      </w:pPr>
      <w:r>
        <w:t>Ahmed Salman</w:t>
      </w:r>
      <w:r w:rsidR="00641115" w:rsidRPr="00641115">
        <w:rPr>
          <w:vertAlign w:val="superscript"/>
        </w:rPr>
        <w:t>1</w:t>
      </w:r>
      <w:r w:rsidR="00641115">
        <w:rPr>
          <w:vertAlign w:val="superscript"/>
        </w:rPr>
        <w:t>*</w:t>
      </w:r>
      <w:r>
        <w:t xml:space="preserve">, </w:t>
      </w:r>
      <w:r w:rsidR="00641115">
        <w:t>Wonkyung Song</w:t>
      </w:r>
      <w:r w:rsidR="00641115" w:rsidRPr="00641115">
        <w:rPr>
          <w:vertAlign w:val="superscript"/>
        </w:rPr>
        <w:t>1,2</w:t>
      </w:r>
      <w:r w:rsidR="00641115">
        <w:t xml:space="preserve">, </w:t>
      </w:r>
      <w:r>
        <w:t>Michelle E. McClements</w:t>
      </w:r>
      <w:r w:rsidR="00641115" w:rsidRPr="00641115">
        <w:rPr>
          <w:vertAlign w:val="superscript"/>
        </w:rPr>
        <w:t>1</w:t>
      </w:r>
      <w:r>
        <w:t xml:space="preserve"> and Robert </w:t>
      </w:r>
      <w:r w:rsidR="00336B00">
        <w:t xml:space="preserve">E </w:t>
      </w:r>
      <w:r>
        <w:t>MacLaren</w:t>
      </w:r>
      <w:r w:rsidR="00641115" w:rsidRPr="00641115">
        <w:rPr>
          <w:vertAlign w:val="superscript"/>
        </w:rPr>
        <w:t>1,2</w:t>
      </w:r>
      <w:r w:rsidR="006B7263">
        <w:rPr>
          <w:vertAlign w:val="superscript"/>
        </w:rPr>
        <w:t>*</w:t>
      </w:r>
    </w:p>
    <w:p w14:paraId="002F3832" w14:textId="77777777" w:rsidR="00641115" w:rsidRDefault="00641115" w:rsidP="00E52575">
      <w:pPr>
        <w:spacing w:line="480" w:lineRule="auto"/>
        <w:rPr>
          <w:sz w:val="20"/>
          <w:szCs w:val="20"/>
        </w:rPr>
      </w:pPr>
      <w:r w:rsidRPr="00B534F1">
        <w:rPr>
          <w:sz w:val="20"/>
          <w:szCs w:val="20"/>
          <w:vertAlign w:val="superscript"/>
        </w:rPr>
        <w:t>1</w:t>
      </w:r>
      <w:r w:rsidRPr="0021553E">
        <w:rPr>
          <w:sz w:val="20"/>
          <w:szCs w:val="20"/>
        </w:rPr>
        <w:t>Nuffield Department of Clinical Neurosciences, University of Oxford, Oxford, UK.</w:t>
      </w:r>
    </w:p>
    <w:p w14:paraId="2E8B94A8" w14:textId="77777777" w:rsidR="00641115" w:rsidRDefault="00641115" w:rsidP="00E52575">
      <w:pPr>
        <w:spacing w:line="480" w:lineRule="auto"/>
        <w:rPr>
          <w:sz w:val="20"/>
          <w:szCs w:val="20"/>
        </w:rPr>
      </w:pPr>
      <w:r w:rsidRPr="00B534F1"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Oxford Eye Hospital, Oxford, UK</w:t>
      </w:r>
    </w:p>
    <w:p w14:paraId="3A62ED1D" w14:textId="4E00E4BF" w:rsidR="00641115" w:rsidRDefault="00641115" w:rsidP="00E52575">
      <w:pPr>
        <w:spacing w:line="480" w:lineRule="auto"/>
      </w:pPr>
    </w:p>
    <w:p w14:paraId="23B080EB" w14:textId="77777777" w:rsidR="00641115" w:rsidRDefault="00641115" w:rsidP="00E52575">
      <w:pPr>
        <w:spacing w:line="48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*</w:t>
      </w:r>
      <w:r>
        <w:rPr>
          <w:sz w:val="20"/>
          <w:szCs w:val="20"/>
        </w:rPr>
        <w:t>Corresponding author</w:t>
      </w:r>
    </w:p>
    <w:p w14:paraId="762CE066" w14:textId="0E7E8E5D" w:rsidR="00641115" w:rsidRPr="005E4A14" w:rsidRDefault="00641115" w:rsidP="005E4A14">
      <w:pPr>
        <w:jc w:val="both"/>
        <w:rPr>
          <w:b/>
          <w:bCs/>
          <w:sz w:val="22"/>
          <w:szCs w:val="22"/>
        </w:rPr>
      </w:pPr>
    </w:p>
    <w:p w14:paraId="61A20CA0" w14:textId="77777777" w:rsidR="00A44F1B" w:rsidRDefault="00A44F1B" w:rsidP="005E4A14">
      <w:pPr>
        <w:jc w:val="both"/>
        <w:rPr>
          <w:b/>
          <w:bCs/>
          <w:sz w:val="22"/>
          <w:szCs w:val="22"/>
        </w:rPr>
      </w:pPr>
    </w:p>
    <w:p w14:paraId="5FC63633" w14:textId="1523DD26" w:rsidR="00644A0C" w:rsidRDefault="00644A0C" w:rsidP="00644A0C">
      <w:pPr>
        <w:spacing w:line="360" w:lineRule="auto"/>
        <w:jc w:val="both"/>
        <w:rPr>
          <w:b/>
          <w:bCs/>
        </w:rPr>
      </w:pPr>
    </w:p>
    <w:p w14:paraId="209CC18D" w14:textId="7FBE0967" w:rsidR="004152C2" w:rsidRPr="00644A0C" w:rsidRDefault="004152C2" w:rsidP="00696F46">
      <w:pPr>
        <w:rPr>
          <w:b/>
          <w:bCs/>
        </w:rPr>
        <w:sectPr w:rsidR="004152C2" w:rsidRPr="00644A0C" w:rsidSect="002E221D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5B10266" w14:textId="40B2EA1E" w:rsidR="004152C2" w:rsidRDefault="00B50196" w:rsidP="004152C2">
      <w:pPr>
        <w:tabs>
          <w:tab w:val="left" w:pos="426"/>
        </w:tabs>
        <w:spacing w:line="360" w:lineRule="auto"/>
        <w:rPr>
          <w:b/>
          <w:bCs/>
        </w:rPr>
      </w:pPr>
      <w:r w:rsidRPr="00644A0C">
        <w:rPr>
          <w:b/>
          <w:bCs/>
        </w:rPr>
        <w:lastRenderedPageBreak/>
        <w:t>Supplementary materials</w:t>
      </w:r>
    </w:p>
    <w:p w14:paraId="098F720E" w14:textId="393870C3" w:rsidR="00B50196" w:rsidRPr="00644A0C" w:rsidRDefault="00B50196" w:rsidP="004152C2">
      <w:pPr>
        <w:tabs>
          <w:tab w:val="left" w:pos="426"/>
        </w:tabs>
        <w:spacing w:line="360" w:lineRule="auto"/>
        <w:rPr>
          <w:b/>
          <w:bCs/>
        </w:rPr>
      </w:pPr>
      <w:r>
        <w:rPr>
          <w:b/>
          <w:bCs/>
        </w:rPr>
        <w:t>A</w:t>
      </w:r>
    </w:p>
    <w:p w14:paraId="3D32E5FE" w14:textId="74D2CA8A" w:rsidR="001A18AE" w:rsidRDefault="001A18AE" w:rsidP="004152C2">
      <w:pPr>
        <w:tabs>
          <w:tab w:val="left" w:pos="426"/>
        </w:tabs>
        <w:spacing w:line="360" w:lineRule="auto"/>
      </w:pPr>
      <w:r>
        <w:rPr>
          <w:noProof/>
        </w:rPr>
        <w:drawing>
          <wp:inline distT="0" distB="0" distL="0" distR="0" wp14:anchorId="0A8F7EC0" wp14:editId="3DFE5135">
            <wp:extent cx="4070201" cy="2289634"/>
            <wp:effectExtent l="0" t="0" r="0" b="0"/>
            <wp:docPr id="65" name="Picture 6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A screenshot of a compu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646" cy="2309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       </w:t>
      </w:r>
      <w:r>
        <w:rPr>
          <w:noProof/>
        </w:rPr>
        <w:drawing>
          <wp:inline distT="0" distB="0" distL="0" distR="0" wp14:anchorId="607E46B4" wp14:editId="676B492C">
            <wp:extent cx="4272455" cy="2403408"/>
            <wp:effectExtent l="0" t="0" r="0" b="0"/>
            <wp:docPr id="68" name="Picture 68" descr="A colorful lines with numbers and lett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colorful lines with numbers and letters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9917" cy="2463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E0BFA" w14:textId="77777777" w:rsidR="001A18AE" w:rsidRDefault="001A18AE" w:rsidP="004152C2">
      <w:pPr>
        <w:spacing w:line="360" w:lineRule="auto"/>
      </w:pPr>
    </w:p>
    <w:p w14:paraId="040E5356" w14:textId="77777777" w:rsidR="001A18AE" w:rsidRPr="00DC698E" w:rsidRDefault="001A18AE" w:rsidP="004152C2">
      <w:pPr>
        <w:spacing w:line="360" w:lineRule="auto"/>
      </w:pPr>
      <w:r>
        <w:rPr>
          <w:noProof/>
        </w:rPr>
        <w:drawing>
          <wp:inline distT="0" distB="0" distL="0" distR="0" wp14:anchorId="19E2F866" wp14:editId="33602B9C">
            <wp:extent cx="4114800" cy="2314722"/>
            <wp:effectExtent l="0" t="0" r="0" b="0"/>
            <wp:docPr id="69" name="Picture 6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screenshot of a computer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942" cy="2341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0B75CF40" wp14:editId="419C79FB">
            <wp:extent cx="4083269" cy="2296984"/>
            <wp:effectExtent l="0" t="0" r="0" b="1905"/>
            <wp:docPr id="70" name="Picture 7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A screenshot of a compute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3907" cy="230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349FB1BB" w14:textId="77777777" w:rsidR="001A18AE" w:rsidRDefault="001A18AE" w:rsidP="004152C2">
      <w:pPr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B0060B6" wp14:editId="488AE761">
                <wp:simplePos x="0" y="0"/>
                <wp:positionH relativeFrom="column">
                  <wp:posOffset>2424747</wp:posOffset>
                </wp:positionH>
                <wp:positionV relativeFrom="paragraph">
                  <wp:posOffset>5946775</wp:posOffset>
                </wp:positionV>
                <wp:extent cx="481222" cy="338554"/>
                <wp:effectExtent l="0" t="0" r="0" b="0"/>
                <wp:wrapNone/>
                <wp:docPr id="63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222" cy="33855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50D21428" w14:textId="77777777" w:rsidR="001A18AE" w:rsidRDefault="001A18AE" w:rsidP="001A18AE">
                            <w:pPr>
                              <w:rPr>
                                <w:rFonts w:asciiTheme="majorHAnsi" w:eastAsiaTheme="majorEastAsia" w:hAnsi="Calibri Light" w:cstheme="majorBidi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Theme="majorHAnsi" w:eastAsiaTheme="majorEastAsia" w:hAnsi="Calibri Light" w:cstheme="majorBidi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>10x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B0060B6" id="TextBox 9" o:spid="_x0000_s1038" type="#_x0000_t202" style="position:absolute;margin-left:190.9pt;margin-top:468.25pt;width:37.9pt;height:26.65pt;z-index:25165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" filled="f" stroked="f">
                <v:textbox style="mso-fit-shape-to-text:t">
                  <w:txbxContent>
                    <w:p w14:paraId="50D21428" w14:textId="77777777" w:rsidR="001A18AE" w:rsidRDefault="001A18AE" w:rsidP="001A18AE">
                      <w:pPr>
                        <w:rPr>
                          <w:rFonts w:asciiTheme="majorHAnsi" w:eastAsiaTheme="majorEastAsia" w:hAnsi="Calibri Light" w:cstheme="majorBidi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asciiTheme="majorHAnsi" w:eastAsiaTheme="majorEastAsia" w:hAnsi="Calibri Light" w:cstheme="majorBidi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>10x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>B</w:t>
      </w:r>
    </w:p>
    <w:p w14:paraId="6D722235" w14:textId="77777777" w:rsidR="001A18AE" w:rsidRDefault="001A18AE" w:rsidP="004152C2">
      <w:pPr>
        <w:rPr>
          <w:b/>
          <w:bCs/>
        </w:rPr>
      </w:pPr>
    </w:p>
    <w:p w14:paraId="4E972BD6" w14:textId="2ACC49F5" w:rsidR="001A18AE" w:rsidRDefault="001A18AE" w:rsidP="004152C2">
      <w:pPr>
        <w:rPr>
          <w:b/>
          <w:bCs/>
        </w:rPr>
      </w:pPr>
    </w:p>
    <w:p w14:paraId="18798FD4" w14:textId="30787857" w:rsidR="001A18AE" w:rsidRDefault="00B50196" w:rsidP="004152C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8AD7980" wp14:editId="1B378F8F">
            <wp:extent cx="8864600" cy="4986655"/>
            <wp:effectExtent l="0" t="0" r="0" b="0"/>
            <wp:docPr id="83" name="Picture 83" descr="A diagram of a dna sequ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 descr="A diagram of a dna sequence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498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36F60" w14:textId="18425A5A" w:rsidR="001A18AE" w:rsidRDefault="006238BB" w:rsidP="004152C2">
      <w:r>
        <w:rPr>
          <w:b/>
          <w:bCs/>
          <w:sz w:val="22"/>
          <w:szCs w:val="22"/>
        </w:rPr>
        <w:lastRenderedPageBreak/>
        <w:t xml:space="preserve">Supplementary </w:t>
      </w:r>
      <w:r w:rsidRPr="005E4A14">
        <w:rPr>
          <w:b/>
          <w:bCs/>
          <w:sz w:val="22"/>
          <w:szCs w:val="22"/>
        </w:rPr>
        <w:t xml:space="preserve">Figure </w:t>
      </w:r>
      <w:r>
        <w:rPr>
          <w:b/>
          <w:bCs/>
          <w:sz w:val="22"/>
          <w:szCs w:val="22"/>
        </w:rPr>
        <w:t>1</w:t>
      </w:r>
      <w:r w:rsidRPr="005E4A14"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>Workflow of CRISPR manipulation of AMD-related SNPs in ARPE-19 cells</w:t>
      </w:r>
      <w:r w:rsidRPr="005E4A14">
        <w:rPr>
          <w:b/>
          <w:bCs/>
          <w:sz w:val="22"/>
          <w:szCs w:val="22"/>
        </w:rPr>
        <w:t xml:space="preserve">. </w:t>
      </w:r>
      <w:r w:rsidRPr="005E4A14">
        <w:rPr>
          <w:sz w:val="22"/>
          <w:szCs w:val="22"/>
        </w:rPr>
        <w:t>Representative sequences diagrams showing the locations of selected AMD-related SNPs in different complement genes ((</w:t>
      </w:r>
      <w:proofErr w:type="spellStart"/>
      <w:r w:rsidRPr="005E4A14">
        <w:rPr>
          <w:sz w:val="22"/>
          <w:szCs w:val="22"/>
        </w:rPr>
        <w:t>i</w:t>
      </w:r>
      <w:proofErr w:type="spellEnd"/>
      <w:r w:rsidRPr="005E4A14">
        <w:rPr>
          <w:sz w:val="22"/>
          <w:szCs w:val="22"/>
        </w:rPr>
        <w:t>) rs1410996; (ii) rs1061170; (iii) rs641153; and (iv) rs</w:t>
      </w:r>
      <w:r>
        <w:rPr>
          <w:sz w:val="22"/>
          <w:szCs w:val="22"/>
        </w:rPr>
        <w:t>4</w:t>
      </w:r>
      <w:r w:rsidRPr="005E4A14">
        <w:rPr>
          <w:sz w:val="22"/>
          <w:szCs w:val="22"/>
        </w:rPr>
        <w:t>541862 with the orientations and locations of the different gRNAs used for lentivirus transductions in ARPE-19 cells (</w:t>
      </w:r>
      <w:r w:rsidRPr="005E4A14">
        <w:rPr>
          <w:b/>
          <w:bCs/>
          <w:sz w:val="22"/>
          <w:szCs w:val="22"/>
        </w:rPr>
        <w:t>A</w:t>
      </w:r>
      <w:r w:rsidRPr="005E4A14">
        <w:rPr>
          <w:sz w:val="22"/>
          <w:szCs w:val="22"/>
        </w:rPr>
        <w:t>).</w:t>
      </w:r>
      <w:r>
        <w:rPr>
          <w:sz w:val="22"/>
          <w:szCs w:val="22"/>
        </w:rPr>
        <w:t xml:space="preserve"> A schematic representation of the workflow of targeting AMD-related SNPs in ARPE-19 cells showing 1-month differentiated ARPE-19 cells 10-days transduced with lentivirus encapsulating sgRNA against different SNPs,</w:t>
      </w:r>
      <w:r w:rsidR="006576B5">
        <w:rPr>
          <w:sz w:val="22"/>
          <w:szCs w:val="22"/>
        </w:rPr>
        <w:t xml:space="preserve"> PCR amplification of the target sequences and chromatograms from Sanger sequencing showing disturbance in the sequence as a result of random indels induced by CRISPR editing in the ARPE-19 cells, which can only be seen with transduced cells with gRNA against CFH rs_1410996, CFB rs_641153 and </w:t>
      </w:r>
      <w:proofErr w:type="spellStart"/>
      <w:r w:rsidR="006576B5">
        <w:rPr>
          <w:sz w:val="22"/>
          <w:szCs w:val="22"/>
        </w:rPr>
        <w:t>hVEGF</w:t>
      </w:r>
      <w:proofErr w:type="spellEnd"/>
      <w:r w:rsidR="006576B5">
        <w:rPr>
          <w:sz w:val="22"/>
          <w:szCs w:val="22"/>
        </w:rPr>
        <w:t xml:space="preserve"> with editing efficiencies of 31.2%, 17.3% and 22.5% respectively. No disturbance in the DNA sequence observed in the non-targeting control with only 1.5% editing shown (B).</w:t>
      </w:r>
    </w:p>
    <w:p w14:paraId="38BA131E" w14:textId="77777777" w:rsidR="004152C2" w:rsidRDefault="004152C2" w:rsidP="00A725B8">
      <w:pPr>
        <w:rPr>
          <w:b/>
          <w:bCs/>
        </w:rPr>
        <w:sectPr w:rsidR="004152C2" w:rsidSect="00644A0C"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0144E57" w14:textId="09261932" w:rsidR="00A725B8" w:rsidRPr="005E4A14" w:rsidRDefault="00A725B8" w:rsidP="00A725B8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Supplementary </w:t>
      </w:r>
      <w:r w:rsidRPr="005E4A14">
        <w:rPr>
          <w:b/>
          <w:bCs/>
          <w:sz w:val="22"/>
          <w:szCs w:val="22"/>
        </w:rPr>
        <w:t>Table 1. Major AMD-related SNPs in the complement cascade in ARPE-19 cells.</w:t>
      </w:r>
    </w:p>
    <w:p w14:paraId="360E3540" w14:textId="77777777" w:rsidR="00A725B8" w:rsidRDefault="00A725B8" w:rsidP="00A725B8">
      <w:pPr>
        <w:rPr>
          <w:b/>
          <w:bCs/>
        </w:rPr>
      </w:pPr>
    </w:p>
    <w:tbl>
      <w:tblPr>
        <w:tblW w:w="8640" w:type="dxa"/>
        <w:tblLook w:val="0420" w:firstRow="1" w:lastRow="0" w:firstColumn="0" w:lastColumn="0" w:noHBand="0" w:noVBand="1"/>
      </w:tblPr>
      <w:tblGrid>
        <w:gridCol w:w="1393"/>
        <w:gridCol w:w="1095"/>
        <w:gridCol w:w="3309"/>
        <w:gridCol w:w="1420"/>
        <w:gridCol w:w="1528"/>
      </w:tblGrid>
      <w:tr w:rsidR="00A725B8" w:rsidRPr="00EF5E00" w14:paraId="45961B99" w14:textId="77777777" w:rsidTr="00A76708">
        <w:trPr>
          <w:trHeight w:val="720"/>
        </w:trPr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000000"/>
            <w:vAlign w:val="center"/>
            <w:hideMark/>
          </w:tcPr>
          <w:p w14:paraId="5A1DA35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  <w:t>AMD related SNPs</w:t>
            </w:r>
          </w:p>
        </w:tc>
        <w:tc>
          <w:tcPr>
            <w:tcW w:w="11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vAlign w:val="center"/>
            <w:hideMark/>
          </w:tcPr>
          <w:p w14:paraId="3E0FA78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</w:pPr>
            <w:proofErr w:type="spellStart"/>
            <w:r w:rsidRPr="00EF5E00"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  <w:t>Seq</w:t>
            </w:r>
            <w:proofErr w:type="spellEnd"/>
            <w:r w:rsidRPr="00EF5E00"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  <w:t xml:space="preserve"> result in ARPE19 DNA</w:t>
            </w:r>
          </w:p>
        </w:tc>
        <w:tc>
          <w:tcPr>
            <w:tcW w:w="3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vAlign w:val="center"/>
            <w:hideMark/>
          </w:tcPr>
          <w:p w14:paraId="7999DF7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  <w:t>consequence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000000"/>
            <w:vAlign w:val="center"/>
            <w:hideMark/>
          </w:tcPr>
          <w:p w14:paraId="1F1EF61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</w:pPr>
            <w:r w:rsidRPr="00A44F1B">
              <w:rPr>
                <w:rFonts w:ascii="Calibri" w:eastAsia="Times New Roman" w:hAnsi="Calibri" w:cs="Calibri"/>
                <w:b/>
                <w:bCs/>
                <w:color w:val="000000" w:themeColor="text1"/>
                <w:sz w:val="26"/>
                <w:szCs w:val="26"/>
                <w:lang w:eastAsia="en-GB"/>
              </w:rPr>
              <w:t>pathogenic</w:t>
            </w:r>
          </w:p>
        </w:tc>
        <w:tc>
          <w:tcPr>
            <w:tcW w:w="1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0000"/>
            <w:vAlign w:val="center"/>
            <w:hideMark/>
          </w:tcPr>
          <w:p w14:paraId="01D438D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b/>
                <w:bCs/>
                <w:color w:val="FFFFFF"/>
                <w:sz w:val="26"/>
                <w:szCs w:val="26"/>
                <w:lang w:eastAsia="en-GB"/>
              </w:rPr>
              <w:t>Allele freq.</w:t>
            </w:r>
          </w:p>
        </w:tc>
      </w:tr>
      <w:tr w:rsidR="00A725B8" w:rsidRPr="00EF5E00" w14:paraId="244AF561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2AADA7F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Rs1061170 C&gt;T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631137A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C/ T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690A66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TYR402HIS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164BD79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69A9B7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 0.32133</w:t>
            </w:r>
          </w:p>
        </w:tc>
      </w:tr>
      <w:tr w:rsidR="00A725B8" w:rsidRPr="00EF5E00" w14:paraId="7FEDA910" w14:textId="77777777" w:rsidTr="00A76708">
        <w:trPr>
          <w:trHeight w:val="78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B4594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D2379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52AA545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NP_000177.</w:t>
            </w:r>
            <w:proofErr w:type="gramStart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2:p</w:t>
            </w:r>
            <w:proofErr w:type="gramEnd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.His402Tyr missense variant</w:t>
            </w: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71B2C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3E4E9E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 0.67867</w:t>
            </w:r>
          </w:p>
        </w:tc>
      </w:tr>
      <w:tr w:rsidR="00A725B8" w:rsidRPr="00EF5E00" w14:paraId="62563772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7BD7D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Rs10733086 A&gt;C / A&gt;T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13B42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A/T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F3620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05B92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9C257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A=0.36313</w:t>
            </w:r>
          </w:p>
        </w:tc>
      </w:tr>
      <w:tr w:rsidR="00A725B8" w:rsidRPr="00EF5E00" w14:paraId="42EEFA32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99FBD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012E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C1AB3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D2368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82687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T=0.63687</w:t>
            </w:r>
          </w:p>
        </w:tc>
      </w:tr>
      <w:tr w:rsidR="00A725B8" w:rsidRPr="00EF5E00" w14:paraId="669E8AF4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011CE4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en-GB"/>
              </w:rPr>
              <w:t>CFH Rs1831282 G/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en-GB"/>
              </w:rPr>
              <w:t>T(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en-GB"/>
              </w:rPr>
              <w:t>reverse A&gt;C)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6BE30A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A/C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5DE1C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AC024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E086C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A=0.36184</w:t>
            </w:r>
          </w:p>
        </w:tc>
      </w:tr>
      <w:tr w:rsidR="00A725B8" w:rsidRPr="00EF5E00" w14:paraId="37290A91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45A19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55B7E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7C4D9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A6B2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AEBA2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C=0.63816</w:t>
            </w:r>
          </w:p>
        </w:tc>
      </w:tr>
      <w:tr w:rsidR="00A725B8" w:rsidRPr="00EF5E00" w14:paraId="47DA65C1" w14:textId="77777777" w:rsidTr="00A76708">
        <w:trPr>
          <w:trHeight w:val="78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873BA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Rs35292876 C&gt;T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098EB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homo C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458F9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de-DE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de-DE" w:eastAsia="en-GB"/>
              </w:rPr>
              <w:t>NM_000186.3(CFH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de-DE" w:eastAsia="en-GB"/>
              </w:rPr>
              <w:t>):c.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de-DE" w:eastAsia="en-GB"/>
              </w:rPr>
              <w:t>2634C&gt;T (p.His878=)</w:t>
            </w:r>
            <w:r w:rsidRPr="0021276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de-DE" w:eastAsia="en-GB"/>
              </w:rPr>
              <w:t> 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C60A2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80F8E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C=0.98949</w:t>
            </w:r>
          </w:p>
        </w:tc>
      </w:tr>
      <w:tr w:rsidR="00A725B8" w:rsidRPr="00EF5E00" w14:paraId="5C296B52" w14:textId="77777777" w:rsidTr="00A76708">
        <w:trPr>
          <w:trHeight w:val="70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7E65C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13FDE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015D7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Coding </w:t>
            </w:r>
            <w:proofErr w:type="spellStart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seq</w:t>
            </w:r>
            <w:proofErr w:type="spellEnd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variant, synonymous variant</w:t>
            </w: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6C6FE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0EF06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T=0.01051</w:t>
            </w:r>
          </w:p>
        </w:tc>
      </w:tr>
      <w:tr w:rsidR="00A725B8" w:rsidRPr="00EF5E00" w14:paraId="6528B6BE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0702B4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CFH Rs1329424 A/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C(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 xml:space="preserve">r T&gt;G) 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FF8C0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T/G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ABE42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5D611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62D24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T=0.32267</w:t>
            </w:r>
          </w:p>
        </w:tc>
      </w:tr>
      <w:tr w:rsidR="00A725B8" w:rsidRPr="00EF5E00" w14:paraId="490F7488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F77A8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246F4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CDAF4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CA821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ECE4B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G=0.67733</w:t>
            </w:r>
          </w:p>
        </w:tc>
      </w:tr>
      <w:tr w:rsidR="00A725B8" w:rsidRPr="00EF5E00" w14:paraId="792D446B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F671C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Rs10737680 A&gt;C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76C59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A/C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88036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F791C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A0A02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A=0.56526</w:t>
            </w:r>
          </w:p>
        </w:tc>
      </w:tr>
      <w:tr w:rsidR="00A725B8" w:rsidRPr="00EF5E00" w14:paraId="4E462DD1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A6C2E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90899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FA2B2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559EA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B53F3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C=0.43474</w:t>
            </w:r>
          </w:p>
        </w:tc>
      </w:tr>
      <w:tr w:rsidR="00A725B8" w:rsidRPr="00EF5E00" w14:paraId="392CD05D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587DC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Rs121913059 C&gt;T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EDED0E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homo 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01070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R1210C; NP_000177.</w:t>
            </w:r>
            <w:proofErr w:type="gramStart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2:p</w:t>
            </w:r>
            <w:proofErr w:type="gramEnd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.Arg1210Cys missense variant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376B07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BBB4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C=0.99986</w:t>
            </w:r>
          </w:p>
        </w:tc>
      </w:tr>
      <w:tr w:rsidR="00A725B8" w:rsidRPr="00EF5E00" w14:paraId="5F46D776" w14:textId="77777777" w:rsidTr="00A76708">
        <w:trPr>
          <w:trHeight w:val="74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42488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E5BE4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C1BC6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668D7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4F0A3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T=0.00014</w:t>
            </w:r>
          </w:p>
        </w:tc>
      </w:tr>
      <w:tr w:rsidR="00A725B8" w:rsidRPr="00EF5E00" w14:paraId="327BB370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C4A5A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Rs380390 G&gt;A / G&gt;C / G&gt;T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13E51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G/C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47782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D8FB6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31BF1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G=0.3586</w:t>
            </w:r>
          </w:p>
        </w:tc>
      </w:tr>
      <w:tr w:rsidR="00A725B8" w:rsidRPr="00EF5E00" w14:paraId="1D5F0010" w14:textId="77777777" w:rsidTr="00A76708">
        <w:trPr>
          <w:trHeight w:val="5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9F957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35145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5B782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1E0CE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E1900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T=0.0001, C=0.6413</w:t>
            </w:r>
          </w:p>
        </w:tc>
      </w:tr>
      <w:tr w:rsidR="00A725B8" w:rsidRPr="00EF5E00" w14:paraId="2D74C7D6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921D0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Rs10801555 F1R2 A&gt;G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70B71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A/G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2CB88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AF342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71CA9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A=0.34119</w:t>
            </w:r>
          </w:p>
        </w:tc>
      </w:tr>
      <w:tr w:rsidR="00A725B8" w:rsidRPr="00EF5E00" w14:paraId="663D1B0E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23283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9DCA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21FE0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1A4D5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151E6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G=0.65881</w:t>
            </w:r>
          </w:p>
        </w:tc>
      </w:tr>
      <w:tr w:rsidR="00A725B8" w:rsidRPr="00EF5E00" w14:paraId="3B7F2B83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43D1A9" w14:textId="77777777" w:rsidR="00A725B8" w:rsidRPr="00406F9B" w:rsidRDefault="00A725B8" w:rsidP="00A76708">
            <w:pPr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val="pt-PT" w:eastAsia="en-GB"/>
              </w:rPr>
            </w:pPr>
            <w:r w:rsidRPr="00406F9B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val="pt-PT" w:eastAsia="en-GB"/>
              </w:rPr>
              <w:t>CFH Rs800292 F1R2 C/</w:t>
            </w:r>
            <w:proofErr w:type="gramStart"/>
            <w:r w:rsidRPr="00406F9B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val="pt-PT" w:eastAsia="en-GB"/>
              </w:rPr>
              <w:t>T(</w:t>
            </w:r>
            <w:proofErr w:type="gramEnd"/>
            <w:r w:rsidRPr="00406F9B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val="pt-PT" w:eastAsia="en-GB"/>
              </w:rPr>
              <w:t>r G&gt;A)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CF179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Failed, repeat sequencing: failed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C9A5FE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CFH isoform precursor NP_000177.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2:p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.Val62Ile missense variant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2F1F7D0" w14:textId="77777777" w:rsidR="00A725B8" w:rsidRPr="00212766" w:rsidRDefault="00A725B8" w:rsidP="00A76708">
            <w:pPr>
              <w:rPr>
                <w:rFonts w:ascii="Arial" w:eastAsia="Times New Roman" w:hAnsi="Arial" w:cs="Arial"/>
                <w:sz w:val="36"/>
                <w:szCs w:val="36"/>
                <w:lang w:val="pt-PT" w:eastAsia="en-GB"/>
              </w:rPr>
            </w:pPr>
            <w:r w:rsidRPr="00212766">
              <w:rPr>
                <w:rFonts w:ascii="Arial" w:eastAsia="Times New Roman" w:hAnsi="Arial" w:cs="Arial"/>
                <w:sz w:val="36"/>
                <w:szCs w:val="36"/>
                <w:lang w:val="pt-PT" w:eastAsia="en-GB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BCA7D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G=0.68393</w:t>
            </w:r>
          </w:p>
        </w:tc>
      </w:tr>
      <w:tr w:rsidR="00A725B8" w:rsidRPr="00EF5E00" w14:paraId="41654023" w14:textId="77777777" w:rsidTr="00A76708">
        <w:trPr>
          <w:trHeight w:val="9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B5139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n-GB"/>
              </w:rPr>
            </w:pPr>
            <w:commentRangeStart w:id="0"/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BE2B6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93DF3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E62D73" w14:textId="77777777" w:rsidR="00A725B8" w:rsidRPr="00EF5E00" w:rsidRDefault="00A725B8" w:rsidP="00A76708">
            <w:pPr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6A55A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A=0.31607</w:t>
            </w:r>
            <w:commentRangeEnd w:id="0"/>
            <w:r>
              <w:rPr>
                <w:rStyle w:val="CommentReference"/>
              </w:rPr>
              <w:commentReference w:id="0"/>
            </w:r>
          </w:p>
        </w:tc>
      </w:tr>
      <w:tr w:rsidR="00A725B8" w:rsidRPr="00EF5E00" w14:paraId="6FF6E6E7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5A4F56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CFH Rs1410996 F2R2 C/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T(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r G&gt;A)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A2812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G/A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4209D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7F5D9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3601F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G=0.54453</w:t>
            </w:r>
          </w:p>
        </w:tc>
      </w:tr>
      <w:tr w:rsidR="00A725B8" w:rsidRPr="00EF5E00" w14:paraId="4F4BC2B2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051B4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F3B02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BAC2A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C9863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2F8D4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A=0.45547</w:t>
            </w:r>
          </w:p>
        </w:tc>
      </w:tr>
      <w:tr w:rsidR="00A725B8" w:rsidRPr="00EF5E00" w14:paraId="50D256EF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7901B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rs10922109 C&gt;A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43247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C/A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DACD6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07095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FF14E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C=0.54324</w:t>
            </w:r>
          </w:p>
        </w:tc>
      </w:tr>
      <w:tr w:rsidR="00A725B8" w:rsidRPr="00EF5E00" w14:paraId="51847E12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5DE75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7FD5C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384A5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87F34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C82D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A=0.45676</w:t>
            </w:r>
          </w:p>
        </w:tc>
      </w:tr>
      <w:tr w:rsidR="00A725B8" w:rsidRPr="00EF5E00" w14:paraId="11673A37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2E55E1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rs1061147 A&gt;C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5690B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A/C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FB5EF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CFH isoform precursor NP_000177.</w:t>
            </w:r>
            <w:proofErr w:type="gramStart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2:p</w:t>
            </w:r>
            <w:proofErr w:type="gramEnd"/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.Ala307= synonymous variant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777F2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54D47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A=0.32473</w:t>
            </w:r>
          </w:p>
        </w:tc>
      </w:tr>
      <w:tr w:rsidR="00A725B8" w:rsidRPr="00EF5E00" w14:paraId="7F0D6BDC" w14:textId="77777777" w:rsidTr="00A76708">
        <w:trPr>
          <w:trHeight w:val="104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30FBD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393E5E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1A73E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CC03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C6649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C=0.67527</w:t>
            </w:r>
          </w:p>
        </w:tc>
      </w:tr>
      <w:tr w:rsidR="00A725B8" w:rsidRPr="00EF5E00" w14:paraId="654DA344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40EFDEEB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CFH rs1329428A/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G(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18"/>
                <w:szCs w:val="18"/>
                <w:lang w:val="pt-PT" w:eastAsia="en-GB"/>
              </w:rPr>
              <w:t>r C&gt;T)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4D47AAE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Hetero T/C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5174F97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0F946E3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C549E6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C=0.56541</w:t>
            </w:r>
          </w:p>
        </w:tc>
      </w:tr>
      <w:tr w:rsidR="00A725B8" w:rsidRPr="00EF5E00" w14:paraId="6A6CFD2E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7D5D5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2B33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51178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00366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23445F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T=0.43459</w:t>
            </w:r>
          </w:p>
        </w:tc>
      </w:tr>
      <w:tr w:rsidR="00A725B8" w:rsidRPr="00EF5E00" w14:paraId="1CF569A1" w14:textId="77777777" w:rsidTr="00A76708">
        <w:trPr>
          <w:trHeight w:val="320"/>
        </w:trPr>
        <w:tc>
          <w:tcPr>
            <w:tcW w:w="18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39AF7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C2 Rs9380272 G&gt;A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0E503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Homo G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270BF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Intron variant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03DED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8900E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?</w:t>
            </w:r>
          </w:p>
        </w:tc>
      </w:tr>
      <w:tr w:rsidR="00A725B8" w:rsidRPr="00EF5E00" w14:paraId="6A714CC7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0DE1FDB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C2 Rs547154 A/C (r G&gt;T) 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CE054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Hetero T/G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AC70E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Intron variant NA, IVS 10; protective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3D74CD3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protective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F0F19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G=0.87956</w:t>
            </w:r>
          </w:p>
        </w:tc>
      </w:tr>
      <w:tr w:rsidR="00A725B8" w:rsidRPr="00EF5E00" w14:paraId="0753770B" w14:textId="77777777" w:rsidTr="00A76708">
        <w:trPr>
          <w:trHeight w:val="50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9B521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A960D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F44D0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3BDF3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EFC48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T=0.12044</w:t>
            </w:r>
          </w:p>
        </w:tc>
      </w:tr>
      <w:tr w:rsidR="00A725B8" w:rsidRPr="00EF5E00" w14:paraId="2D852577" w14:textId="77777777" w:rsidTr="00A76708">
        <w:trPr>
          <w:trHeight w:val="180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280A881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CFB Rs641153 A/C/T (r G&gt;A / G&gt;T)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146CF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hetero G/A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534EC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CFB </w:t>
            </w:r>
            <w:proofErr w:type="spellStart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preproprotein</w:t>
            </w:r>
            <w:proofErr w:type="spellEnd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 NP_001701.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2:p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.Arg32Gln, NP_001701.2:p.Arg32Leu </w:t>
            </w:r>
            <w:proofErr w:type="spellStart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missense</w:t>
            </w:r>
            <w:proofErr w:type="spellEnd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 variant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14:paraId="4DEBF88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protective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A9649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G=0.90424</w:t>
            </w:r>
          </w:p>
        </w:tc>
      </w:tr>
      <w:tr w:rsidR="00A725B8" w:rsidRPr="00EF5E00" w14:paraId="48794D65" w14:textId="77777777" w:rsidTr="00A76708">
        <w:trPr>
          <w:trHeight w:val="60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FAFEA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81DE4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6F89C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R32Q protective</w:t>
            </w: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05318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4984D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A=0.09575, T=0.00000</w:t>
            </w:r>
          </w:p>
        </w:tc>
      </w:tr>
      <w:tr w:rsidR="00A725B8" w:rsidRPr="00EF5E00" w14:paraId="2D4020DC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9B051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CFB rs4151667 T&gt;A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20192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Homo T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72C611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CFB preproproteinNP_001701.</w:t>
            </w:r>
            <w:proofErr w:type="gramStart"/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2:p</w:t>
            </w:r>
            <w:proofErr w:type="gramEnd"/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.Leu9His missense variant(L9H); protective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25312D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DC4B4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T=0.96091</w:t>
            </w:r>
          </w:p>
        </w:tc>
      </w:tr>
      <w:tr w:rsidR="00A725B8" w:rsidRPr="00EF5E00" w14:paraId="3E810B3F" w14:textId="77777777" w:rsidTr="00A76708">
        <w:trPr>
          <w:trHeight w:val="148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39516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F44F6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96253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1E74D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744B7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A=0.03909</w:t>
            </w:r>
          </w:p>
        </w:tc>
      </w:tr>
      <w:tr w:rsidR="00A725B8" w:rsidRPr="00EF5E00" w14:paraId="20E70412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994DFE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CFB Rs541862 A/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G(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r T&gt;C)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F520EDF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hetero T/C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1155C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613B7AA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79B37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T=0.87890</w:t>
            </w:r>
          </w:p>
        </w:tc>
      </w:tr>
      <w:tr w:rsidR="00A725B8" w:rsidRPr="00EF5E00" w14:paraId="4504D0CB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93FB9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276330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14FD0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3BF88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B9CD4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C=0.12110</w:t>
            </w:r>
          </w:p>
        </w:tc>
      </w:tr>
      <w:tr w:rsidR="00A725B8" w:rsidRPr="00EF5E00" w14:paraId="70BA35E0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CAD7FB" w14:textId="77777777" w:rsidR="00A725B8" w:rsidRPr="00212766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C3 rs2230199 A/C/</w:t>
            </w:r>
            <w:proofErr w:type="gramStart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G(</w:t>
            </w:r>
            <w:proofErr w:type="gramEnd"/>
            <w:r w:rsidRPr="0021276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r G&gt;C / G&gt;T)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CCA90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Hetero C/G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7D3A2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C3 preproprotein NP_000055.</w:t>
            </w:r>
            <w:proofErr w:type="gramStart"/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2:p</w:t>
            </w:r>
            <w:proofErr w:type="gramEnd"/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.Arg102Gly, missense variant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2C9E05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B6F3F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G=0.84853</w:t>
            </w:r>
          </w:p>
        </w:tc>
      </w:tr>
      <w:tr w:rsidR="00A725B8" w:rsidRPr="00EF5E00" w14:paraId="59EE556C" w14:textId="77777777" w:rsidTr="00A76708">
        <w:trPr>
          <w:trHeight w:val="10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B1C8D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729A5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974129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ABA807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59B7D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C=0.15147</w:t>
            </w:r>
          </w:p>
        </w:tc>
      </w:tr>
      <w:tr w:rsidR="00A725B8" w:rsidRPr="00EF5E00" w14:paraId="67EF75B3" w14:textId="77777777" w:rsidTr="00A76708">
        <w:trPr>
          <w:trHeight w:val="320"/>
        </w:trPr>
        <w:tc>
          <w:tcPr>
            <w:tcW w:w="18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50086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CFI rs10033900 T&gt;C</w:t>
            </w:r>
          </w:p>
        </w:tc>
        <w:tc>
          <w:tcPr>
            <w:tcW w:w="11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5FD83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Hetero C/T</w:t>
            </w:r>
          </w:p>
        </w:tc>
        <w:tc>
          <w:tcPr>
            <w:tcW w:w="31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F5E28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Intron variant NA</w:t>
            </w:r>
          </w:p>
        </w:tc>
        <w:tc>
          <w:tcPr>
            <w:tcW w:w="12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FF8818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14C5A6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T=0.46107</w:t>
            </w:r>
          </w:p>
        </w:tc>
      </w:tr>
      <w:tr w:rsidR="00A725B8" w:rsidRPr="00EF5E00" w14:paraId="23E90980" w14:textId="77777777" w:rsidTr="00A76708">
        <w:trPr>
          <w:trHeight w:val="320"/>
        </w:trPr>
        <w:tc>
          <w:tcPr>
            <w:tcW w:w="18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8352BB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09AFB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31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A5F863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6B4B2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BEFC7C" w14:textId="77777777" w:rsidR="00A725B8" w:rsidRPr="00EF5E00" w:rsidRDefault="00A725B8" w:rsidP="00A7670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F5E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C=0.53893</w:t>
            </w:r>
          </w:p>
        </w:tc>
      </w:tr>
    </w:tbl>
    <w:p w14:paraId="3E1E2F12" w14:textId="77777777" w:rsidR="00A725B8" w:rsidRDefault="00A725B8" w:rsidP="00A725B8">
      <w:pPr>
        <w:rPr>
          <w:b/>
          <w:bCs/>
        </w:rPr>
      </w:pPr>
      <w:r>
        <w:rPr>
          <w:b/>
          <w:bCs/>
        </w:rPr>
        <w:t xml:space="preserve"> </w:t>
      </w:r>
    </w:p>
    <w:p w14:paraId="27008887" w14:textId="77777777" w:rsidR="00A725B8" w:rsidRDefault="00A725B8" w:rsidP="00A725B8">
      <w:pPr>
        <w:rPr>
          <w:rFonts w:ascii="Calibri" w:eastAsia="Times New Roman" w:hAnsi="Calibri" w:cs="Calibri"/>
          <w:color w:val="000000"/>
          <w:sz w:val="20"/>
          <w:szCs w:val="20"/>
          <w:lang w:eastAsia="en-GB"/>
        </w:rPr>
      </w:pPr>
      <w:r w:rsidRPr="00EF5E00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O</w:t>
      </w:r>
      <w:r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Pathogenic</w:t>
      </w:r>
    </w:p>
    <w:p w14:paraId="5A82655A" w14:textId="4F96B307" w:rsidR="00A725B8" w:rsidRDefault="00A725B8" w:rsidP="00A725B8">
      <w:pPr>
        <w:rPr>
          <w:b/>
          <w:bCs/>
        </w:rPr>
      </w:pPr>
      <w:r w:rsidRPr="00EF5E00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X</w:t>
      </w:r>
      <w:r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 xml:space="preserve"> </w:t>
      </w:r>
      <w:r w:rsidR="00072243">
        <w:rPr>
          <w:rFonts w:ascii="Calibri" w:eastAsia="Times New Roman" w:hAnsi="Calibri" w:cs="Calibri"/>
          <w:color w:val="000000"/>
          <w:sz w:val="20"/>
          <w:szCs w:val="20"/>
          <w:lang w:eastAsia="en-GB"/>
        </w:rPr>
        <w:t>Unknown</w:t>
      </w:r>
    </w:p>
    <w:p w14:paraId="3BA4C6A0" w14:textId="34F2801D" w:rsidR="00A725B8" w:rsidRDefault="00A725B8">
      <w:pPr>
        <w:rPr>
          <w:b/>
          <w:bCs/>
        </w:rPr>
      </w:pPr>
    </w:p>
    <w:p w14:paraId="56299899" w14:textId="77777777" w:rsidR="00A725B8" w:rsidRDefault="00A725B8">
      <w:pPr>
        <w:rPr>
          <w:b/>
          <w:bCs/>
        </w:rPr>
      </w:pPr>
    </w:p>
    <w:p w14:paraId="378EE5B8" w14:textId="77777777" w:rsidR="00A76708" w:rsidRDefault="00A76708">
      <w:pPr>
        <w:rPr>
          <w:b/>
          <w:bCs/>
        </w:rPr>
      </w:pPr>
    </w:p>
    <w:p w14:paraId="0A0391EF" w14:textId="77777777" w:rsidR="00A76708" w:rsidRDefault="00A76708">
      <w:pPr>
        <w:rPr>
          <w:b/>
          <w:bCs/>
        </w:rPr>
      </w:pPr>
    </w:p>
    <w:p w14:paraId="2BEA9DB0" w14:textId="77777777" w:rsidR="00A76708" w:rsidRDefault="00A76708">
      <w:pPr>
        <w:rPr>
          <w:b/>
          <w:bCs/>
        </w:rPr>
      </w:pPr>
    </w:p>
    <w:p w14:paraId="5FADCD85" w14:textId="77777777" w:rsidR="00A76708" w:rsidRDefault="00A76708">
      <w:pPr>
        <w:rPr>
          <w:b/>
          <w:bCs/>
        </w:rPr>
      </w:pPr>
    </w:p>
    <w:p w14:paraId="5A432E2C" w14:textId="77777777" w:rsidR="00A76708" w:rsidRDefault="00A76708">
      <w:pPr>
        <w:rPr>
          <w:b/>
          <w:bCs/>
        </w:rPr>
      </w:pPr>
    </w:p>
    <w:p w14:paraId="4F78F03E" w14:textId="77777777" w:rsidR="00A76708" w:rsidRDefault="00A76708">
      <w:pPr>
        <w:rPr>
          <w:b/>
          <w:bCs/>
        </w:rPr>
      </w:pPr>
    </w:p>
    <w:p w14:paraId="69111E66" w14:textId="77777777" w:rsidR="00A76708" w:rsidRDefault="00A76708">
      <w:pPr>
        <w:rPr>
          <w:b/>
          <w:bCs/>
        </w:rPr>
      </w:pPr>
    </w:p>
    <w:p w14:paraId="7D3F2FA7" w14:textId="77777777" w:rsidR="00B50196" w:rsidRDefault="00B50196">
      <w:pPr>
        <w:rPr>
          <w:b/>
          <w:bCs/>
        </w:rPr>
      </w:pPr>
    </w:p>
    <w:p w14:paraId="46610B38" w14:textId="7A3DF34C" w:rsidR="008E2DCF" w:rsidRDefault="008E2DCF">
      <w:r w:rsidRPr="00560B47">
        <w:rPr>
          <w:b/>
          <w:bCs/>
        </w:rPr>
        <w:lastRenderedPageBreak/>
        <w:t xml:space="preserve">Supplementary Table </w:t>
      </w:r>
      <w:r w:rsidR="00A725B8">
        <w:rPr>
          <w:b/>
          <w:bCs/>
        </w:rPr>
        <w:t>2</w:t>
      </w:r>
      <w:r w:rsidR="00560B47">
        <w:t>. Targeting efficiencies of transfected ARPE</w:t>
      </w:r>
      <w:r w:rsidR="007E2707">
        <w:t>-</w:t>
      </w:r>
      <w:r w:rsidR="00560B47">
        <w:t>19 cells</w:t>
      </w:r>
    </w:p>
    <w:p w14:paraId="371ED0ED" w14:textId="77777777" w:rsidR="008E2DCF" w:rsidRDefault="008E2DCF"/>
    <w:tbl>
      <w:tblPr>
        <w:tblW w:w="66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38"/>
        <w:gridCol w:w="3422"/>
      </w:tblGrid>
      <w:tr w:rsidR="008E2DCF" w:rsidRPr="008E2DCF" w14:paraId="77F5FB5E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1E31C2" w14:textId="77777777" w:rsidR="008E2DCF" w:rsidRPr="008E2DCF" w:rsidRDefault="008E2DCF" w:rsidP="008E2DCF">
            <w:r w:rsidRPr="008E2DCF">
              <w:rPr>
                <w:b/>
                <w:bCs/>
                <w:lang w:val="en-US"/>
              </w:rPr>
              <w:t>SNP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679CC4" w14:textId="77777777" w:rsidR="008E2DCF" w:rsidRPr="008E2DCF" w:rsidRDefault="008E2DCF" w:rsidP="008E2DCF">
            <w:r w:rsidRPr="008E2DCF">
              <w:rPr>
                <w:b/>
                <w:bCs/>
                <w:lang w:val="en-US"/>
              </w:rPr>
              <w:t>Average Targeting efficiency (%)</w:t>
            </w:r>
          </w:p>
        </w:tc>
      </w:tr>
      <w:tr w:rsidR="008E2DCF" w:rsidRPr="008E2DCF" w14:paraId="6BD1A93D" w14:textId="77777777" w:rsidTr="008E2DCF">
        <w:trPr>
          <w:trHeight w:val="431"/>
        </w:trPr>
        <w:tc>
          <w:tcPr>
            <w:tcW w:w="32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B94221" w14:textId="77777777" w:rsidR="008E2DCF" w:rsidRPr="008E2DCF" w:rsidRDefault="008E2DCF" w:rsidP="008E2DCF">
            <w:r w:rsidRPr="008E2DCF">
              <w:rPr>
                <w:lang w:val="en-US"/>
              </w:rPr>
              <w:t>CFH rs_1410996</w:t>
            </w:r>
          </w:p>
        </w:tc>
        <w:tc>
          <w:tcPr>
            <w:tcW w:w="342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2AC4EF" w14:textId="77777777" w:rsidR="008E2DCF" w:rsidRPr="008E2DCF" w:rsidRDefault="008E2DCF" w:rsidP="008E2DCF">
            <w:r w:rsidRPr="008E2DCF">
              <w:rPr>
                <w:lang w:val="en-US"/>
              </w:rPr>
              <w:t>7.8</w:t>
            </w:r>
          </w:p>
        </w:tc>
      </w:tr>
      <w:tr w:rsidR="008E2DCF" w:rsidRPr="008E2DCF" w14:paraId="35D0E438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566DA3" w14:textId="77777777" w:rsidR="008E2DCF" w:rsidRPr="008E2DCF" w:rsidRDefault="008E2DCF" w:rsidP="008E2DCF">
            <w:r w:rsidRPr="008E2DCF">
              <w:rPr>
                <w:lang w:val="en-US"/>
              </w:rPr>
              <w:t>CFH rs_380390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B8F662" w14:textId="77777777" w:rsidR="008E2DCF" w:rsidRPr="008E2DCF" w:rsidRDefault="008E2DCF" w:rsidP="008E2DCF">
            <w:r w:rsidRPr="008E2DCF">
              <w:rPr>
                <w:lang w:val="en-US"/>
              </w:rPr>
              <w:t>7.4</w:t>
            </w:r>
          </w:p>
        </w:tc>
      </w:tr>
      <w:tr w:rsidR="008E2DCF" w:rsidRPr="008E2DCF" w14:paraId="18639017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D01149" w14:textId="77777777" w:rsidR="008E2DCF" w:rsidRPr="008E2DCF" w:rsidRDefault="008E2DCF" w:rsidP="008E2DCF">
            <w:r w:rsidRPr="008E2DCF">
              <w:rPr>
                <w:lang w:val="en-US"/>
              </w:rPr>
              <w:t>CFB rs_641153 (</w:t>
            </w:r>
            <w:proofErr w:type="spellStart"/>
            <w:r w:rsidRPr="008E2DCF">
              <w:rPr>
                <w:lang w:val="en-US"/>
              </w:rPr>
              <w:t>Fw</w:t>
            </w:r>
            <w:proofErr w:type="spellEnd"/>
            <w:r w:rsidRPr="008E2DCF">
              <w:rPr>
                <w:lang w:val="en-US"/>
              </w:rPr>
              <w:t xml:space="preserve"> guide 2)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33E84D" w14:textId="77777777" w:rsidR="008E2DCF" w:rsidRPr="008E2DCF" w:rsidRDefault="008E2DCF" w:rsidP="008E2DCF">
            <w:r w:rsidRPr="008E2DCF">
              <w:rPr>
                <w:lang w:val="en-US"/>
              </w:rPr>
              <w:t>9.1</w:t>
            </w:r>
          </w:p>
        </w:tc>
      </w:tr>
      <w:tr w:rsidR="008E2DCF" w:rsidRPr="008E2DCF" w14:paraId="467E2BA4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B8C16" w14:textId="77777777" w:rsidR="008E2DCF" w:rsidRPr="008E2DCF" w:rsidRDefault="008E2DCF" w:rsidP="008E2DCF">
            <w:r w:rsidRPr="008E2DCF">
              <w:rPr>
                <w:lang w:val="en-US"/>
              </w:rPr>
              <w:t>CFB rs_641153 (</w:t>
            </w:r>
            <w:proofErr w:type="spellStart"/>
            <w:r w:rsidRPr="008E2DCF">
              <w:rPr>
                <w:lang w:val="en-US"/>
              </w:rPr>
              <w:t>Fw</w:t>
            </w:r>
            <w:proofErr w:type="spellEnd"/>
            <w:r w:rsidRPr="008E2DCF">
              <w:rPr>
                <w:lang w:val="en-US"/>
              </w:rPr>
              <w:t xml:space="preserve"> guide 3)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59F7A3" w14:textId="77777777" w:rsidR="008E2DCF" w:rsidRPr="008E2DCF" w:rsidRDefault="008E2DCF" w:rsidP="008E2DCF">
            <w:r w:rsidRPr="008E2DCF">
              <w:rPr>
                <w:lang w:val="en-US"/>
              </w:rPr>
              <w:t>11.9</w:t>
            </w:r>
          </w:p>
        </w:tc>
      </w:tr>
      <w:tr w:rsidR="008E2DCF" w:rsidRPr="008E2DCF" w14:paraId="04C6EA58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5CFD21" w14:textId="77777777" w:rsidR="008E2DCF" w:rsidRPr="008E2DCF" w:rsidRDefault="008E2DCF" w:rsidP="008E2DCF">
            <w:r w:rsidRPr="008E2DCF">
              <w:rPr>
                <w:lang w:val="en-US"/>
              </w:rPr>
              <w:t>CFB rs_641153 (</w:t>
            </w:r>
            <w:proofErr w:type="spellStart"/>
            <w:r w:rsidRPr="008E2DCF">
              <w:rPr>
                <w:lang w:val="en-US"/>
              </w:rPr>
              <w:t>Rv</w:t>
            </w:r>
            <w:proofErr w:type="spellEnd"/>
            <w:r w:rsidRPr="008E2DCF">
              <w:rPr>
                <w:lang w:val="en-US"/>
              </w:rPr>
              <w:t xml:space="preserve"> guide 1)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67D0EE" w14:textId="77777777" w:rsidR="008E2DCF" w:rsidRPr="008E2DCF" w:rsidRDefault="008E2DCF" w:rsidP="008E2DCF">
            <w:r w:rsidRPr="008E2DCF">
              <w:rPr>
                <w:lang w:val="en-US"/>
              </w:rPr>
              <w:t>17.3</w:t>
            </w:r>
          </w:p>
        </w:tc>
      </w:tr>
      <w:tr w:rsidR="008E2DCF" w:rsidRPr="008E2DCF" w14:paraId="1674578F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18E811" w14:textId="77777777" w:rsidR="008E2DCF" w:rsidRPr="008E2DCF" w:rsidRDefault="008E2DCF" w:rsidP="008E2DCF">
            <w:r w:rsidRPr="008E2DCF">
              <w:rPr>
                <w:lang w:val="en-US"/>
              </w:rPr>
              <w:t>CFB rs_641153 (</w:t>
            </w:r>
            <w:proofErr w:type="spellStart"/>
            <w:r w:rsidRPr="008E2DCF">
              <w:rPr>
                <w:lang w:val="en-US"/>
              </w:rPr>
              <w:t>Rv</w:t>
            </w:r>
            <w:proofErr w:type="spellEnd"/>
            <w:r w:rsidRPr="008E2DCF">
              <w:rPr>
                <w:lang w:val="en-US"/>
              </w:rPr>
              <w:t xml:space="preserve"> guide 2)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8BB38E" w14:textId="77777777" w:rsidR="008E2DCF" w:rsidRPr="008E2DCF" w:rsidRDefault="008E2DCF" w:rsidP="008E2DCF">
            <w:r w:rsidRPr="008E2DCF">
              <w:rPr>
                <w:lang w:val="en-US"/>
              </w:rPr>
              <w:t>9.9</w:t>
            </w:r>
          </w:p>
        </w:tc>
      </w:tr>
      <w:tr w:rsidR="008E2DCF" w:rsidRPr="008E2DCF" w14:paraId="0E5F3D46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4FBDED" w14:textId="77777777" w:rsidR="008E2DCF" w:rsidRPr="008E2DCF" w:rsidRDefault="008E2DCF" w:rsidP="008E2DCF">
            <w:r w:rsidRPr="008E2DCF">
              <w:rPr>
                <w:lang w:val="en-US"/>
              </w:rPr>
              <w:t>CFB rs_541862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35F0AE" w14:textId="77777777" w:rsidR="008E2DCF" w:rsidRPr="008E2DCF" w:rsidRDefault="008E2DCF" w:rsidP="008E2DCF">
            <w:r w:rsidRPr="008E2DCF">
              <w:rPr>
                <w:lang w:val="en-US"/>
              </w:rPr>
              <w:t>9.7</w:t>
            </w:r>
          </w:p>
        </w:tc>
      </w:tr>
      <w:tr w:rsidR="008E2DCF" w:rsidRPr="008E2DCF" w14:paraId="72E715EE" w14:textId="77777777" w:rsidTr="008E2DCF">
        <w:trPr>
          <w:trHeight w:val="431"/>
        </w:trPr>
        <w:tc>
          <w:tcPr>
            <w:tcW w:w="32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BE55DB" w14:textId="77777777" w:rsidR="008E2DCF" w:rsidRPr="008E2DCF" w:rsidRDefault="008E2DCF" w:rsidP="008E2DCF">
            <w:r w:rsidRPr="008E2DCF">
              <w:rPr>
                <w:lang w:val="en-US"/>
              </w:rPr>
              <w:t>C3 rs_147259257</w:t>
            </w:r>
          </w:p>
        </w:tc>
        <w:tc>
          <w:tcPr>
            <w:tcW w:w="3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F0B1EF" w14:textId="77777777" w:rsidR="008E2DCF" w:rsidRPr="008E2DCF" w:rsidRDefault="008E2DCF" w:rsidP="008E2DCF">
            <w:r w:rsidRPr="008E2DCF">
              <w:rPr>
                <w:lang w:val="en-US"/>
              </w:rPr>
              <w:t>15.5</w:t>
            </w:r>
          </w:p>
        </w:tc>
      </w:tr>
    </w:tbl>
    <w:p w14:paraId="59B60FE9" w14:textId="1C4DF4B9" w:rsidR="00560B47" w:rsidRDefault="008E2DCF">
      <w:r w:rsidRPr="008E2DCF">
        <w:t xml:space="preserve"> </w:t>
      </w:r>
    </w:p>
    <w:p w14:paraId="221BEC95" w14:textId="77777777" w:rsidR="00617375" w:rsidRDefault="00617375" w:rsidP="00617375">
      <w:pPr>
        <w:jc w:val="both"/>
        <w:rPr>
          <w:b/>
          <w:bCs/>
          <w:sz w:val="22"/>
          <w:szCs w:val="22"/>
        </w:rPr>
      </w:pPr>
    </w:p>
    <w:p w14:paraId="23520002" w14:textId="77777777" w:rsidR="00617375" w:rsidRDefault="00617375" w:rsidP="00617375">
      <w:pPr>
        <w:jc w:val="both"/>
        <w:rPr>
          <w:b/>
          <w:bCs/>
          <w:sz w:val="22"/>
          <w:szCs w:val="22"/>
        </w:rPr>
      </w:pPr>
    </w:p>
    <w:p w14:paraId="20145980" w14:textId="35ABACC3" w:rsidR="00560B47" w:rsidRPr="00617375" w:rsidRDefault="00560B47" w:rsidP="00617375">
      <w:pPr>
        <w:jc w:val="both"/>
        <w:rPr>
          <w:sz w:val="22"/>
          <w:szCs w:val="22"/>
        </w:rPr>
      </w:pPr>
      <w:r w:rsidRPr="00617375">
        <w:rPr>
          <w:b/>
          <w:bCs/>
          <w:sz w:val="22"/>
          <w:szCs w:val="22"/>
        </w:rPr>
        <w:t xml:space="preserve">Supplementary Table </w:t>
      </w:r>
      <w:r w:rsidR="00A725B8">
        <w:rPr>
          <w:b/>
          <w:bCs/>
          <w:sz w:val="22"/>
          <w:szCs w:val="22"/>
        </w:rPr>
        <w:t>3</w:t>
      </w:r>
      <w:r w:rsidRPr="00617375">
        <w:rPr>
          <w:sz w:val="22"/>
          <w:szCs w:val="22"/>
        </w:rPr>
        <w:t>. sgRNA sequences</w:t>
      </w:r>
    </w:p>
    <w:p w14:paraId="4CC4294E" w14:textId="1C7185A8" w:rsidR="00560B47" w:rsidRDefault="00560B47"/>
    <w:tbl>
      <w:tblPr>
        <w:tblW w:w="8620" w:type="dxa"/>
        <w:tblLook w:val="04A0" w:firstRow="1" w:lastRow="0" w:firstColumn="1" w:lastColumn="0" w:noHBand="0" w:noVBand="1"/>
      </w:tblPr>
      <w:tblGrid>
        <w:gridCol w:w="4720"/>
        <w:gridCol w:w="1300"/>
        <w:gridCol w:w="1300"/>
        <w:gridCol w:w="1300"/>
      </w:tblGrid>
      <w:tr w:rsidR="008351B8" w:rsidRPr="008351B8" w14:paraId="65352458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2BFD7C85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FFFFFF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FFFFFF"/>
                <w:lang w:eastAsia="en-GB"/>
              </w:rPr>
              <w:t>gRNA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69EB80F" w14:textId="7CC18E6D" w:rsidR="008351B8" w:rsidRPr="008351B8" w:rsidRDefault="008351B8" w:rsidP="008351B8">
            <w:pPr>
              <w:rPr>
                <w:rFonts w:ascii="Calibri" w:eastAsia="Times New Roman" w:hAnsi="Calibri" w:cs="Calibri"/>
                <w:color w:val="FFFFFF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FFFFFF"/>
                <w:lang w:eastAsia="en-GB"/>
              </w:rPr>
              <w:t>Sequ</w:t>
            </w:r>
            <w:r>
              <w:rPr>
                <w:rFonts w:ascii="Calibri" w:eastAsia="Times New Roman" w:hAnsi="Calibri" w:cs="Calibri"/>
                <w:color w:val="FFFFFF"/>
                <w:lang w:eastAsia="en-GB"/>
              </w:rPr>
              <w:t>e</w:t>
            </w:r>
            <w:r w:rsidRPr="008351B8">
              <w:rPr>
                <w:rFonts w:ascii="Calibri" w:eastAsia="Times New Roman" w:hAnsi="Calibri" w:cs="Calibri"/>
                <w:color w:val="FFFFFF"/>
                <w:lang w:eastAsia="en-GB"/>
              </w:rPr>
              <w:t>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207E4B4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3DD8B49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351B8" w:rsidRPr="008351B8" w14:paraId="0BBFE17B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36F9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rs1410996-BsmBl-Guide2-F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D867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CACCTGGTATAGCTGAGTGGCATG</w:t>
            </w:r>
          </w:p>
        </w:tc>
      </w:tr>
      <w:tr w:rsidR="008351B8" w:rsidRPr="008351B8" w14:paraId="4B7C4914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DB09" w14:textId="77777777" w:rsidR="008351B8" w:rsidRPr="00212766" w:rsidRDefault="008351B8" w:rsidP="008351B8">
            <w:pPr>
              <w:rPr>
                <w:rFonts w:ascii="Calibri" w:eastAsia="Times New Roman" w:hAnsi="Calibri" w:cs="Calibri"/>
                <w:color w:val="000000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lang w:val="pt-PT" w:eastAsia="en-GB"/>
              </w:rPr>
              <w:t>CFH rs1410996-BsmBl-Guide2-R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4E0AE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AAACCATGCCACTCAGCTATACCA</w:t>
            </w:r>
          </w:p>
        </w:tc>
      </w:tr>
      <w:tr w:rsidR="008351B8" w:rsidRPr="008351B8" w14:paraId="5AB74A1B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A0C643F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rs1410996-BsmBl-Guide2-Pathogenic-F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86EB8E0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CACCTGGTATAGCTGAGTGACATG</w:t>
            </w:r>
          </w:p>
        </w:tc>
      </w:tr>
      <w:tr w:rsidR="008351B8" w:rsidRPr="008351B8" w14:paraId="72065653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4A2DAC1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rs1410996-BsmBl-Guide2-Pathogenic-R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6AEFC00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AAACCATGTCACTCAGCTATACCA</w:t>
            </w:r>
          </w:p>
        </w:tc>
      </w:tr>
      <w:tr w:rsidR="008351B8" w:rsidRPr="008351B8" w14:paraId="696036C5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B58B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rs1061170-BsmBl-F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9E65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CACCAATGGATATAATCAAAATCA</w:t>
            </w:r>
          </w:p>
        </w:tc>
      </w:tr>
      <w:tr w:rsidR="008351B8" w:rsidRPr="008351B8" w14:paraId="420A71D7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189B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rs1061170-BsmBl-R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C182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AAACTGATTTTGATTATATCCATT</w:t>
            </w:r>
          </w:p>
        </w:tc>
      </w:tr>
      <w:tr w:rsidR="008351B8" w:rsidRPr="008351B8" w14:paraId="0F9CCD54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5BE283D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rs1061170-BsmBl-Pathogenic-F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B1A6B8E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CACCAATGGATATAATCAAAATTA</w:t>
            </w:r>
          </w:p>
        </w:tc>
      </w:tr>
      <w:tr w:rsidR="008351B8" w:rsidRPr="008351B8" w14:paraId="791CBB70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D7DBF79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CFH rs1061170-BsmBl-Pathogenic-R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C274206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AAACTAATTTTGATTATATCCATT</w:t>
            </w:r>
          </w:p>
        </w:tc>
      </w:tr>
      <w:tr w:rsidR="008351B8" w:rsidRPr="008351B8" w14:paraId="71DC996B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C108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rs5451862-BsmBl-correct-F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27CC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CACCTGTGTATCCCTGCCTTTAGCC</w:t>
            </w:r>
          </w:p>
        </w:tc>
      </w:tr>
      <w:tr w:rsidR="008351B8" w:rsidRPr="008351B8" w14:paraId="208C3CE9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95AF" w14:textId="77777777" w:rsidR="008351B8" w:rsidRPr="00212766" w:rsidRDefault="008351B8" w:rsidP="008351B8">
            <w:pPr>
              <w:rPr>
                <w:rFonts w:ascii="Calibri" w:eastAsia="Times New Roman" w:hAnsi="Calibri" w:cs="Calibri"/>
                <w:color w:val="000000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lang w:val="pt-PT" w:eastAsia="en-GB"/>
              </w:rPr>
              <w:t>CFB rs5451862-BsmBl-correct-R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1F23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AAACGGCTAAAGGCAGGGATACACA</w:t>
            </w:r>
          </w:p>
        </w:tc>
      </w:tr>
      <w:tr w:rsidR="008351B8" w:rsidRPr="008351B8" w14:paraId="798FD270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F097D27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rs5451862-BsmBl-Pathogenic-F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A131815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CACCCGTGTATCCCTGCCTTTAGCC</w:t>
            </w:r>
          </w:p>
        </w:tc>
      </w:tr>
      <w:tr w:rsidR="008351B8" w:rsidRPr="008351B8" w14:paraId="789019AE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D8919B6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rs5451862-BsmBl-Pathogenic-R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FAC1AE2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AAACGGCTAAAGGCAGGGATACACG</w:t>
            </w:r>
          </w:p>
        </w:tc>
      </w:tr>
      <w:tr w:rsidR="008351B8" w:rsidRPr="008351B8" w14:paraId="63B8392D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1049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rs5451862-BsmBl-Guide3-F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A5E5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CACCTGCCATGTGTATCCCTGCCT</w:t>
            </w:r>
          </w:p>
        </w:tc>
      </w:tr>
      <w:tr w:rsidR="008351B8" w:rsidRPr="008351B8" w14:paraId="1C39E6A3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5E46" w14:textId="77777777" w:rsidR="008351B8" w:rsidRPr="00212766" w:rsidRDefault="008351B8" w:rsidP="008351B8">
            <w:pPr>
              <w:rPr>
                <w:rFonts w:ascii="Calibri" w:eastAsia="Times New Roman" w:hAnsi="Calibri" w:cs="Calibri"/>
                <w:color w:val="000000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lang w:val="pt-PT" w:eastAsia="en-GB"/>
              </w:rPr>
              <w:t>CFB rs5451862-BsmBl-Guide3-R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5EA0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AAACAGGCAGGGATACACATGGCA</w:t>
            </w:r>
          </w:p>
        </w:tc>
      </w:tr>
      <w:tr w:rsidR="008351B8" w:rsidRPr="008351B8" w14:paraId="7644412F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451ABC4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rs5451862-BsmBl-Guide3-Pathogenic-F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C377303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CACCTGCCACGTGTATCCCTGCCT</w:t>
            </w:r>
          </w:p>
        </w:tc>
      </w:tr>
      <w:tr w:rsidR="008351B8" w:rsidRPr="008351B8" w14:paraId="2094137C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3859519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rs5451862-BsmBl-Guide3-Pathogenic-R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6B59EA6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AAACAGGCAGGGATACACGTGGCA</w:t>
            </w:r>
          </w:p>
        </w:tc>
      </w:tr>
      <w:tr w:rsidR="008351B8" w:rsidRPr="008351B8" w14:paraId="3F4CD20E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32F8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rs641153-BsmBl-3-F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3367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CACCTGGTCTTTGGCCCGGCCCCA</w:t>
            </w:r>
          </w:p>
        </w:tc>
      </w:tr>
      <w:tr w:rsidR="008351B8" w:rsidRPr="008351B8" w14:paraId="22EE61C2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428C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rs641153-BsmBl-3-R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B812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AAACTGGGGCCGGGCCAAAGACCA</w:t>
            </w:r>
          </w:p>
        </w:tc>
      </w:tr>
      <w:tr w:rsidR="008351B8" w:rsidRPr="008351B8" w14:paraId="7FDA4BAA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E291EE7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rs641153-BsmBl-3-Pathogenic-F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A934C12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CACCTGGTCTTTGGCCCAGCCCCA</w:t>
            </w:r>
          </w:p>
        </w:tc>
      </w:tr>
      <w:tr w:rsidR="008351B8" w:rsidRPr="008351B8" w14:paraId="06E610BA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495C625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CFB rs641153-BsmBl-3-Pathogenic-R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0DF705B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AAACTGGGGCTGGGCCAAAGACCA</w:t>
            </w:r>
          </w:p>
        </w:tc>
      </w:tr>
      <w:tr w:rsidR="008351B8" w:rsidRPr="008351B8" w14:paraId="3D3BFFDA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75DA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rs641153-BsmBl-Rev guide1-F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1492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CACCAGAGCAGGATCCCTGGGGCC</w:t>
            </w:r>
          </w:p>
        </w:tc>
      </w:tr>
      <w:tr w:rsidR="008351B8" w:rsidRPr="008351B8" w14:paraId="31CC10A2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2DBB" w14:textId="77777777" w:rsidR="008351B8" w:rsidRPr="00212766" w:rsidRDefault="008351B8" w:rsidP="008351B8">
            <w:pPr>
              <w:rPr>
                <w:rFonts w:ascii="Calibri" w:eastAsia="Times New Roman" w:hAnsi="Calibri" w:cs="Calibri"/>
                <w:color w:val="000000"/>
                <w:lang w:val="pt-PT" w:eastAsia="en-GB"/>
              </w:rPr>
            </w:pPr>
            <w:r w:rsidRPr="00212766">
              <w:rPr>
                <w:rFonts w:ascii="Calibri" w:eastAsia="Times New Roman" w:hAnsi="Calibri" w:cs="Calibri"/>
                <w:color w:val="000000"/>
                <w:lang w:val="pt-PT" w:eastAsia="en-GB"/>
              </w:rPr>
              <w:t>CFB rs641153-BsmBl-Rev guide1-R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291C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AAACGGCCCCAGGGATCCTGCTCT</w:t>
            </w:r>
          </w:p>
        </w:tc>
      </w:tr>
      <w:tr w:rsidR="008351B8" w:rsidRPr="008351B8" w14:paraId="5CB87E4D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CA6DB2F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rs641153-BsmBl-Rev guide1-Pathogenic-F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8338D17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CACCAGAGCAGGATCCCTGGGGCT</w:t>
            </w:r>
          </w:p>
        </w:tc>
      </w:tr>
      <w:tr w:rsidR="008351B8" w:rsidRPr="008351B8" w14:paraId="3EA012EC" w14:textId="77777777" w:rsidTr="008351B8">
        <w:trPr>
          <w:trHeight w:val="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CD22CBC" w14:textId="2A46CDD2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CFB rs641153-BsmBl-Rev guide1-Pathogen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-R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60AFD32" w14:textId="77777777" w:rsidR="008351B8" w:rsidRPr="008351B8" w:rsidRDefault="008351B8" w:rsidP="008351B8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351B8">
              <w:rPr>
                <w:rFonts w:ascii="Calibri" w:eastAsia="Times New Roman" w:hAnsi="Calibri" w:cs="Calibri"/>
                <w:color w:val="000000"/>
                <w:lang w:eastAsia="en-GB"/>
              </w:rPr>
              <w:t>AAACAGCCCCAGGGATCCTGCTCT</w:t>
            </w:r>
          </w:p>
        </w:tc>
      </w:tr>
    </w:tbl>
    <w:p w14:paraId="4A213C39" w14:textId="78102767" w:rsidR="00560B47" w:rsidRDefault="00560B47"/>
    <w:p w14:paraId="55715599" w14:textId="77EDA220" w:rsidR="00560B47" w:rsidRDefault="00560B47"/>
    <w:p w14:paraId="2565547F" w14:textId="160F7BF3" w:rsidR="00560B47" w:rsidRPr="00617375" w:rsidRDefault="00560B47">
      <w:pPr>
        <w:rPr>
          <w:sz w:val="22"/>
          <w:szCs w:val="22"/>
        </w:rPr>
      </w:pPr>
      <w:r w:rsidRPr="00617375">
        <w:rPr>
          <w:b/>
          <w:bCs/>
          <w:sz w:val="22"/>
          <w:szCs w:val="22"/>
        </w:rPr>
        <w:t xml:space="preserve">Supplementary Table </w:t>
      </w:r>
      <w:r w:rsidR="00721CF7">
        <w:rPr>
          <w:b/>
          <w:bCs/>
          <w:sz w:val="22"/>
          <w:szCs w:val="22"/>
        </w:rPr>
        <w:t>4</w:t>
      </w:r>
      <w:r w:rsidRPr="00617375">
        <w:rPr>
          <w:sz w:val="22"/>
          <w:szCs w:val="22"/>
        </w:rPr>
        <w:t>. PCR primers sequences</w:t>
      </w:r>
    </w:p>
    <w:p w14:paraId="5131A015" w14:textId="77777777" w:rsidR="00560B47" w:rsidRDefault="00560B47"/>
    <w:tbl>
      <w:tblPr>
        <w:tblW w:w="5740" w:type="dxa"/>
        <w:tblLook w:val="04A0" w:firstRow="1" w:lastRow="0" w:firstColumn="1" w:lastColumn="0" w:noHBand="0" w:noVBand="1"/>
      </w:tblPr>
      <w:tblGrid>
        <w:gridCol w:w="2640"/>
        <w:gridCol w:w="1300"/>
        <w:gridCol w:w="1800"/>
      </w:tblGrid>
      <w:tr w:rsidR="00F674B4" w:rsidRPr="00F674B4" w14:paraId="04442EE1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A4CEBC8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FFFFFF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FFFFFF"/>
                <w:lang w:eastAsia="en-GB"/>
              </w:rPr>
              <w:t>Primer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3FE3DA2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FFFFFF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FFFFFF"/>
                <w:lang w:eastAsia="en-GB"/>
              </w:rPr>
              <w:t>Sequence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B8F51DC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F674B4" w:rsidRPr="00F674B4" w14:paraId="6011626C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2BEE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CFH rs1410996 TIDE </w:t>
            </w:r>
            <w:proofErr w:type="spellStart"/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Fw</w:t>
            </w:r>
            <w:proofErr w:type="spellEnd"/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1A28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TTGGGAGGCTGAGGAGGAAT</w:t>
            </w:r>
          </w:p>
        </w:tc>
      </w:tr>
      <w:tr w:rsidR="00F674B4" w:rsidRPr="00F674B4" w14:paraId="1B9B788C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A6AC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CFH rs1410996 TIDE </w:t>
            </w:r>
            <w:proofErr w:type="spellStart"/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Rv</w:t>
            </w:r>
            <w:proofErr w:type="spellEnd"/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DB5E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AAGCCCTGTATTCTGTCGCT</w:t>
            </w:r>
          </w:p>
        </w:tc>
      </w:tr>
      <w:tr w:rsidR="00F674B4" w:rsidRPr="00F674B4" w14:paraId="46506D1B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366C4CB4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CFH rs1061170 TIDE F1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3C777EB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TGATTACACCTGTCTTATG</w:t>
            </w:r>
          </w:p>
        </w:tc>
      </w:tr>
      <w:tr w:rsidR="00F674B4" w:rsidRPr="00F674B4" w14:paraId="4E354573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6766CAB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CFH rs1061170 TIDE R1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8339703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GTCATCTATGTTACTTAG</w:t>
            </w:r>
          </w:p>
        </w:tc>
      </w:tr>
      <w:tr w:rsidR="00F674B4" w:rsidRPr="00F674B4" w14:paraId="09066338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342D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C3 rs147859257 TIDE F1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95AA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CCTCTGTGTCTCTGCCACTG</w:t>
            </w:r>
          </w:p>
        </w:tc>
      </w:tr>
      <w:tr w:rsidR="00F674B4" w:rsidRPr="00F674B4" w14:paraId="57575B8C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0142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C3 rs147859257 TIDE R1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175F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GCCCCTTCCCTTTCTGAGTC</w:t>
            </w:r>
          </w:p>
        </w:tc>
      </w:tr>
      <w:tr w:rsidR="00F674B4" w:rsidRPr="00F674B4" w14:paraId="40DF975A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4D5FE100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C3 rs2230199 TIDE F1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247A05A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CCTCTGTGTCTCTGCCACTG</w:t>
            </w:r>
          </w:p>
        </w:tc>
      </w:tr>
      <w:tr w:rsidR="00F674B4" w:rsidRPr="00F674B4" w14:paraId="60E836FA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CBE3EDF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C3 rs2230199 TIDE R1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97ECF6D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GCCCCTTCCCTTTCTGAGTC</w:t>
            </w:r>
          </w:p>
        </w:tc>
      </w:tr>
      <w:tr w:rsidR="00F674B4" w:rsidRPr="00F674B4" w14:paraId="3108F22F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FF5E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CFB rs541962 TIDE </w:t>
            </w:r>
            <w:proofErr w:type="spellStart"/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Fw</w:t>
            </w:r>
            <w:proofErr w:type="spellEnd"/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9E3A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TGGTCAAAGGGAAGTCCGTG</w:t>
            </w:r>
          </w:p>
        </w:tc>
      </w:tr>
      <w:tr w:rsidR="00F674B4" w:rsidRPr="00F674B4" w14:paraId="7BAC4B98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CA1E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CFB rs541862 TIDE </w:t>
            </w:r>
            <w:proofErr w:type="spellStart"/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Rv</w:t>
            </w:r>
            <w:proofErr w:type="spellEnd"/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C0F6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GAAGGATGAGGGTCCAAGCC</w:t>
            </w:r>
          </w:p>
        </w:tc>
      </w:tr>
      <w:tr w:rsidR="00F674B4" w:rsidRPr="00F674B4" w14:paraId="3ADDA1A0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BDD0932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CFB rs641153 TIDE </w:t>
            </w:r>
            <w:proofErr w:type="spellStart"/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Fw</w:t>
            </w:r>
            <w:proofErr w:type="spellEnd"/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9B68A20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CAAAGCAAGCCAGGACACAC</w:t>
            </w:r>
          </w:p>
        </w:tc>
      </w:tr>
      <w:tr w:rsidR="00F674B4" w:rsidRPr="00F674B4" w14:paraId="39E1E287" w14:textId="77777777" w:rsidTr="00F674B4">
        <w:trPr>
          <w:trHeight w:val="3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38E5336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CFB rs641153 TIDE </w:t>
            </w:r>
            <w:proofErr w:type="spellStart"/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Rv</w:t>
            </w:r>
            <w:proofErr w:type="spellEnd"/>
          </w:p>
        </w:tc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661B2185" w14:textId="77777777" w:rsidR="00F674B4" w:rsidRPr="00F674B4" w:rsidRDefault="00F674B4" w:rsidP="00F674B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4B4">
              <w:rPr>
                <w:rFonts w:ascii="Calibri" w:eastAsia="Times New Roman" w:hAnsi="Calibri" w:cs="Calibri"/>
                <w:color w:val="000000"/>
                <w:lang w:eastAsia="en-GB"/>
              </w:rPr>
              <w:t>GAAACAGCGCATTCCCAGTC</w:t>
            </w:r>
          </w:p>
        </w:tc>
      </w:tr>
    </w:tbl>
    <w:p w14:paraId="5E851857" w14:textId="77777777" w:rsidR="00A725B8" w:rsidRDefault="00A725B8">
      <w:pPr>
        <w:rPr>
          <w:rFonts w:cstheme="minorHAnsi"/>
          <w:sz w:val="22"/>
          <w:szCs w:val="22"/>
        </w:rPr>
      </w:pPr>
    </w:p>
    <w:p w14:paraId="490B93A3" w14:textId="77777777" w:rsidR="00A725B8" w:rsidRDefault="00A725B8">
      <w:pPr>
        <w:rPr>
          <w:rFonts w:cstheme="minorHAnsi"/>
          <w:sz w:val="22"/>
          <w:szCs w:val="22"/>
        </w:rPr>
      </w:pPr>
    </w:p>
    <w:p w14:paraId="03AD7CB3" w14:textId="77777777" w:rsidR="00A725B8" w:rsidRDefault="00A725B8">
      <w:pPr>
        <w:rPr>
          <w:rFonts w:cstheme="minorHAnsi"/>
          <w:sz w:val="22"/>
          <w:szCs w:val="22"/>
        </w:rPr>
      </w:pPr>
    </w:p>
    <w:p w14:paraId="3EF6D9E6" w14:textId="77777777" w:rsidR="00A725B8" w:rsidRDefault="00A725B8">
      <w:pPr>
        <w:rPr>
          <w:rFonts w:cstheme="minorHAnsi"/>
          <w:sz w:val="22"/>
          <w:szCs w:val="22"/>
        </w:rPr>
      </w:pPr>
    </w:p>
    <w:p w14:paraId="3682529C" w14:textId="40A803FD" w:rsidR="0041139D" w:rsidRPr="00617375" w:rsidRDefault="0041139D">
      <w:pPr>
        <w:rPr>
          <w:rFonts w:cstheme="minorHAnsi"/>
          <w:sz w:val="22"/>
          <w:szCs w:val="22"/>
        </w:rPr>
      </w:pPr>
    </w:p>
    <w:p w14:paraId="0DCE23FE" w14:textId="112E8B35" w:rsidR="0041139D" w:rsidRPr="004A6103" w:rsidRDefault="0041139D" w:rsidP="0041139D">
      <w:pPr>
        <w:rPr>
          <w:sz w:val="22"/>
          <w:szCs w:val="22"/>
        </w:rPr>
      </w:pPr>
      <w:r w:rsidRPr="004A6103">
        <w:rPr>
          <w:rFonts w:eastAsia="Times New Roman" w:cstheme="minorHAnsi"/>
          <w:sz w:val="22"/>
          <w:szCs w:val="22"/>
          <w:lang w:val="en-US"/>
        </w:rPr>
        <w:fldChar w:fldCharType="begin"/>
      </w:r>
      <w:r w:rsidRPr="004A6103">
        <w:rPr>
          <w:rFonts w:cstheme="minorHAnsi"/>
          <w:sz w:val="22"/>
          <w:szCs w:val="22"/>
        </w:rPr>
        <w:instrText xml:space="preserve"> ADDIN EN.REFLIST </w:instrText>
      </w:r>
      <w:r w:rsidR="00000000">
        <w:rPr>
          <w:rFonts w:eastAsia="Times New Roman" w:cstheme="minorHAnsi"/>
          <w:sz w:val="22"/>
          <w:szCs w:val="22"/>
          <w:lang w:val="en-US"/>
        </w:rPr>
        <w:fldChar w:fldCharType="separate"/>
      </w:r>
      <w:r w:rsidRPr="004A6103">
        <w:rPr>
          <w:rFonts w:cstheme="minorHAnsi"/>
          <w:sz w:val="22"/>
          <w:szCs w:val="22"/>
        </w:rPr>
        <w:fldChar w:fldCharType="end"/>
      </w:r>
    </w:p>
    <w:p w14:paraId="08ADC82C" w14:textId="56BF858E" w:rsidR="0041139D" w:rsidRDefault="0041139D"/>
    <w:sectPr w:rsidR="0041139D" w:rsidSect="002E221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ichelle E McClements" w:date="2024-02-23T15:43:00Z" w:initials="MOU">
    <w:p w14:paraId="06F5DC59" w14:textId="77777777" w:rsidR="00A725B8" w:rsidRDefault="00A725B8" w:rsidP="00A725B8">
      <w:r>
        <w:rPr>
          <w:rStyle w:val="CommentReference"/>
        </w:rPr>
        <w:annotationRef/>
      </w:r>
      <w:r>
        <w:rPr>
          <w:sz w:val="20"/>
          <w:szCs w:val="20"/>
        </w:rPr>
        <w:t>I would remove SNPs that failed. If asked by a reviewer you can always include these in supplementary.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6F5DC5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9DB880D" w16cex:dateUtc="2024-02-23T15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6F5DC59" w16cid:durableId="29DB880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8716C" w14:textId="77777777" w:rsidR="00C52973" w:rsidRDefault="00C52973" w:rsidP="00F24B4E">
      <w:r>
        <w:separator/>
      </w:r>
    </w:p>
  </w:endnote>
  <w:endnote w:type="continuationSeparator" w:id="0">
    <w:p w14:paraId="5A8C315E" w14:textId="77777777" w:rsidR="00C52973" w:rsidRDefault="00C52973" w:rsidP="00F24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D7076" w14:textId="77777777" w:rsidR="00C52973" w:rsidRDefault="00C52973" w:rsidP="00F24B4E">
      <w:r>
        <w:separator/>
      </w:r>
    </w:p>
  </w:footnote>
  <w:footnote w:type="continuationSeparator" w:id="0">
    <w:p w14:paraId="2295295B" w14:textId="77777777" w:rsidR="00C52973" w:rsidRDefault="00C52973" w:rsidP="00F24B4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chelle E McClements">
    <w15:presenceInfo w15:providerId="None" w15:userId="Michelle E McClement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D03F2"/>
    <w:rsid w:val="0000630B"/>
    <w:rsid w:val="00006CCD"/>
    <w:rsid w:val="00012BF8"/>
    <w:rsid w:val="00013891"/>
    <w:rsid w:val="0001508B"/>
    <w:rsid w:val="00016CEB"/>
    <w:rsid w:val="000230DF"/>
    <w:rsid w:val="00026759"/>
    <w:rsid w:val="00035AE2"/>
    <w:rsid w:val="000367CB"/>
    <w:rsid w:val="00040994"/>
    <w:rsid w:val="00043D30"/>
    <w:rsid w:val="00045BD4"/>
    <w:rsid w:val="00046B72"/>
    <w:rsid w:val="00054CB7"/>
    <w:rsid w:val="000554D2"/>
    <w:rsid w:val="00056029"/>
    <w:rsid w:val="000563DE"/>
    <w:rsid w:val="00056E08"/>
    <w:rsid w:val="0005741F"/>
    <w:rsid w:val="0006289F"/>
    <w:rsid w:val="00064BDF"/>
    <w:rsid w:val="0006516F"/>
    <w:rsid w:val="00065505"/>
    <w:rsid w:val="00071A06"/>
    <w:rsid w:val="00072243"/>
    <w:rsid w:val="00072D9E"/>
    <w:rsid w:val="0007542D"/>
    <w:rsid w:val="0007708F"/>
    <w:rsid w:val="000801AC"/>
    <w:rsid w:val="00082D78"/>
    <w:rsid w:val="000861FB"/>
    <w:rsid w:val="0009618E"/>
    <w:rsid w:val="000969F6"/>
    <w:rsid w:val="000A3C65"/>
    <w:rsid w:val="000A52A8"/>
    <w:rsid w:val="000A6F6D"/>
    <w:rsid w:val="000B229F"/>
    <w:rsid w:val="000B3691"/>
    <w:rsid w:val="000B3E80"/>
    <w:rsid w:val="000C0EF7"/>
    <w:rsid w:val="000C0F61"/>
    <w:rsid w:val="000C2194"/>
    <w:rsid w:val="000C32B4"/>
    <w:rsid w:val="000C59DB"/>
    <w:rsid w:val="000D05B4"/>
    <w:rsid w:val="000D24D8"/>
    <w:rsid w:val="000D2F5A"/>
    <w:rsid w:val="000D5149"/>
    <w:rsid w:val="000E318E"/>
    <w:rsid w:val="000F0B8E"/>
    <w:rsid w:val="000F1FEC"/>
    <w:rsid w:val="00100FA1"/>
    <w:rsid w:val="00100FE8"/>
    <w:rsid w:val="00105CF4"/>
    <w:rsid w:val="0010744F"/>
    <w:rsid w:val="001172FC"/>
    <w:rsid w:val="001202C7"/>
    <w:rsid w:val="001218CD"/>
    <w:rsid w:val="0012213F"/>
    <w:rsid w:val="00123167"/>
    <w:rsid w:val="00125408"/>
    <w:rsid w:val="001275DF"/>
    <w:rsid w:val="00130005"/>
    <w:rsid w:val="00131860"/>
    <w:rsid w:val="00134C74"/>
    <w:rsid w:val="0013761C"/>
    <w:rsid w:val="00146855"/>
    <w:rsid w:val="00150D41"/>
    <w:rsid w:val="001572FD"/>
    <w:rsid w:val="00160C3B"/>
    <w:rsid w:val="00162559"/>
    <w:rsid w:val="00163005"/>
    <w:rsid w:val="001634F9"/>
    <w:rsid w:val="00166CF8"/>
    <w:rsid w:val="00175387"/>
    <w:rsid w:val="00175F1A"/>
    <w:rsid w:val="001800E4"/>
    <w:rsid w:val="001852A4"/>
    <w:rsid w:val="001852AC"/>
    <w:rsid w:val="00186FF3"/>
    <w:rsid w:val="001932C9"/>
    <w:rsid w:val="00193D3B"/>
    <w:rsid w:val="00193F5E"/>
    <w:rsid w:val="00196536"/>
    <w:rsid w:val="001A028C"/>
    <w:rsid w:val="001A18AE"/>
    <w:rsid w:val="001B375F"/>
    <w:rsid w:val="001B3C51"/>
    <w:rsid w:val="001B616C"/>
    <w:rsid w:val="001C0A58"/>
    <w:rsid w:val="001C2C49"/>
    <w:rsid w:val="001C2FAE"/>
    <w:rsid w:val="001C4305"/>
    <w:rsid w:val="001C5D16"/>
    <w:rsid w:val="001D0AE8"/>
    <w:rsid w:val="001E0A21"/>
    <w:rsid w:val="001E1E1D"/>
    <w:rsid w:val="001F2CF3"/>
    <w:rsid w:val="001F2E6A"/>
    <w:rsid w:val="001F56D2"/>
    <w:rsid w:val="00205B8C"/>
    <w:rsid w:val="00206096"/>
    <w:rsid w:val="00210EEE"/>
    <w:rsid w:val="00212766"/>
    <w:rsid w:val="00215925"/>
    <w:rsid w:val="0022263D"/>
    <w:rsid w:val="002231A5"/>
    <w:rsid w:val="0022712B"/>
    <w:rsid w:val="00234BF8"/>
    <w:rsid w:val="002451E1"/>
    <w:rsid w:val="002658CC"/>
    <w:rsid w:val="00267508"/>
    <w:rsid w:val="002707A4"/>
    <w:rsid w:val="00273C59"/>
    <w:rsid w:val="00275E6B"/>
    <w:rsid w:val="00277109"/>
    <w:rsid w:val="00281204"/>
    <w:rsid w:val="0028229F"/>
    <w:rsid w:val="00283DBC"/>
    <w:rsid w:val="00290F43"/>
    <w:rsid w:val="002A0D61"/>
    <w:rsid w:val="002A1FFE"/>
    <w:rsid w:val="002B0451"/>
    <w:rsid w:val="002B6012"/>
    <w:rsid w:val="002C4506"/>
    <w:rsid w:val="002E221D"/>
    <w:rsid w:val="002E2C72"/>
    <w:rsid w:val="00301342"/>
    <w:rsid w:val="00306C72"/>
    <w:rsid w:val="0031009D"/>
    <w:rsid w:val="00312E1A"/>
    <w:rsid w:val="00315668"/>
    <w:rsid w:val="003161AF"/>
    <w:rsid w:val="003176C8"/>
    <w:rsid w:val="00317A48"/>
    <w:rsid w:val="0032038B"/>
    <w:rsid w:val="00322E86"/>
    <w:rsid w:val="0032349B"/>
    <w:rsid w:val="00332C53"/>
    <w:rsid w:val="00333C79"/>
    <w:rsid w:val="00336B00"/>
    <w:rsid w:val="0033747A"/>
    <w:rsid w:val="00342234"/>
    <w:rsid w:val="00345703"/>
    <w:rsid w:val="003524CA"/>
    <w:rsid w:val="00355E1A"/>
    <w:rsid w:val="00356D5C"/>
    <w:rsid w:val="00357825"/>
    <w:rsid w:val="00363455"/>
    <w:rsid w:val="0036632D"/>
    <w:rsid w:val="0037325A"/>
    <w:rsid w:val="003732C4"/>
    <w:rsid w:val="00373D82"/>
    <w:rsid w:val="00380570"/>
    <w:rsid w:val="0038115C"/>
    <w:rsid w:val="00381757"/>
    <w:rsid w:val="003822C5"/>
    <w:rsid w:val="00383816"/>
    <w:rsid w:val="0038487D"/>
    <w:rsid w:val="00394463"/>
    <w:rsid w:val="003969BA"/>
    <w:rsid w:val="003A23CB"/>
    <w:rsid w:val="003A49CF"/>
    <w:rsid w:val="003A5080"/>
    <w:rsid w:val="003A581C"/>
    <w:rsid w:val="003B5C5A"/>
    <w:rsid w:val="003C1FD8"/>
    <w:rsid w:val="003C3442"/>
    <w:rsid w:val="003C73C5"/>
    <w:rsid w:val="003D1D68"/>
    <w:rsid w:val="003D2BD7"/>
    <w:rsid w:val="003E060C"/>
    <w:rsid w:val="003E1560"/>
    <w:rsid w:val="003E19E1"/>
    <w:rsid w:val="003F2ECA"/>
    <w:rsid w:val="003F41A5"/>
    <w:rsid w:val="003F5347"/>
    <w:rsid w:val="003F59AE"/>
    <w:rsid w:val="00400215"/>
    <w:rsid w:val="004002B6"/>
    <w:rsid w:val="00400AB1"/>
    <w:rsid w:val="004048F9"/>
    <w:rsid w:val="00404CB5"/>
    <w:rsid w:val="00406BF0"/>
    <w:rsid w:val="00406F9B"/>
    <w:rsid w:val="00407586"/>
    <w:rsid w:val="0041139D"/>
    <w:rsid w:val="00411B47"/>
    <w:rsid w:val="00415170"/>
    <w:rsid w:val="004152C2"/>
    <w:rsid w:val="00420D83"/>
    <w:rsid w:val="0042126F"/>
    <w:rsid w:val="00424731"/>
    <w:rsid w:val="0042755A"/>
    <w:rsid w:val="00442B36"/>
    <w:rsid w:val="004438F6"/>
    <w:rsid w:val="004514A8"/>
    <w:rsid w:val="00454B06"/>
    <w:rsid w:val="0045569D"/>
    <w:rsid w:val="0045739C"/>
    <w:rsid w:val="0046186C"/>
    <w:rsid w:val="004638F8"/>
    <w:rsid w:val="00464DE4"/>
    <w:rsid w:val="00472CDF"/>
    <w:rsid w:val="00473236"/>
    <w:rsid w:val="00474817"/>
    <w:rsid w:val="004751F6"/>
    <w:rsid w:val="004762C0"/>
    <w:rsid w:val="004777CD"/>
    <w:rsid w:val="00490284"/>
    <w:rsid w:val="00496698"/>
    <w:rsid w:val="004A02AA"/>
    <w:rsid w:val="004A2368"/>
    <w:rsid w:val="004A38E5"/>
    <w:rsid w:val="004A6103"/>
    <w:rsid w:val="004A77CF"/>
    <w:rsid w:val="004B0850"/>
    <w:rsid w:val="004B2531"/>
    <w:rsid w:val="004B426E"/>
    <w:rsid w:val="004B5333"/>
    <w:rsid w:val="004B59C6"/>
    <w:rsid w:val="004C499B"/>
    <w:rsid w:val="004C632B"/>
    <w:rsid w:val="004D1AF5"/>
    <w:rsid w:val="004D40DB"/>
    <w:rsid w:val="004D4284"/>
    <w:rsid w:val="004D7E34"/>
    <w:rsid w:val="004E0851"/>
    <w:rsid w:val="004E3F5B"/>
    <w:rsid w:val="004E768B"/>
    <w:rsid w:val="004F411C"/>
    <w:rsid w:val="004F521D"/>
    <w:rsid w:val="004F728E"/>
    <w:rsid w:val="00511109"/>
    <w:rsid w:val="00512A97"/>
    <w:rsid w:val="00514062"/>
    <w:rsid w:val="00515330"/>
    <w:rsid w:val="00515AAD"/>
    <w:rsid w:val="005177CD"/>
    <w:rsid w:val="005256A4"/>
    <w:rsid w:val="00530BE3"/>
    <w:rsid w:val="00536807"/>
    <w:rsid w:val="00540378"/>
    <w:rsid w:val="00540EC2"/>
    <w:rsid w:val="00542FA9"/>
    <w:rsid w:val="005441A7"/>
    <w:rsid w:val="00544E47"/>
    <w:rsid w:val="00552DDA"/>
    <w:rsid w:val="00553491"/>
    <w:rsid w:val="00554618"/>
    <w:rsid w:val="00554AD3"/>
    <w:rsid w:val="00560B47"/>
    <w:rsid w:val="0056278B"/>
    <w:rsid w:val="00562F61"/>
    <w:rsid w:val="005654E9"/>
    <w:rsid w:val="00567046"/>
    <w:rsid w:val="00571450"/>
    <w:rsid w:val="0057264A"/>
    <w:rsid w:val="005735AA"/>
    <w:rsid w:val="005746C2"/>
    <w:rsid w:val="00574CBA"/>
    <w:rsid w:val="0057689A"/>
    <w:rsid w:val="0057739C"/>
    <w:rsid w:val="005802DB"/>
    <w:rsid w:val="0058259B"/>
    <w:rsid w:val="00583C03"/>
    <w:rsid w:val="00590886"/>
    <w:rsid w:val="00591484"/>
    <w:rsid w:val="00593F8D"/>
    <w:rsid w:val="00596223"/>
    <w:rsid w:val="005A311B"/>
    <w:rsid w:val="005A31E0"/>
    <w:rsid w:val="005B1067"/>
    <w:rsid w:val="005B2999"/>
    <w:rsid w:val="005B4515"/>
    <w:rsid w:val="005B5D05"/>
    <w:rsid w:val="005C5F17"/>
    <w:rsid w:val="005C6FAA"/>
    <w:rsid w:val="005C7A4B"/>
    <w:rsid w:val="005D4887"/>
    <w:rsid w:val="005D607C"/>
    <w:rsid w:val="005D6818"/>
    <w:rsid w:val="005D7948"/>
    <w:rsid w:val="005D7DD1"/>
    <w:rsid w:val="005E4A14"/>
    <w:rsid w:val="005E6D1C"/>
    <w:rsid w:val="005F249A"/>
    <w:rsid w:val="005F4F29"/>
    <w:rsid w:val="005F4F52"/>
    <w:rsid w:val="005F5484"/>
    <w:rsid w:val="005F7B5C"/>
    <w:rsid w:val="005F7E2C"/>
    <w:rsid w:val="00601BFD"/>
    <w:rsid w:val="0060522E"/>
    <w:rsid w:val="00611AA5"/>
    <w:rsid w:val="00614BE3"/>
    <w:rsid w:val="00617375"/>
    <w:rsid w:val="006238BB"/>
    <w:rsid w:val="0062773A"/>
    <w:rsid w:val="00632BA6"/>
    <w:rsid w:val="006341A8"/>
    <w:rsid w:val="00634C21"/>
    <w:rsid w:val="00637A8C"/>
    <w:rsid w:val="00641115"/>
    <w:rsid w:val="00644A0C"/>
    <w:rsid w:val="006459A0"/>
    <w:rsid w:val="00646BAD"/>
    <w:rsid w:val="00656CDA"/>
    <w:rsid w:val="006576B5"/>
    <w:rsid w:val="0066050E"/>
    <w:rsid w:val="00670127"/>
    <w:rsid w:val="00673907"/>
    <w:rsid w:val="00677E65"/>
    <w:rsid w:val="00682958"/>
    <w:rsid w:val="00683F54"/>
    <w:rsid w:val="0068627D"/>
    <w:rsid w:val="00695DC9"/>
    <w:rsid w:val="00696F46"/>
    <w:rsid w:val="006A00F6"/>
    <w:rsid w:val="006A0434"/>
    <w:rsid w:val="006A70AC"/>
    <w:rsid w:val="006B091A"/>
    <w:rsid w:val="006B347A"/>
    <w:rsid w:val="006B71E8"/>
    <w:rsid w:val="006B7263"/>
    <w:rsid w:val="006C6090"/>
    <w:rsid w:val="006D448F"/>
    <w:rsid w:val="006E195D"/>
    <w:rsid w:val="006E43F1"/>
    <w:rsid w:val="00705918"/>
    <w:rsid w:val="00705C96"/>
    <w:rsid w:val="0071335D"/>
    <w:rsid w:val="00714DE7"/>
    <w:rsid w:val="0071579C"/>
    <w:rsid w:val="00721CF7"/>
    <w:rsid w:val="0072219E"/>
    <w:rsid w:val="0072301C"/>
    <w:rsid w:val="00726855"/>
    <w:rsid w:val="00733F5B"/>
    <w:rsid w:val="007344A8"/>
    <w:rsid w:val="00740A00"/>
    <w:rsid w:val="00746365"/>
    <w:rsid w:val="00755155"/>
    <w:rsid w:val="0075656A"/>
    <w:rsid w:val="00757C4A"/>
    <w:rsid w:val="007613A4"/>
    <w:rsid w:val="00763EE3"/>
    <w:rsid w:val="007648DE"/>
    <w:rsid w:val="00770641"/>
    <w:rsid w:val="00787E51"/>
    <w:rsid w:val="00797542"/>
    <w:rsid w:val="007978F6"/>
    <w:rsid w:val="007A049C"/>
    <w:rsid w:val="007A0588"/>
    <w:rsid w:val="007A0751"/>
    <w:rsid w:val="007A5D5B"/>
    <w:rsid w:val="007B0A14"/>
    <w:rsid w:val="007B14C6"/>
    <w:rsid w:val="007B18FC"/>
    <w:rsid w:val="007B4D4E"/>
    <w:rsid w:val="007B52B7"/>
    <w:rsid w:val="007B57A8"/>
    <w:rsid w:val="007B78B1"/>
    <w:rsid w:val="007B7E7E"/>
    <w:rsid w:val="007C3FA0"/>
    <w:rsid w:val="007C4BE0"/>
    <w:rsid w:val="007C5ED2"/>
    <w:rsid w:val="007D03F2"/>
    <w:rsid w:val="007D2B5A"/>
    <w:rsid w:val="007D32E2"/>
    <w:rsid w:val="007D7BBA"/>
    <w:rsid w:val="007E2707"/>
    <w:rsid w:val="007E653B"/>
    <w:rsid w:val="007E7FDE"/>
    <w:rsid w:val="008027B3"/>
    <w:rsid w:val="00806EA3"/>
    <w:rsid w:val="008106F1"/>
    <w:rsid w:val="008114C4"/>
    <w:rsid w:val="008155B8"/>
    <w:rsid w:val="00815E6E"/>
    <w:rsid w:val="0081738C"/>
    <w:rsid w:val="00817681"/>
    <w:rsid w:val="00823BC8"/>
    <w:rsid w:val="008240AB"/>
    <w:rsid w:val="008253D4"/>
    <w:rsid w:val="008254C5"/>
    <w:rsid w:val="00832F75"/>
    <w:rsid w:val="008332E4"/>
    <w:rsid w:val="008351B8"/>
    <w:rsid w:val="00845BB4"/>
    <w:rsid w:val="00851792"/>
    <w:rsid w:val="0085368E"/>
    <w:rsid w:val="00854036"/>
    <w:rsid w:val="008547B1"/>
    <w:rsid w:val="00854B26"/>
    <w:rsid w:val="00855A0B"/>
    <w:rsid w:val="00860D1A"/>
    <w:rsid w:val="00861124"/>
    <w:rsid w:val="00865FF9"/>
    <w:rsid w:val="00866D41"/>
    <w:rsid w:val="00873B7E"/>
    <w:rsid w:val="008806D2"/>
    <w:rsid w:val="00892383"/>
    <w:rsid w:val="00894D8C"/>
    <w:rsid w:val="008960E3"/>
    <w:rsid w:val="00896F06"/>
    <w:rsid w:val="00897DEF"/>
    <w:rsid w:val="008A11E0"/>
    <w:rsid w:val="008A12C7"/>
    <w:rsid w:val="008A1BB8"/>
    <w:rsid w:val="008A3FC4"/>
    <w:rsid w:val="008A5258"/>
    <w:rsid w:val="008A7B47"/>
    <w:rsid w:val="008B0E08"/>
    <w:rsid w:val="008B26D5"/>
    <w:rsid w:val="008B47B8"/>
    <w:rsid w:val="008B54AE"/>
    <w:rsid w:val="008B55A6"/>
    <w:rsid w:val="008B6E76"/>
    <w:rsid w:val="008C05B9"/>
    <w:rsid w:val="008C5229"/>
    <w:rsid w:val="008C5345"/>
    <w:rsid w:val="008C67ED"/>
    <w:rsid w:val="008D2BE2"/>
    <w:rsid w:val="008D5C79"/>
    <w:rsid w:val="008D71C4"/>
    <w:rsid w:val="008E1A43"/>
    <w:rsid w:val="008E2DCF"/>
    <w:rsid w:val="008E69F4"/>
    <w:rsid w:val="008F439C"/>
    <w:rsid w:val="008F4683"/>
    <w:rsid w:val="00902E71"/>
    <w:rsid w:val="00902F94"/>
    <w:rsid w:val="00911275"/>
    <w:rsid w:val="0091706F"/>
    <w:rsid w:val="0092175B"/>
    <w:rsid w:val="00922AF2"/>
    <w:rsid w:val="00924EBF"/>
    <w:rsid w:val="00924F7D"/>
    <w:rsid w:val="00927328"/>
    <w:rsid w:val="00935BEE"/>
    <w:rsid w:val="0093663F"/>
    <w:rsid w:val="00937AD1"/>
    <w:rsid w:val="00943F09"/>
    <w:rsid w:val="00945567"/>
    <w:rsid w:val="00945983"/>
    <w:rsid w:val="00945AAB"/>
    <w:rsid w:val="00953AC7"/>
    <w:rsid w:val="00954A8C"/>
    <w:rsid w:val="00956906"/>
    <w:rsid w:val="009573C9"/>
    <w:rsid w:val="009579B9"/>
    <w:rsid w:val="00957C5B"/>
    <w:rsid w:val="0096032D"/>
    <w:rsid w:val="00963B0F"/>
    <w:rsid w:val="009642D7"/>
    <w:rsid w:val="00964652"/>
    <w:rsid w:val="00971BE1"/>
    <w:rsid w:val="009721C6"/>
    <w:rsid w:val="009744E1"/>
    <w:rsid w:val="00976344"/>
    <w:rsid w:val="009819A4"/>
    <w:rsid w:val="0098565A"/>
    <w:rsid w:val="00990B86"/>
    <w:rsid w:val="00991830"/>
    <w:rsid w:val="009A2BA9"/>
    <w:rsid w:val="009A2BDE"/>
    <w:rsid w:val="009A6094"/>
    <w:rsid w:val="009A6278"/>
    <w:rsid w:val="009B11F3"/>
    <w:rsid w:val="009C5149"/>
    <w:rsid w:val="009C6065"/>
    <w:rsid w:val="009C6549"/>
    <w:rsid w:val="009C6C02"/>
    <w:rsid w:val="009C7490"/>
    <w:rsid w:val="009C7BE0"/>
    <w:rsid w:val="009D2CB8"/>
    <w:rsid w:val="009D4AEF"/>
    <w:rsid w:val="009D4B49"/>
    <w:rsid w:val="009D4C62"/>
    <w:rsid w:val="009D7EF4"/>
    <w:rsid w:val="009E6753"/>
    <w:rsid w:val="009F25C8"/>
    <w:rsid w:val="00A0011B"/>
    <w:rsid w:val="00A02A35"/>
    <w:rsid w:val="00A037F6"/>
    <w:rsid w:val="00A07541"/>
    <w:rsid w:val="00A1146B"/>
    <w:rsid w:val="00A22588"/>
    <w:rsid w:val="00A238A5"/>
    <w:rsid w:val="00A27B60"/>
    <w:rsid w:val="00A27E6B"/>
    <w:rsid w:val="00A37DE7"/>
    <w:rsid w:val="00A44F1B"/>
    <w:rsid w:val="00A50D14"/>
    <w:rsid w:val="00A561D6"/>
    <w:rsid w:val="00A57115"/>
    <w:rsid w:val="00A63DD1"/>
    <w:rsid w:val="00A67642"/>
    <w:rsid w:val="00A71A76"/>
    <w:rsid w:val="00A7256D"/>
    <w:rsid w:val="00A725B8"/>
    <w:rsid w:val="00A76708"/>
    <w:rsid w:val="00A80012"/>
    <w:rsid w:val="00A80306"/>
    <w:rsid w:val="00A80F5E"/>
    <w:rsid w:val="00A815E7"/>
    <w:rsid w:val="00A847C7"/>
    <w:rsid w:val="00A861E5"/>
    <w:rsid w:val="00A927EA"/>
    <w:rsid w:val="00A92C53"/>
    <w:rsid w:val="00A96261"/>
    <w:rsid w:val="00AA009E"/>
    <w:rsid w:val="00AA2843"/>
    <w:rsid w:val="00AB28F3"/>
    <w:rsid w:val="00AB4705"/>
    <w:rsid w:val="00AB782A"/>
    <w:rsid w:val="00AC7869"/>
    <w:rsid w:val="00AD1388"/>
    <w:rsid w:val="00AD327D"/>
    <w:rsid w:val="00AD5BD5"/>
    <w:rsid w:val="00AD7423"/>
    <w:rsid w:val="00AE2CD6"/>
    <w:rsid w:val="00AE401A"/>
    <w:rsid w:val="00AE6E04"/>
    <w:rsid w:val="00AF049E"/>
    <w:rsid w:val="00AF5A54"/>
    <w:rsid w:val="00B00F01"/>
    <w:rsid w:val="00B01E24"/>
    <w:rsid w:val="00B027F7"/>
    <w:rsid w:val="00B04C95"/>
    <w:rsid w:val="00B110E1"/>
    <w:rsid w:val="00B12CBE"/>
    <w:rsid w:val="00B1405C"/>
    <w:rsid w:val="00B14430"/>
    <w:rsid w:val="00B16644"/>
    <w:rsid w:val="00B23A3E"/>
    <w:rsid w:val="00B257FC"/>
    <w:rsid w:val="00B31B12"/>
    <w:rsid w:val="00B344C6"/>
    <w:rsid w:val="00B344E7"/>
    <w:rsid w:val="00B42EC3"/>
    <w:rsid w:val="00B47864"/>
    <w:rsid w:val="00B47C79"/>
    <w:rsid w:val="00B50196"/>
    <w:rsid w:val="00B510C4"/>
    <w:rsid w:val="00B56A91"/>
    <w:rsid w:val="00B6729F"/>
    <w:rsid w:val="00B71423"/>
    <w:rsid w:val="00B71695"/>
    <w:rsid w:val="00B7520E"/>
    <w:rsid w:val="00B7653A"/>
    <w:rsid w:val="00B76AB7"/>
    <w:rsid w:val="00B8011B"/>
    <w:rsid w:val="00B8189F"/>
    <w:rsid w:val="00B85D90"/>
    <w:rsid w:val="00B9571E"/>
    <w:rsid w:val="00BA182C"/>
    <w:rsid w:val="00BA2930"/>
    <w:rsid w:val="00BA6EB0"/>
    <w:rsid w:val="00BB1437"/>
    <w:rsid w:val="00BB6DE0"/>
    <w:rsid w:val="00BC1538"/>
    <w:rsid w:val="00BC5736"/>
    <w:rsid w:val="00BC7269"/>
    <w:rsid w:val="00BD2848"/>
    <w:rsid w:val="00BD3137"/>
    <w:rsid w:val="00BD68C8"/>
    <w:rsid w:val="00BD7A33"/>
    <w:rsid w:val="00BE01BE"/>
    <w:rsid w:val="00BE4C52"/>
    <w:rsid w:val="00BE4E3A"/>
    <w:rsid w:val="00BE57E8"/>
    <w:rsid w:val="00BE7668"/>
    <w:rsid w:val="00BF0A70"/>
    <w:rsid w:val="00C05D40"/>
    <w:rsid w:val="00C10797"/>
    <w:rsid w:val="00C108AB"/>
    <w:rsid w:val="00C11959"/>
    <w:rsid w:val="00C12ECD"/>
    <w:rsid w:val="00C1363F"/>
    <w:rsid w:val="00C1431E"/>
    <w:rsid w:val="00C15A9E"/>
    <w:rsid w:val="00C1720C"/>
    <w:rsid w:val="00C216D4"/>
    <w:rsid w:val="00C22DDC"/>
    <w:rsid w:val="00C27079"/>
    <w:rsid w:val="00C312A1"/>
    <w:rsid w:val="00C33317"/>
    <w:rsid w:val="00C337D2"/>
    <w:rsid w:val="00C33F25"/>
    <w:rsid w:val="00C40516"/>
    <w:rsid w:val="00C40C47"/>
    <w:rsid w:val="00C46720"/>
    <w:rsid w:val="00C5097B"/>
    <w:rsid w:val="00C52973"/>
    <w:rsid w:val="00C53385"/>
    <w:rsid w:val="00C54D61"/>
    <w:rsid w:val="00C62CB8"/>
    <w:rsid w:val="00C642C7"/>
    <w:rsid w:val="00C645F5"/>
    <w:rsid w:val="00C676E8"/>
    <w:rsid w:val="00C70694"/>
    <w:rsid w:val="00C77D3A"/>
    <w:rsid w:val="00C80724"/>
    <w:rsid w:val="00C949F8"/>
    <w:rsid w:val="00C94D1F"/>
    <w:rsid w:val="00CA5FB2"/>
    <w:rsid w:val="00CB1D85"/>
    <w:rsid w:val="00CB67F2"/>
    <w:rsid w:val="00CB6DC4"/>
    <w:rsid w:val="00CC3ADB"/>
    <w:rsid w:val="00CC5EF5"/>
    <w:rsid w:val="00CC6855"/>
    <w:rsid w:val="00CC7797"/>
    <w:rsid w:val="00CD1808"/>
    <w:rsid w:val="00CD36F0"/>
    <w:rsid w:val="00CD4E35"/>
    <w:rsid w:val="00CD69F3"/>
    <w:rsid w:val="00CE15EE"/>
    <w:rsid w:val="00CE4E53"/>
    <w:rsid w:val="00CE7477"/>
    <w:rsid w:val="00CF2315"/>
    <w:rsid w:val="00CF4E88"/>
    <w:rsid w:val="00CF6A4C"/>
    <w:rsid w:val="00CF77C6"/>
    <w:rsid w:val="00D00B2C"/>
    <w:rsid w:val="00D04535"/>
    <w:rsid w:val="00D10203"/>
    <w:rsid w:val="00D147CE"/>
    <w:rsid w:val="00D15495"/>
    <w:rsid w:val="00D16277"/>
    <w:rsid w:val="00D24399"/>
    <w:rsid w:val="00D27312"/>
    <w:rsid w:val="00D274FA"/>
    <w:rsid w:val="00D32988"/>
    <w:rsid w:val="00D3514C"/>
    <w:rsid w:val="00D36E7D"/>
    <w:rsid w:val="00D41252"/>
    <w:rsid w:val="00D41642"/>
    <w:rsid w:val="00D5057E"/>
    <w:rsid w:val="00D542C6"/>
    <w:rsid w:val="00D60F43"/>
    <w:rsid w:val="00D6159C"/>
    <w:rsid w:val="00D64DD4"/>
    <w:rsid w:val="00D66B5A"/>
    <w:rsid w:val="00D67310"/>
    <w:rsid w:val="00D70374"/>
    <w:rsid w:val="00D70A66"/>
    <w:rsid w:val="00D72BAD"/>
    <w:rsid w:val="00D81030"/>
    <w:rsid w:val="00D8192B"/>
    <w:rsid w:val="00D819C9"/>
    <w:rsid w:val="00D839DD"/>
    <w:rsid w:val="00D870BE"/>
    <w:rsid w:val="00D9151C"/>
    <w:rsid w:val="00D96C85"/>
    <w:rsid w:val="00DA1126"/>
    <w:rsid w:val="00DA424E"/>
    <w:rsid w:val="00DA4E1A"/>
    <w:rsid w:val="00DB0B8B"/>
    <w:rsid w:val="00DB0FD3"/>
    <w:rsid w:val="00DB2088"/>
    <w:rsid w:val="00DB2E55"/>
    <w:rsid w:val="00DB796B"/>
    <w:rsid w:val="00DB7F41"/>
    <w:rsid w:val="00DC3144"/>
    <w:rsid w:val="00DC5731"/>
    <w:rsid w:val="00DC5B9F"/>
    <w:rsid w:val="00DC6605"/>
    <w:rsid w:val="00DC683A"/>
    <w:rsid w:val="00DC698E"/>
    <w:rsid w:val="00DD324D"/>
    <w:rsid w:val="00DD38D4"/>
    <w:rsid w:val="00DD4D07"/>
    <w:rsid w:val="00DE22F8"/>
    <w:rsid w:val="00DE513F"/>
    <w:rsid w:val="00DE560F"/>
    <w:rsid w:val="00DF0194"/>
    <w:rsid w:val="00DF182F"/>
    <w:rsid w:val="00DF251D"/>
    <w:rsid w:val="00DF2D0C"/>
    <w:rsid w:val="00DF4AC7"/>
    <w:rsid w:val="00DF4C6F"/>
    <w:rsid w:val="00DF54D3"/>
    <w:rsid w:val="00DF7736"/>
    <w:rsid w:val="00E02744"/>
    <w:rsid w:val="00E02BCD"/>
    <w:rsid w:val="00E03130"/>
    <w:rsid w:val="00E047C3"/>
    <w:rsid w:val="00E100DA"/>
    <w:rsid w:val="00E14E77"/>
    <w:rsid w:val="00E15514"/>
    <w:rsid w:val="00E21149"/>
    <w:rsid w:val="00E229E1"/>
    <w:rsid w:val="00E259BA"/>
    <w:rsid w:val="00E263FC"/>
    <w:rsid w:val="00E36FE9"/>
    <w:rsid w:val="00E460C0"/>
    <w:rsid w:val="00E47752"/>
    <w:rsid w:val="00E52575"/>
    <w:rsid w:val="00E6308D"/>
    <w:rsid w:val="00E673C3"/>
    <w:rsid w:val="00E70CBC"/>
    <w:rsid w:val="00E7205C"/>
    <w:rsid w:val="00E8085B"/>
    <w:rsid w:val="00E8199C"/>
    <w:rsid w:val="00E82803"/>
    <w:rsid w:val="00E82FBB"/>
    <w:rsid w:val="00E8684F"/>
    <w:rsid w:val="00E90E79"/>
    <w:rsid w:val="00E92B41"/>
    <w:rsid w:val="00E932A1"/>
    <w:rsid w:val="00E93C3D"/>
    <w:rsid w:val="00E93EE1"/>
    <w:rsid w:val="00E94861"/>
    <w:rsid w:val="00E968F1"/>
    <w:rsid w:val="00EA0A81"/>
    <w:rsid w:val="00EA3351"/>
    <w:rsid w:val="00EA466D"/>
    <w:rsid w:val="00EA4CE0"/>
    <w:rsid w:val="00EA78DA"/>
    <w:rsid w:val="00EC00BB"/>
    <w:rsid w:val="00EC048E"/>
    <w:rsid w:val="00EC07E6"/>
    <w:rsid w:val="00EC116E"/>
    <w:rsid w:val="00EC2721"/>
    <w:rsid w:val="00EC2EEE"/>
    <w:rsid w:val="00EC4157"/>
    <w:rsid w:val="00EC4BD0"/>
    <w:rsid w:val="00EC797F"/>
    <w:rsid w:val="00ED2189"/>
    <w:rsid w:val="00ED25F3"/>
    <w:rsid w:val="00ED4B47"/>
    <w:rsid w:val="00ED5D44"/>
    <w:rsid w:val="00ED6367"/>
    <w:rsid w:val="00EE01C2"/>
    <w:rsid w:val="00EE32A2"/>
    <w:rsid w:val="00EE3910"/>
    <w:rsid w:val="00EE50BF"/>
    <w:rsid w:val="00EE6FB5"/>
    <w:rsid w:val="00EF3089"/>
    <w:rsid w:val="00EF39DA"/>
    <w:rsid w:val="00EF4145"/>
    <w:rsid w:val="00EF5E00"/>
    <w:rsid w:val="00EF77FF"/>
    <w:rsid w:val="00EF7EB6"/>
    <w:rsid w:val="00F03A92"/>
    <w:rsid w:val="00F1559C"/>
    <w:rsid w:val="00F24B4E"/>
    <w:rsid w:val="00F26A7B"/>
    <w:rsid w:val="00F30301"/>
    <w:rsid w:val="00F316DC"/>
    <w:rsid w:val="00F36336"/>
    <w:rsid w:val="00F373D1"/>
    <w:rsid w:val="00F4119D"/>
    <w:rsid w:val="00F41951"/>
    <w:rsid w:val="00F44E8E"/>
    <w:rsid w:val="00F53756"/>
    <w:rsid w:val="00F5736F"/>
    <w:rsid w:val="00F57479"/>
    <w:rsid w:val="00F576C3"/>
    <w:rsid w:val="00F57C8E"/>
    <w:rsid w:val="00F62462"/>
    <w:rsid w:val="00F64E04"/>
    <w:rsid w:val="00F668C2"/>
    <w:rsid w:val="00F66F27"/>
    <w:rsid w:val="00F674B4"/>
    <w:rsid w:val="00F7695C"/>
    <w:rsid w:val="00F8385B"/>
    <w:rsid w:val="00F85D12"/>
    <w:rsid w:val="00F86B2E"/>
    <w:rsid w:val="00F874D6"/>
    <w:rsid w:val="00F87691"/>
    <w:rsid w:val="00F96C6C"/>
    <w:rsid w:val="00F97635"/>
    <w:rsid w:val="00FA2B90"/>
    <w:rsid w:val="00FA4D16"/>
    <w:rsid w:val="00FB5AEF"/>
    <w:rsid w:val="00FB65BC"/>
    <w:rsid w:val="00FC1276"/>
    <w:rsid w:val="00FC44EC"/>
    <w:rsid w:val="00FD0E66"/>
    <w:rsid w:val="00FD164E"/>
    <w:rsid w:val="00FD7AA6"/>
    <w:rsid w:val="00FE4947"/>
    <w:rsid w:val="00FF2E50"/>
    <w:rsid w:val="00FF3A3D"/>
    <w:rsid w:val="00FF4435"/>
    <w:rsid w:val="00FF5C88"/>
    <w:rsid w:val="00FF7744"/>
    <w:rsid w:val="00FF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F7A9F9"/>
  <w15:docId w15:val="{23A9D96E-0C82-504E-B78F-A3CD8119D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41139D"/>
    <w:rPr>
      <w:rFonts w:ascii="Calibri" w:eastAsia="Times New Roman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1139D"/>
    <w:rPr>
      <w:rFonts w:ascii="Calibri" w:eastAsia="Times New Roman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706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06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0694"/>
    <w:rPr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563DE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563DE"/>
    <w:rPr>
      <w:rFonts w:ascii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24B4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4B4E"/>
  </w:style>
  <w:style w:type="paragraph" w:styleId="Footer">
    <w:name w:val="footer"/>
    <w:basedOn w:val="Normal"/>
    <w:link w:val="FooterChar"/>
    <w:uiPriority w:val="99"/>
    <w:unhideWhenUsed/>
    <w:rsid w:val="00F24B4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4B4E"/>
  </w:style>
  <w:style w:type="paragraph" w:styleId="Revision">
    <w:name w:val="Revision"/>
    <w:hidden/>
    <w:uiPriority w:val="99"/>
    <w:semiHidden/>
    <w:rsid w:val="00EF7E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7E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7EB6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B344C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86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comments" Target="comments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9</TotalTime>
  <Pages>8</Pages>
  <Words>935</Words>
  <Characters>5334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Salman</dc:creator>
  <cp:keywords/>
  <dc:description/>
  <cp:lastModifiedBy>Ahmed Salman</cp:lastModifiedBy>
  <cp:revision>4</cp:revision>
  <dcterms:created xsi:type="dcterms:W3CDTF">2024-06-28T11:33:00Z</dcterms:created>
  <dcterms:modified xsi:type="dcterms:W3CDTF">2024-07-16T08:59:00Z</dcterms:modified>
</cp:coreProperties>
</file>