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12D" w:rsidRPr="007D6F09" w:rsidRDefault="007D6F09" w:rsidP="00221753">
      <w:pPr>
        <w:spacing w:after="0" w:line="480" w:lineRule="auto"/>
        <w:ind w:left="360" w:hanging="357"/>
        <w:rPr>
          <w:rFonts w:ascii="Times New Roman" w:hAnsi="Times New Roman" w:cs="Times New Roman"/>
          <w:b/>
          <w:sz w:val="28"/>
        </w:rPr>
      </w:pPr>
      <w:r w:rsidRPr="007D6F09">
        <w:rPr>
          <w:rFonts w:ascii="Times New Roman" w:hAnsi="Times New Roman" w:cs="Times New Roman"/>
          <w:b/>
          <w:sz w:val="28"/>
        </w:rPr>
        <w:t>Supplementary Material</w:t>
      </w:r>
      <w:r w:rsidR="00DD5504">
        <w:rPr>
          <w:rFonts w:ascii="Times New Roman" w:hAnsi="Times New Roman" w:cs="Times New Roman"/>
          <w:b/>
          <w:sz w:val="28"/>
        </w:rPr>
        <w:t xml:space="preserve"> 1</w:t>
      </w:r>
    </w:p>
    <w:p w:rsidR="007B4CB1" w:rsidRDefault="007D6F09" w:rsidP="00221753">
      <w:pPr>
        <w:pStyle w:val="ListParagraph"/>
        <w:numPr>
          <w:ilvl w:val="0"/>
          <w:numId w:val="3"/>
        </w:numPr>
        <w:spacing w:after="0" w:line="480" w:lineRule="auto"/>
        <w:ind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Summary statistics for m</w:t>
      </w:r>
      <w:r w:rsidR="00182943" w:rsidRPr="00182943">
        <w:rPr>
          <w:rFonts w:ascii="Times New Roman" w:hAnsi="Times New Roman" w:cs="Times New Roman"/>
          <w:b/>
          <w:sz w:val="24"/>
        </w:rPr>
        <w:t>ultivariable l</w:t>
      </w:r>
      <w:r w:rsidR="006E3BAB" w:rsidRPr="00182943">
        <w:rPr>
          <w:rFonts w:ascii="Times New Roman" w:hAnsi="Times New Roman" w:cs="Times New Roman"/>
          <w:b/>
          <w:sz w:val="24"/>
        </w:rPr>
        <w:t xml:space="preserve">ogistics regression </w:t>
      </w:r>
      <w:r w:rsidR="0082680B">
        <w:rPr>
          <w:rFonts w:ascii="Times New Roman" w:hAnsi="Times New Roman" w:cs="Times New Roman"/>
          <w:b/>
          <w:sz w:val="24"/>
        </w:rPr>
        <w:t>(selected variables)</w:t>
      </w:r>
    </w:p>
    <w:p w:rsidR="00C1588B" w:rsidRPr="007C7E28" w:rsidRDefault="00C1588B" w:rsidP="00221753">
      <w:pPr>
        <w:pStyle w:val="Caption"/>
        <w:keepNext/>
        <w:spacing w:line="480" w:lineRule="auto"/>
        <w:rPr>
          <w:rFonts w:ascii="Times New Roman" w:hAnsi="Times New Roman" w:cs="Times New Roman"/>
          <w:sz w:val="24"/>
        </w:rPr>
      </w:pPr>
      <w:r w:rsidRPr="007C7E28">
        <w:rPr>
          <w:rFonts w:ascii="Times New Roman" w:hAnsi="Times New Roman" w:cs="Times New Roman"/>
          <w:sz w:val="24"/>
        </w:rPr>
        <w:t xml:space="preserve">Table </w:t>
      </w:r>
      <w:r w:rsidRPr="007C7E28">
        <w:rPr>
          <w:rFonts w:ascii="Times New Roman" w:hAnsi="Times New Roman" w:cs="Times New Roman"/>
          <w:sz w:val="24"/>
        </w:rPr>
        <w:fldChar w:fldCharType="begin"/>
      </w:r>
      <w:r w:rsidRPr="007C7E28">
        <w:rPr>
          <w:rFonts w:ascii="Times New Roman" w:hAnsi="Times New Roman" w:cs="Times New Roman"/>
          <w:sz w:val="24"/>
        </w:rPr>
        <w:instrText xml:space="preserve"> SEQ Table \* ARABIC </w:instrText>
      </w:r>
      <w:r w:rsidRPr="007C7E28">
        <w:rPr>
          <w:rFonts w:ascii="Times New Roman" w:hAnsi="Times New Roman" w:cs="Times New Roman"/>
          <w:sz w:val="24"/>
        </w:rPr>
        <w:fldChar w:fldCharType="separate"/>
      </w:r>
      <w:r w:rsidRPr="007C7E28">
        <w:rPr>
          <w:rFonts w:ascii="Times New Roman" w:hAnsi="Times New Roman" w:cs="Times New Roman"/>
          <w:noProof/>
          <w:sz w:val="24"/>
        </w:rPr>
        <w:t>1</w:t>
      </w:r>
      <w:r w:rsidRPr="007C7E28">
        <w:rPr>
          <w:rFonts w:ascii="Times New Roman" w:hAnsi="Times New Roman" w:cs="Times New Roman"/>
          <w:sz w:val="24"/>
        </w:rPr>
        <w:fldChar w:fldCharType="end"/>
      </w:r>
      <w:r w:rsidR="007C7E28" w:rsidRPr="007C7E28">
        <w:rPr>
          <w:rFonts w:ascii="Times New Roman" w:hAnsi="Times New Roman" w:cs="Times New Roman"/>
          <w:sz w:val="24"/>
        </w:rPr>
        <w:t xml:space="preserve"> </w:t>
      </w:r>
      <w:r w:rsidRPr="007C7E28">
        <w:rPr>
          <w:rFonts w:ascii="Times New Roman" w:hAnsi="Times New Roman" w:cs="Times New Roman"/>
          <w:sz w:val="24"/>
        </w:rPr>
        <w:t>Summary statistics for the logistic regression</w:t>
      </w:r>
    </w:p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931"/>
        <w:gridCol w:w="1984"/>
        <w:gridCol w:w="1560"/>
        <w:gridCol w:w="1417"/>
        <w:gridCol w:w="1418"/>
      </w:tblGrid>
      <w:tr w:rsidR="00CC142D" w:rsidRPr="007C7E28" w:rsidTr="007C7E28">
        <w:trPr>
          <w:trHeight w:val="48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42D" w:rsidRPr="007C7E28" w:rsidRDefault="00CC142D" w:rsidP="00ED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3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42D" w:rsidRPr="007C7E28" w:rsidRDefault="0082680B" w:rsidP="00ED1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Selected v</w:t>
            </w:r>
            <w:r w:rsidR="00CC142D"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ariables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142D" w:rsidRPr="007C7E28" w:rsidRDefault="00CC142D" w:rsidP="00797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Odds Ratio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CC142D" w:rsidRPr="007C7E28" w:rsidRDefault="00CC142D" w:rsidP="00CC1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95% Confidence Interval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C142D" w:rsidRPr="007C7E28" w:rsidRDefault="00CC142D" w:rsidP="00797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P-value</w:t>
            </w:r>
          </w:p>
        </w:tc>
      </w:tr>
      <w:tr w:rsidR="00590B45" w:rsidRPr="007C7E28" w:rsidTr="007C7E28">
        <w:trPr>
          <w:trHeight w:val="335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Age of the child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590B45" w:rsidRPr="007C7E28" w:rsidTr="007C7E28">
        <w:trPr>
          <w:trHeight w:val="269"/>
        </w:trPr>
        <w:tc>
          <w:tcPr>
            <w:tcW w:w="456" w:type="dxa"/>
            <w:vAlign w:val="center"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Birthweight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0.05</w:t>
            </w:r>
          </w:p>
        </w:tc>
      </w:tr>
      <w:tr w:rsidR="00590B45" w:rsidRPr="007C7E28" w:rsidTr="007C7E28">
        <w:trPr>
          <w:trHeight w:val="344"/>
        </w:trPr>
        <w:tc>
          <w:tcPr>
            <w:tcW w:w="456" w:type="dxa"/>
            <w:vAlign w:val="center"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6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Underweight status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663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590B45" w:rsidRPr="007C7E28" w:rsidTr="007C7E28">
        <w:trPr>
          <w:trHeight w:val="207"/>
        </w:trPr>
        <w:tc>
          <w:tcPr>
            <w:tcW w:w="456" w:type="dxa"/>
            <w:vAlign w:val="center"/>
          </w:tcPr>
          <w:p w:rsidR="002A042D" w:rsidRPr="007C7E28" w:rsidRDefault="002A042D" w:rsidP="009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2A042D" w:rsidRPr="007C7E28" w:rsidRDefault="002A042D" w:rsidP="009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 is still breastfeeding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A042D" w:rsidRPr="007C7E28" w:rsidRDefault="002A042D" w:rsidP="009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A042D" w:rsidRPr="007C7E28" w:rsidRDefault="002A042D" w:rsidP="009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A042D" w:rsidRPr="007C7E28" w:rsidRDefault="002A042D" w:rsidP="009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42D" w:rsidRPr="007C7E28" w:rsidRDefault="002A042D" w:rsidP="009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590B45" w:rsidRPr="007C7E28" w:rsidTr="007C7E28">
        <w:trPr>
          <w:trHeight w:val="343"/>
        </w:trPr>
        <w:tc>
          <w:tcPr>
            <w:tcW w:w="456" w:type="dxa"/>
            <w:vAlign w:val="center"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 sex (male)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days, child was left alone more than 15 minutes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days, child was left with another child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A042D" w:rsidRPr="007C7E28" w:rsidRDefault="002A042D" w:rsidP="00E22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0.29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Minimum Dietary Diversity score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0.31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BMI of the mother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0.32</w:t>
            </w:r>
          </w:p>
        </w:tc>
      </w:tr>
      <w:tr w:rsidR="00590B45" w:rsidRPr="007C7E28" w:rsidTr="007C7E28">
        <w:trPr>
          <w:trHeight w:val="371"/>
        </w:trPr>
        <w:tc>
          <w:tcPr>
            <w:tcW w:w="456" w:type="dxa"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Mother’s total years in school/university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0.20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children mother gave birth to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1.59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6CF4" w:rsidRPr="007C7E28" w:rsidRDefault="005E6CF4" w:rsidP="005E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0.20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Giving birth at a health centre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0.04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a friend to assist the mother when ill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  <w:r w:rsidR="00D80D2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0.01</w:t>
            </w:r>
          </w:p>
        </w:tc>
      </w:tr>
      <w:tr w:rsidR="00590B45" w:rsidRPr="007C7E28" w:rsidTr="007C7E28">
        <w:trPr>
          <w:trHeight w:val="411"/>
        </w:trPr>
        <w:tc>
          <w:tcPr>
            <w:tcW w:w="456" w:type="dxa"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help or guidance in problems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D5EA5" w:rsidRPr="007C7E28" w:rsidRDefault="000D5EA5" w:rsidP="000D5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0.33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405D76" w:rsidRPr="007C7E28" w:rsidRDefault="00405D76" w:rsidP="004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405D76" w:rsidRPr="007C7E28" w:rsidRDefault="00CF5040" w:rsidP="004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mother’s decision-making autonomy in major household purchases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5D76" w:rsidRPr="007C7E28" w:rsidRDefault="00405D76" w:rsidP="004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5D76" w:rsidRPr="007C7E28" w:rsidRDefault="00405D76" w:rsidP="004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5D76" w:rsidRPr="007C7E28" w:rsidRDefault="00405D76" w:rsidP="004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5D76" w:rsidRPr="007C7E28" w:rsidRDefault="00405D76" w:rsidP="004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0.03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1D0AD3" w:rsidRPr="007C7E28" w:rsidRDefault="001D0AD3" w:rsidP="001D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1D0AD3" w:rsidRPr="007C7E28" w:rsidRDefault="00440326" w:rsidP="001D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Household </w:t>
            </w:r>
            <w:r w:rsidR="00495A7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without</w:t>
            </w: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</w:t>
            </w:r>
            <w:r w:rsidR="001D0AD3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ccess</w:t>
            </w: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D0AD3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</w:t>
            </w: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D0AD3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electricity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AD3" w:rsidRPr="007C7E28" w:rsidRDefault="001D0AD3" w:rsidP="001D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AD3" w:rsidRPr="007C7E28" w:rsidRDefault="001D0AD3" w:rsidP="001D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A7587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AD3" w:rsidRPr="007C7E28" w:rsidRDefault="001D0AD3" w:rsidP="001D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0AD3" w:rsidRPr="007C7E28" w:rsidRDefault="001D0AD3" w:rsidP="001D0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B21CCE" w:rsidRPr="007C7E28" w:rsidRDefault="00B21CCE" w:rsidP="00B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17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B21CCE" w:rsidRPr="007C7E28" w:rsidRDefault="00440326" w:rsidP="00B2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Household </w:t>
            </w:r>
            <w:r w:rsidR="00BB220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with inconsistent handwashing practices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21CCE" w:rsidRPr="007C7E28" w:rsidRDefault="00B21CCE" w:rsidP="00B21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21CCE" w:rsidRPr="007C7E28" w:rsidRDefault="00B21CCE" w:rsidP="00B21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21CCE" w:rsidRPr="007C7E28" w:rsidRDefault="00B21CCE" w:rsidP="00B21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21CCE" w:rsidRPr="007C7E28" w:rsidRDefault="00B21CCE" w:rsidP="00B21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E157DD" w:rsidRPr="007C7E28" w:rsidRDefault="00E157DD" w:rsidP="00E1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E157DD" w:rsidRPr="007C7E28" w:rsidRDefault="0070029A" w:rsidP="00E1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 food insecurity access scale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0.81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E157DD" w:rsidRPr="007C7E28" w:rsidRDefault="00E157DD" w:rsidP="00E1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E157DD" w:rsidRPr="007C7E28" w:rsidRDefault="006B599E" w:rsidP="00E1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Household with no </w:t>
            </w:r>
            <w:r w:rsidR="00E157DD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milk</w:t>
            </w: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consumption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  <w:r w:rsidR="00A7587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57DD" w:rsidRPr="007C7E28" w:rsidRDefault="00E157DD" w:rsidP="00E15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E76C39" w:rsidRPr="007C7E28" w:rsidRDefault="00E76C39" w:rsidP="00E7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E76C39" w:rsidRPr="007C7E28" w:rsidRDefault="00C5296B" w:rsidP="00E7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Households without a home garden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C39" w:rsidRPr="007C7E28" w:rsidRDefault="00E76C39" w:rsidP="00E76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C39" w:rsidRPr="007C7E28" w:rsidRDefault="00E76C39" w:rsidP="00E76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C39" w:rsidRPr="007C7E28" w:rsidRDefault="00E76C39" w:rsidP="00E76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1.8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6C39" w:rsidRPr="007C7E28" w:rsidRDefault="00E76C39" w:rsidP="00E76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0.01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health facility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main roads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  <w:r w:rsidR="00A7587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markets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  <w:r w:rsidR="00A75874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D203A" w:rsidRPr="007C7E28" w:rsidRDefault="007D203A" w:rsidP="007D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0.28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annual temperature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  <w:r w:rsidR="007504D2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Elevation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  <w:r w:rsidR="003145FF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</w:t>
            </w:r>
            <w:r w:rsidR="00D661AA"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590B45" w:rsidRPr="007C7E28" w:rsidTr="007C7E28">
        <w:trPr>
          <w:trHeight w:val="288"/>
        </w:trPr>
        <w:tc>
          <w:tcPr>
            <w:tcW w:w="456" w:type="dxa"/>
            <w:vAlign w:val="center"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annual rainfall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468EE" w:rsidRPr="007C7E28" w:rsidRDefault="002468EE" w:rsidP="00246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0.39</w:t>
            </w:r>
          </w:p>
        </w:tc>
      </w:tr>
    </w:tbl>
    <w:p w:rsidR="00ED1DE2" w:rsidRDefault="00ED1DE2" w:rsidP="00D06CFA">
      <w:pPr>
        <w:spacing w:line="480" w:lineRule="auto"/>
      </w:pPr>
    </w:p>
    <w:p w:rsidR="00182943" w:rsidRDefault="00182943" w:rsidP="00D06CFA">
      <w:pPr>
        <w:pStyle w:val="ListParagraph"/>
        <w:numPr>
          <w:ilvl w:val="0"/>
          <w:numId w:val="3"/>
        </w:numPr>
        <w:spacing w:after="0" w:line="48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</w:t>
      </w:r>
      <w:r w:rsidRPr="007B4CB1">
        <w:rPr>
          <w:rFonts w:ascii="Times New Roman" w:hAnsi="Times New Roman" w:cs="Times New Roman"/>
          <w:b/>
          <w:sz w:val="24"/>
        </w:rPr>
        <w:t>eographically weighted logistic regression</w:t>
      </w:r>
    </w:p>
    <w:p w:rsidR="00D7735B" w:rsidRPr="00D7735B" w:rsidRDefault="00D7735B" w:rsidP="00D06CFA">
      <w:pPr>
        <w:pStyle w:val="Caption"/>
        <w:keepNext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35B">
        <w:rPr>
          <w:rFonts w:ascii="Times New Roman" w:hAnsi="Times New Roman" w:cs="Times New Roman"/>
          <w:sz w:val="24"/>
          <w:szCs w:val="24"/>
        </w:rPr>
        <w:t xml:space="preserve">Table </w:t>
      </w:r>
      <w:r w:rsidRPr="00D7735B">
        <w:rPr>
          <w:rFonts w:ascii="Times New Roman" w:hAnsi="Times New Roman" w:cs="Times New Roman"/>
          <w:sz w:val="24"/>
          <w:szCs w:val="24"/>
        </w:rPr>
        <w:fldChar w:fldCharType="begin"/>
      </w:r>
      <w:r w:rsidRPr="00D7735B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D7735B">
        <w:rPr>
          <w:rFonts w:ascii="Times New Roman" w:hAnsi="Times New Roman" w:cs="Times New Roman"/>
          <w:sz w:val="24"/>
          <w:szCs w:val="24"/>
        </w:rPr>
        <w:fldChar w:fldCharType="separate"/>
      </w:r>
      <w:r w:rsidR="00C1588B">
        <w:rPr>
          <w:rFonts w:ascii="Times New Roman" w:hAnsi="Times New Roman" w:cs="Times New Roman"/>
          <w:noProof/>
          <w:sz w:val="24"/>
          <w:szCs w:val="24"/>
        </w:rPr>
        <w:t>2</w:t>
      </w:r>
      <w:r w:rsidRPr="00D7735B">
        <w:rPr>
          <w:rFonts w:ascii="Times New Roman" w:hAnsi="Times New Roman" w:cs="Times New Roman"/>
          <w:sz w:val="24"/>
          <w:szCs w:val="24"/>
        </w:rPr>
        <w:fldChar w:fldCharType="end"/>
      </w:r>
      <w:r w:rsidRPr="00D7735B">
        <w:rPr>
          <w:rFonts w:ascii="Times New Roman" w:hAnsi="Times New Roman" w:cs="Times New Roman"/>
          <w:sz w:val="24"/>
          <w:szCs w:val="24"/>
        </w:rPr>
        <w:t xml:space="preserve"> Summary statistics for the </w:t>
      </w:r>
      <w:r w:rsidRPr="00D7735B">
        <w:rPr>
          <w:rFonts w:ascii="Times New Roman" w:hAnsi="Times New Roman" w:cs="Times New Roman"/>
          <w:sz w:val="24"/>
          <w:szCs w:val="24"/>
        </w:rPr>
        <w:t>geographically weighted logistic regression</w:t>
      </w:r>
      <w:r w:rsidRPr="00D7735B">
        <w:rPr>
          <w:rFonts w:ascii="Times New Roman" w:hAnsi="Times New Roman" w:cs="Times New Roman"/>
          <w:sz w:val="24"/>
          <w:szCs w:val="24"/>
        </w:rPr>
        <w:t xml:space="preserve"> parameter estimates</w:t>
      </w:r>
    </w:p>
    <w:tbl>
      <w:tblPr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931"/>
        <w:gridCol w:w="1559"/>
        <w:gridCol w:w="1276"/>
        <w:gridCol w:w="1417"/>
        <w:gridCol w:w="1134"/>
        <w:gridCol w:w="1134"/>
      </w:tblGrid>
      <w:tr w:rsidR="0082680B" w:rsidRPr="007C7E28" w:rsidTr="0057000C">
        <w:trPr>
          <w:trHeight w:val="480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93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Selected v</w:t>
            </w: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ariables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hAnsi="Times New Roman" w:cs="Times New Roman"/>
                <w:b/>
                <w:sz w:val="24"/>
                <w:szCs w:val="24"/>
              </w:rPr>
              <w:t>STD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Median</w:t>
            </w:r>
          </w:p>
        </w:tc>
        <w:tc>
          <w:tcPr>
            <w:tcW w:w="1134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</w:t>
            </w:r>
          </w:p>
        </w:tc>
      </w:tr>
      <w:tr w:rsidR="0082680B" w:rsidRPr="007C7E28" w:rsidTr="002B60EF">
        <w:trPr>
          <w:trHeight w:val="335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Age of the child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0.948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1.096</w:t>
            </w:r>
          </w:p>
        </w:tc>
      </w:tr>
      <w:tr w:rsidR="0082680B" w:rsidRPr="007C7E28" w:rsidTr="00FB338A">
        <w:trPr>
          <w:trHeight w:val="269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Birthweight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-0.327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-0.245</w:t>
            </w:r>
          </w:p>
        </w:tc>
      </w:tr>
      <w:tr w:rsidR="0082680B" w:rsidRPr="007C7E28" w:rsidTr="00F71CE2">
        <w:trPr>
          <w:trHeight w:val="344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Underweight status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-0.98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-1.186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-0.949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-0.846</w:t>
            </w:r>
          </w:p>
        </w:tc>
      </w:tr>
      <w:tr w:rsidR="0082680B" w:rsidRPr="007C7E28" w:rsidTr="00AE1BD7">
        <w:trPr>
          <w:trHeight w:val="207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 is still breastfeeding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0.153</w:t>
            </w:r>
          </w:p>
        </w:tc>
      </w:tr>
      <w:tr w:rsidR="0082680B" w:rsidRPr="007C7E28" w:rsidTr="00AE39DC">
        <w:trPr>
          <w:trHeight w:val="333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Child sex (male)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0.471</w:t>
            </w:r>
          </w:p>
        </w:tc>
      </w:tr>
      <w:tr w:rsidR="0082680B" w:rsidRPr="007C7E28" w:rsidTr="00E42E18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days, child was left alone more than 15 minutes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-0.434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-0.147</w:t>
            </w:r>
          </w:p>
        </w:tc>
      </w:tr>
      <w:tr w:rsidR="0082680B" w:rsidRPr="007C7E28" w:rsidTr="00E243D1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days, child was left with another child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-0.163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-0.155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-0.069</w:t>
            </w:r>
          </w:p>
        </w:tc>
      </w:tr>
      <w:tr w:rsidR="0082680B" w:rsidRPr="007C7E28" w:rsidTr="004637BE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Minimum Dietary Diversity score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</w:t>
            </w:r>
          </w:p>
        </w:tc>
      </w:tr>
      <w:tr w:rsidR="0082680B" w:rsidRPr="007C7E28" w:rsidTr="00E96B98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9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BMI of the mother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0.222</w:t>
            </w:r>
          </w:p>
        </w:tc>
      </w:tr>
      <w:tr w:rsidR="0082680B" w:rsidRPr="007C7E28" w:rsidTr="000D71A2">
        <w:trPr>
          <w:trHeight w:val="37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Mother’s total years in school/university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0.204</w:t>
            </w:r>
          </w:p>
        </w:tc>
      </w:tr>
      <w:tr w:rsidR="0082680B" w:rsidRPr="007C7E28" w:rsidTr="008E61ED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Number of children mother gave birth to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0.145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0.199</w:t>
            </w:r>
          </w:p>
        </w:tc>
      </w:tr>
      <w:tr w:rsidR="0082680B" w:rsidRPr="007C7E28" w:rsidTr="005D2226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Giving birth at a health centre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-0.266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-0.251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-0.189</w:t>
            </w:r>
          </w:p>
        </w:tc>
      </w:tr>
      <w:tr w:rsidR="0082680B" w:rsidRPr="007C7E28" w:rsidTr="006466BE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a friend to assist the mother when ill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0.369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0.376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0.445</w:t>
            </w:r>
          </w:p>
        </w:tc>
      </w:tr>
      <w:tr w:rsidR="0082680B" w:rsidRPr="007C7E28" w:rsidTr="00BC7192">
        <w:trPr>
          <w:trHeight w:val="411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help or guidance in problems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-0.108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-0.04</w:t>
            </w:r>
          </w:p>
        </w:tc>
      </w:tr>
      <w:tr w:rsidR="0082680B" w:rsidRPr="007C7E28" w:rsidTr="004D75FC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mother’s decision-making autonomy in major household purchases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0.322</w:t>
            </w:r>
          </w:p>
        </w:tc>
      </w:tr>
      <w:tr w:rsidR="0082680B" w:rsidRPr="007C7E28" w:rsidTr="00637515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 without access to electricity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0.508</w:t>
            </w:r>
          </w:p>
        </w:tc>
      </w:tr>
      <w:tr w:rsidR="0082680B" w:rsidRPr="007C7E28" w:rsidTr="00484AF8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 with inconsistent handwashing practices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0.239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0.339</w:t>
            </w:r>
          </w:p>
        </w:tc>
      </w:tr>
      <w:tr w:rsidR="0082680B" w:rsidRPr="007C7E28" w:rsidTr="001F7C21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 food insecurity access scale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-0.074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0.167</w:t>
            </w:r>
          </w:p>
        </w:tc>
      </w:tr>
      <w:tr w:rsidR="0082680B" w:rsidRPr="007C7E28" w:rsidTr="00B922E5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 with no milk consumption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0.246</w:t>
            </w:r>
          </w:p>
        </w:tc>
      </w:tr>
      <w:tr w:rsidR="0082680B" w:rsidRPr="007C7E28" w:rsidTr="00CB5CB8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Households without a home garden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0.334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0.298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0.387</w:t>
            </w:r>
          </w:p>
        </w:tc>
      </w:tr>
      <w:tr w:rsidR="0082680B" w:rsidRPr="007C7E28" w:rsidTr="00BA1C9D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health facility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0.183</w:t>
            </w:r>
          </w:p>
        </w:tc>
      </w:tr>
      <w:tr w:rsidR="0082680B" w:rsidRPr="007C7E28" w:rsidTr="00653757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main roads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0.183</w:t>
            </w:r>
          </w:p>
        </w:tc>
      </w:tr>
      <w:tr w:rsidR="0082680B" w:rsidRPr="007C7E28" w:rsidTr="00C76A4C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Distance to closest markets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0.126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0.222</w:t>
            </w:r>
          </w:p>
        </w:tc>
      </w:tr>
      <w:tr w:rsidR="0082680B" w:rsidRPr="007C7E28" w:rsidTr="002156AE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annual temperature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-0.311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-0.419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-0.317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</w:t>
            </w:r>
          </w:p>
        </w:tc>
      </w:tr>
      <w:tr w:rsidR="0082680B" w:rsidRPr="007C7E28" w:rsidTr="005E352E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4931" w:type="dxa"/>
            <w:shd w:val="clear" w:color="auto" w:fill="auto"/>
            <w:noWrap/>
            <w:vAlign w:val="center"/>
            <w:hideMark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Elevation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0.194</w:t>
            </w:r>
          </w:p>
        </w:tc>
      </w:tr>
      <w:tr w:rsidR="0082680B" w:rsidRPr="007C7E28" w:rsidTr="005C7DE7">
        <w:trPr>
          <w:trHeight w:val="288"/>
        </w:trPr>
        <w:tc>
          <w:tcPr>
            <w:tcW w:w="456" w:type="dxa"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4931" w:type="dxa"/>
            <w:shd w:val="clear" w:color="auto" w:fill="auto"/>
            <w:noWrap/>
            <w:vAlign w:val="center"/>
          </w:tcPr>
          <w:p w:rsidR="0082680B" w:rsidRPr="007C7E28" w:rsidRDefault="0082680B" w:rsidP="0082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7E2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Mean annual rainfall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-0.119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-0.294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2680B" w:rsidRPr="002B59AC" w:rsidRDefault="0082680B" w:rsidP="00826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B5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0.037</w:t>
            </w:r>
          </w:p>
        </w:tc>
      </w:tr>
    </w:tbl>
    <w:p w:rsidR="00E22D2E" w:rsidRDefault="00E22D2E" w:rsidP="00D30315"/>
    <w:sectPr w:rsidR="00E22D2E" w:rsidSect="00DD5504"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11AD8"/>
    <w:multiLevelType w:val="hybridMultilevel"/>
    <w:tmpl w:val="2AF8DA0C"/>
    <w:lvl w:ilvl="0" w:tplc="387E8B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19A"/>
    <w:multiLevelType w:val="hybridMultilevel"/>
    <w:tmpl w:val="B95A3B42"/>
    <w:lvl w:ilvl="0" w:tplc="387E8B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2122"/>
    <w:multiLevelType w:val="hybridMultilevel"/>
    <w:tmpl w:val="90F695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E2"/>
    <w:rsid w:val="000D5EA5"/>
    <w:rsid w:val="001542F1"/>
    <w:rsid w:val="00164FEB"/>
    <w:rsid w:val="00182943"/>
    <w:rsid w:val="001D0AD3"/>
    <w:rsid w:val="001E3CBD"/>
    <w:rsid w:val="00214177"/>
    <w:rsid w:val="00221753"/>
    <w:rsid w:val="00224603"/>
    <w:rsid w:val="002362CF"/>
    <w:rsid w:val="002468EE"/>
    <w:rsid w:val="002539D2"/>
    <w:rsid w:val="002550C0"/>
    <w:rsid w:val="00265EC2"/>
    <w:rsid w:val="00271F98"/>
    <w:rsid w:val="002A042D"/>
    <w:rsid w:val="002B59AC"/>
    <w:rsid w:val="002F483D"/>
    <w:rsid w:val="003145FF"/>
    <w:rsid w:val="00331340"/>
    <w:rsid w:val="00374031"/>
    <w:rsid w:val="00405D76"/>
    <w:rsid w:val="00426609"/>
    <w:rsid w:val="00436510"/>
    <w:rsid w:val="0044012F"/>
    <w:rsid w:val="00440326"/>
    <w:rsid w:val="00495A72"/>
    <w:rsid w:val="004D75FC"/>
    <w:rsid w:val="0057000C"/>
    <w:rsid w:val="00590B45"/>
    <w:rsid w:val="005C7C02"/>
    <w:rsid w:val="005E6CF4"/>
    <w:rsid w:val="006143C8"/>
    <w:rsid w:val="00683ACE"/>
    <w:rsid w:val="006B599E"/>
    <w:rsid w:val="006D01F2"/>
    <w:rsid w:val="006D2ED2"/>
    <w:rsid w:val="006E3BAB"/>
    <w:rsid w:val="0070029A"/>
    <w:rsid w:val="007217D9"/>
    <w:rsid w:val="00730A63"/>
    <w:rsid w:val="007504D2"/>
    <w:rsid w:val="0076612A"/>
    <w:rsid w:val="0079799A"/>
    <w:rsid w:val="007A173A"/>
    <w:rsid w:val="007B4CB1"/>
    <w:rsid w:val="007C7E28"/>
    <w:rsid w:val="007D203A"/>
    <w:rsid w:val="007D4437"/>
    <w:rsid w:val="007D44AD"/>
    <w:rsid w:val="007D6F09"/>
    <w:rsid w:val="007E6C7B"/>
    <w:rsid w:val="00820EA5"/>
    <w:rsid w:val="0082680B"/>
    <w:rsid w:val="008735A3"/>
    <w:rsid w:val="00883DE4"/>
    <w:rsid w:val="008B5A81"/>
    <w:rsid w:val="008C6E62"/>
    <w:rsid w:val="009475E1"/>
    <w:rsid w:val="00951241"/>
    <w:rsid w:val="00A274B2"/>
    <w:rsid w:val="00A4209F"/>
    <w:rsid w:val="00A75874"/>
    <w:rsid w:val="00A969BE"/>
    <w:rsid w:val="00AD4D9D"/>
    <w:rsid w:val="00AE39DC"/>
    <w:rsid w:val="00B21CCE"/>
    <w:rsid w:val="00B9008A"/>
    <w:rsid w:val="00B976DA"/>
    <w:rsid w:val="00BA0A6D"/>
    <w:rsid w:val="00BB220F"/>
    <w:rsid w:val="00C1588B"/>
    <w:rsid w:val="00C252B6"/>
    <w:rsid w:val="00C42734"/>
    <w:rsid w:val="00C5296B"/>
    <w:rsid w:val="00C61018"/>
    <w:rsid w:val="00CB58D0"/>
    <w:rsid w:val="00CC142D"/>
    <w:rsid w:val="00CF5040"/>
    <w:rsid w:val="00D006B1"/>
    <w:rsid w:val="00D04CFA"/>
    <w:rsid w:val="00D06CFA"/>
    <w:rsid w:val="00D30315"/>
    <w:rsid w:val="00D47707"/>
    <w:rsid w:val="00D61F34"/>
    <w:rsid w:val="00D661AA"/>
    <w:rsid w:val="00D7735B"/>
    <w:rsid w:val="00D80D24"/>
    <w:rsid w:val="00DD5504"/>
    <w:rsid w:val="00E157DD"/>
    <w:rsid w:val="00E22D2E"/>
    <w:rsid w:val="00E663E4"/>
    <w:rsid w:val="00E76C39"/>
    <w:rsid w:val="00E934C7"/>
    <w:rsid w:val="00EB7843"/>
    <w:rsid w:val="00EC412D"/>
    <w:rsid w:val="00EC4CA6"/>
    <w:rsid w:val="00ED020C"/>
    <w:rsid w:val="00ED1DE2"/>
    <w:rsid w:val="00F64C6B"/>
    <w:rsid w:val="00F922A9"/>
    <w:rsid w:val="00FC09B5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BB84"/>
  <w15:chartTrackingRefBased/>
  <w15:docId w15:val="{9D049450-CF04-4352-A3F4-6C797546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BA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2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773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149C-5E97-4BD6-9AB4-8D6AA7D2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Kagoyire</dc:creator>
  <cp:keywords/>
  <dc:description/>
  <cp:lastModifiedBy>Clarisse Kagoyire</cp:lastModifiedBy>
  <cp:revision>23</cp:revision>
  <dcterms:created xsi:type="dcterms:W3CDTF">2024-07-16T15:42:00Z</dcterms:created>
  <dcterms:modified xsi:type="dcterms:W3CDTF">2024-07-16T16:11:00Z</dcterms:modified>
</cp:coreProperties>
</file>