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FFE872" w14:textId="312AC4F5" w:rsidR="00C02BC1" w:rsidRDefault="00BD0758">
      <w:r>
        <w:rPr>
          <w:rFonts w:cstheme="minorHAnsi"/>
          <w:i/>
          <w:iCs/>
          <w:sz w:val="24"/>
          <w:szCs w:val="24"/>
        </w:rPr>
        <w:t>Additional</w:t>
      </w:r>
      <w:r w:rsidR="00C02BC1" w:rsidRPr="005C6ABF">
        <w:rPr>
          <w:rFonts w:cstheme="minorHAnsi"/>
          <w:i/>
          <w:iCs/>
          <w:sz w:val="24"/>
          <w:szCs w:val="24"/>
        </w:rPr>
        <w:t xml:space="preserve"> Table 1. Summary of pathways and genes for the Dementia class</w:t>
      </w:r>
    </w:p>
    <w:tbl>
      <w:tblPr>
        <w:tblW w:w="10888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0"/>
        <w:gridCol w:w="8098"/>
      </w:tblGrid>
      <w:tr w:rsidR="00C02BC1" w:rsidRPr="00C02BC1" w14:paraId="3491B97F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</w:tcPr>
          <w:p w14:paraId="36CC8B75" w14:textId="5E1B853C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Pathways</w:t>
            </w:r>
          </w:p>
        </w:tc>
        <w:tc>
          <w:tcPr>
            <w:tcW w:w="8098" w:type="dxa"/>
            <w:shd w:val="clear" w:color="auto" w:fill="auto"/>
            <w:noWrap/>
          </w:tcPr>
          <w:p w14:paraId="600ED86D" w14:textId="4215EC6A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b/>
                <w:bCs/>
                <w:kern w:val="0"/>
                <w14:ligatures w14:val="none"/>
              </w:rPr>
              <w:t>Genes</w:t>
            </w:r>
          </w:p>
        </w:tc>
      </w:tr>
      <w:tr w:rsidR="00C02BC1" w:rsidRPr="00C02BC1" w14:paraId="47167B75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009A624B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Alcoholism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1402B640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NTRK2, GRIN3B, DDC, MAOA, BDNF, GRIN3A, MAOB, SLC6A3, GRIN2A, PPP1R1B</w:t>
            </w:r>
          </w:p>
        </w:tc>
      </w:tr>
      <w:tr w:rsidR="00C02BC1" w:rsidRPr="00C02BC1" w14:paraId="0B14F6CD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448B18E9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Amphetamine addiction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7D42E9EC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ARC, GRIN3B, DDC, MAOA, GRIA4, CAMK2A, GRIN3A, MAOB, SLC6A3, GRIN2A, PPP1R1B, GRIA2</w:t>
            </w:r>
          </w:p>
        </w:tc>
      </w:tr>
      <w:tr w:rsidR="00C02BC1" w:rsidRPr="00C02BC1" w14:paraId="482E4B10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3E4CD7E3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cellular response to cocaine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7BAD7354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SLC1A1, SLC1A3, SLC1A2, PPP1R1B</w:t>
            </w:r>
          </w:p>
        </w:tc>
      </w:tr>
      <w:tr w:rsidR="00C02BC1" w:rsidRPr="00C02BC1" w14:paraId="1D0AFF85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33026DDE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Cocaine addiction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7E47A17C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GRIN3B, DDC, MAOA, GRM3, BDNF, GRIN3A, MAOB, SLC6A3, GRIN2A, PPP1R1B, GRIA2</w:t>
            </w:r>
          </w:p>
        </w:tc>
      </w:tr>
      <w:tr w:rsidR="00C02BC1" w:rsidRPr="00C02BC1" w14:paraId="3CEFF2FA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49F95354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Common pathways underlying drug addiction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4E26AE0C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GRM5, GRIA4, CAMK2A, GRIN2A, GRIA2</w:t>
            </w:r>
          </w:p>
        </w:tc>
      </w:tr>
      <w:tr w:rsidR="00C02BC1" w:rsidRPr="00C02BC1" w14:paraId="289F5983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5C493AE2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dopamine catabolic process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378C9E3D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COMT, MAOA, MAOB, SLC6A3</w:t>
            </w:r>
          </w:p>
        </w:tc>
      </w:tr>
      <w:tr w:rsidR="00C02BC1" w:rsidRPr="00C02BC1" w14:paraId="44F751F8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0439C62B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dopamine metabolic process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7A7DBE38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DRD3, DDC, COMT, MAOA, SLC1A1, DAO, MAOB, SLC6A3, GRIN2A</w:t>
            </w:r>
          </w:p>
        </w:tc>
      </w:tr>
      <w:tr w:rsidR="00C02BC1" w:rsidRPr="00C02BC1" w14:paraId="36E8FE2B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5F107906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Dopamine metabolism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102357B9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DDC, COMT, MAOA, MAOB</w:t>
            </w:r>
          </w:p>
        </w:tc>
      </w:tr>
      <w:tr w:rsidR="00C02BC1" w:rsidRPr="00C02BC1" w14:paraId="224025C9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236B86AC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Dopaminergic synapse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5D1C5044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DRD3, DDC, COMT, MAOA, GRIA4, CAMK2A, MAOB, SLC6A3, GRIN2A, PPP1R1B, GRIA2, GNAL</w:t>
            </w:r>
          </w:p>
        </w:tc>
      </w:tr>
      <w:tr w:rsidR="00C02BC1" w:rsidRPr="00C02BC1" w14:paraId="62761887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11F644C6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Enzymatic degradation of Dopamine by monoamine oxidase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697256BA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COMT, MAOA</w:t>
            </w:r>
          </w:p>
        </w:tc>
      </w:tr>
      <w:tr w:rsidR="00C02BC1" w:rsidRPr="00C02BC1" w14:paraId="64826384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6797CFA7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GABA receptor signaling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75129245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GABRB2, SLC6A11, SLC6A1, GABRG3, SLC32A1</w:t>
            </w:r>
          </w:p>
        </w:tc>
      </w:tr>
      <w:tr w:rsidR="00C02BC1" w:rsidRPr="00C02BC1" w14:paraId="312E084E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7930A1EE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 xml:space="preserve">GABA </w:t>
            </w:r>
            <w:proofErr w:type="gramStart"/>
            <w:r w:rsidRPr="00C02BC1">
              <w:rPr>
                <w:rFonts w:eastAsia="Times New Roman" w:cstheme="minorHAnsi"/>
                <w:kern w:val="0"/>
                <w14:ligatures w14:val="none"/>
              </w:rPr>
              <w:t>synthesis  release</w:t>
            </w:r>
            <w:proofErr w:type="gramEnd"/>
            <w:r w:rsidRPr="00C02BC1">
              <w:rPr>
                <w:rFonts w:eastAsia="Times New Roman" w:cstheme="minorHAnsi"/>
                <w:kern w:val="0"/>
                <w14:ligatures w14:val="none"/>
              </w:rPr>
              <w:t xml:space="preserve">  reuptake and degradation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61CDD9EB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SLC6A11, SLC6A1, SLC32A1, ALDH5A1</w:t>
            </w:r>
          </w:p>
        </w:tc>
      </w:tr>
      <w:tr w:rsidR="00C02BC1" w:rsidRPr="00C02BC1" w14:paraId="780BC3AC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4E015C72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GABAergic neuron differentiation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4B1176EA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DLX1, GSX2, FEZF2, PRDM13</w:t>
            </w:r>
          </w:p>
        </w:tc>
      </w:tr>
      <w:tr w:rsidR="00C02BC1" w:rsidRPr="00C02BC1" w14:paraId="6451D428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765EA76D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GABAergic synapse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369DF1CB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GABRR3, GABRB2, SLC6A11, SLC6A1, GABRG3, SLC32A1, GLUL</w:t>
            </w:r>
          </w:p>
        </w:tc>
      </w:tr>
      <w:tr w:rsidR="00C02BC1" w:rsidRPr="00C02BC1" w14:paraId="2BCD3FE9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3244F373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GABA-</w:t>
            </w:r>
            <w:proofErr w:type="spellStart"/>
            <w:r w:rsidRPr="00C02BC1">
              <w:rPr>
                <w:rFonts w:eastAsia="Times New Roman" w:cstheme="minorHAnsi"/>
                <w:kern w:val="0"/>
                <w14:ligatures w14:val="none"/>
              </w:rPr>
              <w:t>ergic</w:t>
            </w:r>
            <w:proofErr w:type="spellEnd"/>
            <w:r w:rsidRPr="00C02BC1">
              <w:rPr>
                <w:rFonts w:eastAsia="Times New Roman" w:cstheme="minorHAnsi"/>
                <w:kern w:val="0"/>
                <w14:ligatures w14:val="none"/>
              </w:rPr>
              <w:t xml:space="preserve"> synapse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17301CCA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NLGN3, DRD3, NLGN4Y, DISC1, NRXN3, LRRTM1, SLITRK2, GLRB, MDGA1, NLGN4X, GABRB2, SLC6A11, NBEA, NRXN1, NLGN2, SLC6A1, GABRG3, SLC32A1, SLITRK1, SLC6A17, LRRTM2</w:t>
            </w:r>
          </w:p>
        </w:tc>
      </w:tr>
      <w:tr w:rsidR="00C02BC1" w:rsidRPr="00C02BC1" w14:paraId="6EF95E54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7C198EE7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Nicotine addiction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4DEBED3F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GRIN3B, GABRR3, SLC17A7, SLC17A6, GABRB2, GRIA4, GRIN3A, SLC17A8, GRIN2A, GABRG3, SLC32A1, GRIA2</w:t>
            </w:r>
          </w:p>
        </w:tc>
      </w:tr>
      <w:tr w:rsidR="00C02BC1" w:rsidRPr="00C02BC1" w14:paraId="54A1B0A2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6FA4B18D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response to cocaine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53D2AF73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DRD3, SLC1A1, SLC1A3, SLC6A1, SLC6A3, SLC1A2, PPP1R1B, ST8SIA2</w:t>
            </w:r>
          </w:p>
        </w:tc>
      </w:tr>
      <w:tr w:rsidR="00C02BC1" w:rsidRPr="00C02BC1" w14:paraId="3B208E2C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5A02193B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response to external stimulus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0C307C63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DRD3, UNC5D, NTN1, ADNP, NTF3, CACNG2, POU4F3, NEUROG1, UNC5C, GLRA1, NRXN3, LGI1, CNTF, COMT, LMX1A, NTN5, FEZF2, GRM6, SLC1A1, NPAS1, SLC1A3, TBR1, GLRB, PLXNA2, GRIK2, MECP2, KIAA0319, SHANK2, BDNF, GRIN3A, NRXN1, CHD8, EPHA4, MAOB, NRG3, SLC6A3, GRIN2A, CNTNAP2, MAG, TUBB2B, NTRK1, MAP1B, SLC1A2, GRID2, VEGFB, SHANK1, SEMA3A, NTRK3, GLUL</w:t>
            </w:r>
          </w:p>
        </w:tc>
      </w:tr>
      <w:tr w:rsidR="00C02BC1" w:rsidRPr="00C02BC1" w14:paraId="7DBD2C28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6AFB0E44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Retrograde endocannabinoid signaling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2AC90B24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GABRR3, SLC17A7, SLC17A6, GABRB2, GRM5, GRIA4, SLC17A8, GABRG3, SLC32A1, GRIA2</w:t>
            </w:r>
          </w:p>
        </w:tc>
      </w:tr>
      <w:tr w:rsidR="00C02BC1" w:rsidRPr="00C02BC1" w14:paraId="71FC6FFD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5D53F0B1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Abnormal nervous system electrophysiology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224CA902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NLGN3, DRD3, NEUROD2, NTNG2, NTRK2, LGI1, COMT, NTNG1, CHAT, NLGN4X, NEXMIF, GABRB2, MECP2, ASPA, SYNGAP1, MPZ, NBEA, CAMK2A, GALC, SLC6A1, GRIN2A, CNTNAP2, DAOA, NTRK1, MAP1B, SLC1A2, IQSEC2, ACTL6B, LAMC3, ALDH5A1</w:t>
            </w:r>
          </w:p>
        </w:tc>
      </w:tr>
      <w:tr w:rsidR="00C02BC1" w:rsidRPr="00C02BC1" w14:paraId="73A3B2EF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7C613AF0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Abnormal nervous system physiology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73FAB2A1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 xml:space="preserve">DLG3, NLGN3, DRD3, AUTS2, NTN1, ADNP, MYT1L, CACNG2, NEUROD2, NTNG2, IL1RAPL1, GSX2, GLRA1, NTRK2, LGI1, DDC, COMT, ZNF462, DCDC2, MAOA, SLC1A1, PRDM13, SLC1A3, TBR1, NTNG1, GLRB, CHAT, SLC6A9, GRIK2, NLGN4X, ZSWIM6, SHANK3, NEXMIF, GABRB2, SLC6A5, GCDH, MECP2, SPTBN2, ASPA, SYNGAP1, MPZ, POU4F1, GFAP, GRIA4, NBEA, CNGB3, BDNF, CAMK2A, NRXN1, CHD8, DAO, YIF1B, GALC, EPHA4, SLC6A1, PRDM8, RLBP1, SLC6A3, NDNF, GRIN2A, NRTN, CNTNAP2, MAG, DAOA, TUBB2B, GRIP1, FOXP2, NTRK1, MAP1B, SLC1A2, SYN1, GRID2, IQSEC2, SLITRK1, PTCHD1, SLC6A17, NAT8L, ACTL6B, LAMC3, GRIA2, SEMA3A, GNAL, SLC19A3, ALDH5A1, GLUL, </w:t>
            </w:r>
          </w:p>
        </w:tc>
      </w:tr>
      <w:tr w:rsidR="00C02BC1" w:rsidRPr="00C02BC1" w14:paraId="75EE5A86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6A14831E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Abnormality of central nervous system electrophysiology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31ADDC6F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NLGN3, DRD3, NEUROD2, NTNG2, NTRK2, LGI1, COMT, NTNG1, CHAT, NLGN4X, NEXMIF, GABRB2, MECP2, ASPA, SYNGAP1, NBEA, CAMK2A, GALC, SLC6A1, GRIN2A, CNTNAP2, DAOA, MAP1B, SLC1A2, IQSEC2, ACTL6B, LAMC3, ALDH5A1</w:t>
            </w:r>
          </w:p>
        </w:tc>
      </w:tr>
      <w:tr w:rsidR="00C02BC1" w:rsidRPr="00C02BC1" w14:paraId="27C721D5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5413BC77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lastRenderedPageBreak/>
              <w:t>Abnormality of the nervous system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5F930F84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DLG3, NLGN3, DRD3, AUTS2, NTN1, ADNP, MYT1L, CACNG2, NEUROD2, DISC1, NTNG2, IL1RAPL1, GSX2, GLRA1, NTRK2, LGI1, DDC, COMT, ZNF462, DCDC2, MAOA, SLC1A1, PRDM13, SLC1A3, TBR1, NTNG1, GLRB, CHAT, SLC6A9, GRIK2, NLGN4X, ZSWIM6, SHANK3, NEXMIF, GABRB2, SLC6A5, GCDH, MECP2, SPTBN2, ASPA, SYNGAP1, MPZ, POU4F1, GFAP, GRIA4, NBEA, CNGB3, BDNF, CAMK2A, NRXN1, CHD8, DAO, YIF1B, GALC, EPHA4, SLC6A1, PRDM8, RLBP1, SLC6A3, NDNF, GRIN2A, NRTN, CNTNAP2, MAG, DAOA, TUBB2B, GRIP1, FOXP2, NTRK1, MAP1B, SLC1A2, SYN1, GRID2, IQSEC2, SLITRK1, PTCHD1, SLC6A17, NAT8L, ACTL6B, LAMC3, GRIA2, SEMA3A, GNAL, SLC19A3, ALDH5A1, GLUL</w:t>
            </w:r>
          </w:p>
        </w:tc>
      </w:tr>
      <w:tr w:rsidR="00C02BC1" w:rsidRPr="00C02BC1" w14:paraId="3B6C57C9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1D69AAEB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Activation of NMDA receptors and postsynaptic events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0A7EBEDA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DLG3, GRIN3B, NRGN, GRIA4, NBEA, CAMK2A, GRIN3A, GRIN2A, TUBB2B, GRIA2</w:t>
            </w:r>
          </w:p>
        </w:tc>
      </w:tr>
      <w:tr w:rsidR="00C02BC1" w:rsidRPr="00C02BC1" w14:paraId="57C2FFA7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46708266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adenylate cyclase-inhibiting G protein-coupled receptor signaling pathway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006FB017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DRD3, GRM4, GRM8, GRM6, GRM3, GRM5, CHRM1, GRIK3</w:t>
            </w:r>
          </w:p>
        </w:tc>
      </w:tr>
      <w:tr w:rsidR="00C02BC1" w:rsidRPr="00C02BC1" w14:paraId="1FA3D862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6ED68454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AMPA glutamate receptor complex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2215211B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DLG3, SHISA6, OLFM3, CACNG2, GRIA4, GRIA2</w:t>
            </w:r>
          </w:p>
        </w:tc>
      </w:tr>
      <w:tr w:rsidR="00C02BC1" w:rsidRPr="00C02BC1" w14:paraId="10FDE0AC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6BB0FDB1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astrocyte differentiation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506D6D10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HES5, CNTF, HES1, GFAP, EPHA4, MAG, LAMC3, NTRK3</w:t>
            </w:r>
          </w:p>
        </w:tc>
      </w:tr>
      <w:tr w:rsidR="00C02BC1" w:rsidRPr="00C02BC1" w14:paraId="598039E7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76A0F05C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astrocyte projection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73D1FA67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GRM3, GRM5, GFAP, SLC17A8, SLC1A2</w:t>
            </w:r>
          </w:p>
        </w:tc>
      </w:tr>
      <w:tr w:rsidR="00C02BC1" w:rsidRPr="00C02BC1" w14:paraId="0D1A3394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273A2FC2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Astrocytic Glutamate-Glutamine Uptake And Metabolism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7F4B76D1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SLC1A3, SLC1A2, GLUL</w:t>
            </w:r>
          </w:p>
        </w:tc>
      </w:tr>
      <w:tr w:rsidR="00C02BC1" w:rsidRPr="00C02BC1" w14:paraId="3CE5E3D1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41396DC9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asymmetric synapse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4A79C776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NLGN3, DRD3, DLGAP2, SHISA6, NLGN4Y, ARC, CACNG2, DISC1, FXR2, DLGAP3, NTRK2, NETO1, ZDHHC15, SORCS2, SLC1A1, SLC6A9, GRM3, GRIK2, NLGN4X, SHANK3, NRGN, SYNGAP1, GRM5, SHANK2, CAMK2A, GRIN3A, EPHA4, LRRC4, GRIN2A, CHRM1, GRIP1, MAP1B, SYN1, GRID2, SORCS3, LZTS3, SLITRK1, DLGAP1, SHANK1, GRIA2, LRRTM2</w:t>
            </w:r>
          </w:p>
        </w:tc>
      </w:tr>
      <w:tr w:rsidR="00C02BC1" w:rsidRPr="00C02BC1" w14:paraId="2A58D8E1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5A619C9F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gramStart"/>
            <w:r w:rsidRPr="00C02BC1">
              <w:rPr>
                <w:rFonts w:eastAsia="Times New Roman" w:cstheme="minorHAnsi"/>
                <w:kern w:val="0"/>
                <w14:ligatures w14:val="none"/>
              </w:rPr>
              <w:t>asymmetric  glutamatergic</w:t>
            </w:r>
            <w:proofErr w:type="gramEnd"/>
            <w:r w:rsidRPr="00C02BC1">
              <w:rPr>
                <w:rFonts w:eastAsia="Times New Roman" w:cstheme="minorHAnsi"/>
                <w:kern w:val="0"/>
                <w14:ligatures w14:val="none"/>
              </w:rPr>
              <w:t xml:space="preserve">  excitatory synapse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535621BB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NLGN3, SHISA6, NLGN4Y, NLGN4X</w:t>
            </w:r>
          </w:p>
        </w:tc>
      </w:tr>
      <w:tr w:rsidR="00C02BC1" w:rsidRPr="00C02BC1" w14:paraId="26C87729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2D84F054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Ataxia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2A15F0ED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NEUROD2, GLRA1, NTRK2, PRDM13, SLC1A3, NTNG1, GLRB, CHAT, GRIK2, ZSWIM6, NEXMIF, GABRB2, SLC6A5, GCDH, MECP2, SPTBN2, SYNGAP1, MPZ, POU4F1, GFAP, GALC, SLC6A1, PRDM8, NDNF, GRIN2A, CNTNAP2, MAG, TUBB2B, SLC1A2, GRID2, NAT8L, ACTL6B, GRIA2, SEMA3A, SLC19A3, ALDH5A1</w:t>
            </w:r>
          </w:p>
        </w:tc>
      </w:tr>
      <w:tr w:rsidR="00C02BC1" w:rsidRPr="00C02BC1" w14:paraId="522EDF68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7390292C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axon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192C43B9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CPNE6, CPLX3, MBP, AUTS2, ADNP, NTF3, CACNG2, DISC1, NTNG2, IL1RAPL1, FXR2, UNC5C, NTRK2, LGI1, CNTF, LRRTM1, DDC, COMT, NETO1, SLC1A1, GRM3, NRGN, SHANK2, ZNF804A, BDNF, THY1, NRXN1, SLC17A8, EPHA4, SLC6A1, SLC6A3, NRTN, CNTNAP2, MAG, CHRM1, GRIK3, NTRK1, MAP1B, SLC1A2, SYN1, SLC32A1, SYAP1, SEMA3A, NTRK3, GLUL</w:t>
            </w:r>
          </w:p>
        </w:tc>
      </w:tr>
      <w:tr w:rsidR="00C02BC1" w:rsidRPr="00C02BC1" w14:paraId="53179FF8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6B3D7265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axon development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3B80B11E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NLGN3, UNC5D, MBP, AUTS2, NTN1, ADNP, DISC1, POU4F3, NTNG2, UNC5C, NTRK2, NRXN3, LGI1, CNTF, LMX1A, NTN5, FEZF2, SLITRK2, TBR1, NTNG1, PLXNA2, SYNGAP1, KIAA0319, POU4F1, BDNF, THY1, NRXN1, EPHA4, MAG, TUBB2B, NTRK1, MAP1B, SLITRK1, SEMA3A</w:t>
            </w:r>
          </w:p>
        </w:tc>
      </w:tr>
      <w:tr w:rsidR="00C02BC1" w:rsidRPr="00C02BC1" w14:paraId="4A10E196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4C60BF4A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axon guidance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67F200AD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UNC5D, NTN1, POU4F3, UNC5C, NRXN3, LGI1, LMX1A, NTN5, FEZF2, TBR1, PLXNA2, BDNF, NRXN1, EPHA4, TUBB2B, NTRK1, SEMA3A</w:t>
            </w:r>
          </w:p>
        </w:tc>
      </w:tr>
      <w:tr w:rsidR="00C02BC1" w:rsidRPr="00C02BC1" w14:paraId="518559DB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04AB112F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Axon guidance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06CF15D6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UNC5D, NTN1, NTNG2, UNC5C, NTNG1, PLXNA2, CAMK2A, EPHA4, LRRC4, SEMA3A</w:t>
            </w:r>
          </w:p>
        </w:tc>
      </w:tr>
      <w:tr w:rsidR="00C02BC1" w:rsidRPr="00C02BC1" w14:paraId="37B27A88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03D4F95C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axon terminus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659C493C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CPLX3, NTRK2, SLC1A1, SLC17A8, EPHA4, SLC6A3, CHRM1, GRIK3, SLC32A1, GLUL</w:t>
            </w:r>
          </w:p>
        </w:tc>
      </w:tr>
      <w:tr w:rsidR="00C02BC1" w:rsidRPr="00C02BC1" w14:paraId="5EC73113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55139749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BDNF activates NTRK2 (TRKB) signaling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675263AF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NTRK2, BDNF</w:t>
            </w:r>
          </w:p>
        </w:tc>
      </w:tr>
      <w:tr w:rsidR="00C02BC1" w:rsidRPr="00C02BC1" w14:paraId="64768FA3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1AB29373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central nervous system development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6362E84C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DRD3, DLX1, MBP, GRIK1, OLIG3, NEUROD2, DISC1, GSX2, UNC5C, HES5, NTRK2, CNTF, LMX1A, FOXN4, SLC17A7, FEZF2, SLC1A1, NPAS1, PRDM13, OLIG1, TBR1, MDGA1, PLXNA2, NLGN4X, ZSWIM6, SHANK3, MECP2, SPTBN2, HES1, ASPA, NRGN, LHX5, POU4F1, GFAP, SLC6A11, SHANK2, NRXN1, CHD8, NLGN2, SLC17A8, CEND1, EPHA4, PRDM8, MAOB, NRG3, SLC6A3, NDNF, GRIN2A, CNTNAP2, MAG, ZIC4, TUBB2B, FOXP2, SLC1A2, SLC32A1, SOX1, GRID2, EMX1, PTCHD1, SLC6A17, ACTL6B, LAMC3, SEMA3A, NTRK3, OLIG2, ALDH5A1</w:t>
            </w:r>
          </w:p>
        </w:tc>
      </w:tr>
      <w:tr w:rsidR="00C02BC1" w:rsidRPr="00C02BC1" w14:paraId="0A1AF0C6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33714CDD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lastRenderedPageBreak/>
              <w:t>central nervous system neuron differentiation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07134A6D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DLX1, OLIG3, DISC1, GSX2, HES5, NTRK2, LMX1A, FOXN4, FEZF2, TBR1, MDGA1, ZSWIM6, SHANK3, HES1, LHX5, POU4F1, NRXN1, CEND1, EPHA4, NDNF, SOX1, GRID2, EMX1, OLIG2</w:t>
            </w:r>
          </w:p>
        </w:tc>
      </w:tr>
      <w:tr w:rsidR="00C02BC1" w:rsidRPr="00C02BC1" w14:paraId="6082CE40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46937FBF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cognition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2FAB7A62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NLGN3, DRD3, NLGN4Y, ADNP, ARC, NTF3, NEUROD2, NEUROG1, NTRK2, NRXN3, LMX1A, NETO1, SLC1A1, TBR1, NLGN4X, SHANK3, MECP2, NRGN, SYNGAP1, GRM5, SHANK2, BDNF, NRXN1, SLC6A1, GRIN2A, CNTNAP2, CHRM1, NTRK1, PPP1R1B, SORCS3, PTCHD1, SHANK1</w:t>
            </w:r>
          </w:p>
        </w:tc>
      </w:tr>
      <w:tr w:rsidR="00C02BC1" w:rsidRPr="00C02BC1" w14:paraId="417FDC02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152F667D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dendrite development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59D7A91E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NTN1, ARC, DISC1, IL1RAPL1, DCDC2, NTN5, FEZF2, ZDHHC15, SHANK3, MECP2, SYNGAP1, KIAA0319, CAMK2A, GRIN3A, NLGN2, EPHA4, GRIP1, MAP1B, LZTS3, ACTL6B, SHANK1, SEMA3A</w:t>
            </w:r>
          </w:p>
        </w:tc>
      </w:tr>
      <w:tr w:rsidR="00C02BC1" w:rsidRPr="00C02BC1" w14:paraId="42E92213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61281915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dendrite morphogenesis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5D1D2A35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ARC, IL1RAPL1, DCDC2, ZDHHC15, SHANK3, EPHA4, LZTS3, SHANK1, SEMA3A</w:t>
            </w:r>
          </w:p>
        </w:tc>
      </w:tr>
      <w:tr w:rsidR="00C02BC1" w:rsidRPr="00C02BC1" w14:paraId="33C8369D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04CCFF2F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dendritic spine development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3D34F5D8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ARC, DISC1, ZDHHC15, SHANK3, CAMK2A, GRIN3A, NLGN2, EPHA4, LZTS3, SHANK1</w:t>
            </w:r>
          </w:p>
        </w:tc>
      </w:tr>
      <w:tr w:rsidR="00C02BC1" w:rsidRPr="00C02BC1" w14:paraId="409B97E9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22E3E207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dendritic spine morphogenesis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3F3DCAD8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ARC, ZDHHC15, SHANK3, EPHA4, LZTS3, SHANK1</w:t>
            </w:r>
          </w:p>
        </w:tc>
      </w:tr>
      <w:tr w:rsidR="00C02BC1" w:rsidRPr="00C02BC1" w14:paraId="7FB82662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2C1F9E83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Encephalopathy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2357F0A8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NEUROD2, NTRK2, SLC6A9, GRIK2, NEXMIF, GABRB2, GCDH, MECP2, SYNGAP1, NRXN1, GALC, SLC6A1, GRIN2A, SLC1A2, ACTL6B, SLC19A3, GLUL</w:t>
            </w:r>
          </w:p>
        </w:tc>
      </w:tr>
      <w:tr w:rsidR="00C02BC1" w:rsidRPr="00C02BC1" w14:paraId="6180925B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56A57722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excitatory synapse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17E25917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NLGN3, SHISA6, NLGN4Y, SLC17A7, NETO1, ELFN1, SLC17A6, SLC6A9, NLGN4X, SPTBN2, NRXN1, NLGN2, SLC17A8, LRRC4, GRID2, SHANK1, GRIA2, LRRTM2</w:t>
            </w:r>
          </w:p>
        </w:tc>
      </w:tr>
      <w:tr w:rsidR="00C02BC1" w:rsidRPr="00C02BC1" w14:paraId="4A0C7375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1C7BA672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excitatory synapse assembly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62CF696D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NRXN3, SHANK3, NRXN1, NLGN2, LRRC4, GRID2, NTRK3, LRRTM2</w:t>
            </w:r>
          </w:p>
        </w:tc>
      </w:tr>
      <w:tr w:rsidR="00C02BC1" w:rsidRPr="00C02BC1" w14:paraId="087A98E7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5AB628D1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forebrain generation of neurons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181C15BC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DLX1, DISC1, HES5, FEZF2, TBR1, ZSWIM6, SHANK3, HES1, LHX5, NDNF, SOX1</w:t>
            </w:r>
          </w:p>
        </w:tc>
      </w:tr>
      <w:tr w:rsidR="00C02BC1" w:rsidRPr="00C02BC1" w14:paraId="3835FF2A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624893F5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 protein-coupled glutamate receptor signaling pathway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465B50C2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GRM4, GRM8, GRM6, GRM3, GRM5, GRIK3</w:t>
            </w:r>
          </w:p>
        </w:tc>
      </w:tr>
      <w:tr w:rsidR="00C02BC1" w:rsidRPr="00C02BC1" w14:paraId="036BDBDA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0A8ABC30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generation of neurons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5C7158E3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 xml:space="preserve">NLGN3, CPNE6, DLX1, UNC5D, MBP, AUTS2, NTN1, ADNP, OLIG3, OLFM3, MYT1L, ARC, NEUROG2, NTF3, NEUROD2, DISC1, POU4F3, NTNG2, IL1RAPL1, GSX2, NEUROG1, ASTN2, UNC5C, HES5, NTRK2, NRXN3, LGI1, CNTF, LMX1A, FOXN4, DCDC2, NTN5, FEZF2, ZDHHC15, PRDM13, OLIG1, SLC1A3, SLITRK2, TBR1, NTNG1, MDGA1, PLXNA2, NLGN4X, ZSWIM6, SHANK3, NEXMIF, GABRB2, MECP2, HES1, CPNE5, SYNGAP1, LHX5, KIAA0319, POU4F1, GFAP, ZNF804A, BDNF, CAMK2A, GRIN3A, THY1, NRXN1, NLGN2, CEND1, EPHA4, NRG3, NDNF, NRTN, CNTNAP2, MAG, TUBB2B, GRIP1, NTRK1, MAP1B, SYN1, SOX1, ST8SIA2, GRID2, EMX1, LZTS3, SLITRK1, ACTL6B, SHANK1, SEMA3A, NTRK3, OLIG2, </w:t>
            </w:r>
          </w:p>
        </w:tc>
      </w:tr>
      <w:tr w:rsidR="00C02BC1" w:rsidRPr="00C02BC1" w14:paraId="79D5E7D4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5BDDF670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glial cell development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650E8A20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HES5, NTRK2, CNTF, OLIG1, ASPA, GFAP, PRDM8, MAG, LAMC3</w:t>
            </w:r>
          </w:p>
        </w:tc>
      </w:tr>
      <w:tr w:rsidR="00C02BC1" w:rsidRPr="00C02BC1" w14:paraId="79754B09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1E2BBA09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glial cell differentiation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47113043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DRD3, DLX1, GSX2, HES5, NTRK2, CNTF, OLIG1, HES1, ASPA, GFAP, EPHA4, PRDM8, MAG, SOX1, EMX1, LAMC3, NTRK3, OLIG2</w:t>
            </w:r>
          </w:p>
        </w:tc>
      </w:tr>
      <w:tr w:rsidR="00C02BC1" w:rsidRPr="00C02BC1" w14:paraId="4215E763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23CC8A2A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glial cell projection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56C797C3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SLC1A1, GRM3, GRM5, GFAP, SLC17A8, SLC1A2, GLUL</w:t>
            </w:r>
          </w:p>
        </w:tc>
      </w:tr>
      <w:tr w:rsidR="00C02BC1" w:rsidRPr="00C02BC1" w14:paraId="16D5B0C2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5D5A88BF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glial cell proliferation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3BAA7EF7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NTN1, SHANK3, MECP2, HES1, GFAP, CHRM1</w:t>
            </w:r>
          </w:p>
        </w:tc>
      </w:tr>
      <w:tr w:rsidR="00C02BC1" w:rsidRPr="00C02BC1" w14:paraId="3362A7D6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1EEAD2F4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C02BC1">
              <w:rPr>
                <w:rFonts w:eastAsia="Times New Roman" w:cstheme="minorHAnsi"/>
                <w:kern w:val="0"/>
                <w14:ligatures w14:val="none"/>
              </w:rPr>
              <w:t>gliogenesis</w:t>
            </w:r>
            <w:proofErr w:type="spellEnd"/>
          </w:p>
        </w:tc>
        <w:tc>
          <w:tcPr>
            <w:tcW w:w="8098" w:type="dxa"/>
            <w:shd w:val="clear" w:color="auto" w:fill="auto"/>
            <w:noWrap/>
            <w:hideMark/>
          </w:tcPr>
          <w:p w14:paraId="1DF0A124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DRD3, DLX1, NTN1, DISC1, GSX2, HES5, NTRK2, CNTF, OLIG1, SHANK3, MECP2, HES1, ASPA, GFAP, EPHA4, PRDM8, MAG, CHRM1, SOX1, EMX1, LAMC3, NTRK3, OLIG2</w:t>
            </w:r>
          </w:p>
        </w:tc>
      </w:tr>
      <w:tr w:rsidR="00C02BC1" w:rsidRPr="00C02BC1" w14:paraId="580CAF9B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6ACD9AB3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Glutamate Neurotransmitter Release Cycle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6CB788EC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SLC17A7, SLC1A1, SLC1A3, SLC1A2, SLC1A6</w:t>
            </w:r>
          </w:p>
        </w:tc>
      </w:tr>
      <w:tr w:rsidR="00C02BC1" w:rsidRPr="00C02BC1" w14:paraId="287713E1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79B9C078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glutamate receptor activity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0551A6C2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GRIK1, GRM4, GRM8, GRIN3B, GRM6, GRM3, GRIK2, GRM5, GRIA4, GRIN3A, GRIN2A, GRIK3, GRID2, GRIA2</w:t>
            </w:r>
          </w:p>
        </w:tc>
      </w:tr>
      <w:tr w:rsidR="00C02BC1" w:rsidRPr="00C02BC1" w14:paraId="6471ED88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7B426970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glutamate receptor binding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06E6EF2B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SHISA6, CACNG2, NETO1, SHANK3, SHANK2, CAMK2A, SHANK1</w:t>
            </w:r>
          </w:p>
        </w:tc>
      </w:tr>
      <w:tr w:rsidR="00C02BC1" w:rsidRPr="00C02BC1" w14:paraId="3D3B6215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01B25AFE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glutamate receptor signaling pathway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2DCD6F81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GRIK1, GRM4, GRM8, GRIN3B, GRM6, SLC1A1, GRM3, GRIK2, SHANK3, GRM5, GRIA4, GRIN3A, GRIN2A, GRIK3, GRID2, GRIA2</w:t>
            </w:r>
          </w:p>
        </w:tc>
      </w:tr>
      <w:tr w:rsidR="00C02BC1" w:rsidRPr="00C02BC1" w14:paraId="127598F0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2A2E9EA4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hippocampal mossy fiber to CA3 synapse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6D3B2E8C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CACNG2, SLC6A9, GRIK2, SHANK2, LRRTM2</w:t>
            </w:r>
          </w:p>
        </w:tc>
      </w:tr>
      <w:tr w:rsidR="00C02BC1" w:rsidRPr="00C02BC1" w14:paraId="63A4B838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4478EE34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learning or memory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1D47B984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 xml:space="preserve">NLGN3, DRD3, NLGN4Y, ADNP, ARC, NTF3, NEUROD2, NEUROG1, NTRK2, NRXN3, LMX1A, NETO1, SLC1A1, TBR1, NLGN4X, SHANK3, MECP2, NRGN, SYNGAP1, GRM5, </w:t>
            </w:r>
            <w:r w:rsidRPr="00C02BC1">
              <w:rPr>
                <w:rFonts w:eastAsia="Times New Roman" w:cstheme="minorHAnsi"/>
                <w:kern w:val="0"/>
                <w14:ligatures w14:val="none"/>
              </w:rPr>
              <w:lastRenderedPageBreak/>
              <w:t>SHANK2, BDNF, NRXN1, SLC6A1, GRIN2A, CNTNAP2, NTRK1, PPP1R1B, SORCS3, PTCHD1, SHANK1</w:t>
            </w:r>
          </w:p>
        </w:tc>
      </w:tr>
      <w:tr w:rsidR="00C02BC1" w:rsidRPr="00C02BC1" w14:paraId="02DC18E2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413C302F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lastRenderedPageBreak/>
              <w:t>memory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5BE532D6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ADNP, ARC, NTF3, LMX1A, NETO1, SLC1A1, SHANK3, MECP2, BDNF, SLC6A1, GRIN2A, SORCS3, PTCHD1, SHANK1</w:t>
            </w:r>
          </w:p>
        </w:tc>
      </w:tr>
      <w:tr w:rsidR="00C02BC1" w:rsidRPr="00C02BC1" w14:paraId="1EE85CE1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50B3411C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negative regulation of glial cell differentiation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2C42EF70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DRD3, DLX1, HES5, HES1, NTRK3</w:t>
            </w:r>
          </w:p>
        </w:tc>
      </w:tr>
      <w:tr w:rsidR="00C02BC1" w:rsidRPr="00C02BC1" w14:paraId="7B10CA83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533FD843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negative regulation of nervous system development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01BAEC88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DRD3, DLX1, MBP, NTN1, HES5, HES1, SYNGAP1, KIAA0319, THY1, MAG, SEMA3A, NTRK3</w:t>
            </w:r>
          </w:p>
        </w:tc>
      </w:tr>
      <w:tr w:rsidR="00C02BC1" w:rsidRPr="00C02BC1" w14:paraId="25633F47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4E35EAC5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negative regulation of neurogenesis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0E13B714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DRD3, DLX1, MBP, NTN1, HES5, HES1, SYNGAP1, KIAA0319, THY1, MAG, SEMA3A, NTRK3</w:t>
            </w:r>
          </w:p>
        </w:tc>
      </w:tr>
      <w:tr w:rsidR="00C02BC1" w:rsidRPr="00C02BC1" w14:paraId="037BD509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6B7F456E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negative regulation of neuron apoptotic process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2C34DFD6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DLX1, ADNP, NTF3, NTRK2, CNTF, SLC1A1, GRIK2, GABRB2, MECP2, SYNGAP1, POU4F1, BDNF, NDNF, MAG, NTRK1, VEGFB</w:t>
            </w:r>
          </w:p>
        </w:tc>
      </w:tr>
      <w:tr w:rsidR="00C02BC1" w:rsidRPr="00C02BC1" w14:paraId="16612885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40A867E7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negative regulation of neuron death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7625775D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DLX1, ADNP, NTF3, NTRK2, CNTF, SLC1A1, GRIK2, GABRB2, MECP2, SYNGAP1, POU4F1, BDNF, NDNF, MAG, NTRK1, VEGFB</w:t>
            </w:r>
          </w:p>
        </w:tc>
      </w:tr>
      <w:tr w:rsidR="00C02BC1" w:rsidRPr="00C02BC1" w14:paraId="3FF10F8D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285C2200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negative regulation of neuron differentiation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69E637A1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DLX1, HES5, CNTF, LMX1A, FEZF2, HES1, MAG, OLIG2</w:t>
            </w:r>
          </w:p>
        </w:tc>
      </w:tr>
      <w:tr w:rsidR="00C02BC1" w:rsidRPr="00C02BC1" w14:paraId="0B27D76E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1DEE7BED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Neuroinflammation and glutamatergic signaling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7C1D4D35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GRIK1, ARC, DISC1, GRM4, GRM8, CNTF, GRIN3B, SLC17A7, SLC17A6, SLC1A1, SLC1A3, SLC6A9, GRIK2, GRM5, GFAP, GRIA4, BDNF, CAMK2A, GRIN3A, DAO, GRIN2A, GRIK3, SLC1A2, SLC1A6, GRIA2, GLUL</w:t>
            </w:r>
          </w:p>
        </w:tc>
      </w:tr>
      <w:tr w:rsidR="00C02BC1" w:rsidRPr="00C02BC1" w14:paraId="3C166BB2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12803D1A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neuron apoptotic process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201E0E47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DLX1, ADNP, NTF3, POU4F3, GRM4, NTRK2, CNTF, SLC1A1, GRIK2, GABRB2, MECP2, SYNGAP1, POU4F1, BDNF, NDNF, MAG, NTRK1, GRID2, VEGFB</w:t>
            </w:r>
          </w:p>
        </w:tc>
      </w:tr>
      <w:tr w:rsidR="00C02BC1" w:rsidRPr="00C02BC1" w14:paraId="6C889C47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432E6474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neuron death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0E97B1B1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DLX1, ADNP, NTF3, POU4F3, GRM4, NTRK2, CNTF, SLC1A1, GRIK2, GABRB2, MECP2, SYNGAP1, POU4F1, BDNF, NDNF, MAG, NTRK1, ST8SIA2, GRID2, VEGFB</w:t>
            </w:r>
          </w:p>
        </w:tc>
      </w:tr>
      <w:tr w:rsidR="00C02BC1" w:rsidRPr="00C02BC1" w14:paraId="6AFC44F4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4FE04CD9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neuron differentiation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3AB91F8D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NLGN3, CPNE6, DLX1, UNC5D, MBP, AUTS2, NTN1, ADNP, OLIG3, OLFM3, MYT1L, ARC, NEUROG2, NTF3, NEUROD2, DISC1, POU4F3, NTNG2, IL1RAPL1, GSX2, NEUROG1, UNC5C, HES5, NTRK2, NRXN3, LGI1, CNTF, LMX1A, FOXN4, DCDC2, NTN5, FEZF2, ZDHHC15, PRDM13, OLIG1, SLC1A3, SLITRK2, TBR1, NTNG1, MDGA1, PLXNA2, NLGN4X, ZSWIM6, SHANK3, GABRB2, MECP2, HES1, CPNE5, SYNGAP1, LHX5, KIAA0319, POU4F1, GFAP, ZNF804A, BDNF, CAMK2A, GRIN3A, THY1, NRXN1, NLGN2, CEND1, EPHA4, NDNF, NRTN, CNTNAP2, MAG, TUBB2B, GRIP1, NTRK1, MAP1B, SYN1, SOX1, ST8SIA2, GRID2, EMX1, LZTS3, SLITRK1, ACTL6B, SHANK1, SEMA3A, NTRK3, OLIG2</w:t>
            </w:r>
          </w:p>
        </w:tc>
      </w:tr>
      <w:tr w:rsidR="00C02BC1" w:rsidRPr="00C02BC1" w14:paraId="7D98835B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6AEE3196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Neurotransmitter uptake and metabolism In glial cells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14398463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SLC1A3, SLC1A2, GLUL</w:t>
            </w:r>
          </w:p>
        </w:tc>
      </w:tr>
      <w:tr w:rsidR="00C02BC1" w:rsidRPr="00C02BC1" w14:paraId="7CD40EFD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5EF43F81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NMDA glutamate receptor activity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20DA96B3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GRIN3B, GRIN3A, GRIN2A</w:t>
            </w:r>
          </w:p>
        </w:tc>
      </w:tr>
      <w:tr w:rsidR="00C02BC1" w:rsidRPr="00C02BC1" w14:paraId="3C615E54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6E50086D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 xml:space="preserve">Activation of Ca-permeable </w:t>
            </w:r>
            <w:proofErr w:type="spellStart"/>
            <w:r w:rsidRPr="00C02BC1">
              <w:rPr>
                <w:rFonts w:eastAsia="Times New Roman" w:cstheme="minorHAnsi"/>
                <w:kern w:val="0"/>
                <w14:ligatures w14:val="none"/>
              </w:rPr>
              <w:t>Kainate</w:t>
            </w:r>
            <w:proofErr w:type="spellEnd"/>
            <w:r w:rsidRPr="00C02BC1">
              <w:rPr>
                <w:rFonts w:eastAsia="Times New Roman" w:cstheme="minorHAnsi"/>
                <w:kern w:val="0"/>
                <w14:ligatures w14:val="none"/>
              </w:rPr>
              <w:t xml:space="preserve"> Receptor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79EAB652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DLG3, GRIK1, GRIK2, GRIK3</w:t>
            </w:r>
          </w:p>
        </w:tc>
      </w:tr>
      <w:tr w:rsidR="00C02BC1" w:rsidRPr="00C02BC1" w14:paraId="1B03409D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7E6C7DC6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 xml:space="preserve">Activation of Na-permeable </w:t>
            </w:r>
            <w:proofErr w:type="spellStart"/>
            <w:r w:rsidRPr="00C02BC1">
              <w:rPr>
                <w:rFonts w:eastAsia="Times New Roman" w:cstheme="minorHAnsi"/>
                <w:kern w:val="0"/>
                <w14:ligatures w14:val="none"/>
              </w:rPr>
              <w:t>kainate</w:t>
            </w:r>
            <w:proofErr w:type="spellEnd"/>
            <w:r w:rsidRPr="00C02BC1">
              <w:rPr>
                <w:rFonts w:eastAsia="Times New Roman" w:cstheme="minorHAnsi"/>
                <w:kern w:val="0"/>
                <w14:ligatures w14:val="none"/>
              </w:rPr>
              <w:t xml:space="preserve"> receptors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6EC51D55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GRIK1, GRIK2</w:t>
            </w:r>
          </w:p>
        </w:tc>
      </w:tr>
      <w:tr w:rsidR="00C02BC1" w:rsidRPr="00C02BC1" w14:paraId="670E2F4F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66D28EE4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Brain-derived neurotrophic factor (BDNF) signaling pathway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1716F6FE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NTF3, NTRK2, BDNF, CAMK2A, GRIP1, NTRK1, SYN1, GRIA2, NTRK3</w:t>
            </w:r>
          </w:p>
        </w:tc>
      </w:tr>
      <w:tr w:rsidR="00C02BC1" w:rsidRPr="00C02BC1" w14:paraId="3A2A623D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2639DD04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main axon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0A06990E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MBP, LGI1, THY1, CNTNAP2, MAG, MAP1B, SLC1A2</w:t>
            </w:r>
          </w:p>
        </w:tc>
      </w:tr>
      <w:tr w:rsidR="00C02BC1" w:rsidRPr="00C02BC1" w14:paraId="5FD67794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070781D3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nervous system process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5C98753C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DLGAP4, NLGN3, DRD3, DLGAP2, CPLX3, MBP, SHISA6, NLGN4Y, ADNP, ARC, NTF3, CACNG2, NEUROD2, POU4F3, GSX2, NEUROG1, GLRA1, DLGAP3, GRM8, NTRK2, NRXN3, GABRR3, LMX1A, NETO1, DCDC2, BEGAIN, GRM6, SLC1A1, NPAS1, SLC1A3, TBR1, GLRB, GRIK2, NLGN4X, SHANK3, GABRB2, MECP2, NRGN, SYNGAP1, GRM5, POU4F1, SHANK2, CNGB3, BDNF, GRIN3A, NRXN1, CHD8, NLGN2, SLC17A8, SLC6A1, RLBP1, SLC6A3, GRIN2A, CNTNAP2, MAG, CHRM1, GABRG3, NTRK1, PPP1R1B, GRID2, CELF4, SORCS3, PTCHD1, DLGAP1, LAMC3, SHANK1, GNAL</w:t>
            </w:r>
          </w:p>
        </w:tc>
      </w:tr>
      <w:tr w:rsidR="00C02BC1" w:rsidRPr="00C02BC1" w14:paraId="7B57B42A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41B6617A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neuron to neuron synapse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2F12B287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 xml:space="preserve">NLGN3, DRD3, DLGAP2, SHISA6, NLGN4Y, ARC, CACNG2, DISC1, FXR2, DLGAP3, NTRK2, NETO1, ZDHHC15, SORCS2, SLC1A1, SLC6A9, GRM3, GRIK2, NLGN4X, SHANK3, NRGN, SYNGAP1, GRM5, SHANK2, CAMK2A, GRIN3A, NRXN1, NLGN2, EPHA4, LRRC4, GRIN2A, </w:t>
            </w:r>
            <w:r w:rsidRPr="00C02BC1">
              <w:rPr>
                <w:rFonts w:eastAsia="Times New Roman" w:cstheme="minorHAnsi"/>
                <w:kern w:val="0"/>
                <w14:ligatures w14:val="none"/>
              </w:rPr>
              <w:lastRenderedPageBreak/>
              <w:t>CHRM1, GRIP1, MAP1B, SYN1, GRID2, SORCS3, LZTS3, SLITRK1, DLGAP1, SHANK1, GRIA2, LRRTM2</w:t>
            </w:r>
          </w:p>
        </w:tc>
      </w:tr>
      <w:tr w:rsidR="00C02BC1" w:rsidRPr="00C02BC1" w14:paraId="58750F33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6EA7A844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lastRenderedPageBreak/>
              <w:t>neuronal cell body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60AC98F6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CPNE6, MBP, ADNP, RBFOX3, ARC, NEUROG1, ASTN2, FXR2, UNC5C, GLRA1, GRIN3B, DDC, SORCS2, SLC1A1, SLC1A3, GRIK2, SPTBN2, NRGN, CPNE5, GRIA4, SHANK2, ZNF804A, GRIN3A, THY1, NRXN1, SLC17A8, EPHA4, SLC6A1, SLC6A3, CNTNAP2, GRIP1, GRIK3, NTRK1, MAP1B, PPP1R1B, SYAP1, GRIA2, GLUL</w:t>
            </w:r>
          </w:p>
        </w:tc>
      </w:tr>
      <w:tr w:rsidR="00C02BC1" w:rsidRPr="00C02BC1" w14:paraId="6B712687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1DD4FEB5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Neuronal System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10501638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DLGAP4, DLG3, NLGN3, DLGAP2, NLGN4Y, GRIK1, CACNG2, IL1RAPL1, GLRA1, DLGAP3, NRXN3, GRIN3B, LRRTM1, COMT, GABRR3, SLC17A7, MAOA, BEGAIN, SLC1A1, SLC1A3, SLITRK2, GLRB, CHAT, GRIK2, NLGN4X, GABRB2, NRGN, GRM5, GRIA4, SLC6A11, SHANK2, NBEA, CAMK2A, GRIN3A, NRXN1, NLGN2, SLC6A1, SLC6A3, GRIN2A, TUBB2B, GRIP1, GABRG3, GRIK3, SLC1A2, SYN1, SLC32A1, SLITRK1, DLGAP1, SLC1A6, SHANK1, GRIA2, GNAL, NTRK3, LRRTM2, ALDH5A1, GLUL</w:t>
            </w:r>
          </w:p>
        </w:tc>
      </w:tr>
      <w:tr w:rsidR="00C02BC1" w:rsidRPr="00C02BC1" w14:paraId="5F138230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6EDFEE1E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Neurotransmitter disorders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7C0175DC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DDC, COMT, MAOA, SLC6A3</w:t>
            </w:r>
          </w:p>
        </w:tc>
      </w:tr>
      <w:tr w:rsidR="00C02BC1" w:rsidRPr="00C02BC1" w14:paraId="6AFBDD8B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0A7662A7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perikaryon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4CA181C2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CPNE6, RBFOX3, NEUROG1, ASTN2, GLRA1, SORCS2, SLC1A1, CPNE5, SLC17A8, EPHA4, CNTNAP2, GRIP1, GRIK3, MAP1B, SYAP1, GLUL</w:t>
            </w:r>
          </w:p>
        </w:tc>
      </w:tr>
      <w:tr w:rsidR="00C02BC1" w:rsidRPr="00C02BC1" w14:paraId="2E266675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5B6F172E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Tryptophan metabolism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569F08EE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ACMSD, DDC, MAOA, GCDH, ASMT, MAOB</w:t>
            </w:r>
          </w:p>
        </w:tc>
      </w:tr>
      <w:tr w:rsidR="00C02BC1" w:rsidRPr="00C02BC1" w14:paraId="266415C8" w14:textId="77777777" w:rsidTr="00C02BC1">
        <w:trPr>
          <w:trHeight w:val="300"/>
        </w:trPr>
        <w:tc>
          <w:tcPr>
            <w:tcW w:w="2790" w:type="dxa"/>
            <w:shd w:val="clear" w:color="auto" w:fill="auto"/>
            <w:noWrap/>
            <w:hideMark/>
          </w:tcPr>
          <w:p w14:paraId="123561BC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Tryptophan metabolism</w:t>
            </w:r>
          </w:p>
        </w:tc>
        <w:tc>
          <w:tcPr>
            <w:tcW w:w="8098" w:type="dxa"/>
            <w:shd w:val="clear" w:color="auto" w:fill="auto"/>
            <w:noWrap/>
            <w:hideMark/>
          </w:tcPr>
          <w:p w14:paraId="1FC0114A" w14:textId="77777777" w:rsidR="00C02BC1" w:rsidRPr="00C02BC1" w:rsidRDefault="00C02BC1" w:rsidP="00C02BC1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C02BC1">
              <w:rPr>
                <w:rFonts w:eastAsia="Times New Roman" w:cstheme="minorHAnsi"/>
                <w:kern w:val="0"/>
                <w14:ligatures w14:val="none"/>
              </w:rPr>
              <w:t>ACMSD, DDC, MAOA, GCDH, ASMT</w:t>
            </w:r>
          </w:p>
        </w:tc>
      </w:tr>
    </w:tbl>
    <w:p w14:paraId="52A1518B" w14:textId="77777777" w:rsidR="00CA5481" w:rsidRPr="00C02BC1" w:rsidRDefault="00CA5481" w:rsidP="00C02BC1">
      <w:pPr>
        <w:spacing w:after="0" w:line="240" w:lineRule="auto"/>
        <w:rPr>
          <w:rFonts w:ascii="Calibri" w:eastAsia="Times New Roman" w:hAnsi="Calibri" w:cs="Calibri"/>
          <w:color w:val="FF0000"/>
          <w:kern w:val="0"/>
          <w:sz w:val="16"/>
          <w:szCs w:val="16"/>
          <w14:ligatures w14:val="none"/>
        </w:rPr>
      </w:pPr>
    </w:p>
    <w:sectPr w:rsidR="00CA5481" w:rsidRPr="00C02BC1" w:rsidSect="00C02BC1">
      <w:pgSz w:w="12240" w:h="15840"/>
      <w:pgMar w:top="630" w:right="1440" w:bottom="27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BC1"/>
    <w:rsid w:val="00751A91"/>
    <w:rsid w:val="0078088A"/>
    <w:rsid w:val="007D4CE5"/>
    <w:rsid w:val="00BD0758"/>
    <w:rsid w:val="00C02BC1"/>
    <w:rsid w:val="00CA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C62DA4"/>
  <w15:chartTrackingRefBased/>
  <w15:docId w15:val="{96E524B9-128C-445A-A03A-6C0E1C087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B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1931</Words>
  <Characters>12246</Characters>
  <Application>Microsoft Office Word</Application>
  <DocSecurity>0</DocSecurity>
  <Lines>340</Lines>
  <Paragraphs>205</Paragraphs>
  <ScaleCrop>false</ScaleCrop>
  <Company/>
  <LinksUpToDate>false</LinksUpToDate>
  <CharactersWithSpaces>13972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Sikirzhytskaya, Sasha</dc:creator>
  <cp:keywords/>
  <dc:description/>
  <cp:lastModifiedBy>Sikirzhytskaya, Sasha</cp:lastModifiedBy>
  <cp:revision>3</cp:revision>
  <dcterms:created xsi:type="dcterms:W3CDTF">2023-11-21T18:21:00Z</dcterms:created>
  <dcterms:modified xsi:type="dcterms:W3CDTF">2024-07-09T18:38:00Z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5f45a8a0fc2a2c2aeecb80b317595598246800a344e80c062b6aa1ec98426d67</vt:lpwstr>
  </property>
</Properties>
</file>