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9E5E86" w14:textId="2B854583" w:rsidR="00DD3FFA" w:rsidRDefault="00B1152F" w:rsidP="00DD3FFA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i/>
          <w:iCs/>
          <w:sz w:val="24"/>
          <w:szCs w:val="24"/>
        </w:rPr>
        <w:t>Additional</w:t>
      </w:r>
      <w:r w:rsidR="00DD3FFA" w:rsidRPr="005C6ABF">
        <w:rPr>
          <w:rFonts w:cstheme="minorHAnsi"/>
          <w:i/>
          <w:iCs/>
          <w:sz w:val="24"/>
          <w:szCs w:val="24"/>
        </w:rPr>
        <w:t xml:space="preserve"> Table </w:t>
      </w:r>
      <w:r w:rsidR="00DD3FFA">
        <w:rPr>
          <w:rFonts w:cstheme="minorHAnsi"/>
          <w:i/>
          <w:iCs/>
          <w:sz w:val="24"/>
          <w:szCs w:val="24"/>
        </w:rPr>
        <w:t>3</w:t>
      </w:r>
      <w:r w:rsidR="00DD3FFA" w:rsidRPr="005C6ABF">
        <w:rPr>
          <w:rFonts w:cstheme="minorHAnsi"/>
          <w:i/>
          <w:iCs/>
          <w:sz w:val="24"/>
          <w:szCs w:val="24"/>
        </w:rPr>
        <w:t xml:space="preserve">. </w:t>
      </w:r>
      <w:r w:rsidR="00DD3FFA">
        <w:rPr>
          <w:rFonts w:cstheme="minorHAnsi"/>
          <w:i/>
          <w:iCs/>
          <w:sz w:val="24"/>
          <w:szCs w:val="24"/>
        </w:rPr>
        <w:t>Disease specific genes, highly ranked in dementia.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3"/>
        <w:gridCol w:w="1482"/>
        <w:gridCol w:w="7465"/>
      </w:tblGrid>
      <w:tr w:rsidR="00DD3FFA" w:rsidRPr="00DD3FFA" w14:paraId="134D91A6" w14:textId="77777777" w:rsidTr="00B32C7D">
        <w:trPr>
          <w:trHeight w:val="539"/>
        </w:trPr>
        <w:tc>
          <w:tcPr>
            <w:tcW w:w="1843" w:type="dxa"/>
            <w:noWrap/>
            <w:hideMark/>
          </w:tcPr>
          <w:p w14:paraId="0D191A1A" w14:textId="77777777" w:rsidR="00DD3FFA" w:rsidRPr="00DD3FFA" w:rsidRDefault="00DD3FFA">
            <w:pPr>
              <w:rPr>
                <w:b/>
                <w:bCs/>
              </w:rPr>
            </w:pPr>
            <w:r w:rsidRPr="00DD3FFA">
              <w:rPr>
                <w:b/>
                <w:bCs/>
              </w:rPr>
              <w:t>Gene (Diabetes)</w:t>
            </w:r>
          </w:p>
        </w:tc>
        <w:tc>
          <w:tcPr>
            <w:tcW w:w="1482" w:type="dxa"/>
            <w:noWrap/>
            <w:hideMark/>
          </w:tcPr>
          <w:p w14:paraId="170B1A5C" w14:textId="77777777" w:rsidR="00DD3FFA" w:rsidRPr="00DD3FFA" w:rsidRDefault="00DD3FFA">
            <w:pPr>
              <w:rPr>
                <w:b/>
                <w:bCs/>
              </w:rPr>
            </w:pPr>
            <w:r w:rsidRPr="00DD3FFA">
              <w:rPr>
                <w:b/>
                <w:bCs/>
              </w:rPr>
              <w:t>Probability in Dementia</w:t>
            </w:r>
          </w:p>
        </w:tc>
        <w:tc>
          <w:tcPr>
            <w:tcW w:w="7465" w:type="dxa"/>
            <w:noWrap/>
            <w:hideMark/>
          </w:tcPr>
          <w:p w14:paraId="1FFEF6C4" w14:textId="77777777" w:rsidR="00DD3FFA" w:rsidRPr="00DD3FFA" w:rsidRDefault="00DD3FFA">
            <w:pPr>
              <w:rPr>
                <w:b/>
                <w:bCs/>
              </w:rPr>
            </w:pPr>
            <w:r w:rsidRPr="00DD3FFA">
              <w:rPr>
                <w:b/>
                <w:bCs/>
              </w:rPr>
              <w:t>Diseases associated with gene (</w:t>
            </w:r>
            <w:proofErr w:type="spellStart"/>
            <w:r w:rsidRPr="00DD3FFA">
              <w:rPr>
                <w:b/>
                <w:bCs/>
              </w:rPr>
              <w:t>Genecards</w:t>
            </w:r>
            <w:proofErr w:type="spellEnd"/>
            <w:r w:rsidRPr="00DD3FFA">
              <w:rPr>
                <w:b/>
                <w:bCs/>
              </w:rPr>
              <w:t>)</w:t>
            </w:r>
          </w:p>
        </w:tc>
      </w:tr>
      <w:tr w:rsidR="00DD3FFA" w:rsidRPr="00DD3FFA" w14:paraId="2C15791D" w14:textId="77777777" w:rsidTr="00B32C7D">
        <w:trPr>
          <w:trHeight w:val="512"/>
        </w:trPr>
        <w:tc>
          <w:tcPr>
            <w:tcW w:w="1843" w:type="dxa"/>
            <w:noWrap/>
            <w:hideMark/>
          </w:tcPr>
          <w:p w14:paraId="21D95BFB" w14:textId="77777777" w:rsidR="00DD3FFA" w:rsidRPr="00DD3FFA" w:rsidRDefault="00DD3FFA">
            <w:r w:rsidRPr="00DD3FFA">
              <w:t>SORCS1</w:t>
            </w:r>
          </w:p>
        </w:tc>
        <w:tc>
          <w:tcPr>
            <w:tcW w:w="1482" w:type="dxa"/>
            <w:noWrap/>
            <w:hideMark/>
          </w:tcPr>
          <w:p w14:paraId="2AAA7B62" w14:textId="77777777" w:rsidR="00DD3FFA" w:rsidRPr="00DD3FFA" w:rsidRDefault="00DD3FFA" w:rsidP="00DD3FFA">
            <w:r w:rsidRPr="00DD3FFA">
              <w:t>0.99876</w:t>
            </w:r>
          </w:p>
        </w:tc>
        <w:tc>
          <w:tcPr>
            <w:tcW w:w="7465" w:type="dxa"/>
            <w:hideMark/>
          </w:tcPr>
          <w:p w14:paraId="694C3837" w14:textId="77777777" w:rsidR="00DD3FFA" w:rsidRPr="00DD3FFA" w:rsidRDefault="00DD3FFA">
            <w:r w:rsidRPr="00DD3FFA">
              <w:t xml:space="preserve">Alzheimer Disease 6, Narcolepsy, </w:t>
            </w:r>
            <w:proofErr w:type="spellStart"/>
            <w:r w:rsidRPr="00DD3FFA">
              <w:t>Alacrima</w:t>
            </w:r>
            <w:proofErr w:type="spellEnd"/>
            <w:r w:rsidRPr="00DD3FFA">
              <w:t>, Achalasia, And Impaired Intellectual Development Syndrome, Parkinson Disease Late-Onset</w:t>
            </w:r>
          </w:p>
        </w:tc>
      </w:tr>
      <w:tr w:rsidR="00DD3FFA" w:rsidRPr="00DD3FFA" w14:paraId="06FA68E7" w14:textId="77777777" w:rsidTr="00B32C7D">
        <w:trPr>
          <w:trHeight w:val="930"/>
        </w:trPr>
        <w:tc>
          <w:tcPr>
            <w:tcW w:w="1843" w:type="dxa"/>
            <w:noWrap/>
            <w:hideMark/>
          </w:tcPr>
          <w:p w14:paraId="4ED40CED" w14:textId="77777777" w:rsidR="00DD3FFA" w:rsidRPr="00DD3FFA" w:rsidRDefault="00DD3FFA">
            <w:r w:rsidRPr="00DD3FFA">
              <w:t>VPS13C</w:t>
            </w:r>
          </w:p>
        </w:tc>
        <w:tc>
          <w:tcPr>
            <w:tcW w:w="1482" w:type="dxa"/>
            <w:noWrap/>
            <w:hideMark/>
          </w:tcPr>
          <w:p w14:paraId="3800AD33" w14:textId="77777777" w:rsidR="00DD3FFA" w:rsidRPr="00DD3FFA" w:rsidRDefault="00DD3FFA" w:rsidP="00DD3FFA">
            <w:r w:rsidRPr="00DD3FFA">
              <w:t>0.999925</w:t>
            </w:r>
          </w:p>
        </w:tc>
        <w:tc>
          <w:tcPr>
            <w:tcW w:w="7465" w:type="dxa"/>
            <w:hideMark/>
          </w:tcPr>
          <w:p w14:paraId="0D0153D9" w14:textId="77777777" w:rsidR="00DD3FFA" w:rsidRPr="00DD3FFA" w:rsidRDefault="00DD3FFA">
            <w:r w:rsidRPr="00DD3FFA">
              <w:t xml:space="preserve">Parkinson Disease 23 Autosomal Recessive Early-Onset, Young-Onset Parkinson Disease, Parkinson Disease Late-Onset, Hypothyroidism Congenital </w:t>
            </w:r>
            <w:proofErr w:type="spellStart"/>
            <w:r w:rsidRPr="00DD3FFA">
              <w:t>Nongoitrous</w:t>
            </w:r>
            <w:proofErr w:type="spellEnd"/>
            <w:r w:rsidRPr="00DD3FFA">
              <w:t xml:space="preserve"> 2, </w:t>
            </w:r>
            <w:proofErr w:type="spellStart"/>
            <w:r w:rsidRPr="00DD3FFA">
              <w:t>Choreoacanthocytosis</w:t>
            </w:r>
            <w:proofErr w:type="spellEnd"/>
            <w:r w:rsidRPr="00DD3FFA">
              <w:t xml:space="preserve">, </w:t>
            </w:r>
            <w:proofErr w:type="spellStart"/>
            <w:r w:rsidRPr="00DD3FFA">
              <w:t>Neuroacanthocytosis</w:t>
            </w:r>
            <w:proofErr w:type="spellEnd"/>
            <w:r w:rsidRPr="00DD3FFA">
              <w:t>, Cohen Syndrome, Dystonia 26 Myoclonic, Parkinson Disease 20 Early-Onset</w:t>
            </w:r>
          </w:p>
        </w:tc>
      </w:tr>
      <w:tr w:rsidR="00DD3FFA" w:rsidRPr="00DD3FFA" w14:paraId="58E0966D" w14:textId="77777777" w:rsidTr="00B32C7D">
        <w:trPr>
          <w:trHeight w:val="323"/>
        </w:trPr>
        <w:tc>
          <w:tcPr>
            <w:tcW w:w="1843" w:type="dxa"/>
            <w:noWrap/>
            <w:hideMark/>
          </w:tcPr>
          <w:p w14:paraId="4F971AD1" w14:textId="77777777" w:rsidR="00DD3FFA" w:rsidRPr="00DD3FFA" w:rsidRDefault="00DD3FFA">
            <w:r w:rsidRPr="00DD3FFA">
              <w:t>ADAM30</w:t>
            </w:r>
          </w:p>
        </w:tc>
        <w:tc>
          <w:tcPr>
            <w:tcW w:w="1482" w:type="dxa"/>
            <w:noWrap/>
            <w:hideMark/>
          </w:tcPr>
          <w:p w14:paraId="72ECA6E7" w14:textId="77777777" w:rsidR="00DD3FFA" w:rsidRPr="00DD3FFA" w:rsidRDefault="00DD3FFA" w:rsidP="00DD3FFA">
            <w:r w:rsidRPr="00DD3FFA">
              <w:t>0.999941</w:t>
            </w:r>
          </w:p>
        </w:tc>
        <w:tc>
          <w:tcPr>
            <w:tcW w:w="7465" w:type="dxa"/>
            <w:noWrap/>
            <w:hideMark/>
          </w:tcPr>
          <w:p w14:paraId="7BCBEA18" w14:textId="77777777" w:rsidR="00DD3FFA" w:rsidRPr="00DD3FFA" w:rsidRDefault="00DD3FFA">
            <w:r w:rsidRPr="00DD3FFA">
              <w:t>Inflammatory Bowel Disease 13</w:t>
            </w:r>
          </w:p>
        </w:tc>
      </w:tr>
      <w:tr w:rsidR="00DD3FFA" w:rsidRPr="00DD3FFA" w14:paraId="7721936E" w14:textId="77777777" w:rsidTr="00B32C7D">
        <w:trPr>
          <w:trHeight w:val="1200"/>
        </w:trPr>
        <w:tc>
          <w:tcPr>
            <w:tcW w:w="1843" w:type="dxa"/>
            <w:noWrap/>
            <w:hideMark/>
          </w:tcPr>
          <w:p w14:paraId="3AF7A93E" w14:textId="77777777" w:rsidR="00DD3FFA" w:rsidRPr="00DD3FFA" w:rsidRDefault="00DD3FFA">
            <w:r w:rsidRPr="00DD3FFA">
              <w:t>WFS1</w:t>
            </w:r>
          </w:p>
        </w:tc>
        <w:tc>
          <w:tcPr>
            <w:tcW w:w="1482" w:type="dxa"/>
            <w:noWrap/>
            <w:hideMark/>
          </w:tcPr>
          <w:p w14:paraId="4A247A9A" w14:textId="77777777" w:rsidR="00DD3FFA" w:rsidRPr="00DD3FFA" w:rsidRDefault="00DD3FFA" w:rsidP="00DD3FFA">
            <w:r w:rsidRPr="00DD3FFA">
              <w:t>0.0981371</w:t>
            </w:r>
          </w:p>
        </w:tc>
        <w:tc>
          <w:tcPr>
            <w:tcW w:w="7465" w:type="dxa"/>
            <w:hideMark/>
          </w:tcPr>
          <w:p w14:paraId="74803FEE" w14:textId="77777777" w:rsidR="00DD3FFA" w:rsidRPr="00DD3FFA" w:rsidRDefault="00DD3FFA">
            <w:r w:rsidRPr="00DD3FFA">
              <w:t>Wolfram-Like Syndrome, Autosomal Dominant, Cataract 41, Wolfram Syndrome 1, Deafness Autosomal Dominant 6, Wolfram Syndrome, Diabetes Insipidus, Wolfram Syndrome 2, Insulinoma</w:t>
            </w:r>
            <w:r w:rsidRPr="00DD3FFA">
              <w:br/>
              <w:t>3-Methylglutaconic Aciduria Type Iii, Deafness Autosomal Dominant 1 With Or Without, Thrombocytopenia</w:t>
            </w:r>
          </w:p>
        </w:tc>
      </w:tr>
      <w:tr w:rsidR="00DD3FFA" w:rsidRPr="00DD3FFA" w14:paraId="499F8DCA" w14:textId="77777777" w:rsidTr="00B32C7D">
        <w:trPr>
          <w:trHeight w:val="1005"/>
        </w:trPr>
        <w:tc>
          <w:tcPr>
            <w:tcW w:w="1843" w:type="dxa"/>
            <w:noWrap/>
            <w:hideMark/>
          </w:tcPr>
          <w:p w14:paraId="5E21DA78" w14:textId="77777777" w:rsidR="00DD3FFA" w:rsidRPr="00DD3FFA" w:rsidRDefault="00DD3FFA">
            <w:r w:rsidRPr="00DD3FFA">
              <w:t>MTM1</w:t>
            </w:r>
          </w:p>
        </w:tc>
        <w:tc>
          <w:tcPr>
            <w:tcW w:w="1482" w:type="dxa"/>
            <w:noWrap/>
            <w:hideMark/>
          </w:tcPr>
          <w:p w14:paraId="53C72301" w14:textId="77777777" w:rsidR="00DD3FFA" w:rsidRPr="00DD3FFA" w:rsidRDefault="00DD3FFA" w:rsidP="00DD3FFA">
            <w:r w:rsidRPr="00DD3FFA">
              <w:t>0.0675127</w:t>
            </w:r>
          </w:p>
        </w:tc>
        <w:tc>
          <w:tcPr>
            <w:tcW w:w="7465" w:type="dxa"/>
            <w:hideMark/>
          </w:tcPr>
          <w:p w14:paraId="1996CF68" w14:textId="77777777" w:rsidR="00DD3FFA" w:rsidRPr="00DD3FFA" w:rsidRDefault="00DD3FFA">
            <w:r w:rsidRPr="00DD3FFA">
              <w:t>Myopathy, Centronuclear X-Linked, Respiratory System Disease, Centronuclear Myopathy, Polyhydramnios, Myopathy, Charcot-Marie-Tooth Disease Type 4b1, Charcot-Marie-Tooth Disease Type 4b2, Peliosis Hepatis, Myopathy, Centronuclear 1, Inflammatory Bowel Disease 21</w:t>
            </w:r>
          </w:p>
        </w:tc>
      </w:tr>
      <w:tr w:rsidR="0020522E" w:rsidRPr="00DD3FFA" w14:paraId="1BAC0A76" w14:textId="77777777" w:rsidTr="00B32C7D">
        <w:trPr>
          <w:trHeight w:val="539"/>
        </w:trPr>
        <w:tc>
          <w:tcPr>
            <w:tcW w:w="1843" w:type="dxa"/>
            <w:noWrap/>
          </w:tcPr>
          <w:p w14:paraId="567E2321" w14:textId="60B79463" w:rsidR="0020522E" w:rsidRPr="00DD3FFA" w:rsidRDefault="0020522E" w:rsidP="0020522E">
            <w:r w:rsidRPr="00DD3FFA">
              <w:rPr>
                <w:b/>
                <w:bCs/>
              </w:rPr>
              <w:t>Gene (Arthritis)</w:t>
            </w:r>
          </w:p>
        </w:tc>
        <w:tc>
          <w:tcPr>
            <w:tcW w:w="1482" w:type="dxa"/>
            <w:noWrap/>
          </w:tcPr>
          <w:p w14:paraId="40168D05" w14:textId="7DC47C7E" w:rsidR="0020522E" w:rsidRPr="00DD3FFA" w:rsidRDefault="0020522E" w:rsidP="0020522E">
            <w:r w:rsidRPr="00DD3FFA">
              <w:rPr>
                <w:b/>
                <w:bCs/>
              </w:rPr>
              <w:t>Probability in Dementia</w:t>
            </w:r>
          </w:p>
        </w:tc>
        <w:tc>
          <w:tcPr>
            <w:tcW w:w="7465" w:type="dxa"/>
          </w:tcPr>
          <w:p w14:paraId="3C2CBF1A" w14:textId="75E8E881" w:rsidR="0020522E" w:rsidRPr="00DD3FFA" w:rsidRDefault="0020522E" w:rsidP="0020522E">
            <w:r w:rsidRPr="00DD3FFA">
              <w:rPr>
                <w:b/>
                <w:bCs/>
              </w:rPr>
              <w:t>Diseases associated with gene (</w:t>
            </w:r>
            <w:proofErr w:type="spellStart"/>
            <w:r w:rsidRPr="00DD3FFA">
              <w:rPr>
                <w:b/>
                <w:bCs/>
              </w:rPr>
              <w:t>Genecards</w:t>
            </w:r>
            <w:proofErr w:type="spellEnd"/>
            <w:r w:rsidRPr="00DD3FFA">
              <w:rPr>
                <w:b/>
                <w:bCs/>
              </w:rPr>
              <w:t>)</w:t>
            </w:r>
          </w:p>
        </w:tc>
      </w:tr>
      <w:tr w:rsidR="002E7DD2" w:rsidRPr="00DD3FFA" w14:paraId="45601732" w14:textId="77777777" w:rsidTr="00B32C7D">
        <w:trPr>
          <w:trHeight w:val="512"/>
        </w:trPr>
        <w:tc>
          <w:tcPr>
            <w:tcW w:w="1843" w:type="dxa"/>
            <w:noWrap/>
          </w:tcPr>
          <w:p w14:paraId="62FFC3BA" w14:textId="675CB20D" w:rsidR="002E7DD2" w:rsidRPr="008322C5" w:rsidRDefault="002E7DD2" w:rsidP="002E7DD2">
            <w:pPr>
              <w:tabs>
                <w:tab w:val="left" w:pos="1272"/>
              </w:tabs>
            </w:pPr>
            <w:r w:rsidRPr="002E7DD2">
              <w:t>CHID1</w:t>
            </w:r>
          </w:p>
        </w:tc>
        <w:tc>
          <w:tcPr>
            <w:tcW w:w="1482" w:type="dxa"/>
            <w:noWrap/>
          </w:tcPr>
          <w:p w14:paraId="09049968" w14:textId="6C3FC98D" w:rsidR="002E7DD2" w:rsidRPr="008322C5" w:rsidRDefault="006C6A98" w:rsidP="0020522E">
            <w:r w:rsidRPr="006C6A98">
              <w:t>0.875140386</w:t>
            </w:r>
          </w:p>
        </w:tc>
        <w:tc>
          <w:tcPr>
            <w:tcW w:w="7465" w:type="dxa"/>
          </w:tcPr>
          <w:p w14:paraId="107DCE4D" w14:textId="040E6B8F" w:rsidR="002E7DD2" w:rsidRPr="001648CB" w:rsidRDefault="006C6A98" w:rsidP="0020522E">
            <w:r>
              <w:t>Not mapped</w:t>
            </w:r>
          </w:p>
        </w:tc>
      </w:tr>
      <w:tr w:rsidR="008322C5" w:rsidRPr="00DD3FFA" w14:paraId="3490ABA7" w14:textId="77777777" w:rsidTr="00B32C7D">
        <w:trPr>
          <w:trHeight w:val="512"/>
        </w:trPr>
        <w:tc>
          <w:tcPr>
            <w:tcW w:w="1843" w:type="dxa"/>
            <w:noWrap/>
          </w:tcPr>
          <w:p w14:paraId="04AE8C3B" w14:textId="3762EAB0" w:rsidR="008322C5" w:rsidRPr="00DD3FFA" w:rsidRDefault="008322C5" w:rsidP="002E7DD2">
            <w:pPr>
              <w:tabs>
                <w:tab w:val="left" w:pos="1272"/>
              </w:tabs>
            </w:pPr>
            <w:r w:rsidRPr="008322C5">
              <w:t>CD33</w:t>
            </w:r>
          </w:p>
        </w:tc>
        <w:tc>
          <w:tcPr>
            <w:tcW w:w="1482" w:type="dxa"/>
            <w:noWrap/>
          </w:tcPr>
          <w:p w14:paraId="37465B5F" w14:textId="2DA75A5F" w:rsidR="008322C5" w:rsidRPr="00DD3FFA" w:rsidRDefault="008322C5" w:rsidP="0020522E">
            <w:r w:rsidRPr="008322C5">
              <w:t>0.626172901</w:t>
            </w:r>
          </w:p>
        </w:tc>
        <w:tc>
          <w:tcPr>
            <w:tcW w:w="7465" w:type="dxa"/>
          </w:tcPr>
          <w:p w14:paraId="212C1E3C" w14:textId="36E0F898" w:rsidR="008322C5" w:rsidRPr="00DD3FFA" w:rsidRDefault="001648CB" w:rsidP="0020522E">
            <w:r w:rsidRPr="001648CB">
              <w:t>Childhood T-Cell Acute Lymphoblastic Leukemia</w:t>
            </w:r>
            <w:r>
              <w:t xml:space="preserve">, </w:t>
            </w:r>
            <w:r w:rsidRPr="001648CB">
              <w:t>Acute Promyelocytic Leukemia</w:t>
            </w:r>
            <w:r>
              <w:t xml:space="preserve">, </w:t>
            </w:r>
            <w:r w:rsidR="00B25182" w:rsidRPr="00B25182">
              <w:t>Myeloid Leukemia</w:t>
            </w:r>
          </w:p>
        </w:tc>
      </w:tr>
      <w:tr w:rsidR="003808C2" w:rsidRPr="00DD3FFA" w14:paraId="65FE9A50" w14:textId="77777777" w:rsidTr="00B32C7D">
        <w:trPr>
          <w:trHeight w:val="1005"/>
        </w:trPr>
        <w:tc>
          <w:tcPr>
            <w:tcW w:w="1843" w:type="dxa"/>
            <w:noWrap/>
          </w:tcPr>
          <w:p w14:paraId="3E9ABDA4" w14:textId="6E1DE406" w:rsidR="003808C2" w:rsidRPr="00DD3FFA" w:rsidRDefault="003808C2" w:rsidP="0020522E">
            <w:r w:rsidRPr="003808C2">
              <w:t>SEZ6L2</w:t>
            </w:r>
          </w:p>
        </w:tc>
        <w:tc>
          <w:tcPr>
            <w:tcW w:w="1482" w:type="dxa"/>
            <w:noWrap/>
          </w:tcPr>
          <w:p w14:paraId="516A02EF" w14:textId="092EA2AE" w:rsidR="003808C2" w:rsidRPr="00DD3FFA" w:rsidRDefault="0014214F" w:rsidP="0020522E">
            <w:r w:rsidRPr="0014214F">
              <w:t>0.615366588</w:t>
            </w:r>
          </w:p>
        </w:tc>
        <w:tc>
          <w:tcPr>
            <w:tcW w:w="7465" w:type="dxa"/>
          </w:tcPr>
          <w:p w14:paraId="6AFF7A2A" w14:textId="62A3E404" w:rsidR="003808C2" w:rsidRPr="00DD3FFA" w:rsidRDefault="0014214F" w:rsidP="0020522E">
            <w:r w:rsidRPr="0014214F">
              <w:t>Schizophrenia 3</w:t>
            </w:r>
            <w:r>
              <w:t xml:space="preserve">, </w:t>
            </w:r>
            <w:proofErr w:type="spellStart"/>
            <w:r w:rsidRPr="0014214F">
              <w:t>Spondylocostal</w:t>
            </w:r>
            <w:proofErr w:type="spellEnd"/>
            <w:r w:rsidRPr="0014214F">
              <w:t xml:space="preserve"> Dysostosis 5</w:t>
            </w:r>
            <w:r>
              <w:t xml:space="preserve">, </w:t>
            </w:r>
            <w:r w:rsidR="0091761B" w:rsidRPr="0091761B">
              <w:t>Lung Cancer</w:t>
            </w:r>
            <w:r w:rsidR="0091761B">
              <w:t xml:space="preserve">, </w:t>
            </w:r>
            <w:r w:rsidR="0091761B" w:rsidRPr="0091761B">
              <w:t>Autism</w:t>
            </w:r>
            <w:r w:rsidR="0091761B">
              <w:t xml:space="preserve">, </w:t>
            </w:r>
            <w:r w:rsidR="0091761B" w:rsidRPr="0091761B">
              <w:t>Chromosome 16p11.2 Deletion Syndrome, 220-Kb</w:t>
            </w:r>
          </w:p>
        </w:tc>
      </w:tr>
      <w:tr w:rsidR="0020522E" w:rsidRPr="00DD3FFA" w14:paraId="43F120BD" w14:textId="77777777" w:rsidTr="00B32C7D">
        <w:trPr>
          <w:trHeight w:val="1005"/>
        </w:trPr>
        <w:tc>
          <w:tcPr>
            <w:tcW w:w="1843" w:type="dxa"/>
            <w:noWrap/>
          </w:tcPr>
          <w:p w14:paraId="037C23F5" w14:textId="032C8B16" w:rsidR="0020522E" w:rsidRPr="00DD3FFA" w:rsidRDefault="0020522E" w:rsidP="0020522E">
            <w:r w:rsidRPr="00DD3FFA">
              <w:t>RABGEF1</w:t>
            </w:r>
          </w:p>
        </w:tc>
        <w:tc>
          <w:tcPr>
            <w:tcW w:w="1482" w:type="dxa"/>
            <w:noWrap/>
          </w:tcPr>
          <w:p w14:paraId="4C7C326A" w14:textId="5EE085F6" w:rsidR="0020522E" w:rsidRPr="00DD3FFA" w:rsidRDefault="0020522E" w:rsidP="0020522E">
            <w:r w:rsidRPr="00DD3FFA">
              <w:t>0.597635</w:t>
            </w:r>
          </w:p>
        </w:tc>
        <w:tc>
          <w:tcPr>
            <w:tcW w:w="7465" w:type="dxa"/>
          </w:tcPr>
          <w:p w14:paraId="53A6E020" w14:textId="66800655" w:rsidR="0020522E" w:rsidRPr="00DD3FFA" w:rsidRDefault="0020522E" w:rsidP="0020522E">
            <w:r w:rsidRPr="00DD3FFA">
              <w:t>Smith-Mccort Dysplasia 1, Dyggve-Melchior-Clausen Disease</w:t>
            </w:r>
          </w:p>
        </w:tc>
      </w:tr>
      <w:tr w:rsidR="00376199" w:rsidRPr="00DD3FFA" w14:paraId="43A58CD6" w14:textId="77777777" w:rsidTr="002C1FCC">
        <w:trPr>
          <w:trHeight w:val="755"/>
        </w:trPr>
        <w:tc>
          <w:tcPr>
            <w:tcW w:w="1843" w:type="dxa"/>
            <w:noWrap/>
          </w:tcPr>
          <w:p w14:paraId="4D116A0F" w14:textId="1C17A317" w:rsidR="00376199" w:rsidRPr="00DD3FFA" w:rsidRDefault="00376199" w:rsidP="00376199">
            <w:r>
              <w:t>GAB2</w:t>
            </w:r>
          </w:p>
        </w:tc>
        <w:tc>
          <w:tcPr>
            <w:tcW w:w="1482" w:type="dxa"/>
            <w:noWrap/>
          </w:tcPr>
          <w:p w14:paraId="301E9ED0" w14:textId="51D85D6E" w:rsidR="00376199" w:rsidRPr="00DD3FFA" w:rsidRDefault="00376199" w:rsidP="00376199">
            <w:r w:rsidRPr="00835EA3">
              <w:t>0.38069732</w:t>
            </w:r>
          </w:p>
        </w:tc>
        <w:tc>
          <w:tcPr>
            <w:tcW w:w="7465" w:type="dxa"/>
          </w:tcPr>
          <w:p w14:paraId="21BF517A" w14:textId="74852803" w:rsidR="00376199" w:rsidRPr="00DD3FFA" w:rsidRDefault="00376199" w:rsidP="00376199">
            <w:r w:rsidRPr="00605BCB">
              <w:t>Breast Tubular Carcinoma</w:t>
            </w:r>
            <w:r>
              <w:t xml:space="preserve">, </w:t>
            </w:r>
            <w:r w:rsidRPr="0012427F">
              <w:t>Noonan Syndrome-Like Disorder With Loose Anagen Hair 1</w:t>
            </w:r>
            <w:r>
              <w:t xml:space="preserve">, </w:t>
            </w:r>
            <w:r w:rsidRPr="0012427F">
              <w:t>Adult Infiltrating Astrocytic Neoplasm</w:t>
            </w:r>
            <w:r>
              <w:t xml:space="preserve">, </w:t>
            </w:r>
            <w:r w:rsidRPr="0012427F">
              <w:t>Common Peroneal Nerve Lesion</w:t>
            </w:r>
            <w:r>
              <w:t xml:space="preserve">, </w:t>
            </w:r>
            <w:r w:rsidRPr="00376199">
              <w:t>Leukemia, Chronic Myeloid</w:t>
            </w:r>
          </w:p>
        </w:tc>
      </w:tr>
      <w:tr w:rsidR="00B14AD9" w:rsidRPr="00DD3FFA" w14:paraId="0672ECB9" w14:textId="77777777" w:rsidTr="002C1FCC">
        <w:trPr>
          <w:trHeight w:val="197"/>
        </w:trPr>
        <w:tc>
          <w:tcPr>
            <w:tcW w:w="1843" w:type="dxa"/>
            <w:noWrap/>
          </w:tcPr>
          <w:p w14:paraId="75186586" w14:textId="7572178A" w:rsidR="00B14AD9" w:rsidRDefault="00B14AD9" w:rsidP="00376199">
            <w:r w:rsidRPr="00B14AD9">
              <w:t>ATG16L2</w:t>
            </w:r>
          </w:p>
        </w:tc>
        <w:tc>
          <w:tcPr>
            <w:tcW w:w="1482" w:type="dxa"/>
            <w:noWrap/>
          </w:tcPr>
          <w:p w14:paraId="43FBA956" w14:textId="1CF82301" w:rsidR="00B14AD9" w:rsidRPr="00835EA3" w:rsidRDefault="00150022" w:rsidP="00376199">
            <w:r w:rsidRPr="00150022">
              <w:t>0.110349197</w:t>
            </w:r>
          </w:p>
        </w:tc>
        <w:tc>
          <w:tcPr>
            <w:tcW w:w="7465" w:type="dxa"/>
          </w:tcPr>
          <w:p w14:paraId="289C1233" w14:textId="6BF52A41" w:rsidR="00EF0396" w:rsidRPr="00EF0396" w:rsidRDefault="00EF0396" w:rsidP="002C1FCC">
            <w:r>
              <w:t>Not mapped</w:t>
            </w:r>
          </w:p>
        </w:tc>
      </w:tr>
      <w:tr w:rsidR="00376199" w:rsidRPr="00DD3FFA" w14:paraId="4ECC2AED" w14:textId="77777777" w:rsidTr="002C1FCC">
        <w:trPr>
          <w:trHeight w:val="107"/>
        </w:trPr>
        <w:tc>
          <w:tcPr>
            <w:tcW w:w="1843" w:type="dxa"/>
            <w:noWrap/>
          </w:tcPr>
          <w:p w14:paraId="090F6364" w14:textId="587FE529" w:rsidR="00376199" w:rsidRPr="00DD3FFA" w:rsidRDefault="00376199" w:rsidP="00376199">
            <w:pPr>
              <w:rPr>
                <w:b/>
                <w:bCs/>
              </w:rPr>
            </w:pPr>
            <w:r w:rsidRPr="00DD3FFA">
              <w:t>LRCH1</w:t>
            </w:r>
          </w:p>
        </w:tc>
        <w:tc>
          <w:tcPr>
            <w:tcW w:w="1482" w:type="dxa"/>
            <w:noWrap/>
          </w:tcPr>
          <w:p w14:paraId="2E64A11C" w14:textId="3D874085" w:rsidR="00376199" w:rsidRPr="00DD3FFA" w:rsidRDefault="00376199" w:rsidP="00376199">
            <w:pPr>
              <w:rPr>
                <w:b/>
                <w:bCs/>
              </w:rPr>
            </w:pPr>
            <w:r w:rsidRPr="00DD3FFA">
              <w:t>0.0786002</w:t>
            </w:r>
          </w:p>
        </w:tc>
        <w:tc>
          <w:tcPr>
            <w:tcW w:w="7465" w:type="dxa"/>
            <w:noWrap/>
          </w:tcPr>
          <w:p w14:paraId="65858856" w14:textId="08C2F401" w:rsidR="00376199" w:rsidRPr="00DD3FFA" w:rsidRDefault="00376199" w:rsidP="00376199">
            <w:pPr>
              <w:rPr>
                <w:b/>
                <w:bCs/>
              </w:rPr>
            </w:pPr>
            <w:r w:rsidRPr="00DD3FFA">
              <w:t>Osteoarthritis, Cardiomyopathy, Familial Hypertrophic 2</w:t>
            </w:r>
          </w:p>
        </w:tc>
      </w:tr>
      <w:tr w:rsidR="00376199" w:rsidRPr="00DD3FFA" w14:paraId="420BA6A0" w14:textId="77777777" w:rsidTr="00B32C7D">
        <w:trPr>
          <w:trHeight w:val="300"/>
        </w:trPr>
        <w:tc>
          <w:tcPr>
            <w:tcW w:w="1843" w:type="dxa"/>
            <w:noWrap/>
          </w:tcPr>
          <w:p w14:paraId="09979E38" w14:textId="3A177AFE" w:rsidR="00376199" w:rsidRPr="00DD3FFA" w:rsidRDefault="00376199" w:rsidP="00376199">
            <w:r w:rsidRPr="00DD3FFA">
              <w:t>NKAP</w:t>
            </w:r>
          </w:p>
        </w:tc>
        <w:tc>
          <w:tcPr>
            <w:tcW w:w="1482" w:type="dxa"/>
            <w:noWrap/>
          </w:tcPr>
          <w:p w14:paraId="189D6ED6" w14:textId="31D637B1" w:rsidR="00376199" w:rsidRPr="00DD3FFA" w:rsidRDefault="00376199" w:rsidP="00376199">
            <w:r w:rsidRPr="00DD3FFA">
              <w:t>0.0723239</w:t>
            </w:r>
          </w:p>
        </w:tc>
        <w:tc>
          <w:tcPr>
            <w:tcW w:w="7465" w:type="dxa"/>
          </w:tcPr>
          <w:p w14:paraId="6AB1CCD3" w14:textId="02235DD7" w:rsidR="00376199" w:rsidRPr="00DD3FFA" w:rsidRDefault="00376199" w:rsidP="00376199">
            <w:r w:rsidRPr="00DD3FFA">
              <w:t>Intellectual Developmental Disorder, X-Linked, Syndromic, Hackmann-Di Donato Type</w:t>
            </w:r>
          </w:p>
        </w:tc>
      </w:tr>
      <w:tr w:rsidR="00376199" w:rsidRPr="00DD3FFA" w14:paraId="1752D2DD" w14:textId="77777777" w:rsidTr="00B32C7D">
        <w:trPr>
          <w:trHeight w:val="300"/>
        </w:trPr>
        <w:tc>
          <w:tcPr>
            <w:tcW w:w="1843" w:type="dxa"/>
            <w:noWrap/>
          </w:tcPr>
          <w:p w14:paraId="54041826" w14:textId="21D3C119" w:rsidR="00376199" w:rsidRPr="00DD3FFA" w:rsidRDefault="00376199" w:rsidP="00376199">
            <w:r w:rsidRPr="00DD3FFA">
              <w:t>CT83</w:t>
            </w:r>
          </w:p>
        </w:tc>
        <w:tc>
          <w:tcPr>
            <w:tcW w:w="1482" w:type="dxa"/>
            <w:noWrap/>
          </w:tcPr>
          <w:p w14:paraId="3C1F4358" w14:textId="53A39434" w:rsidR="00376199" w:rsidRPr="00DD3FFA" w:rsidRDefault="00376199" w:rsidP="00376199">
            <w:r w:rsidRPr="00DD3FFA">
              <w:t>0.0543713</w:t>
            </w:r>
          </w:p>
        </w:tc>
        <w:tc>
          <w:tcPr>
            <w:tcW w:w="7465" w:type="dxa"/>
          </w:tcPr>
          <w:p w14:paraId="16676322" w14:textId="4579819B" w:rsidR="00376199" w:rsidRPr="00DD3FFA" w:rsidRDefault="00376199" w:rsidP="00376199">
            <w:r w:rsidRPr="00DD3FFA">
              <w:t>Lung Cancer</w:t>
            </w:r>
          </w:p>
        </w:tc>
      </w:tr>
      <w:tr w:rsidR="00376199" w:rsidRPr="00DD3FFA" w14:paraId="263CB2E5" w14:textId="77777777" w:rsidTr="00B32C7D">
        <w:trPr>
          <w:trHeight w:val="300"/>
        </w:trPr>
        <w:tc>
          <w:tcPr>
            <w:tcW w:w="1843" w:type="dxa"/>
            <w:noWrap/>
          </w:tcPr>
          <w:p w14:paraId="5F703503" w14:textId="649B6A1D" w:rsidR="00376199" w:rsidRPr="00DD3FFA" w:rsidRDefault="00376199" w:rsidP="00376199">
            <w:r>
              <w:t>MTM1</w:t>
            </w:r>
          </w:p>
        </w:tc>
        <w:tc>
          <w:tcPr>
            <w:tcW w:w="1482" w:type="dxa"/>
            <w:noWrap/>
          </w:tcPr>
          <w:p w14:paraId="6EAE8DED" w14:textId="74C1F254" w:rsidR="00376199" w:rsidRPr="00866290" w:rsidRDefault="00376199" w:rsidP="0037619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0.067512734</w:t>
            </w:r>
          </w:p>
        </w:tc>
        <w:tc>
          <w:tcPr>
            <w:tcW w:w="7465" w:type="dxa"/>
          </w:tcPr>
          <w:p w14:paraId="3987B522" w14:textId="601A6737" w:rsidR="00376199" w:rsidRPr="00DD3FFA" w:rsidRDefault="00376199" w:rsidP="00376199">
            <w:r w:rsidRPr="003C799C">
              <w:t>Myopathy, Centronuclear, X-Linked</w:t>
            </w:r>
            <w:r>
              <w:t xml:space="preserve">, </w:t>
            </w:r>
            <w:r w:rsidRPr="00DD4450">
              <w:t>Respiratory System Disease</w:t>
            </w:r>
            <w:r>
              <w:t xml:space="preserve">, </w:t>
            </w:r>
            <w:r w:rsidRPr="00DD4450">
              <w:t>Centronuclear Myopathy</w:t>
            </w:r>
            <w:r>
              <w:t xml:space="preserve">, </w:t>
            </w:r>
            <w:r w:rsidRPr="00FA23C5">
              <w:t>Polyhydramnios</w:t>
            </w:r>
            <w:r>
              <w:t xml:space="preserve">, </w:t>
            </w:r>
            <w:r w:rsidRPr="00FA23C5">
              <w:t>Myopathy</w:t>
            </w:r>
          </w:p>
        </w:tc>
      </w:tr>
      <w:tr w:rsidR="008F1ED9" w:rsidRPr="00DD3FFA" w14:paraId="4017FEBA" w14:textId="77777777" w:rsidTr="00B32C7D">
        <w:trPr>
          <w:trHeight w:val="315"/>
        </w:trPr>
        <w:tc>
          <w:tcPr>
            <w:tcW w:w="1843" w:type="dxa"/>
            <w:noWrap/>
          </w:tcPr>
          <w:p w14:paraId="01A7B0FE" w14:textId="003CFBA0" w:rsidR="008F1ED9" w:rsidRPr="00DD3FFA" w:rsidRDefault="008F1ED9" w:rsidP="008F1ED9">
            <w:r w:rsidRPr="00DD3FFA">
              <w:rPr>
                <w:b/>
                <w:bCs/>
              </w:rPr>
              <w:t>Gene (Heart)</w:t>
            </w:r>
          </w:p>
        </w:tc>
        <w:tc>
          <w:tcPr>
            <w:tcW w:w="1482" w:type="dxa"/>
            <w:noWrap/>
          </w:tcPr>
          <w:p w14:paraId="193DC3C9" w14:textId="3E8DE272" w:rsidR="008F1ED9" w:rsidRPr="00DD3FFA" w:rsidRDefault="008F1ED9" w:rsidP="008F1ED9">
            <w:r w:rsidRPr="00DD3FFA">
              <w:rPr>
                <w:b/>
                <w:bCs/>
              </w:rPr>
              <w:t>Probability in Dementia</w:t>
            </w:r>
          </w:p>
        </w:tc>
        <w:tc>
          <w:tcPr>
            <w:tcW w:w="7465" w:type="dxa"/>
            <w:noWrap/>
          </w:tcPr>
          <w:p w14:paraId="718CC2BF" w14:textId="64350788" w:rsidR="008F1ED9" w:rsidRPr="00DD3FFA" w:rsidRDefault="008F1ED9" w:rsidP="008F1ED9">
            <w:r w:rsidRPr="00DD3FFA">
              <w:rPr>
                <w:b/>
                <w:bCs/>
              </w:rPr>
              <w:t>Diseases associated with gene (</w:t>
            </w:r>
            <w:proofErr w:type="spellStart"/>
            <w:r w:rsidRPr="00DD3FFA">
              <w:rPr>
                <w:b/>
                <w:bCs/>
              </w:rPr>
              <w:t>Genecards</w:t>
            </w:r>
            <w:proofErr w:type="spellEnd"/>
            <w:r w:rsidRPr="00DD3FFA">
              <w:rPr>
                <w:b/>
                <w:bCs/>
              </w:rPr>
              <w:t>)</w:t>
            </w:r>
          </w:p>
        </w:tc>
      </w:tr>
      <w:tr w:rsidR="008F1ED9" w:rsidRPr="00DD3FFA" w14:paraId="0AC5BCD2" w14:textId="77777777" w:rsidTr="00B32C7D">
        <w:trPr>
          <w:trHeight w:val="315"/>
        </w:trPr>
        <w:tc>
          <w:tcPr>
            <w:tcW w:w="1843" w:type="dxa"/>
            <w:noWrap/>
          </w:tcPr>
          <w:p w14:paraId="3E4D9424" w14:textId="616EC5A5" w:rsidR="008F1ED9" w:rsidRDefault="008F1ED9" w:rsidP="008F1ED9">
            <w:r w:rsidRPr="00DD3FFA">
              <w:t>SLC24A2</w:t>
            </w:r>
          </w:p>
        </w:tc>
        <w:tc>
          <w:tcPr>
            <w:tcW w:w="1482" w:type="dxa"/>
            <w:noWrap/>
          </w:tcPr>
          <w:p w14:paraId="4138F907" w14:textId="71A13197" w:rsidR="008F1ED9" w:rsidRPr="00835EA3" w:rsidRDefault="008F1ED9" w:rsidP="008F1ED9">
            <w:r w:rsidRPr="00DD3FFA">
              <w:t>0.953244</w:t>
            </w:r>
          </w:p>
        </w:tc>
        <w:tc>
          <w:tcPr>
            <w:tcW w:w="7465" w:type="dxa"/>
            <w:noWrap/>
          </w:tcPr>
          <w:p w14:paraId="41B6541D" w14:textId="4FF86836" w:rsidR="008F1ED9" w:rsidRPr="00605BCB" w:rsidRDefault="008F1ED9" w:rsidP="008F1ED9">
            <w:r w:rsidRPr="00DD3FFA">
              <w:t>Epilepsy, Familial Temporal Lobe 5</w:t>
            </w:r>
          </w:p>
        </w:tc>
      </w:tr>
      <w:tr w:rsidR="008F1ED9" w:rsidRPr="00DD3FFA" w14:paraId="74FA448E" w14:textId="77777777" w:rsidTr="00B32C7D">
        <w:trPr>
          <w:trHeight w:val="315"/>
        </w:trPr>
        <w:tc>
          <w:tcPr>
            <w:tcW w:w="1843" w:type="dxa"/>
            <w:noWrap/>
          </w:tcPr>
          <w:p w14:paraId="2E272CCF" w14:textId="07C2D14A" w:rsidR="008F1ED9" w:rsidRDefault="008F1ED9" w:rsidP="008F1ED9">
            <w:r w:rsidRPr="00DD3FFA">
              <w:t>ADAMTS19</w:t>
            </w:r>
          </w:p>
        </w:tc>
        <w:tc>
          <w:tcPr>
            <w:tcW w:w="1482" w:type="dxa"/>
            <w:noWrap/>
          </w:tcPr>
          <w:p w14:paraId="2FEEC5E9" w14:textId="57E3A60D" w:rsidR="008F1ED9" w:rsidRPr="00835EA3" w:rsidRDefault="008F1ED9" w:rsidP="008F1ED9">
            <w:r w:rsidRPr="00DD3FFA">
              <w:t>0.0292964</w:t>
            </w:r>
          </w:p>
        </w:tc>
        <w:tc>
          <w:tcPr>
            <w:tcW w:w="7465" w:type="dxa"/>
            <w:noWrap/>
          </w:tcPr>
          <w:p w14:paraId="762B44C6" w14:textId="536613F8" w:rsidR="008F1ED9" w:rsidRPr="00605BCB" w:rsidRDefault="008F1ED9" w:rsidP="008F1ED9">
            <w:r w:rsidRPr="00DD3FFA">
              <w:t xml:space="preserve">Discrete Subaortic Stenosis, Winchester Syndrome, </w:t>
            </w:r>
            <w:proofErr w:type="spellStart"/>
            <w:r w:rsidRPr="00DD3FFA">
              <w:t>Nanophthalmos</w:t>
            </w:r>
            <w:proofErr w:type="spellEnd"/>
            <w:r w:rsidRPr="00DD3FFA">
              <w:t>, Weill-Marchesani Syndrome</w:t>
            </w:r>
          </w:p>
        </w:tc>
      </w:tr>
      <w:tr w:rsidR="008F1ED9" w:rsidRPr="00DD3FFA" w14:paraId="1616FDA2" w14:textId="77777777" w:rsidTr="00B32C7D">
        <w:trPr>
          <w:trHeight w:val="315"/>
        </w:trPr>
        <w:tc>
          <w:tcPr>
            <w:tcW w:w="1843" w:type="dxa"/>
            <w:noWrap/>
          </w:tcPr>
          <w:p w14:paraId="0D079AC3" w14:textId="0E18E35E" w:rsidR="008F1ED9" w:rsidRDefault="008F1ED9" w:rsidP="008F1ED9">
            <w:r w:rsidRPr="00DD3FFA">
              <w:t>NEBL</w:t>
            </w:r>
          </w:p>
        </w:tc>
        <w:tc>
          <w:tcPr>
            <w:tcW w:w="1482" w:type="dxa"/>
            <w:noWrap/>
          </w:tcPr>
          <w:p w14:paraId="77C8E67B" w14:textId="6BD7518E" w:rsidR="008F1ED9" w:rsidRPr="00835EA3" w:rsidRDefault="008F1ED9" w:rsidP="008F1ED9">
            <w:r w:rsidRPr="00DD3FFA">
              <w:t>0.019503</w:t>
            </w:r>
          </w:p>
        </w:tc>
        <w:tc>
          <w:tcPr>
            <w:tcW w:w="7465" w:type="dxa"/>
            <w:noWrap/>
          </w:tcPr>
          <w:p w14:paraId="713EED00" w14:textId="3E60AE92" w:rsidR="008F1ED9" w:rsidRPr="00605BCB" w:rsidRDefault="008F1ED9" w:rsidP="008F1ED9">
            <w:r w:rsidRPr="00DD3FFA">
              <w:t>Dilated Cardiomyopathy</w:t>
            </w:r>
          </w:p>
        </w:tc>
      </w:tr>
      <w:tr w:rsidR="008F1ED9" w:rsidRPr="00DD3FFA" w14:paraId="4D287720" w14:textId="77777777" w:rsidTr="00B32C7D">
        <w:trPr>
          <w:trHeight w:val="315"/>
        </w:trPr>
        <w:tc>
          <w:tcPr>
            <w:tcW w:w="1843" w:type="dxa"/>
            <w:noWrap/>
          </w:tcPr>
          <w:p w14:paraId="10EA8691" w14:textId="1E15E5CB" w:rsidR="008F1ED9" w:rsidRDefault="008F1ED9" w:rsidP="008F1ED9">
            <w:r w:rsidRPr="00DD3FFA">
              <w:lastRenderedPageBreak/>
              <w:t>SLC7A9</w:t>
            </w:r>
          </w:p>
        </w:tc>
        <w:tc>
          <w:tcPr>
            <w:tcW w:w="1482" w:type="dxa"/>
            <w:noWrap/>
          </w:tcPr>
          <w:p w14:paraId="103923F3" w14:textId="491D4C8D" w:rsidR="008F1ED9" w:rsidRPr="00835EA3" w:rsidRDefault="008F1ED9" w:rsidP="008F1ED9">
            <w:r w:rsidRPr="00DD3FFA">
              <w:t>0.0193229</w:t>
            </w:r>
          </w:p>
        </w:tc>
        <w:tc>
          <w:tcPr>
            <w:tcW w:w="7465" w:type="dxa"/>
            <w:noWrap/>
          </w:tcPr>
          <w:p w14:paraId="7B24C863" w14:textId="040E92B8" w:rsidR="008F1ED9" w:rsidRPr="00605BCB" w:rsidRDefault="008F1ED9" w:rsidP="008F1ED9">
            <w:r w:rsidRPr="00DD3FFA">
              <w:t>Cystinuria, Ureteral Disease, Urolithiasis, Aminoaciduria, Nephrolithiasis Uric Acid, Hypotonia-Cystinuria Syndrome</w:t>
            </w:r>
          </w:p>
        </w:tc>
      </w:tr>
      <w:tr w:rsidR="008F1ED9" w:rsidRPr="00DD3FFA" w14:paraId="4967923C" w14:textId="77777777" w:rsidTr="00B32C7D">
        <w:trPr>
          <w:trHeight w:val="512"/>
        </w:trPr>
        <w:tc>
          <w:tcPr>
            <w:tcW w:w="1843" w:type="dxa"/>
            <w:noWrap/>
          </w:tcPr>
          <w:p w14:paraId="73940600" w14:textId="3E1F59FC" w:rsidR="008F1ED9" w:rsidRPr="00DD3FFA" w:rsidRDefault="008F1ED9" w:rsidP="008F1ED9">
            <w:pPr>
              <w:rPr>
                <w:b/>
                <w:bCs/>
              </w:rPr>
            </w:pPr>
            <w:r w:rsidRPr="00DD3FFA">
              <w:t>RNF213</w:t>
            </w:r>
          </w:p>
        </w:tc>
        <w:tc>
          <w:tcPr>
            <w:tcW w:w="1482" w:type="dxa"/>
            <w:noWrap/>
          </w:tcPr>
          <w:p w14:paraId="10B72570" w14:textId="53CBFAC7" w:rsidR="008F1ED9" w:rsidRPr="00DD3FFA" w:rsidRDefault="008F1ED9" w:rsidP="008F1ED9">
            <w:pPr>
              <w:rPr>
                <w:b/>
                <w:bCs/>
              </w:rPr>
            </w:pPr>
            <w:r w:rsidRPr="00DD3FFA">
              <w:t>0.0113761</w:t>
            </w:r>
          </w:p>
        </w:tc>
        <w:tc>
          <w:tcPr>
            <w:tcW w:w="7465" w:type="dxa"/>
            <w:noWrap/>
          </w:tcPr>
          <w:p w14:paraId="5D2401D8" w14:textId="53608327" w:rsidR="008F1ED9" w:rsidRPr="00DD3FFA" w:rsidRDefault="008F1ED9" w:rsidP="008F1ED9">
            <w:pPr>
              <w:rPr>
                <w:b/>
                <w:bCs/>
              </w:rPr>
            </w:pPr>
            <w:r w:rsidRPr="00DD3FFA">
              <w:t>Moyamoya Disease 2, Moyamoya Disease 1, Moyamoya Angiopathy, Hemangioma, Atypical Coarctation Of Aorta, Cerebral Arterial Disease, Lymphoma, Median Arcuate Ligament Syndrome</w:t>
            </w:r>
            <w:r>
              <w:t xml:space="preserve">, </w:t>
            </w:r>
            <w:r w:rsidRPr="00DD3FFA">
              <w:t>Hemiplegia</w:t>
            </w:r>
          </w:p>
        </w:tc>
      </w:tr>
      <w:tr w:rsidR="006D556B" w:rsidRPr="00DD3FFA" w14:paraId="64957F10" w14:textId="77777777" w:rsidTr="00B32C7D">
        <w:trPr>
          <w:trHeight w:val="300"/>
        </w:trPr>
        <w:tc>
          <w:tcPr>
            <w:tcW w:w="1843" w:type="dxa"/>
            <w:noWrap/>
          </w:tcPr>
          <w:p w14:paraId="2561EEAD" w14:textId="79101962" w:rsidR="006D556B" w:rsidRPr="00DD3FFA" w:rsidRDefault="006D556B" w:rsidP="006D556B">
            <w:r w:rsidRPr="00DD3FFA">
              <w:rPr>
                <w:b/>
                <w:bCs/>
              </w:rPr>
              <w:t>Gene (Hypertension)</w:t>
            </w:r>
          </w:p>
        </w:tc>
        <w:tc>
          <w:tcPr>
            <w:tcW w:w="1482" w:type="dxa"/>
            <w:noWrap/>
          </w:tcPr>
          <w:p w14:paraId="390E2562" w14:textId="79AABC1C" w:rsidR="006D556B" w:rsidRPr="00DD3FFA" w:rsidRDefault="006D556B" w:rsidP="006D556B">
            <w:r w:rsidRPr="00DD3FFA">
              <w:rPr>
                <w:b/>
                <w:bCs/>
              </w:rPr>
              <w:t>Probability in Dementia</w:t>
            </w:r>
          </w:p>
        </w:tc>
        <w:tc>
          <w:tcPr>
            <w:tcW w:w="7465" w:type="dxa"/>
            <w:noWrap/>
          </w:tcPr>
          <w:p w14:paraId="6EBD05D4" w14:textId="25FF7396" w:rsidR="006D556B" w:rsidRPr="00DD3FFA" w:rsidRDefault="006D556B" w:rsidP="006D556B">
            <w:r w:rsidRPr="00DD3FFA">
              <w:rPr>
                <w:b/>
                <w:bCs/>
              </w:rPr>
              <w:t>Diseases associated with gene (</w:t>
            </w:r>
            <w:proofErr w:type="spellStart"/>
            <w:r w:rsidRPr="00DD3FFA">
              <w:rPr>
                <w:b/>
                <w:bCs/>
              </w:rPr>
              <w:t>Genecards</w:t>
            </w:r>
            <w:proofErr w:type="spellEnd"/>
            <w:r w:rsidRPr="00DD3FFA">
              <w:rPr>
                <w:b/>
                <w:bCs/>
              </w:rPr>
              <w:t>)</w:t>
            </w:r>
          </w:p>
        </w:tc>
      </w:tr>
      <w:tr w:rsidR="00E10F63" w:rsidRPr="00DD3FFA" w14:paraId="175925CE" w14:textId="77777777" w:rsidTr="00B32C7D">
        <w:trPr>
          <w:trHeight w:val="315"/>
        </w:trPr>
        <w:tc>
          <w:tcPr>
            <w:tcW w:w="1843" w:type="dxa"/>
            <w:noWrap/>
          </w:tcPr>
          <w:p w14:paraId="56387C20" w14:textId="062AEF37" w:rsidR="00E10F63" w:rsidRPr="00DD3FFA" w:rsidRDefault="00E10F63" w:rsidP="00E10F63">
            <w:r w:rsidRPr="00DD3FFA">
              <w:t>SLC24A2</w:t>
            </w:r>
          </w:p>
        </w:tc>
        <w:tc>
          <w:tcPr>
            <w:tcW w:w="1482" w:type="dxa"/>
            <w:noWrap/>
          </w:tcPr>
          <w:p w14:paraId="4FFEC65E" w14:textId="3827C0EF" w:rsidR="00E10F63" w:rsidRPr="00DD3FFA" w:rsidRDefault="00E10F63" w:rsidP="00E10F63">
            <w:r w:rsidRPr="00DD3FFA">
              <w:t>0.953244</w:t>
            </w:r>
          </w:p>
        </w:tc>
        <w:tc>
          <w:tcPr>
            <w:tcW w:w="7465" w:type="dxa"/>
          </w:tcPr>
          <w:p w14:paraId="7C0CEFD1" w14:textId="68217440" w:rsidR="00E10F63" w:rsidRPr="00DD3FFA" w:rsidRDefault="00E10F63" w:rsidP="00E10F63">
            <w:r w:rsidRPr="00DD3FFA">
              <w:t>Epilepsy, Familial Temporal Lobe 5</w:t>
            </w:r>
          </w:p>
        </w:tc>
      </w:tr>
      <w:tr w:rsidR="00E10F63" w:rsidRPr="00DD3FFA" w14:paraId="165377F7" w14:textId="77777777" w:rsidTr="00B32C7D">
        <w:trPr>
          <w:trHeight w:val="300"/>
        </w:trPr>
        <w:tc>
          <w:tcPr>
            <w:tcW w:w="1843" w:type="dxa"/>
            <w:noWrap/>
          </w:tcPr>
          <w:p w14:paraId="520C137F" w14:textId="6675BCE0" w:rsidR="00E10F63" w:rsidRPr="00DD3FFA" w:rsidRDefault="00E10F63" w:rsidP="00E10F63">
            <w:r w:rsidRPr="00DD3FFA">
              <w:t>NEBL</w:t>
            </w:r>
          </w:p>
        </w:tc>
        <w:tc>
          <w:tcPr>
            <w:tcW w:w="1482" w:type="dxa"/>
            <w:noWrap/>
          </w:tcPr>
          <w:p w14:paraId="3454C9CD" w14:textId="4DDBC05B" w:rsidR="00E10F63" w:rsidRPr="00DD3FFA" w:rsidRDefault="00E10F63" w:rsidP="00E10F63">
            <w:r w:rsidRPr="00DD3FFA">
              <w:t>0.019503</w:t>
            </w:r>
          </w:p>
        </w:tc>
        <w:tc>
          <w:tcPr>
            <w:tcW w:w="7465" w:type="dxa"/>
            <w:noWrap/>
          </w:tcPr>
          <w:p w14:paraId="33CE8F12" w14:textId="026F3AE1" w:rsidR="00E10F63" w:rsidRPr="00DD3FFA" w:rsidRDefault="00E10F63" w:rsidP="00E10F63">
            <w:r w:rsidRPr="00DD3FFA">
              <w:t>Dilated Cardiomyopathy</w:t>
            </w:r>
          </w:p>
        </w:tc>
      </w:tr>
      <w:tr w:rsidR="00E10F63" w:rsidRPr="00DD3FFA" w14:paraId="172C0A5D" w14:textId="77777777" w:rsidTr="00B32C7D">
        <w:trPr>
          <w:trHeight w:val="600"/>
        </w:trPr>
        <w:tc>
          <w:tcPr>
            <w:tcW w:w="1843" w:type="dxa"/>
            <w:noWrap/>
          </w:tcPr>
          <w:p w14:paraId="1B2DEAB7" w14:textId="003278B9" w:rsidR="00E10F63" w:rsidRPr="00DD3FFA" w:rsidRDefault="00E10F63" w:rsidP="00E10F63">
            <w:r w:rsidRPr="00DD3FFA">
              <w:t>GJB6</w:t>
            </w:r>
          </w:p>
        </w:tc>
        <w:tc>
          <w:tcPr>
            <w:tcW w:w="1482" w:type="dxa"/>
            <w:noWrap/>
          </w:tcPr>
          <w:p w14:paraId="4B9239DC" w14:textId="2B4E006A" w:rsidR="00E10F63" w:rsidRPr="00DD3FFA" w:rsidRDefault="00E10F63" w:rsidP="00E10F63">
            <w:r w:rsidRPr="00DD3FFA">
              <w:t>0.0129127</w:t>
            </w:r>
          </w:p>
        </w:tc>
        <w:tc>
          <w:tcPr>
            <w:tcW w:w="7465" w:type="dxa"/>
          </w:tcPr>
          <w:p w14:paraId="43C27C6C" w14:textId="6A72BD9D" w:rsidR="00E10F63" w:rsidRPr="00DD3FFA" w:rsidRDefault="00E10F63" w:rsidP="00E10F63">
            <w:r w:rsidRPr="00DD3FFA">
              <w:t>Clouston Syndrome, Deafness, Autosomal Recessive 1b, Deafness Autosomal Dominant 3b, Deafness Autosomal Recessive 1a, Hidrotic Ectodermal Dysplasia 2</w:t>
            </w:r>
          </w:p>
        </w:tc>
      </w:tr>
      <w:tr w:rsidR="00E10F63" w:rsidRPr="00DD3FFA" w14:paraId="07D3DA72" w14:textId="77777777" w:rsidTr="00B32C7D">
        <w:trPr>
          <w:trHeight w:val="915"/>
        </w:trPr>
        <w:tc>
          <w:tcPr>
            <w:tcW w:w="1843" w:type="dxa"/>
            <w:noWrap/>
          </w:tcPr>
          <w:p w14:paraId="0F963E12" w14:textId="4EE11B2F" w:rsidR="00E10F63" w:rsidRPr="00DD3FFA" w:rsidRDefault="00E10F63" w:rsidP="00E10F63">
            <w:r w:rsidRPr="00DD3FFA">
              <w:t>MPV17</w:t>
            </w:r>
          </w:p>
        </w:tc>
        <w:tc>
          <w:tcPr>
            <w:tcW w:w="1482" w:type="dxa"/>
            <w:noWrap/>
          </w:tcPr>
          <w:p w14:paraId="11D7F96E" w14:textId="2CDCAA2D" w:rsidR="00E10F63" w:rsidRPr="00DD3FFA" w:rsidRDefault="00E10F63" w:rsidP="00E10F63">
            <w:r w:rsidRPr="00DD3FFA">
              <w:t>0.0104575</w:t>
            </w:r>
          </w:p>
        </w:tc>
        <w:tc>
          <w:tcPr>
            <w:tcW w:w="7465" w:type="dxa"/>
          </w:tcPr>
          <w:p w14:paraId="2588AFFA" w14:textId="28793A7E" w:rsidR="00E10F63" w:rsidRPr="00DD3FFA" w:rsidRDefault="00E10F63" w:rsidP="00E10F63">
            <w:r w:rsidRPr="00DD3FFA">
              <w:t>Mitochondrial DNA Depletion Syndrome 6, Charcot-Marie-Tooth Disease Axonal Type 2ee, Mitochondrial DNA Depletion Syndrome, Mpv17-Related Mitochondrial DNA Maintenance Defect, Mitochondrial DNA Depletion Syndrome 3, Nephrotic Syndrome, Mitochondrial Metabolism Disease, Axonal Neuropathy, Metabolic Acidosis, Kearns-Sayre Syndrome</w:t>
            </w:r>
          </w:p>
        </w:tc>
      </w:tr>
      <w:tr w:rsidR="00E10F63" w:rsidRPr="00DD3FFA" w14:paraId="3742B049" w14:textId="77777777" w:rsidTr="00B32C7D">
        <w:trPr>
          <w:trHeight w:val="300"/>
        </w:trPr>
        <w:tc>
          <w:tcPr>
            <w:tcW w:w="1843" w:type="dxa"/>
            <w:noWrap/>
          </w:tcPr>
          <w:p w14:paraId="65700BF9" w14:textId="4DC5CBD0" w:rsidR="00E10F63" w:rsidRPr="00DD3FFA" w:rsidRDefault="00E10F63" w:rsidP="00E10F63">
            <w:pPr>
              <w:rPr>
                <w:b/>
                <w:bCs/>
              </w:rPr>
            </w:pPr>
            <w:r w:rsidRPr="00DD3FFA">
              <w:t>CCM2</w:t>
            </w:r>
          </w:p>
        </w:tc>
        <w:tc>
          <w:tcPr>
            <w:tcW w:w="1482" w:type="dxa"/>
            <w:noWrap/>
          </w:tcPr>
          <w:p w14:paraId="16883104" w14:textId="3828D4D0" w:rsidR="00E10F63" w:rsidRPr="00DD3FFA" w:rsidRDefault="00E10F63" w:rsidP="00E10F63">
            <w:pPr>
              <w:rPr>
                <w:b/>
                <w:bCs/>
              </w:rPr>
            </w:pPr>
            <w:r w:rsidRPr="00DD3FFA">
              <w:t>0.00923541</w:t>
            </w:r>
          </w:p>
        </w:tc>
        <w:tc>
          <w:tcPr>
            <w:tcW w:w="7465" w:type="dxa"/>
            <w:noWrap/>
          </w:tcPr>
          <w:p w14:paraId="01CD2CF7" w14:textId="1178F8C5" w:rsidR="00E10F63" w:rsidRPr="00DD3FFA" w:rsidRDefault="00E10F63" w:rsidP="00E10F63">
            <w:pPr>
              <w:rPr>
                <w:b/>
                <w:bCs/>
              </w:rPr>
            </w:pPr>
            <w:r w:rsidRPr="00DD3FFA">
              <w:t xml:space="preserve">Cerebral Cavernous Malformations 2, Cerebral Cavernous Malformations, Cavernous Hemangioma, Cerebral Cavernous Malformation, Familial, </w:t>
            </w:r>
            <w:proofErr w:type="spellStart"/>
            <w:r w:rsidRPr="00DD3FFA">
              <w:t>Cerebrocostomandibular</w:t>
            </w:r>
            <w:proofErr w:type="spellEnd"/>
            <w:r w:rsidRPr="00DD3FFA">
              <w:t xml:space="preserve"> Syndrome, Brain Angioma, Cerebral Angioma, Klippel-</w:t>
            </w:r>
            <w:proofErr w:type="spellStart"/>
            <w:r w:rsidRPr="00DD3FFA">
              <w:t>Trenaunay</w:t>
            </w:r>
            <w:proofErr w:type="spellEnd"/>
            <w:r w:rsidRPr="00DD3FFA">
              <w:t>-Weber Syndrome, Intracranial Cavernous Angioma</w:t>
            </w:r>
          </w:p>
        </w:tc>
      </w:tr>
      <w:tr w:rsidR="00E10F63" w:rsidRPr="00DD3FFA" w14:paraId="48F31D03" w14:textId="77777777" w:rsidTr="00B32C7D">
        <w:trPr>
          <w:trHeight w:val="300"/>
        </w:trPr>
        <w:tc>
          <w:tcPr>
            <w:tcW w:w="1843" w:type="dxa"/>
            <w:noWrap/>
          </w:tcPr>
          <w:p w14:paraId="1471AEFA" w14:textId="68EC62CC" w:rsidR="00E10F63" w:rsidRPr="00DD3FFA" w:rsidRDefault="00E10F63" w:rsidP="00E10F63">
            <w:r w:rsidRPr="00DD3FFA">
              <w:t>KLHL3</w:t>
            </w:r>
          </w:p>
        </w:tc>
        <w:tc>
          <w:tcPr>
            <w:tcW w:w="1482" w:type="dxa"/>
            <w:noWrap/>
          </w:tcPr>
          <w:p w14:paraId="685257C1" w14:textId="4F972604" w:rsidR="00E10F63" w:rsidRPr="00DD3FFA" w:rsidRDefault="00E10F63" w:rsidP="00E10F63">
            <w:r w:rsidRPr="00DD3FFA">
              <w:t>0.00872037</w:t>
            </w:r>
          </w:p>
        </w:tc>
        <w:tc>
          <w:tcPr>
            <w:tcW w:w="7465" w:type="dxa"/>
            <w:noWrap/>
          </w:tcPr>
          <w:p w14:paraId="39FD6406" w14:textId="749A5598" w:rsidR="00E10F63" w:rsidRPr="00DD3FFA" w:rsidRDefault="00E10F63" w:rsidP="00E10F63">
            <w:proofErr w:type="spellStart"/>
            <w:r w:rsidRPr="00DD3FFA">
              <w:t>Pseudohypoaldosteronism</w:t>
            </w:r>
            <w:proofErr w:type="spellEnd"/>
            <w:r w:rsidRPr="00DD3FFA">
              <w:t xml:space="preserve"> Type </w:t>
            </w:r>
            <w:proofErr w:type="spellStart"/>
            <w:r w:rsidRPr="00DD3FFA">
              <w:t>Iid</w:t>
            </w:r>
            <w:proofErr w:type="spellEnd"/>
            <w:r w:rsidRPr="00DD3FFA">
              <w:t xml:space="preserve">, </w:t>
            </w:r>
            <w:proofErr w:type="spellStart"/>
            <w:r w:rsidRPr="00DD3FFA">
              <w:t>Pseudohypoaldosteronism</w:t>
            </w:r>
            <w:proofErr w:type="spellEnd"/>
            <w:r w:rsidRPr="00DD3FFA">
              <w:t xml:space="preserve"> Type </w:t>
            </w:r>
            <w:proofErr w:type="spellStart"/>
            <w:r w:rsidRPr="00DD3FFA">
              <w:t>Iia</w:t>
            </w:r>
            <w:proofErr w:type="spellEnd"/>
            <w:r w:rsidRPr="00DD3FFA">
              <w:t xml:space="preserve">, </w:t>
            </w:r>
            <w:proofErr w:type="spellStart"/>
            <w:r w:rsidRPr="00DD3FFA">
              <w:t>Pseudohypoaldosteronism</w:t>
            </w:r>
            <w:proofErr w:type="spellEnd"/>
            <w:r w:rsidRPr="00DD3FFA">
              <w:t xml:space="preserve"> Type </w:t>
            </w:r>
            <w:proofErr w:type="spellStart"/>
            <w:r w:rsidRPr="00DD3FFA">
              <w:t>Iie</w:t>
            </w:r>
            <w:proofErr w:type="spellEnd"/>
            <w:r w:rsidRPr="00DD3FFA">
              <w:t xml:space="preserve">, Cerebral Palsy, </w:t>
            </w:r>
            <w:proofErr w:type="spellStart"/>
            <w:r w:rsidRPr="00DD3FFA">
              <w:t>Pseudohypoaldosteronism</w:t>
            </w:r>
            <w:proofErr w:type="spellEnd"/>
            <w:r w:rsidRPr="00DD3FFA">
              <w:t>, Metabolic Acidosis, Arthrogryposis Distal Type 3, Renal Tubular Transport Disease, Hypomagnesemia 3 Renal</w:t>
            </w:r>
          </w:p>
        </w:tc>
      </w:tr>
      <w:tr w:rsidR="00E10F63" w:rsidRPr="00DD3FFA" w14:paraId="125A9E10" w14:textId="77777777" w:rsidTr="00B32C7D">
        <w:trPr>
          <w:trHeight w:val="300"/>
        </w:trPr>
        <w:tc>
          <w:tcPr>
            <w:tcW w:w="1843" w:type="dxa"/>
            <w:noWrap/>
          </w:tcPr>
          <w:p w14:paraId="31ACC5F8" w14:textId="3A4A5AAC" w:rsidR="00E10F63" w:rsidRPr="00DD3FFA" w:rsidRDefault="00E10F63" w:rsidP="00E10F63">
            <w:r w:rsidRPr="00E10F63">
              <w:t>EDNRB</w:t>
            </w:r>
          </w:p>
        </w:tc>
        <w:tc>
          <w:tcPr>
            <w:tcW w:w="1482" w:type="dxa"/>
            <w:noWrap/>
          </w:tcPr>
          <w:p w14:paraId="4C3398AE" w14:textId="47149685" w:rsidR="00E10F63" w:rsidRPr="00DD3FFA" w:rsidRDefault="00FA2848" w:rsidP="00E10F63">
            <w:r w:rsidRPr="00FA2848">
              <w:t>0.001206827</w:t>
            </w:r>
          </w:p>
        </w:tc>
        <w:tc>
          <w:tcPr>
            <w:tcW w:w="7465" w:type="dxa"/>
            <w:noWrap/>
          </w:tcPr>
          <w:p w14:paraId="72752007" w14:textId="32EE6DBA" w:rsidR="00E10F63" w:rsidRPr="00DD3FFA" w:rsidRDefault="00FA2848" w:rsidP="00E10F63">
            <w:r w:rsidRPr="00FA2848">
              <w:t>Waardenburg Syndrome, Type 4a</w:t>
            </w:r>
            <w:r>
              <w:t xml:space="preserve">, </w:t>
            </w:r>
            <w:r w:rsidR="00FF6150" w:rsidRPr="00FF6150">
              <w:t>Abcd Syndrome</w:t>
            </w:r>
            <w:r w:rsidR="00FF6150">
              <w:t xml:space="preserve">, </w:t>
            </w:r>
            <w:r w:rsidR="00FF6150" w:rsidRPr="00FF6150">
              <w:t>Hirschsprung Disease 2</w:t>
            </w:r>
            <w:r w:rsidR="00FF6150">
              <w:t xml:space="preserve">, </w:t>
            </w:r>
            <w:r w:rsidR="00FF6150" w:rsidRPr="00FF6150">
              <w:t>Waardenburg Syndrome, Type 2e</w:t>
            </w:r>
            <w:r w:rsidR="00FF6150">
              <w:t xml:space="preserve">, </w:t>
            </w:r>
            <w:r w:rsidR="006D5957" w:rsidRPr="006D5957">
              <w:t>Rare Genetic Deafness</w:t>
            </w:r>
          </w:p>
        </w:tc>
      </w:tr>
      <w:tr w:rsidR="006D5957" w:rsidRPr="00DD3FFA" w14:paraId="67639B82" w14:textId="77777777" w:rsidTr="00B32C7D">
        <w:trPr>
          <w:trHeight w:val="600"/>
        </w:trPr>
        <w:tc>
          <w:tcPr>
            <w:tcW w:w="1843" w:type="dxa"/>
            <w:noWrap/>
          </w:tcPr>
          <w:p w14:paraId="396E867B" w14:textId="4CF78297" w:rsidR="006D5957" w:rsidRPr="00DD3FFA" w:rsidRDefault="006D5957" w:rsidP="006D5957">
            <w:r w:rsidRPr="00DD3FFA">
              <w:rPr>
                <w:b/>
                <w:bCs/>
              </w:rPr>
              <w:t>Gene (Cancer)</w:t>
            </w:r>
          </w:p>
        </w:tc>
        <w:tc>
          <w:tcPr>
            <w:tcW w:w="1482" w:type="dxa"/>
            <w:noWrap/>
          </w:tcPr>
          <w:p w14:paraId="6029FF23" w14:textId="4E59BBE3" w:rsidR="006D5957" w:rsidRPr="00DD3FFA" w:rsidRDefault="006D5957" w:rsidP="006D5957">
            <w:r w:rsidRPr="00DD3FFA">
              <w:rPr>
                <w:b/>
                <w:bCs/>
              </w:rPr>
              <w:t>Probability in Dementia</w:t>
            </w:r>
          </w:p>
        </w:tc>
        <w:tc>
          <w:tcPr>
            <w:tcW w:w="7465" w:type="dxa"/>
          </w:tcPr>
          <w:p w14:paraId="462DD57B" w14:textId="6389D5EB" w:rsidR="006D5957" w:rsidRPr="00DD3FFA" w:rsidRDefault="006D5957" w:rsidP="006D5957">
            <w:r w:rsidRPr="00DD3FFA">
              <w:rPr>
                <w:b/>
                <w:bCs/>
              </w:rPr>
              <w:t>Diseases associated with gene (</w:t>
            </w:r>
            <w:proofErr w:type="spellStart"/>
            <w:r w:rsidRPr="00DD3FFA">
              <w:rPr>
                <w:b/>
                <w:bCs/>
              </w:rPr>
              <w:t>Genecards</w:t>
            </w:r>
            <w:proofErr w:type="spellEnd"/>
            <w:r w:rsidRPr="00DD3FFA">
              <w:rPr>
                <w:b/>
                <w:bCs/>
              </w:rPr>
              <w:t>)</w:t>
            </w:r>
          </w:p>
        </w:tc>
      </w:tr>
      <w:tr w:rsidR="006D5957" w:rsidRPr="00DD3FFA" w14:paraId="4E2F0CD6" w14:textId="77777777" w:rsidTr="00B32C7D">
        <w:trPr>
          <w:trHeight w:val="494"/>
        </w:trPr>
        <w:tc>
          <w:tcPr>
            <w:tcW w:w="1843" w:type="dxa"/>
            <w:noWrap/>
          </w:tcPr>
          <w:p w14:paraId="7351C388" w14:textId="39E08C23" w:rsidR="006D5957" w:rsidRPr="00DD3FFA" w:rsidRDefault="006D5957" w:rsidP="006D5957">
            <w:r w:rsidRPr="00DD3FFA">
              <w:t>ZFPM2-AS1</w:t>
            </w:r>
          </w:p>
        </w:tc>
        <w:tc>
          <w:tcPr>
            <w:tcW w:w="1482" w:type="dxa"/>
            <w:noWrap/>
          </w:tcPr>
          <w:p w14:paraId="22C73B88" w14:textId="766CE68A" w:rsidR="006D5957" w:rsidRPr="00DD3FFA" w:rsidRDefault="006D5957" w:rsidP="006D5957">
            <w:r w:rsidRPr="00DD3FFA">
              <w:t>0.830551</w:t>
            </w:r>
          </w:p>
        </w:tc>
        <w:tc>
          <w:tcPr>
            <w:tcW w:w="7465" w:type="dxa"/>
          </w:tcPr>
          <w:p w14:paraId="5043A573" w14:textId="4AD53571" w:rsidR="006D5957" w:rsidRPr="00DD3FFA" w:rsidRDefault="006D5957" w:rsidP="006D5957">
            <w:r w:rsidRPr="00DD3FFA">
              <w:t xml:space="preserve">46 </w:t>
            </w:r>
            <w:proofErr w:type="spellStart"/>
            <w:r w:rsidRPr="00DD3FFA">
              <w:t>Xy</w:t>
            </w:r>
            <w:proofErr w:type="spellEnd"/>
            <w:r w:rsidRPr="00DD3FFA">
              <w:t xml:space="preserve"> Sex Reversal 9, Diaphragmatic Hernia 3, Double Outlet Right Ventricle, Tetralogy Of Fallot</w:t>
            </w:r>
          </w:p>
        </w:tc>
      </w:tr>
      <w:tr w:rsidR="006D5957" w:rsidRPr="00DD3FFA" w14:paraId="79481B50" w14:textId="77777777" w:rsidTr="00B32C7D">
        <w:trPr>
          <w:trHeight w:val="746"/>
        </w:trPr>
        <w:tc>
          <w:tcPr>
            <w:tcW w:w="1843" w:type="dxa"/>
            <w:noWrap/>
          </w:tcPr>
          <w:p w14:paraId="7E0C4255" w14:textId="70700CE2" w:rsidR="006D5957" w:rsidRPr="00DD3FFA" w:rsidRDefault="006D5957" w:rsidP="006D5957">
            <w:r w:rsidRPr="00DD3FFA">
              <w:t>ACPT</w:t>
            </w:r>
          </w:p>
        </w:tc>
        <w:tc>
          <w:tcPr>
            <w:tcW w:w="1482" w:type="dxa"/>
            <w:noWrap/>
          </w:tcPr>
          <w:p w14:paraId="3759B9DB" w14:textId="15AB3C54" w:rsidR="006D5957" w:rsidRPr="00DD3FFA" w:rsidRDefault="006D5957" w:rsidP="006D5957">
            <w:r w:rsidRPr="00DD3FFA">
              <w:t>0.614927</w:t>
            </w:r>
          </w:p>
        </w:tc>
        <w:tc>
          <w:tcPr>
            <w:tcW w:w="7465" w:type="dxa"/>
          </w:tcPr>
          <w:p w14:paraId="083BCD85" w14:textId="653630AA" w:rsidR="006D5957" w:rsidRPr="00DD3FFA" w:rsidRDefault="006D5957" w:rsidP="006D5957">
            <w:r w:rsidRPr="00DD3FFA">
              <w:t xml:space="preserve">Amelogenesis Imperfecta Type </w:t>
            </w:r>
            <w:proofErr w:type="spellStart"/>
            <w:r w:rsidRPr="00DD3FFA">
              <w:t>Ij</w:t>
            </w:r>
            <w:proofErr w:type="spellEnd"/>
            <w:r w:rsidRPr="00DD3FFA">
              <w:t xml:space="preserve">, Amelogenesis Imperfecta Type </w:t>
            </w:r>
            <w:proofErr w:type="spellStart"/>
            <w:r w:rsidRPr="00DD3FFA">
              <w:t>Ie</w:t>
            </w:r>
            <w:proofErr w:type="spellEnd"/>
            <w:r w:rsidRPr="00DD3FFA">
              <w:t>, Testicular Cancer, Amelogenesis Imperfecta, Congenital Bile Acid Synthesis Defect, Xeroderma Pigmentosum Complementation Group C</w:t>
            </w:r>
          </w:p>
        </w:tc>
      </w:tr>
      <w:tr w:rsidR="006D5957" w:rsidRPr="00DD3FFA" w14:paraId="0A8628E8" w14:textId="77777777" w:rsidTr="00B32C7D">
        <w:trPr>
          <w:trHeight w:val="296"/>
        </w:trPr>
        <w:tc>
          <w:tcPr>
            <w:tcW w:w="1843" w:type="dxa"/>
            <w:noWrap/>
          </w:tcPr>
          <w:p w14:paraId="5E4CCE83" w14:textId="6AF5D4E7" w:rsidR="006D5957" w:rsidRPr="00DD3FFA" w:rsidRDefault="006D5957" w:rsidP="006D5957">
            <w:r w:rsidRPr="00DD3FFA">
              <w:t>CT83</w:t>
            </w:r>
          </w:p>
        </w:tc>
        <w:tc>
          <w:tcPr>
            <w:tcW w:w="1482" w:type="dxa"/>
            <w:noWrap/>
          </w:tcPr>
          <w:p w14:paraId="439B5A92" w14:textId="73F59860" w:rsidR="006D5957" w:rsidRPr="00DD3FFA" w:rsidRDefault="006D5957" w:rsidP="006D5957">
            <w:r w:rsidRPr="00DD3FFA">
              <w:t>0.0543713</w:t>
            </w:r>
          </w:p>
        </w:tc>
        <w:tc>
          <w:tcPr>
            <w:tcW w:w="7465" w:type="dxa"/>
          </w:tcPr>
          <w:p w14:paraId="39EE6ADB" w14:textId="2FE3A1D2" w:rsidR="006D5957" w:rsidRPr="00DD3FFA" w:rsidRDefault="006D5957" w:rsidP="006D5957">
            <w:r w:rsidRPr="00DD3FFA">
              <w:t xml:space="preserve">Lung Cancer </w:t>
            </w:r>
          </w:p>
        </w:tc>
      </w:tr>
      <w:tr w:rsidR="006D5957" w:rsidRPr="00DD3FFA" w14:paraId="1630EED6" w14:textId="77777777" w:rsidTr="00B32C7D">
        <w:trPr>
          <w:trHeight w:val="300"/>
        </w:trPr>
        <w:tc>
          <w:tcPr>
            <w:tcW w:w="1843" w:type="dxa"/>
            <w:noWrap/>
          </w:tcPr>
          <w:p w14:paraId="57DBFB7C" w14:textId="4AC3D45F" w:rsidR="006D5957" w:rsidRPr="00DD3FFA" w:rsidRDefault="006D5957" w:rsidP="006D5957">
            <w:pPr>
              <w:rPr>
                <w:b/>
                <w:bCs/>
              </w:rPr>
            </w:pPr>
            <w:r w:rsidRPr="00DD3FFA">
              <w:t>MAGEC1</w:t>
            </w:r>
          </w:p>
        </w:tc>
        <w:tc>
          <w:tcPr>
            <w:tcW w:w="1482" w:type="dxa"/>
            <w:noWrap/>
          </w:tcPr>
          <w:p w14:paraId="2D4BAE85" w14:textId="55B72D9B" w:rsidR="006D5957" w:rsidRPr="00DD3FFA" w:rsidRDefault="006D5957" w:rsidP="006D5957">
            <w:pPr>
              <w:rPr>
                <w:b/>
                <w:bCs/>
              </w:rPr>
            </w:pPr>
            <w:r w:rsidRPr="00DD3FFA">
              <w:t>0.0507373</w:t>
            </w:r>
          </w:p>
        </w:tc>
        <w:tc>
          <w:tcPr>
            <w:tcW w:w="7465" w:type="dxa"/>
            <w:noWrap/>
          </w:tcPr>
          <w:p w14:paraId="4B73026D" w14:textId="6F5D7F21" w:rsidR="006D5957" w:rsidRPr="00DD3FFA" w:rsidRDefault="006D5957" w:rsidP="006D5957">
            <w:pPr>
              <w:rPr>
                <w:b/>
                <w:bCs/>
              </w:rPr>
            </w:pPr>
            <w:r w:rsidRPr="00DD3FFA">
              <w:t xml:space="preserve">Melanoma, Malignant Anus Melanoma, Uterine Adnexa Cancer, </w:t>
            </w:r>
            <w:proofErr w:type="spellStart"/>
            <w:r w:rsidRPr="00DD3FFA">
              <w:t>Spermatocytoma</w:t>
            </w:r>
            <w:proofErr w:type="spellEnd"/>
          </w:p>
        </w:tc>
      </w:tr>
      <w:tr w:rsidR="006D5957" w:rsidRPr="00DD3FFA" w14:paraId="2F6E6593" w14:textId="77777777" w:rsidTr="00B32C7D">
        <w:trPr>
          <w:trHeight w:val="300"/>
        </w:trPr>
        <w:tc>
          <w:tcPr>
            <w:tcW w:w="1843" w:type="dxa"/>
            <w:noWrap/>
          </w:tcPr>
          <w:p w14:paraId="6E47360C" w14:textId="7E3A1453" w:rsidR="006D5957" w:rsidRPr="00DD3FFA" w:rsidRDefault="006D5957" w:rsidP="006D5957">
            <w:r w:rsidRPr="00DD3FFA">
              <w:rPr>
                <w:b/>
                <w:bCs/>
              </w:rPr>
              <w:t>Gene (SUD)</w:t>
            </w:r>
          </w:p>
        </w:tc>
        <w:tc>
          <w:tcPr>
            <w:tcW w:w="1482" w:type="dxa"/>
            <w:noWrap/>
          </w:tcPr>
          <w:p w14:paraId="3CF14DF1" w14:textId="152AA8AB" w:rsidR="006D5957" w:rsidRPr="00DD3FFA" w:rsidRDefault="006D5957" w:rsidP="006D5957">
            <w:r w:rsidRPr="00DD3FFA">
              <w:rPr>
                <w:b/>
                <w:bCs/>
              </w:rPr>
              <w:t>Probability in Dementia</w:t>
            </w:r>
          </w:p>
        </w:tc>
        <w:tc>
          <w:tcPr>
            <w:tcW w:w="7465" w:type="dxa"/>
          </w:tcPr>
          <w:p w14:paraId="1047D977" w14:textId="20956CFC" w:rsidR="006D5957" w:rsidRPr="00DD3FFA" w:rsidRDefault="006D5957" w:rsidP="006D5957">
            <w:r w:rsidRPr="00DD3FFA">
              <w:rPr>
                <w:b/>
                <w:bCs/>
              </w:rPr>
              <w:t>Diseases associated with gene (</w:t>
            </w:r>
            <w:proofErr w:type="spellStart"/>
            <w:r w:rsidRPr="00DD3FFA">
              <w:rPr>
                <w:b/>
                <w:bCs/>
              </w:rPr>
              <w:t>Genecards</w:t>
            </w:r>
            <w:proofErr w:type="spellEnd"/>
            <w:r w:rsidRPr="00DD3FFA">
              <w:rPr>
                <w:b/>
                <w:bCs/>
              </w:rPr>
              <w:t>)</w:t>
            </w:r>
          </w:p>
        </w:tc>
      </w:tr>
      <w:tr w:rsidR="00FC723A" w:rsidRPr="00DD3FFA" w14:paraId="023AF837" w14:textId="77777777" w:rsidTr="00B32C7D">
        <w:trPr>
          <w:trHeight w:val="332"/>
        </w:trPr>
        <w:tc>
          <w:tcPr>
            <w:tcW w:w="1843" w:type="dxa"/>
            <w:noWrap/>
          </w:tcPr>
          <w:p w14:paraId="393B8CD9" w14:textId="4B93DAF3" w:rsidR="00FC723A" w:rsidRPr="00DD3FFA" w:rsidRDefault="00FC723A" w:rsidP="00FC723A">
            <w:r w:rsidRPr="00DD3FFA">
              <w:t>SLC17A6</w:t>
            </w:r>
          </w:p>
        </w:tc>
        <w:tc>
          <w:tcPr>
            <w:tcW w:w="1482" w:type="dxa"/>
            <w:noWrap/>
          </w:tcPr>
          <w:p w14:paraId="3C972F82" w14:textId="02436C61" w:rsidR="00FC723A" w:rsidRPr="00DD3FFA" w:rsidRDefault="00FC723A" w:rsidP="00FC723A">
            <w:r w:rsidRPr="00DD3FFA">
              <w:t>0.999996</w:t>
            </w:r>
          </w:p>
        </w:tc>
        <w:tc>
          <w:tcPr>
            <w:tcW w:w="7465" w:type="dxa"/>
          </w:tcPr>
          <w:p w14:paraId="0F065D6E" w14:textId="6FA17F61" w:rsidR="00FC723A" w:rsidRPr="00DD3FFA" w:rsidRDefault="00FC723A" w:rsidP="00FC723A">
            <w:r w:rsidRPr="00DD3FFA">
              <w:t xml:space="preserve">Arthrogryposis Distal Type 2a, Rabies, Deafness, Autosomal Dominant 25, </w:t>
            </w:r>
            <w:proofErr w:type="spellStart"/>
            <w:r w:rsidRPr="00DD3FFA">
              <w:t>Gnathodiaphyseal</w:t>
            </w:r>
            <w:proofErr w:type="spellEnd"/>
            <w:r w:rsidRPr="00DD3FFA">
              <w:t xml:space="preserve"> Dysplasia, Arthrogryposis Distal Type 1a</w:t>
            </w:r>
          </w:p>
        </w:tc>
      </w:tr>
      <w:tr w:rsidR="00FC723A" w:rsidRPr="00DD3FFA" w14:paraId="61FE2453" w14:textId="77777777" w:rsidTr="00B32C7D">
        <w:trPr>
          <w:trHeight w:val="300"/>
        </w:trPr>
        <w:tc>
          <w:tcPr>
            <w:tcW w:w="1843" w:type="dxa"/>
            <w:noWrap/>
          </w:tcPr>
          <w:p w14:paraId="2B5112C0" w14:textId="21A0AAA6" w:rsidR="00FC723A" w:rsidRPr="00DD3FFA" w:rsidRDefault="00FC723A" w:rsidP="00FC723A">
            <w:r w:rsidRPr="00DD3FFA">
              <w:t>DLG3</w:t>
            </w:r>
          </w:p>
        </w:tc>
        <w:tc>
          <w:tcPr>
            <w:tcW w:w="1482" w:type="dxa"/>
            <w:noWrap/>
          </w:tcPr>
          <w:p w14:paraId="60490F24" w14:textId="2BBF56D5" w:rsidR="00FC723A" w:rsidRPr="00DD3FFA" w:rsidRDefault="00FC723A" w:rsidP="00FC723A">
            <w:r w:rsidRPr="00DD3FFA">
              <w:t>0.999226</w:t>
            </w:r>
          </w:p>
        </w:tc>
        <w:tc>
          <w:tcPr>
            <w:tcW w:w="7465" w:type="dxa"/>
            <w:noWrap/>
          </w:tcPr>
          <w:p w14:paraId="6DD6BC2E" w14:textId="6672E984" w:rsidR="00FC723A" w:rsidRPr="00DD3FFA" w:rsidRDefault="00FC723A" w:rsidP="00FC723A">
            <w:r w:rsidRPr="00DD3FFA">
              <w:t>Intellectual Developmental Disorder X-Linked 90, Non-Syndromic X-Linked Intellectual Disability, Non-Syndromic X-Linked Intellectual Disability 90, Syndromic X-Linked Intellectual Disability, Chromosome 3q29 Deletion Syndrome, Acquired Color Blindness, Bipolar Disorder</w:t>
            </w:r>
          </w:p>
        </w:tc>
      </w:tr>
      <w:tr w:rsidR="00FC723A" w:rsidRPr="00DD3FFA" w14:paraId="128D1DB1" w14:textId="77777777" w:rsidTr="00B32C7D">
        <w:trPr>
          <w:trHeight w:val="315"/>
        </w:trPr>
        <w:tc>
          <w:tcPr>
            <w:tcW w:w="1843" w:type="dxa"/>
            <w:noWrap/>
          </w:tcPr>
          <w:p w14:paraId="6DC4687B" w14:textId="6175595F" w:rsidR="00FC723A" w:rsidRPr="00DD3FFA" w:rsidRDefault="00FC723A" w:rsidP="00FC723A">
            <w:r w:rsidRPr="00DD3FFA">
              <w:t>GLRB</w:t>
            </w:r>
          </w:p>
        </w:tc>
        <w:tc>
          <w:tcPr>
            <w:tcW w:w="1482" w:type="dxa"/>
            <w:noWrap/>
          </w:tcPr>
          <w:p w14:paraId="22E918D7" w14:textId="6DF28B58" w:rsidR="00FC723A" w:rsidRPr="00DD3FFA" w:rsidRDefault="00FC723A" w:rsidP="00FC723A">
            <w:r w:rsidRPr="00DD3FFA">
              <w:t>0.998132</w:t>
            </w:r>
          </w:p>
        </w:tc>
        <w:tc>
          <w:tcPr>
            <w:tcW w:w="7465" w:type="dxa"/>
          </w:tcPr>
          <w:p w14:paraId="636AC825" w14:textId="0CD89626" w:rsidR="00FC723A" w:rsidRPr="00DD3FFA" w:rsidRDefault="00FC723A" w:rsidP="00FC723A">
            <w:r w:rsidRPr="00DD3FFA">
              <w:t>Hyperekplexia 2, Hyperekplexia, Agoraphobia, Hyperekplexia 1, Hyperekplexia 3, Microcephaly and Chorioretinopathy 2, Panic Disorder</w:t>
            </w:r>
          </w:p>
        </w:tc>
      </w:tr>
      <w:tr w:rsidR="00FC723A" w:rsidRPr="00DD3FFA" w14:paraId="3E6C5C4A" w14:textId="77777777" w:rsidTr="00B32C7D">
        <w:trPr>
          <w:trHeight w:val="300"/>
        </w:trPr>
        <w:tc>
          <w:tcPr>
            <w:tcW w:w="1843" w:type="dxa"/>
            <w:noWrap/>
          </w:tcPr>
          <w:p w14:paraId="4AB8D881" w14:textId="6C04E7EC" w:rsidR="00FC723A" w:rsidRPr="00DD3FFA" w:rsidRDefault="00FC723A" w:rsidP="00FC723A">
            <w:pPr>
              <w:rPr>
                <w:b/>
                <w:bCs/>
              </w:rPr>
            </w:pPr>
            <w:r w:rsidRPr="00DD3FFA">
              <w:t>SLC6A11</w:t>
            </w:r>
          </w:p>
        </w:tc>
        <w:tc>
          <w:tcPr>
            <w:tcW w:w="1482" w:type="dxa"/>
            <w:noWrap/>
          </w:tcPr>
          <w:p w14:paraId="3056B876" w14:textId="13424AD0" w:rsidR="00FC723A" w:rsidRPr="00DD3FFA" w:rsidRDefault="00FC723A" w:rsidP="00FC723A">
            <w:pPr>
              <w:rPr>
                <w:b/>
                <w:bCs/>
              </w:rPr>
            </w:pPr>
            <w:r w:rsidRPr="00DD3FFA">
              <w:t>0.997841</w:t>
            </w:r>
          </w:p>
        </w:tc>
        <w:tc>
          <w:tcPr>
            <w:tcW w:w="7465" w:type="dxa"/>
            <w:noWrap/>
          </w:tcPr>
          <w:p w14:paraId="09EF5A6A" w14:textId="713CCDA0" w:rsidR="00FC723A" w:rsidRPr="00DD3FFA" w:rsidRDefault="00FC723A" w:rsidP="00FC723A">
            <w:pPr>
              <w:rPr>
                <w:b/>
                <w:bCs/>
              </w:rPr>
            </w:pPr>
            <w:r w:rsidRPr="00DD3FFA">
              <w:t>Giant Axonal Neuropathy 1, Autosomal Recessive, Epilepsy, Childhood Absence Epilepsy, Iminoglycinuria</w:t>
            </w:r>
          </w:p>
        </w:tc>
      </w:tr>
      <w:tr w:rsidR="00FC723A" w:rsidRPr="00DD3FFA" w14:paraId="4975746E" w14:textId="77777777" w:rsidTr="00B32C7D">
        <w:trPr>
          <w:trHeight w:val="143"/>
        </w:trPr>
        <w:tc>
          <w:tcPr>
            <w:tcW w:w="1843" w:type="dxa"/>
            <w:noWrap/>
          </w:tcPr>
          <w:p w14:paraId="5E1D5D2B" w14:textId="44A95894" w:rsidR="00FC723A" w:rsidRPr="00DD3FFA" w:rsidRDefault="00FC723A" w:rsidP="00FC723A">
            <w:r w:rsidRPr="00DD3FFA">
              <w:lastRenderedPageBreak/>
              <w:t>RASD2</w:t>
            </w:r>
          </w:p>
        </w:tc>
        <w:tc>
          <w:tcPr>
            <w:tcW w:w="1482" w:type="dxa"/>
            <w:noWrap/>
          </w:tcPr>
          <w:p w14:paraId="278C361B" w14:textId="2FB7FD82" w:rsidR="00FC723A" w:rsidRPr="00DD3FFA" w:rsidRDefault="00FC723A" w:rsidP="00FC723A">
            <w:r w:rsidRPr="00DD3FFA">
              <w:t>0.998037</w:t>
            </w:r>
          </w:p>
        </w:tc>
        <w:tc>
          <w:tcPr>
            <w:tcW w:w="7465" w:type="dxa"/>
          </w:tcPr>
          <w:p w14:paraId="49046A79" w14:textId="4085329A" w:rsidR="00FC723A" w:rsidRPr="00DD3FFA" w:rsidRDefault="00FC723A" w:rsidP="00FC723A">
            <w:r w:rsidRPr="00DD3FFA">
              <w:t>Prostate Calculus, Huntington Disease</w:t>
            </w:r>
          </w:p>
        </w:tc>
      </w:tr>
      <w:tr w:rsidR="00FC723A" w:rsidRPr="00DD3FFA" w14:paraId="61D3ED1E" w14:textId="77777777" w:rsidTr="00B32C7D">
        <w:trPr>
          <w:trHeight w:val="503"/>
        </w:trPr>
        <w:tc>
          <w:tcPr>
            <w:tcW w:w="1843" w:type="dxa"/>
            <w:noWrap/>
          </w:tcPr>
          <w:p w14:paraId="3A007CF3" w14:textId="50F317A2" w:rsidR="00FC723A" w:rsidRPr="00DD3FFA" w:rsidRDefault="00FC723A" w:rsidP="00FC723A">
            <w:r w:rsidRPr="00DD3FFA">
              <w:t>MAOB</w:t>
            </w:r>
          </w:p>
        </w:tc>
        <w:tc>
          <w:tcPr>
            <w:tcW w:w="1482" w:type="dxa"/>
            <w:noWrap/>
          </w:tcPr>
          <w:p w14:paraId="3FC639B7" w14:textId="18DE8BF4" w:rsidR="00FC723A" w:rsidRPr="00DD3FFA" w:rsidRDefault="00FC723A" w:rsidP="00FC723A">
            <w:r w:rsidRPr="00DD3FFA">
              <w:t>0.996708</w:t>
            </w:r>
          </w:p>
        </w:tc>
        <w:tc>
          <w:tcPr>
            <w:tcW w:w="7465" w:type="dxa"/>
          </w:tcPr>
          <w:p w14:paraId="32A0E73D" w14:textId="2CABCAE9" w:rsidR="00FC723A" w:rsidRPr="00DD3FFA" w:rsidRDefault="00FC723A" w:rsidP="00FC723A">
            <w:r w:rsidRPr="00DD3FFA">
              <w:t>Norrie Disease, Antisocial Personality Disorder, Parkinsonism, Psychotic Disorder, Personality Disorder</w:t>
            </w:r>
          </w:p>
        </w:tc>
      </w:tr>
      <w:tr w:rsidR="00FC723A" w:rsidRPr="00DD3FFA" w14:paraId="4DA2CCFE" w14:textId="77777777" w:rsidTr="00B32C7D">
        <w:trPr>
          <w:trHeight w:val="600"/>
        </w:trPr>
        <w:tc>
          <w:tcPr>
            <w:tcW w:w="1843" w:type="dxa"/>
            <w:noWrap/>
          </w:tcPr>
          <w:p w14:paraId="1A3C8F90" w14:textId="55941A1F" w:rsidR="00FC723A" w:rsidRPr="00DD3FFA" w:rsidRDefault="00FC723A" w:rsidP="00FC723A">
            <w:r w:rsidRPr="00DD3FFA">
              <w:t>SLC6A3</w:t>
            </w:r>
          </w:p>
        </w:tc>
        <w:tc>
          <w:tcPr>
            <w:tcW w:w="1482" w:type="dxa"/>
            <w:noWrap/>
          </w:tcPr>
          <w:p w14:paraId="205C3DDD" w14:textId="2DBAEA0F" w:rsidR="00FC723A" w:rsidRPr="00DD3FFA" w:rsidRDefault="00FC723A" w:rsidP="00FC723A">
            <w:r w:rsidRPr="00DD3FFA">
              <w:t>0.997176</w:t>
            </w:r>
          </w:p>
        </w:tc>
        <w:tc>
          <w:tcPr>
            <w:tcW w:w="7465" w:type="dxa"/>
          </w:tcPr>
          <w:p w14:paraId="0DBE03C1" w14:textId="76B21045" w:rsidR="00FC723A" w:rsidRPr="00DD3FFA" w:rsidRDefault="00FC723A" w:rsidP="00FC723A">
            <w:r w:rsidRPr="00DD3FFA">
              <w:t>Parkinsonism-Dystonia 1 Infantile-Onset, Tobacco Addiction, Immunodeficiency 67, Cocaine Abuse, Oppositional Defiant Disorder, Parkinsonism, Cocaine Dependence, Rem Sleep Behavior Disorder</w:t>
            </w:r>
          </w:p>
        </w:tc>
      </w:tr>
      <w:tr w:rsidR="00FC723A" w:rsidRPr="00DD3FFA" w14:paraId="7DDDAC4D" w14:textId="77777777" w:rsidTr="00B32C7D">
        <w:trPr>
          <w:trHeight w:val="305"/>
        </w:trPr>
        <w:tc>
          <w:tcPr>
            <w:tcW w:w="1843" w:type="dxa"/>
            <w:noWrap/>
          </w:tcPr>
          <w:p w14:paraId="799F09DB" w14:textId="28272A91" w:rsidR="00FC723A" w:rsidRPr="00DD3FFA" w:rsidRDefault="00FC723A" w:rsidP="00FC723A">
            <w:r w:rsidRPr="00DD3FFA">
              <w:t>GRIN3B</w:t>
            </w:r>
          </w:p>
        </w:tc>
        <w:tc>
          <w:tcPr>
            <w:tcW w:w="1482" w:type="dxa"/>
            <w:noWrap/>
          </w:tcPr>
          <w:p w14:paraId="654A11BD" w14:textId="0198CE21" w:rsidR="00FC723A" w:rsidRPr="00DD3FFA" w:rsidRDefault="00FC723A" w:rsidP="00FC723A">
            <w:r w:rsidRPr="00DD3FFA">
              <w:t>0.990706</w:t>
            </w:r>
          </w:p>
        </w:tc>
        <w:tc>
          <w:tcPr>
            <w:tcW w:w="7465" w:type="dxa"/>
          </w:tcPr>
          <w:p w14:paraId="6597712D" w14:textId="5E28661C" w:rsidR="00FC723A" w:rsidRPr="00DD3FFA" w:rsidRDefault="00FC723A" w:rsidP="00FC723A">
            <w:r w:rsidRPr="00DD3FFA">
              <w:t>Depersonalization Disorder, Schizophrenia, Dissociative Disorder, West Syndrome</w:t>
            </w:r>
          </w:p>
        </w:tc>
      </w:tr>
      <w:tr w:rsidR="00FC723A" w:rsidRPr="00DD3FFA" w14:paraId="31B4D0D5" w14:textId="77777777" w:rsidTr="00B32C7D">
        <w:trPr>
          <w:trHeight w:val="300"/>
        </w:trPr>
        <w:tc>
          <w:tcPr>
            <w:tcW w:w="1843" w:type="dxa"/>
            <w:noWrap/>
          </w:tcPr>
          <w:p w14:paraId="3C2807D3" w14:textId="4EE21AC3" w:rsidR="00FC723A" w:rsidRPr="00DD3FFA" w:rsidRDefault="00FC723A" w:rsidP="00FC723A">
            <w:r w:rsidRPr="00DD3FFA">
              <w:t>GRM3</w:t>
            </w:r>
          </w:p>
        </w:tc>
        <w:tc>
          <w:tcPr>
            <w:tcW w:w="1482" w:type="dxa"/>
            <w:noWrap/>
          </w:tcPr>
          <w:p w14:paraId="66C0FB3F" w14:textId="532980EE" w:rsidR="00FC723A" w:rsidRPr="00DD3FFA" w:rsidRDefault="00FC723A" w:rsidP="00FC723A">
            <w:r w:rsidRPr="00DD3FFA">
              <w:t>0.992492</w:t>
            </w:r>
          </w:p>
        </w:tc>
        <w:tc>
          <w:tcPr>
            <w:tcW w:w="7465" w:type="dxa"/>
          </w:tcPr>
          <w:p w14:paraId="147398AD" w14:textId="7A441F59" w:rsidR="00FC723A" w:rsidRPr="00DD3FFA" w:rsidRDefault="00FC723A" w:rsidP="00FC723A">
            <w:r w:rsidRPr="00DD3FFA">
              <w:t>Bipolar Disorder, Schizophrenia, Status Epilepticus, Epilepsy, Schizophreniform Disorder</w:t>
            </w:r>
          </w:p>
        </w:tc>
      </w:tr>
      <w:tr w:rsidR="00FC723A" w:rsidRPr="00DD3FFA" w14:paraId="5D0E3A06" w14:textId="77777777" w:rsidTr="00B32C7D">
        <w:trPr>
          <w:trHeight w:val="341"/>
        </w:trPr>
        <w:tc>
          <w:tcPr>
            <w:tcW w:w="1843" w:type="dxa"/>
            <w:noWrap/>
          </w:tcPr>
          <w:p w14:paraId="00BC46C3" w14:textId="227380F6" w:rsidR="00FC723A" w:rsidRPr="00DD3FFA" w:rsidRDefault="00FC723A" w:rsidP="00FC723A">
            <w:r w:rsidRPr="00DD3FFA">
              <w:t>MAP6</w:t>
            </w:r>
          </w:p>
        </w:tc>
        <w:tc>
          <w:tcPr>
            <w:tcW w:w="1482" w:type="dxa"/>
            <w:noWrap/>
          </w:tcPr>
          <w:p w14:paraId="51F34FFA" w14:textId="442718EF" w:rsidR="00FC723A" w:rsidRPr="00DD3FFA" w:rsidRDefault="00FC723A" w:rsidP="00FC723A">
            <w:r w:rsidRPr="00DD3FFA">
              <w:t>0.99104</w:t>
            </w:r>
          </w:p>
        </w:tc>
        <w:tc>
          <w:tcPr>
            <w:tcW w:w="7465" w:type="dxa"/>
          </w:tcPr>
          <w:p w14:paraId="7E4FF8F1" w14:textId="2AF4722D" w:rsidR="00FC723A" w:rsidRPr="00DD3FFA" w:rsidRDefault="00FC723A" w:rsidP="00FC723A">
            <w:r w:rsidRPr="00DD3FFA">
              <w:t>Cardia Cancer, Schizophrenia, Schizophrenia 1</w:t>
            </w:r>
          </w:p>
        </w:tc>
      </w:tr>
      <w:tr w:rsidR="00FC723A" w:rsidRPr="00DD3FFA" w14:paraId="7AFECC4B" w14:textId="77777777" w:rsidTr="00B32C7D">
        <w:trPr>
          <w:trHeight w:val="900"/>
        </w:trPr>
        <w:tc>
          <w:tcPr>
            <w:tcW w:w="1843" w:type="dxa"/>
            <w:noWrap/>
          </w:tcPr>
          <w:p w14:paraId="05D4D76B" w14:textId="7ECCEAA8" w:rsidR="00FC723A" w:rsidRPr="00DD3FFA" w:rsidRDefault="00FC723A" w:rsidP="00FC723A">
            <w:r w:rsidRPr="00DD3FFA">
              <w:t>EXOSC2</w:t>
            </w:r>
          </w:p>
        </w:tc>
        <w:tc>
          <w:tcPr>
            <w:tcW w:w="1482" w:type="dxa"/>
            <w:noWrap/>
          </w:tcPr>
          <w:p w14:paraId="5158D22D" w14:textId="165325B8" w:rsidR="00FC723A" w:rsidRPr="00DD3FFA" w:rsidRDefault="00FC723A" w:rsidP="00FC723A">
            <w:r w:rsidRPr="00DD3FFA">
              <w:t>0.985321</w:t>
            </w:r>
          </w:p>
        </w:tc>
        <w:tc>
          <w:tcPr>
            <w:tcW w:w="7465" w:type="dxa"/>
          </w:tcPr>
          <w:p w14:paraId="5783EBED" w14:textId="0EDAD2E5" w:rsidR="00FC723A" w:rsidRPr="00DD3FFA" w:rsidRDefault="00FC723A" w:rsidP="00FC723A">
            <w:r w:rsidRPr="00DD3FFA">
              <w:t xml:space="preserve">Short Stature Hearing Loss Retinitis Pigmentosa And Distinctive Facies, Pontocerebellar Hypoplasia Type 1b, Pontocerebellar Hypoplasia Type 1c, </w:t>
            </w:r>
            <w:proofErr w:type="spellStart"/>
            <w:r w:rsidRPr="00DD3FFA">
              <w:t>Trichohepatoenteric</w:t>
            </w:r>
            <w:proofErr w:type="spellEnd"/>
            <w:r w:rsidRPr="00DD3FFA">
              <w:t xml:space="preserve"> Syndrome 1, Pontocerebellar Hypoplasia Type 1d, </w:t>
            </w:r>
            <w:proofErr w:type="spellStart"/>
            <w:r w:rsidRPr="00DD3FFA">
              <w:t>Trichohepatoenteric</w:t>
            </w:r>
            <w:proofErr w:type="spellEnd"/>
            <w:r w:rsidRPr="00DD3FFA">
              <w:t xml:space="preserve"> Syndrome 2</w:t>
            </w:r>
          </w:p>
        </w:tc>
      </w:tr>
      <w:tr w:rsidR="00FC723A" w:rsidRPr="00DD3FFA" w14:paraId="5B63FF52" w14:textId="77777777" w:rsidTr="00B32C7D">
        <w:trPr>
          <w:trHeight w:val="300"/>
        </w:trPr>
        <w:tc>
          <w:tcPr>
            <w:tcW w:w="1843" w:type="dxa"/>
            <w:noWrap/>
          </w:tcPr>
          <w:p w14:paraId="1BF05A5A" w14:textId="38404908" w:rsidR="00FC723A" w:rsidRPr="00DD3FFA" w:rsidRDefault="00FC723A" w:rsidP="00FC723A">
            <w:r w:rsidRPr="00593A8B">
              <w:t>GRIN2A</w:t>
            </w:r>
          </w:p>
        </w:tc>
        <w:tc>
          <w:tcPr>
            <w:tcW w:w="1482" w:type="dxa"/>
            <w:noWrap/>
          </w:tcPr>
          <w:p w14:paraId="6EC6E0F8" w14:textId="153E81DD" w:rsidR="00FC723A" w:rsidRPr="00DD3FFA" w:rsidRDefault="00FC723A" w:rsidP="00FC723A">
            <w:r w:rsidRPr="00FC723A">
              <w:t>0.949816359</w:t>
            </w:r>
          </w:p>
        </w:tc>
        <w:tc>
          <w:tcPr>
            <w:tcW w:w="7465" w:type="dxa"/>
          </w:tcPr>
          <w:p w14:paraId="5EB185B9" w14:textId="3C847182" w:rsidR="00FC723A" w:rsidRPr="00DD3FFA" w:rsidRDefault="004C5990" w:rsidP="00FC723A">
            <w:r w:rsidRPr="004C5990">
              <w:t>Epilepsy, Focal, With Speech Disorder And With Or Without Impaired Intellectual Development</w:t>
            </w:r>
            <w:r>
              <w:t xml:space="preserve">, </w:t>
            </w:r>
            <w:r w:rsidR="00603140" w:rsidRPr="00603140">
              <w:t>Landau-Kleffner Syndrome</w:t>
            </w:r>
            <w:r w:rsidR="00603140">
              <w:t xml:space="preserve">, </w:t>
            </w:r>
            <w:r w:rsidR="00603140" w:rsidRPr="00603140">
              <w:t>Benign Epilepsy With Centrotemporal Spikes</w:t>
            </w:r>
            <w:r w:rsidR="00603140">
              <w:t xml:space="preserve">, </w:t>
            </w:r>
            <w:r w:rsidR="00603140" w:rsidRPr="00603140">
              <w:t>Continuous Spikes And Waves During Sleep</w:t>
            </w:r>
            <w:r w:rsidR="00603140">
              <w:t xml:space="preserve">, </w:t>
            </w:r>
            <w:r w:rsidR="00142F56" w:rsidRPr="00142F56">
              <w:t>Rolandic Epilepsy-Speech Dyspraxia Syndrome</w:t>
            </w:r>
          </w:p>
        </w:tc>
      </w:tr>
      <w:tr w:rsidR="008B79DA" w:rsidRPr="00DD3FFA" w14:paraId="01D48AD0" w14:textId="77777777" w:rsidTr="00B32C7D">
        <w:trPr>
          <w:trHeight w:val="300"/>
        </w:trPr>
        <w:tc>
          <w:tcPr>
            <w:tcW w:w="1843" w:type="dxa"/>
            <w:noWrap/>
          </w:tcPr>
          <w:p w14:paraId="2646C2F5" w14:textId="5443278B" w:rsidR="008B79DA" w:rsidRPr="00DD3FFA" w:rsidRDefault="008B79DA" w:rsidP="008B79DA">
            <w:r w:rsidRPr="00C05B35">
              <w:t>COMT</w:t>
            </w:r>
          </w:p>
        </w:tc>
        <w:tc>
          <w:tcPr>
            <w:tcW w:w="1482" w:type="dxa"/>
            <w:noWrap/>
          </w:tcPr>
          <w:p w14:paraId="03B20680" w14:textId="2F50F50F" w:rsidR="008B79DA" w:rsidRPr="00DD3FFA" w:rsidRDefault="008B79DA" w:rsidP="008B79DA">
            <w:r w:rsidRPr="008B79DA">
              <w:t>0.928388671</w:t>
            </w:r>
          </w:p>
        </w:tc>
        <w:tc>
          <w:tcPr>
            <w:tcW w:w="7465" w:type="dxa"/>
          </w:tcPr>
          <w:p w14:paraId="5FB019A4" w14:textId="79F0D0FF" w:rsidR="008B79DA" w:rsidRPr="00DD3FFA" w:rsidRDefault="00B76462" w:rsidP="008B79DA">
            <w:r w:rsidRPr="00B76462">
              <w:t>Schizophrenia</w:t>
            </w:r>
            <w:r>
              <w:t xml:space="preserve">, </w:t>
            </w:r>
            <w:r w:rsidRPr="00B76462">
              <w:t>Panic Disorder 1</w:t>
            </w:r>
            <w:r>
              <w:t xml:space="preserve">, </w:t>
            </w:r>
            <w:r w:rsidR="005214AC" w:rsidRPr="005214AC">
              <w:t>Bardet-Biedl Syndrome</w:t>
            </w:r>
            <w:r w:rsidR="005214AC">
              <w:t xml:space="preserve">, </w:t>
            </w:r>
            <w:r w:rsidR="005214AC" w:rsidRPr="005214AC">
              <w:t>Chromosome 22q11.2 Deletion Syndrome, Distal</w:t>
            </w:r>
          </w:p>
        </w:tc>
      </w:tr>
      <w:tr w:rsidR="008B79DA" w:rsidRPr="00DD3FFA" w14:paraId="13FC86AE" w14:textId="77777777" w:rsidTr="00B32C7D">
        <w:trPr>
          <w:trHeight w:val="300"/>
        </w:trPr>
        <w:tc>
          <w:tcPr>
            <w:tcW w:w="1843" w:type="dxa"/>
            <w:noWrap/>
          </w:tcPr>
          <w:p w14:paraId="51DE060F" w14:textId="71D6070F" w:rsidR="008B79DA" w:rsidRPr="009278CF" w:rsidRDefault="009278CF" w:rsidP="008B79D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BDNF</w:t>
            </w:r>
          </w:p>
        </w:tc>
        <w:tc>
          <w:tcPr>
            <w:tcW w:w="1482" w:type="dxa"/>
            <w:noWrap/>
          </w:tcPr>
          <w:p w14:paraId="4D9B45A4" w14:textId="0237C40D" w:rsidR="008B79DA" w:rsidRPr="008D539C" w:rsidRDefault="008D539C" w:rsidP="008B79D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0.910142339</w:t>
            </w:r>
          </w:p>
        </w:tc>
        <w:tc>
          <w:tcPr>
            <w:tcW w:w="7465" w:type="dxa"/>
          </w:tcPr>
          <w:p w14:paraId="58CB8D67" w14:textId="5D0D760F" w:rsidR="008B79DA" w:rsidRPr="00DD3FFA" w:rsidRDefault="00487F53" w:rsidP="008B79DA">
            <w:r w:rsidRPr="00487F53">
              <w:t>Bulimia Nervosa</w:t>
            </w:r>
            <w:r>
              <w:t xml:space="preserve">, </w:t>
            </w:r>
            <w:r w:rsidR="008A67EE" w:rsidRPr="008A67EE">
              <w:t>Obsessive-Compulsive Disorder</w:t>
            </w:r>
            <w:r w:rsidR="008A67EE">
              <w:t xml:space="preserve">, </w:t>
            </w:r>
            <w:proofErr w:type="spellStart"/>
            <w:r w:rsidR="008A67EE" w:rsidRPr="008A67EE">
              <w:t>Wagro</w:t>
            </w:r>
            <w:proofErr w:type="spellEnd"/>
            <w:r w:rsidR="008A67EE" w:rsidRPr="008A67EE">
              <w:t xml:space="preserve"> Syndrome</w:t>
            </w:r>
            <w:r w:rsidR="008A67EE">
              <w:t xml:space="preserve">, </w:t>
            </w:r>
            <w:r w:rsidR="00FE25D4" w:rsidRPr="00FE25D4">
              <w:t>Wilms Tumor, Aniridia, Genitourinary Anomalies, And Impaired Intellectual Development Syndrome</w:t>
            </w:r>
            <w:r w:rsidR="00FE25D4">
              <w:t xml:space="preserve">, </w:t>
            </w:r>
            <w:r w:rsidR="00FE25D4" w:rsidRPr="00FE25D4">
              <w:t>Congenital Central Hypoventilation Syndrome</w:t>
            </w:r>
          </w:p>
        </w:tc>
      </w:tr>
      <w:tr w:rsidR="00B32C7D" w:rsidRPr="00DD3FFA" w14:paraId="2A34D75A" w14:textId="77777777" w:rsidTr="00B32C7D">
        <w:trPr>
          <w:trHeight w:val="422"/>
        </w:trPr>
        <w:tc>
          <w:tcPr>
            <w:tcW w:w="1843" w:type="dxa"/>
            <w:noWrap/>
          </w:tcPr>
          <w:p w14:paraId="59C78804" w14:textId="0F97BEF7" w:rsidR="00B32C7D" w:rsidRPr="00DD3FFA" w:rsidRDefault="00B32C7D" w:rsidP="008B79DA">
            <w:r w:rsidRPr="00491754">
              <w:t>HTR6</w:t>
            </w:r>
          </w:p>
        </w:tc>
        <w:tc>
          <w:tcPr>
            <w:tcW w:w="1482" w:type="dxa"/>
            <w:noWrap/>
          </w:tcPr>
          <w:p w14:paraId="56B9F43E" w14:textId="4B85C3F3" w:rsidR="00B32C7D" w:rsidRPr="00DD3FFA" w:rsidRDefault="00B32C7D" w:rsidP="008B79DA">
            <w:r w:rsidRPr="007B3AFD">
              <w:t>0.795129531</w:t>
            </w:r>
          </w:p>
        </w:tc>
        <w:tc>
          <w:tcPr>
            <w:tcW w:w="7465" w:type="dxa"/>
          </w:tcPr>
          <w:p w14:paraId="36DBD2DA" w14:textId="65BB2049" w:rsidR="00B32C7D" w:rsidRPr="00DD3FFA" w:rsidRDefault="00B32C7D" w:rsidP="008B79DA">
            <w:r w:rsidRPr="00A102F2">
              <w:t>Schizophrenia</w:t>
            </w:r>
            <w:r>
              <w:t xml:space="preserve">, </w:t>
            </w:r>
            <w:r w:rsidRPr="00A102F2">
              <w:t>Major Depressive Disorder</w:t>
            </w:r>
            <w:r>
              <w:t xml:space="preserve">, </w:t>
            </w:r>
            <w:r w:rsidRPr="00AE59EE">
              <w:t>Mood Disorder</w:t>
            </w:r>
            <w:r>
              <w:t xml:space="preserve">, </w:t>
            </w:r>
            <w:r w:rsidRPr="00AE59EE">
              <w:t>Meckel Syndrome, Type 1</w:t>
            </w:r>
            <w:r>
              <w:t xml:space="preserve">, </w:t>
            </w:r>
            <w:proofErr w:type="spellStart"/>
            <w:r w:rsidRPr="00AE59EE">
              <w:t>Alzheimer'S</w:t>
            </w:r>
            <w:proofErr w:type="spellEnd"/>
            <w:r w:rsidRPr="00AE59EE">
              <w:t xml:space="preserve"> Disease</w:t>
            </w:r>
          </w:p>
        </w:tc>
      </w:tr>
      <w:tr w:rsidR="00B32C7D" w:rsidRPr="00DD3FFA" w14:paraId="2354B0EB" w14:textId="77777777" w:rsidTr="00B32C7D">
        <w:trPr>
          <w:trHeight w:val="611"/>
        </w:trPr>
        <w:tc>
          <w:tcPr>
            <w:tcW w:w="1843" w:type="dxa"/>
            <w:noWrap/>
          </w:tcPr>
          <w:p w14:paraId="6DB31F22" w14:textId="631E87E2" w:rsidR="00B32C7D" w:rsidRPr="00DD3FFA" w:rsidRDefault="00B32C7D" w:rsidP="008B79DA">
            <w:r w:rsidRPr="005B19DA">
              <w:t>GABRA5</w:t>
            </w:r>
          </w:p>
        </w:tc>
        <w:tc>
          <w:tcPr>
            <w:tcW w:w="1482" w:type="dxa"/>
            <w:noWrap/>
          </w:tcPr>
          <w:p w14:paraId="0BBE4E12" w14:textId="021890A8" w:rsidR="00B32C7D" w:rsidRPr="00DD3FFA" w:rsidRDefault="00B32C7D" w:rsidP="008B79DA">
            <w:r w:rsidRPr="004F7A51">
              <w:t>0.777580876</w:t>
            </w:r>
          </w:p>
        </w:tc>
        <w:tc>
          <w:tcPr>
            <w:tcW w:w="7465" w:type="dxa"/>
          </w:tcPr>
          <w:p w14:paraId="1EC5BF9D" w14:textId="4C4ED8D6" w:rsidR="00B32C7D" w:rsidRPr="00DD3FFA" w:rsidRDefault="00B32C7D" w:rsidP="008B79DA">
            <w:r w:rsidRPr="00A451F1">
              <w:t>Developmental And Epileptic Encephalopathy 79</w:t>
            </w:r>
            <w:r>
              <w:t xml:space="preserve">, </w:t>
            </w:r>
            <w:r w:rsidRPr="00B618D9">
              <w:t>Non-Specific Early-Onset Epileptic Encephalopathy</w:t>
            </w:r>
          </w:p>
        </w:tc>
      </w:tr>
      <w:tr w:rsidR="00B32C7D" w:rsidRPr="00DD3FFA" w14:paraId="6010503D" w14:textId="77777777" w:rsidTr="00B32C7D">
        <w:trPr>
          <w:trHeight w:val="512"/>
        </w:trPr>
        <w:tc>
          <w:tcPr>
            <w:tcW w:w="1843" w:type="dxa"/>
            <w:noWrap/>
          </w:tcPr>
          <w:p w14:paraId="00B39C46" w14:textId="6B822EA0" w:rsidR="00B32C7D" w:rsidRPr="00392544" w:rsidRDefault="00B32C7D" w:rsidP="008B79DA">
            <w:r w:rsidRPr="00DD5BC3">
              <w:t>CHRNA4</w:t>
            </w:r>
          </w:p>
        </w:tc>
        <w:tc>
          <w:tcPr>
            <w:tcW w:w="1482" w:type="dxa"/>
            <w:noWrap/>
          </w:tcPr>
          <w:p w14:paraId="057ED0C5" w14:textId="48861E3B" w:rsidR="00B32C7D" w:rsidRPr="007D411F" w:rsidRDefault="00B32C7D" w:rsidP="008B79DA">
            <w:r w:rsidRPr="006C57AA">
              <w:t>0.481328444</w:t>
            </w:r>
          </w:p>
        </w:tc>
        <w:tc>
          <w:tcPr>
            <w:tcW w:w="7465" w:type="dxa"/>
          </w:tcPr>
          <w:p w14:paraId="6D1BD6E7" w14:textId="00B5357D" w:rsidR="00B32C7D" w:rsidRPr="001C74DE" w:rsidRDefault="00B32C7D" w:rsidP="008B79DA">
            <w:r w:rsidRPr="00EB2CD6">
              <w:t>Epilepsy, Nocturnal Frontal Lobe, 1</w:t>
            </w:r>
            <w:r>
              <w:t xml:space="preserve">, </w:t>
            </w:r>
            <w:r w:rsidRPr="00EB2CD6">
              <w:t>Autosomal Dominant Nocturnal Frontal Lobe Epilepsy</w:t>
            </w:r>
            <w:r>
              <w:t xml:space="preserve">, </w:t>
            </w:r>
            <w:r w:rsidRPr="00EB2CD6">
              <w:t>Tobacco Addiction</w:t>
            </w:r>
            <w:r>
              <w:t xml:space="preserve">, </w:t>
            </w:r>
            <w:r w:rsidRPr="007927F3">
              <w:t>Frontotemporal Dementia</w:t>
            </w:r>
          </w:p>
        </w:tc>
      </w:tr>
      <w:tr w:rsidR="00B32C7D" w:rsidRPr="00DD3FFA" w14:paraId="2343962C" w14:textId="77777777" w:rsidTr="00B32C7D">
        <w:trPr>
          <w:trHeight w:val="503"/>
        </w:trPr>
        <w:tc>
          <w:tcPr>
            <w:tcW w:w="1843" w:type="dxa"/>
            <w:noWrap/>
          </w:tcPr>
          <w:p w14:paraId="5D5FB773" w14:textId="7E1F4E1F" w:rsidR="00B32C7D" w:rsidRPr="00392544" w:rsidRDefault="00B32C7D" w:rsidP="008B79DA">
            <w:r w:rsidRPr="00A32A21">
              <w:t>SIGMAR1</w:t>
            </w:r>
          </w:p>
        </w:tc>
        <w:tc>
          <w:tcPr>
            <w:tcW w:w="1482" w:type="dxa"/>
            <w:noWrap/>
          </w:tcPr>
          <w:p w14:paraId="643E3541" w14:textId="77777777" w:rsidR="00B32C7D" w:rsidRDefault="00B32C7D" w:rsidP="008B79D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0.184678928</w:t>
            </w:r>
          </w:p>
          <w:p w14:paraId="3C0D9ABB" w14:textId="1204FBD7" w:rsidR="00B32C7D" w:rsidRPr="007D411F" w:rsidRDefault="00B32C7D" w:rsidP="008B79DA"/>
        </w:tc>
        <w:tc>
          <w:tcPr>
            <w:tcW w:w="7465" w:type="dxa"/>
          </w:tcPr>
          <w:p w14:paraId="70F5DD9C" w14:textId="7C4DADEF" w:rsidR="00B32C7D" w:rsidRPr="001C74DE" w:rsidRDefault="00B32C7D" w:rsidP="008B79DA">
            <w:r w:rsidRPr="00E35FA9">
              <w:t>Neuronopathy, Distal Hereditary Motor, Autosomal Recessive 2</w:t>
            </w:r>
            <w:r>
              <w:t xml:space="preserve">, </w:t>
            </w:r>
            <w:r w:rsidRPr="00E35FA9">
              <w:t>Amyotrophic Lateral Sclerosis 16, Juvenile</w:t>
            </w:r>
            <w:r>
              <w:t xml:space="preserve">, </w:t>
            </w:r>
            <w:r w:rsidRPr="00E55D52">
              <w:t>Juvenile Amyotrophic Lateral Sclerosis</w:t>
            </w:r>
          </w:p>
        </w:tc>
      </w:tr>
      <w:tr w:rsidR="00B32C7D" w:rsidRPr="00DD3FFA" w14:paraId="0D6861BC" w14:textId="77777777" w:rsidTr="00B32C7D">
        <w:trPr>
          <w:trHeight w:val="503"/>
        </w:trPr>
        <w:tc>
          <w:tcPr>
            <w:tcW w:w="1843" w:type="dxa"/>
            <w:noWrap/>
          </w:tcPr>
          <w:p w14:paraId="21B97C2C" w14:textId="5ADB07A3" w:rsidR="00B32C7D" w:rsidRPr="00392544" w:rsidRDefault="00B32C7D" w:rsidP="008B79DA">
            <w:r w:rsidRPr="005272C5">
              <w:t>FOSB</w:t>
            </w:r>
          </w:p>
        </w:tc>
        <w:tc>
          <w:tcPr>
            <w:tcW w:w="1482" w:type="dxa"/>
            <w:noWrap/>
          </w:tcPr>
          <w:p w14:paraId="63DD604D" w14:textId="1FC0E7C9" w:rsidR="00B32C7D" w:rsidRPr="007D411F" w:rsidRDefault="00B32C7D" w:rsidP="008B79DA">
            <w:r w:rsidRPr="009C6971">
              <w:t>0.278620203</w:t>
            </w:r>
          </w:p>
        </w:tc>
        <w:tc>
          <w:tcPr>
            <w:tcW w:w="7465" w:type="dxa"/>
          </w:tcPr>
          <w:p w14:paraId="3EC457C8" w14:textId="4688CF41" w:rsidR="00B32C7D" w:rsidRPr="001C74DE" w:rsidRDefault="00B32C7D" w:rsidP="008B79DA">
            <w:r w:rsidRPr="00BE5D27">
              <w:t>Osteoblastoma</w:t>
            </w:r>
            <w:r>
              <w:t xml:space="preserve">, </w:t>
            </w:r>
            <w:r w:rsidRPr="00BE5D27">
              <w:t>Proliferative Fasciitis</w:t>
            </w:r>
            <w:r>
              <w:t xml:space="preserve">, </w:t>
            </w:r>
            <w:r w:rsidRPr="00BE5D27">
              <w:t>Histiocytoid Hemangioma</w:t>
            </w:r>
            <w:r>
              <w:t xml:space="preserve">, </w:t>
            </w:r>
            <w:r w:rsidRPr="00BE5D27">
              <w:t>Hemangioendothelioma</w:t>
            </w:r>
            <w:r>
              <w:t xml:space="preserve">, </w:t>
            </w:r>
            <w:r w:rsidRPr="00FF322D">
              <w:t>Malignant Epithelioid Hemangioendothelioma</w:t>
            </w:r>
          </w:p>
        </w:tc>
      </w:tr>
      <w:tr w:rsidR="00B32C7D" w:rsidRPr="00DD3FFA" w14:paraId="34422285" w14:textId="77777777" w:rsidTr="00B32C7D">
        <w:trPr>
          <w:trHeight w:val="485"/>
        </w:trPr>
        <w:tc>
          <w:tcPr>
            <w:tcW w:w="1843" w:type="dxa"/>
            <w:noWrap/>
          </w:tcPr>
          <w:p w14:paraId="5DA0F8C3" w14:textId="1F0920AE" w:rsidR="00B32C7D" w:rsidRPr="00392544" w:rsidRDefault="00B32C7D" w:rsidP="008B79DA">
            <w:r w:rsidRPr="004751E7">
              <w:t>GABRA6</w:t>
            </w:r>
          </w:p>
        </w:tc>
        <w:tc>
          <w:tcPr>
            <w:tcW w:w="1482" w:type="dxa"/>
            <w:noWrap/>
          </w:tcPr>
          <w:p w14:paraId="347C7ED6" w14:textId="77777777" w:rsidR="00B32C7D" w:rsidRDefault="00B32C7D" w:rsidP="00F23CF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0.163389171</w:t>
            </w:r>
          </w:p>
          <w:p w14:paraId="03743E8A" w14:textId="3C376723" w:rsidR="00B32C7D" w:rsidRPr="007D411F" w:rsidRDefault="00B32C7D" w:rsidP="008B79DA"/>
        </w:tc>
        <w:tc>
          <w:tcPr>
            <w:tcW w:w="7465" w:type="dxa"/>
          </w:tcPr>
          <w:p w14:paraId="1D8FE49D" w14:textId="42559E41" w:rsidR="00B32C7D" w:rsidRPr="001C74DE" w:rsidRDefault="00B32C7D" w:rsidP="008B79DA">
            <w:r w:rsidRPr="00FA01C2">
              <w:t>Anxiety</w:t>
            </w:r>
            <w:r>
              <w:t xml:space="preserve">, </w:t>
            </w:r>
            <w:r w:rsidRPr="008B53F5">
              <w:t>Intraventricular Meningioma</w:t>
            </w:r>
            <w:r>
              <w:t xml:space="preserve">, </w:t>
            </w:r>
            <w:r w:rsidRPr="008B53F5">
              <w:t>Alcohol Dependenc</w:t>
            </w:r>
            <w:r>
              <w:t xml:space="preserve">e, </w:t>
            </w:r>
            <w:r w:rsidRPr="008B53F5">
              <w:t>Panic Disorder</w:t>
            </w:r>
            <w:r>
              <w:t xml:space="preserve">, </w:t>
            </w:r>
            <w:r w:rsidRPr="00F23CF1">
              <w:t>Asperger Syndrome</w:t>
            </w:r>
          </w:p>
        </w:tc>
      </w:tr>
      <w:tr w:rsidR="00B32C7D" w:rsidRPr="00DD3FFA" w14:paraId="184CCAC7" w14:textId="77777777" w:rsidTr="00B32C7D">
        <w:trPr>
          <w:trHeight w:val="665"/>
        </w:trPr>
        <w:tc>
          <w:tcPr>
            <w:tcW w:w="1843" w:type="dxa"/>
            <w:noWrap/>
          </w:tcPr>
          <w:p w14:paraId="522A6C40" w14:textId="7A14D761" w:rsidR="00B32C7D" w:rsidRPr="005272C5" w:rsidRDefault="00B32C7D" w:rsidP="00F23CF1">
            <w:r w:rsidRPr="00392544">
              <w:t>GABBR1</w:t>
            </w:r>
          </w:p>
        </w:tc>
        <w:tc>
          <w:tcPr>
            <w:tcW w:w="1482" w:type="dxa"/>
            <w:noWrap/>
          </w:tcPr>
          <w:p w14:paraId="4087C73D" w14:textId="0C97905D" w:rsidR="00B32C7D" w:rsidRPr="009C6971" w:rsidRDefault="00B32C7D" w:rsidP="00F23CF1">
            <w:r w:rsidRPr="007D411F">
              <w:t>0.138156799</w:t>
            </w:r>
          </w:p>
        </w:tc>
        <w:tc>
          <w:tcPr>
            <w:tcW w:w="7465" w:type="dxa"/>
          </w:tcPr>
          <w:p w14:paraId="33F34FE5" w14:textId="20E71BC6" w:rsidR="00B32C7D" w:rsidRPr="00BE5D27" w:rsidRDefault="00B32C7D" w:rsidP="00F23CF1">
            <w:r w:rsidRPr="001C74DE">
              <w:t>Neurodevelopmental Disorder With Language Delay And Variable Cognitive Abnormalities</w:t>
            </w:r>
            <w:r>
              <w:t xml:space="preserve">, </w:t>
            </w:r>
            <w:r w:rsidRPr="001C74DE">
              <w:t>Autosomal Dominant Non-Syndromic Intellectual Disability</w:t>
            </w:r>
            <w:r>
              <w:t xml:space="preserve">, </w:t>
            </w:r>
            <w:r w:rsidRPr="001C74DE">
              <w:t>Neurofibromatosis, Type I</w:t>
            </w:r>
          </w:p>
        </w:tc>
      </w:tr>
      <w:tr w:rsidR="00B32C7D" w:rsidRPr="00DD3FFA" w14:paraId="6CA5F13E" w14:textId="77777777" w:rsidTr="00B32C7D">
        <w:trPr>
          <w:trHeight w:val="915"/>
        </w:trPr>
        <w:tc>
          <w:tcPr>
            <w:tcW w:w="1843" w:type="dxa"/>
            <w:noWrap/>
          </w:tcPr>
          <w:p w14:paraId="72629738" w14:textId="5CD5DF43" w:rsidR="00B32C7D" w:rsidRPr="00DD3FFA" w:rsidRDefault="00B32C7D" w:rsidP="008B79DA">
            <w:r w:rsidRPr="00E6057B">
              <w:t>GAD1</w:t>
            </w:r>
          </w:p>
        </w:tc>
        <w:tc>
          <w:tcPr>
            <w:tcW w:w="1482" w:type="dxa"/>
            <w:noWrap/>
          </w:tcPr>
          <w:p w14:paraId="4B50246C" w14:textId="05A000CC" w:rsidR="00B32C7D" w:rsidRPr="00DD3FFA" w:rsidRDefault="00B32C7D" w:rsidP="008B79DA">
            <w:r w:rsidRPr="00F82730">
              <w:t>0.011471317</w:t>
            </w:r>
          </w:p>
        </w:tc>
        <w:tc>
          <w:tcPr>
            <w:tcW w:w="7465" w:type="dxa"/>
          </w:tcPr>
          <w:p w14:paraId="5C921E6C" w14:textId="7040A298" w:rsidR="00B32C7D" w:rsidRPr="00DD3FFA" w:rsidRDefault="00B32C7D" w:rsidP="008B79DA">
            <w:r w:rsidRPr="00243620">
              <w:t>Developmental And Epileptic Encephalopathy 89</w:t>
            </w:r>
            <w:r>
              <w:t xml:space="preserve">, </w:t>
            </w:r>
            <w:r w:rsidRPr="00243620">
              <w:t>Neurodevelopmental Disorder With Progressive Spasticity And Brain White Matter Abnormalities</w:t>
            </w:r>
            <w:r>
              <w:t xml:space="preserve">, </w:t>
            </w:r>
            <w:r w:rsidRPr="00243620">
              <w:t>Spastic Quadriplegic Cerebral Palsy</w:t>
            </w:r>
            <w:r>
              <w:t xml:space="preserve">, </w:t>
            </w:r>
            <w:r w:rsidRPr="00FF142B">
              <w:t>Developmental And Epileptic Encephalopathy</w:t>
            </w:r>
          </w:p>
        </w:tc>
      </w:tr>
    </w:tbl>
    <w:p w14:paraId="3A1CB6F8" w14:textId="77777777" w:rsidR="00CA5481" w:rsidRDefault="00CA5481"/>
    <w:sectPr w:rsidR="00CA5481" w:rsidSect="00EB64A7">
      <w:pgSz w:w="12240" w:h="15840"/>
      <w:pgMar w:top="810" w:right="36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FFA"/>
    <w:rsid w:val="0012427F"/>
    <w:rsid w:val="0014214F"/>
    <w:rsid w:val="00142F56"/>
    <w:rsid w:val="00150022"/>
    <w:rsid w:val="001648CB"/>
    <w:rsid w:val="00173E97"/>
    <w:rsid w:val="001C74DE"/>
    <w:rsid w:val="001F55FF"/>
    <w:rsid w:val="0020522E"/>
    <w:rsid w:val="00232C8C"/>
    <w:rsid w:val="00243620"/>
    <w:rsid w:val="002C1FCC"/>
    <w:rsid w:val="002C4A3A"/>
    <w:rsid w:val="002E7DD2"/>
    <w:rsid w:val="00376199"/>
    <w:rsid w:val="003808C2"/>
    <w:rsid w:val="00392544"/>
    <w:rsid w:val="003A5B64"/>
    <w:rsid w:val="003C799C"/>
    <w:rsid w:val="003E276E"/>
    <w:rsid w:val="004751E7"/>
    <w:rsid w:val="00487F53"/>
    <w:rsid w:val="00491754"/>
    <w:rsid w:val="004B2686"/>
    <w:rsid w:val="004C5990"/>
    <w:rsid w:val="004F7A51"/>
    <w:rsid w:val="005214AC"/>
    <w:rsid w:val="005272C5"/>
    <w:rsid w:val="00593A8B"/>
    <w:rsid w:val="005B19DA"/>
    <w:rsid w:val="00603140"/>
    <w:rsid w:val="00605BCB"/>
    <w:rsid w:val="006C57AA"/>
    <w:rsid w:val="006C6A98"/>
    <w:rsid w:val="006D556B"/>
    <w:rsid w:val="006D5957"/>
    <w:rsid w:val="00751A91"/>
    <w:rsid w:val="007927F3"/>
    <w:rsid w:val="007B3AFD"/>
    <w:rsid w:val="007D411F"/>
    <w:rsid w:val="007D4CE5"/>
    <w:rsid w:val="008322C5"/>
    <w:rsid w:val="00835EA3"/>
    <w:rsid w:val="00866290"/>
    <w:rsid w:val="008A67EE"/>
    <w:rsid w:val="008B53F5"/>
    <w:rsid w:val="008B79DA"/>
    <w:rsid w:val="008D539C"/>
    <w:rsid w:val="008F1ED9"/>
    <w:rsid w:val="0091761B"/>
    <w:rsid w:val="009278CF"/>
    <w:rsid w:val="009C6971"/>
    <w:rsid w:val="00A102F2"/>
    <w:rsid w:val="00A32A21"/>
    <w:rsid w:val="00A451F1"/>
    <w:rsid w:val="00AE59EE"/>
    <w:rsid w:val="00B1152F"/>
    <w:rsid w:val="00B14AD9"/>
    <w:rsid w:val="00B25182"/>
    <w:rsid w:val="00B32C7D"/>
    <w:rsid w:val="00B618D9"/>
    <w:rsid w:val="00B76462"/>
    <w:rsid w:val="00BE5D27"/>
    <w:rsid w:val="00C05B35"/>
    <w:rsid w:val="00CA5481"/>
    <w:rsid w:val="00DD3FFA"/>
    <w:rsid w:val="00DD4450"/>
    <w:rsid w:val="00DD5BC3"/>
    <w:rsid w:val="00E10F63"/>
    <w:rsid w:val="00E35FA9"/>
    <w:rsid w:val="00E55D52"/>
    <w:rsid w:val="00E6057B"/>
    <w:rsid w:val="00EB2CD6"/>
    <w:rsid w:val="00EB64A7"/>
    <w:rsid w:val="00EF0396"/>
    <w:rsid w:val="00F23CF1"/>
    <w:rsid w:val="00F82730"/>
    <w:rsid w:val="00FA01C2"/>
    <w:rsid w:val="00FA23C5"/>
    <w:rsid w:val="00FA2848"/>
    <w:rsid w:val="00FC723A"/>
    <w:rsid w:val="00FE25D4"/>
    <w:rsid w:val="00FF142B"/>
    <w:rsid w:val="00FF322D"/>
    <w:rsid w:val="00FF6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915EDD"/>
  <w15:chartTrackingRefBased/>
  <w15:docId w15:val="{98E4F6F4-E3AF-45C8-B67B-29E588EC1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3F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232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0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3</Pages>
  <Words>896</Words>
  <Characters>7306</Characters>
  <Application>Microsoft Office Word</Application>
  <DocSecurity>0</DocSecurity>
  <Lines>253</Lines>
  <Paragraphs>178</Paragraphs>
  <ScaleCrop>false</ScaleCrop>
  <Company/>
  <LinksUpToDate>false</LinksUpToDate>
  <CharactersWithSpaces>8025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Sikirzhytskaya, Sasha</dc:creator>
  <cp:keywords/>
  <dc:description/>
  <cp:lastModifiedBy>Sikirzhytskaya, Sasha</cp:lastModifiedBy>
  <cp:revision>80</cp:revision>
  <dcterms:created xsi:type="dcterms:W3CDTF">2023-11-21T17:34:00Z</dcterms:created>
  <dcterms:modified xsi:type="dcterms:W3CDTF">2024-07-09T18:39:00Z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99ae83e0c0a700828c5c8037032246f12cc10daa6f5e1618544d95473174ca66</vt:lpwstr>
  </property>
</Properties>
</file>