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74C68" w14:textId="77777777" w:rsidR="00F519DC" w:rsidRDefault="00F519DC" w:rsidP="00F519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Abundance, characterisation, and heavy metal association of </w:t>
      </w:r>
      <w:r w:rsidRPr="00AF4409">
        <w:rPr>
          <w:rFonts w:ascii="Times New Roman" w:hAnsi="Times New Roman" w:cs="Times New Roman"/>
          <w:b/>
          <w:bCs/>
          <w:sz w:val="24"/>
          <w:szCs w:val="24"/>
        </w:rPr>
        <w:t>Microplastic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Pr="00AF4409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Sandy Agricultural Soil of Ranchi Jharkhand, Eastern Region of India</w:t>
      </w:r>
    </w:p>
    <w:p w14:paraId="1E9AF7B1" w14:textId="77777777" w:rsidR="00F519DC" w:rsidRDefault="00F519DC" w:rsidP="00F519DC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Akan</w:t>
      </w:r>
      <w:r w:rsidRPr="00F519DC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sha Kumari and Sukalyan Chakraborty</w:t>
      </w:r>
    </w:p>
    <w:p w14:paraId="3A1D06D6" w14:textId="77777777" w:rsidR="00F519DC" w:rsidRDefault="00F519DC" w:rsidP="00F519DC">
      <w:pPr>
        <w:pStyle w:val="ListParagraph"/>
        <w:ind w:left="142"/>
        <w:jc w:val="center"/>
        <w:rPr>
          <w:rFonts w:ascii="Times New Roman" w:hAnsi="Times New Roman" w:cs="Times New Roman"/>
          <w:sz w:val="18"/>
          <w:szCs w:val="18"/>
        </w:rPr>
      </w:pPr>
      <w:r w:rsidRPr="005D3344">
        <w:rPr>
          <w:rFonts w:ascii="Times New Roman" w:hAnsi="Times New Roman" w:cs="Times New Roman"/>
          <w:sz w:val="18"/>
          <w:szCs w:val="18"/>
        </w:rPr>
        <w:t>Department of Civil and Environmental Engineering, Birl Institute of Technology, Mesra, Jharkhand, India-835215</w:t>
      </w:r>
    </w:p>
    <w:p w14:paraId="26110ADD" w14:textId="04EBBC56" w:rsidR="00076ED7" w:rsidRDefault="00F519DC" w:rsidP="00F519DC">
      <w:pPr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</w:t>
      </w:r>
      <w:r w:rsidR="00531DFB">
        <w:t xml:space="preserve">                                                                                                                                                </w:t>
      </w:r>
      <w:r>
        <w:t xml:space="preserve">    </w:t>
      </w:r>
      <w:hyperlink r:id="rId5" w:history="1">
        <w:r w:rsidRPr="009856BA">
          <w:rPr>
            <w:rStyle w:val="Hyperlink"/>
            <w:rFonts w:ascii="Times New Roman" w:hAnsi="Times New Roman" w:cs="Times New Roman"/>
            <w:sz w:val="18"/>
            <w:szCs w:val="18"/>
          </w:rPr>
          <w:t>sukalyanchakraborty@bitmesra.ac.in</w:t>
        </w:r>
      </w:hyperlink>
    </w:p>
    <w:p w14:paraId="2D61B60E" w14:textId="77777777" w:rsidR="00F519DC" w:rsidRDefault="00F519DC" w:rsidP="00F519DC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6"/>
          <w:u w:val="single"/>
        </w:rPr>
        <w:t>Supplementary Document</w:t>
      </w:r>
    </w:p>
    <w:p w14:paraId="2AEE5B4C" w14:textId="1089B71B" w:rsidR="00223B60" w:rsidRPr="00223B60" w:rsidRDefault="00097247" w:rsidP="00223B6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Co- </w:t>
      </w:r>
      <w:r w:rsidR="00223B60" w:rsidRPr="00223B60">
        <w:rPr>
          <w:rFonts w:ascii="Times New Roman" w:hAnsi="Times New Roman" w:cs="Times New Roman"/>
          <w:b/>
          <w:bCs/>
          <w:sz w:val="24"/>
          <w:szCs w:val="24"/>
        </w:rPr>
        <w:t>Relation between the microplastic count and soil parameters.</w:t>
      </w:r>
    </w:p>
    <w:p w14:paraId="56C81AE7" w14:textId="1531463B" w:rsidR="00F519DC" w:rsidRDefault="00223B60" w:rsidP="00223B60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Pearson’s correlation between the different types of microplastic particles and the physico-chemical parameters</w:t>
      </w:r>
    </w:p>
    <w:p w14:paraId="4E268934" w14:textId="77777777" w:rsidR="00F519DC" w:rsidRDefault="00F519DC" w:rsidP="00F519DC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6"/>
          <w:u w:val="single"/>
        </w:rPr>
      </w:pPr>
    </w:p>
    <w:tbl>
      <w:tblPr>
        <w:tblW w:w="28340" w:type="dxa"/>
        <w:tblLook w:val="04A0" w:firstRow="1" w:lastRow="0" w:firstColumn="1" w:lastColumn="0" w:noHBand="0" w:noVBand="1"/>
      </w:tblPr>
      <w:tblGrid>
        <w:gridCol w:w="2500"/>
        <w:gridCol w:w="1260"/>
        <w:gridCol w:w="940"/>
        <w:gridCol w:w="1280"/>
        <w:gridCol w:w="1440"/>
        <w:gridCol w:w="1880"/>
        <w:gridCol w:w="860"/>
        <w:gridCol w:w="800"/>
        <w:gridCol w:w="2207"/>
        <w:gridCol w:w="2203"/>
        <w:gridCol w:w="2352"/>
        <w:gridCol w:w="1836"/>
        <w:gridCol w:w="950"/>
        <w:gridCol w:w="937"/>
        <w:gridCol w:w="940"/>
        <w:gridCol w:w="767"/>
        <w:gridCol w:w="720"/>
        <w:gridCol w:w="1266"/>
        <w:gridCol w:w="1027"/>
        <w:gridCol w:w="1672"/>
        <w:gridCol w:w="960"/>
      </w:tblGrid>
      <w:tr w:rsidR="00D51DAF" w:rsidRPr="00244DD1" w14:paraId="31C40C67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74B2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9A1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64D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131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BBB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2B4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2DC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86E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5B0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195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443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1C5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F7D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E2D2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8BE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C8D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316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F63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911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1BF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88D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22FC9AE7" w14:textId="77777777" w:rsidTr="00D51DAF">
        <w:trPr>
          <w:trHeight w:val="600"/>
        </w:trPr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C87A9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D39BB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pH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CA4E2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E45CC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Bulk Density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878D5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Specific Gravity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02F0F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sand%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A4EAF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silt%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4959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 clay%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14831" w14:textId="77777777" w:rsidR="00F542EF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Organic carbon</w:t>
            </w:r>
          </w:p>
          <w:p w14:paraId="6F1F9087" w14:textId="11D5C55D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 (mg/Kg)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31366" w14:textId="77777777" w:rsidR="00F542EF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Organic matter </w:t>
            </w:r>
          </w:p>
          <w:p w14:paraId="28F889E6" w14:textId="393B5D9D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(mg/Kg)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6B68E" w14:textId="77777777" w:rsidR="00F542EF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Water holding capacity</w:t>
            </w:r>
          </w:p>
          <w:p w14:paraId="61CF03F6" w14:textId="008BEED9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 %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475F" w14:textId="77777777" w:rsidR="00F542EF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Moisture content</w:t>
            </w:r>
          </w:p>
          <w:p w14:paraId="5DD7D22D" w14:textId="00A6102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 %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6F212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N (mg/kg)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181B2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P (mg/Kg)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94561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K (mg/Kg)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79186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FIBER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6A21D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FILM 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6039D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FRAGMENT 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53FAE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PELLETS 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8BF0B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Total Microplastic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D1C0" w14:textId="77777777" w:rsidR="00D51DAF" w:rsidRPr="00244DD1" w:rsidRDefault="00D51DAF" w:rsidP="00D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16C14F83" w14:textId="77777777" w:rsidTr="00D51DAF">
        <w:trPr>
          <w:trHeight w:val="31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55D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pH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6B8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C94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867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EBE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D07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531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0AD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111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1BD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A5F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3B5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4CE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20C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3AD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3DA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E65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B4C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F9B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40B2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A45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0B3DE4F1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070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EC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07A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A4C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491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F46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400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1FB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A0E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9DF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2E5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DEB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3E5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69D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918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02B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ACE2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119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F17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DE9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F1A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A95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4F7FA3B3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BAD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Bulk Density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609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C4D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32F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E74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7B8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660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EEE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5D1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7D0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FD9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679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EE9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BFF2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943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9C2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ACF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078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9B6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20A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824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41795830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F5E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Specific Gravity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4E2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0BE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7FA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D2C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3E4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456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D7E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C8A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6AF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6E1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B68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3AE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6BE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9CB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2F9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359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4F7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A81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0B8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914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60116148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0BE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sand%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1D9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1C0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CB4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-0.661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4C1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2FF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5BF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96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F6D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F10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03A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691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C3D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E3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949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F11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06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0E4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77D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35A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DFE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4D80258F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E21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silt%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865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AC7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8BA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366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0.035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70A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-0.895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737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752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E3C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945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D78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D8F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58C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2E2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4FC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702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15C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A22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4A2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4C1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5E8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4148A0D1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ACB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 clay%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23E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-0.314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2D1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36E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FF3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0.151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4C1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5B1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-0.548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EB5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E61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C6B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237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3C8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19D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D39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B99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CEF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E18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CA7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E37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9C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5C1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76F4D585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503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Organic carbon (mg/Kg)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083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255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526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A87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-0.450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4F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F78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BAF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0.525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C0C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D36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ED9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906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6B0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BA7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653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5CB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32A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C7E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A7F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728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00C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40FA4C70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44B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Organic matter (mg/Kg)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85A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7CE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FDE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E85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73F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08E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398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0.600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691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0.962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01F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E2F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7BE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C95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336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678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E08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EBF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664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709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E63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769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75DBE3DA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31A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Water holding capacity 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28F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2AA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095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-0.655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F87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081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0.746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B8D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-0.698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C8B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0.155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9A1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0.594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A2D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0.552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482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CF4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42E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0C1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40A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CA9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E13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C5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159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329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BFA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1D6F5D42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0F2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Moisture content 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B61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-0.275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4EC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E76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984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0.039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0CF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82B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-0.588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0F9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0.161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43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0.208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B65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0.241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90A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0.485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6CF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4E7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14B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F41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E0C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5A7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D8A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72CE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378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34A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428012E1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731C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N (mg/kg)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D39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EAB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C05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-0.321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344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-0.445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841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9A0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14C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0.104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D10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0.407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2FB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0.441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88F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0.455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781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E65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C64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9B7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0B1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F3B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4BF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C53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5B9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DD63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67A9F128" w14:textId="77777777" w:rsidTr="00D51DAF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1B9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P (mg/Kg)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CE7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781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-0.555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657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-0.213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5E8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-0.293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2D0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F9B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-0.544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1C8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0.329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FC8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0.876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ABF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0.761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168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0.676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8BB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92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6C0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610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EF2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B26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610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1F2F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3F8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84F2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5112D490" w14:textId="77777777" w:rsidTr="00D51DAF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830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K (mg/Kg)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0BF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145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E9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240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1B3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5AA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A9E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0.013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E85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0.279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A25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0.277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32C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0.193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F7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D1C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0.486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178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9EC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4BB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CA7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9518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8D5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115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A639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55FB9324" w14:textId="77777777" w:rsidTr="00D51DAF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BD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FIBER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E32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546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588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B82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-0.174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FE0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B20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-0.552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6CE1968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559ACC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0.664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C45935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0.737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431B2D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0.613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1A7AEB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8E6619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0.577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939F5A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2F91084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E0D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74E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F751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D51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889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AE2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59861CE6" w14:textId="77777777" w:rsidTr="00D51DAF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BF0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FILM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EEB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E2C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051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252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B13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9FF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-0.335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97E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0.202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1B7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0.085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73D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0.063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A21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0.094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0D36C4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C4E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33E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7F12F82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15C7358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66F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F34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246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E740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2A57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10F78094" w14:textId="77777777" w:rsidTr="00D51DAF">
        <w:trPr>
          <w:trHeight w:val="28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78D4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FRAGMENT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054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56D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7A34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FA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463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8DA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-0.265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5CAB6D6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0.731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175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0.151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ADD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0.352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CCC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-0.007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D1C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615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0.008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257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1E6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4FD3E70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0.551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EB6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077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94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1DBB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469A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1776A78D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6E95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 xml:space="preserve">PELLETS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022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4D1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6CE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DC4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0.130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052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B11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ABF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0.373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AA9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0.145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8C3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0.359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211F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0.170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7CB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C21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7E6A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79B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D0E1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085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0.097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14:paraId="0F55480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C8EC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EF2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12D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</w:rPr>
            </w:pPr>
          </w:p>
        </w:tc>
      </w:tr>
      <w:tr w:rsidR="00D51DAF" w:rsidRPr="00244DD1" w14:paraId="20FB090E" w14:textId="77777777" w:rsidTr="00D51DAF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69BA6" w14:textId="77777777" w:rsidR="00D51DAF" w:rsidRPr="00244DD1" w:rsidRDefault="00D51DAF" w:rsidP="00D51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</w:rPr>
              <w:t>Total Microplastic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DF77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B40A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-0.220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B6DBB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D6179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11DD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1EA5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-0.345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5437D86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0.756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5EE9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0.258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EE46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0.448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D439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0.117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7FC6E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0.297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C07B6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0C5C8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-0.020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05C7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0.161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48F79CF7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0.693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5E4D8CDD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0.315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6021F205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0.982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14:paraId="114E8DB3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0.723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EC460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  <w:r w:rsidRPr="00244D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6122" w14:textId="77777777" w:rsidR="00D51DAF" w:rsidRPr="00244DD1" w:rsidRDefault="00D51DAF" w:rsidP="00D51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</w:rPr>
            </w:pPr>
          </w:p>
        </w:tc>
      </w:tr>
    </w:tbl>
    <w:p w14:paraId="0B04BE7A" w14:textId="77777777" w:rsidR="00F519DC" w:rsidRDefault="00F519DC" w:rsidP="00F519DC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6"/>
          <w:u w:val="single"/>
        </w:rPr>
      </w:pPr>
    </w:p>
    <w:p w14:paraId="7771637E" w14:textId="77777777" w:rsidR="00F519DC" w:rsidRDefault="00F519DC" w:rsidP="00F519DC">
      <w:pPr>
        <w:spacing w:before="120" w:after="120"/>
        <w:jc w:val="center"/>
        <w:rPr>
          <w:rFonts w:ascii="Times New Roman" w:hAnsi="Times New Roman" w:cs="Times New Roman"/>
          <w:b/>
          <w:noProof/>
          <w:sz w:val="32"/>
          <w:szCs w:val="36"/>
          <w:u w:val="single"/>
        </w:rPr>
      </w:pPr>
    </w:p>
    <w:p w14:paraId="43F743AF" w14:textId="77777777" w:rsidR="00F519DC" w:rsidRDefault="00F519DC" w:rsidP="00F519DC"/>
    <w:sectPr w:rsidR="00F519DC" w:rsidSect="000542A4">
      <w:pgSz w:w="25969" w:h="15082"/>
      <w:pgMar w:top="1440" w:right="1440" w:bottom="1440" w:left="180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C7FA1"/>
    <w:multiLevelType w:val="multilevel"/>
    <w:tmpl w:val="350C61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58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DC"/>
    <w:rsid w:val="000542A4"/>
    <w:rsid w:val="00076ED7"/>
    <w:rsid w:val="00097247"/>
    <w:rsid w:val="00105181"/>
    <w:rsid w:val="00223B60"/>
    <w:rsid w:val="00244DD1"/>
    <w:rsid w:val="00531DFB"/>
    <w:rsid w:val="0063664C"/>
    <w:rsid w:val="00896436"/>
    <w:rsid w:val="009349DD"/>
    <w:rsid w:val="00BB5331"/>
    <w:rsid w:val="00C127AC"/>
    <w:rsid w:val="00D51DAF"/>
    <w:rsid w:val="00F378A4"/>
    <w:rsid w:val="00F519DC"/>
    <w:rsid w:val="00F542EF"/>
    <w:rsid w:val="00F7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D7982"/>
  <w15:chartTrackingRefBased/>
  <w15:docId w15:val="{35E40D84-1F28-4E6F-9071-E8CE0817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9DC"/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9DC"/>
    <w:pPr>
      <w:spacing w:after="200" w:line="276" w:lineRule="auto"/>
      <w:ind w:left="720"/>
      <w:contextualSpacing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F519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kalyanchakraborty@bitmesra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2295</Characters>
  <Application>Microsoft Office Word</Application>
  <DocSecurity>0</DocSecurity>
  <Lines>573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AKANKSHA KUMARI</dc:creator>
  <cp:keywords/>
  <dc:description/>
  <cp:lastModifiedBy>Dr. Sukalyan Chakraborty</cp:lastModifiedBy>
  <cp:revision>2</cp:revision>
  <dcterms:created xsi:type="dcterms:W3CDTF">2024-07-16T10:07:00Z</dcterms:created>
  <dcterms:modified xsi:type="dcterms:W3CDTF">2024-07-16T10:07:00Z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4ce9bebb9ef78dacce30917a43f7acb200fa40b53ce52e9f9b10d3aee5ec0fe0</vt:lpwstr>
  </property>
</Properties>
</file>