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64D92" w14:textId="77777777" w:rsidR="00A57822" w:rsidRPr="00745F25" w:rsidRDefault="00A57822" w:rsidP="00A57822">
      <w:pPr>
        <w:spacing w:line="276" w:lineRule="auto"/>
        <w:rPr>
          <w:b/>
          <w:bCs/>
          <w:sz w:val="22"/>
          <w:szCs w:val="22"/>
        </w:rPr>
      </w:pPr>
      <w:r w:rsidRPr="00745F25">
        <w:rPr>
          <w:b/>
          <w:bCs/>
          <w:sz w:val="22"/>
          <w:szCs w:val="22"/>
        </w:rPr>
        <w:t>Table 3. Proposed effect of antagonizing Thromboxane A</w:t>
      </w:r>
      <w:r w:rsidRPr="00745F25">
        <w:rPr>
          <w:b/>
          <w:bCs/>
          <w:sz w:val="22"/>
          <w:szCs w:val="22"/>
          <w:vertAlign w:val="subscript"/>
        </w:rPr>
        <w:t>2</w:t>
      </w:r>
      <w:r w:rsidRPr="00745F25">
        <w:rPr>
          <w:b/>
          <w:bCs/>
          <w:sz w:val="22"/>
          <w:szCs w:val="22"/>
        </w:rPr>
        <w:t>/</w:t>
      </w:r>
      <w:proofErr w:type="spellStart"/>
      <w:r w:rsidRPr="00745F25">
        <w:rPr>
          <w:b/>
          <w:bCs/>
          <w:sz w:val="22"/>
          <w:szCs w:val="22"/>
        </w:rPr>
        <w:t>TPr</w:t>
      </w:r>
      <w:proofErr w:type="spellEnd"/>
      <w:r w:rsidRPr="00745F25">
        <w:rPr>
          <w:b/>
          <w:bCs/>
          <w:sz w:val="22"/>
          <w:szCs w:val="22"/>
        </w:rPr>
        <w:t xml:space="preserve"> and Prostaglandin D</w:t>
      </w:r>
      <w:r w:rsidRPr="00745F25">
        <w:rPr>
          <w:b/>
          <w:bCs/>
          <w:sz w:val="22"/>
          <w:szCs w:val="22"/>
          <w:vertAlign w:val="subscript"/>
        </w:rPr>
        <w:t>2</w:t>
      </w:r>
      <w:r w:rsidRPr="00745F25">
        <w:rPr>
          <w:b/>
          <w:bCs/>
          <w:sz w:val="22"/>
          <w:szCs w:val="22"/>
        </w:rPr>
        <w:t xml:space="preserve">/DPr2 signaling by </w:t>
      </w:r>
      <w:proofErr w:type="spellStart"/>
      <w:r w:rsidRPr="00745F25">
        <w:rPr>
          <w:b/>
          <w:bCs/>
          <w:sz w:val="22"/>
          <w:szCs w:val="22"/>
        </w:rPr>
        <w:t>ramatroban</w:t>
      </w:r>
      <w:proofErr w:type="spellEnd"/>
      <w:r w:rsidRPr="00745F25">
        <w:rPr>
          <w:b/>
          <w:bCs/>
          <w:sz w:val="22"/>
          <w:szCs w:val="22"/>
        </w:rPr>
        <w:t xml:space="preserve"> in patients with COVID-19</w:t>
      </w:r>
    </w:p>
    <w:p w14:paraId="75FAA62A" w14:textId="77777777" w:rsidR="00A57822" w:rsidRPr="00745F25" w:rsidRDefault="00A57822" w:rsidP="00A57822">
      <w:pPr>
        <w:spacing w:line="276" w:lineRule="auto"/>
        <w:rPr>
          <w:sz w:val="22"/>
          <w:szCs w:val="22"/>
        </w:rPr>
      </w:pPr>
    </w:p>
    <w:p w14:paraId="2BC58814" w14:textId="77777777" w:rsidR="00A57822" w:rsidRPr="00745F25" w:rsidRDefault="00A57822" w:rsidP="00A57822">
      <w:pPr>
        <w:spacing w:line="276" w:lineRule="auto"/>
        <w:jc w:val="center"/>
        <w:rPr>
          <w:sz w:val="22"/>
          <w:szCs w:val="22"/>
        </w:rPr>
      </w:pPr>
      <w:r w:rsidRPr="00745F25">
        <w:rPr>
          <w:noProof/>
          <w:sz w:val="22"/>
          <w:szCs w:val="22"/>
        </w:rPr>
        <w:drawing>
          <wp:inline distT="0" distB="0" distL="0" distR="0" wp14:anchorId="738311C2" wp14:editId="064D25C2">
            <wp:extent cx="5893280" cy="5016843"/>
            <wp:effectExtent l="0" t="0" r="0" b="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le 3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0965" cy="502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2339E" w14:textId="77777777" w:rsidR="00A57822" w:rsidRPr="00745F25" w:rsidRDefault="00A57822" w:rsidP="00A57822">
      <w:pPr>
        <w:spacing w:line="276" w:lineRule="auto"/>
        <w:rPr>
          <w:color w:val="000000"/>
          <w:sz w:val="22"/>
          <w:szCs w:val="22"/>
          <w:shd w:val="clear" w:color="auto" w:fill="FFFFFF"/>
        </w:rPr>
      </w:pPr>
    </w:p>
    <w:p w14:paraId="07263CBA" w14:textId="77777777" w:rsidR="00A000DD" w:rsidRDefault="00A000DD"/>
    <w:sectPr w:rsidR="00A000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822"/>
    <w:rsid w:val="00A000DD"/>
    <w:rsid w:val="00A57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3E804"/>
  <w15:chartTrackingRefBased/>
  <w15:docId w15:val="{DB23C469-43A0-43B9-9C4F-F9F665A4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2022-01-03T01:19:00Z</dcterms:created>
  <dcterms:modified xsi:type="dcterms:W3CDTF">2022-01-03T01:20:00Z</dcterms:modified>
</cp:coreProperties>
</file>