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532A9" w14:textId="77777777" w:rsidR="0077228D" w:rsidRDefault="0077228D" w:rsidP="00397867">
      <w:pPr>
        <w:pStyle w:val="2"/>
        <w:spacing w:after="156"/>
      </w:pPr>
      <w:r>
        <w:t>Materials and Methods</w:t>
      </w:r>
    </w:p>
    <w:p w14:paraId="4841D4AD" w14:textId="77777777" w:rsidR="00F46D88" w:rsidRDefault="00F46D88" w:rsidP="00ED4F0D">
      <w:pPr>
        <w:pStyle w:val="3"/>
      </w:pPr>
      <w:r>
        <w:t>Data reporting</w:t>
      </w:r>
    </w:p>
    <w:p w14:paraId="4051B65B" w14:textId="5E47A2AE" w:rsidR="00F46D88" w:rsidRPr="00F46D88" w:rsidRDefault="00F46D88" w:rsidP="000D1017">
      <w:pPr>
        <w:spacing w:after="156"/>
      </w:pPr>
      <w:r>
        <w:t xml:space="preserve">No statistical methods were used to predetermine </w:t>
      </w:r>
      <w:r w:rsidR="00ED4F0D">
        <w:t xml:space="preserve">the </w:t>
      </w:r>
      <w:r>
        <w:t>sample size. The</w:t>
      </w:r>
      <w:r w:rsidR="005E7087">
        <w:rPr>
          <w:rFonts w:hint="eastAsia"/>
        </w:rPr>
        <w:t xml:space="preserve"> </w:t>
      </w:r>
      <w:r>
        <w:t>experiments were not randomized, and investigators were not blinded</w:t>
      </w:r>
      <w:r w:rsidR="005E7087">
        <w:rPr>
          <w:rFonts w:hint="eastAsia"/>
        </w:rPr>
        <w:t xml:space="preserve"> </w:t>
      </w:r>
      <w:r>
        <w:t>to allocation during experiments and outcome assessment.</w:t>
      </w:r>
    </w:p>
    <w:p w14:paraId="21A4DFBD" w14:textId="1639C99D" w:rsidR="00573A22" w:rsidRDefault="0072550F" w:rsidP="002A674A">
      <w:pPr>
        <w:pStyle w:val="3"/>
        <w:rPr>
          <w:rStyle w:val="a7"/>
          <w:b/>
          <w:bCs/>
        </w:rPr>
      </w:pPr>
      <w:r w:rsidRPr="0072550F">
        <w:rPr>
          <w:rStyle w:val="a7"/>
          <w:b/>
          <w:bCs/>
        </w:rPr>
        <w:t>Tissue</w:t>
      </w:r>
      <w:r>
        <w:rPr>
          <w:rStyle w:val="a7"/>
          <w:rFonts w:hint="eastAsia"/>
          <w:b/>
          <w:bCs/>
        </w:rPr>
        <w:t xml:space="preserve"> </w:t>
      </w:r>
      <w:r w:rsidRPr="0072550F">
        <w:rPr>
          <w:rStyle w:val="a7"/>
          <w:b/>
          <w:bCs/>
        </w:rPr>
        <w:t>acquisition and processing</w:t>
      </w:r>
    </w:p>
    <w:p w14:paraId="5485210A" w14:textId="7BA1DF02" w:rsidR="00F616E7" w:rsidRPr="007F4652" w:rsidRDefault="00F616E7" w:rsidP="007F4652">
      <w:pPr>
        <w:spacing w:after="156"/>
        <w:rPr>
          <w:rStyle w:val="a7"/>
          <w:rFonts w:eastAsiaTheme="minorEastAsia"/>
          <w:b w:val="0"/>
          <w:bCs w:val="0"/>
        </w:rPr>
      </w:pPr>
      <w:r w:rsidRPr="00F616E7">
        <w:rPr>
          <w:rStyle w:val="a7"/>
          <w:b w:val="0"/>
          <w:bCs w:val="0"/>
        </w:rPr>
        <w:t xml:space="preserve">Human left </w:t>
      </w:r>
      <w:r w:rsidR="008E3F3A">
        <w:rPr>
          <w:rStyle w:val="a7"/>
          <w:rFonts w:hint="eastAsia"/>
          <w:b w:val="0"/>
          <w:bCs w:val="0"/>
        </w:rPr>
        <w:t xml:space="preserve">and right </w:t>
      </w:r>
      <w:r w:rsidRPr="00F616E7">
        <w:rPr>
          <w:rStyle w:val="a7"/>
          <w:b w:val="0"/>
          <w:bCs w:val="0"/>
        </w:rPr>
        <w:t xml:space="preserve">atrial appendages were obtained from well-characterized patients undergoing </w:t>
      </w:r>
      <w:r w:rsidR="00EE5852">
        <w:rPr>
          <w:rFonts w:cs="Times New Roman"/>
        </w:rPr>
        <w:t>elective</w:t>
      </w:r>
      <w:r w:rsidR="00F32062" w:rsidRPr="00F616E7">
        <w:rPr>
          <w:rStyle w:val="a7"/>
          <w:b w:val="0"/>
          <w:bCs w:val="0"/>
        </w:rPr>
        <w:t xml:space="preserve"> </w:t>
      </w:r>
      <w:r w:rsidRPr="00F616E7">
        <w:rPr>
          <w:rStyle w:val="a7"/>
          <w:b w:val="0"/>
          <w:bCs w:val="0"/>
        </w:rPr>
        <w:t>cardiac</w:t>
      </w:r>
      <w:r>
        <w:rPr>
          <w:rStyle w:val="a7"/>
          <w:rFonts w:hint="eastAsia"/>
          <w:b w:val="0"/>
          <w:bCs w:val="0"/>
        </w:rPr>
        <w:t xml:space="preserve"> </w:t>
      </w:r>
      <w:r w:rsidRPr="00F616E7">
        <w:rPr>
          <w:rStyle w:val="a7"/>
          <w:b w:val="0"/>
          <w:bCs w:val="0"/>
        </w:rPr>
        <w:t>surgery at</w:t>
      </w:r>
      <w:r w:rsidR="00B039F2">
        <w:rPr>
          <w:rStyle w:val="a7"/>
          <w:rFonts w:eastAsiaTheme="minorEastAsia" w:hint="eastAsia"/>
          <w:b w:val="0"/>
          <w:bCs w:val="0"/>
        </w:rPr>
        <w:t xml:space="preserve"> </w:t>
      </w:r>
      <w:r w:rsidR="002F508E" w:rsidRPr="00F616E7">
        <w:rPr>
          <w:rStyle w:val="a7"/>
          <w:b w:val="0"/>
          <w:bCs w:val="0"/>
        </w:rPr>
        <w:t xml:space="preserve">the </w:t>
      </w:r>
      <w:r w:rsidR="002F508E" w:rsidRPr="00621B04">
        <w:rPr>
          <w:rFonts w:cs="Times New Roman"/>
          <w:szCs w:val="21"/>
        </w:rPr>
        <w:t xml:space="preserve">affiliated Hospital of </w:t>
      </w:r>
      <w:r w:rsidR="004B13C6">
        <w:rPr>
          <w:rFonts w:eastAsiaTheme="minorEastAsia" w:cs="Times New Roman"/>
          <w:szCs w:val="21"/>
        </w:rPr>
        <w:t>X</w:t>
      </w:r>
      <w:r w:rsidR="002F508E" w:rsidRPr="00621B04">
        <w:rPr>
          <w:rFonts w:cs="Times New Roman"/>
          <w:szCs w:val="21"/>
        </w:rPr>
        <w:t xml:space="preserve"> University</w:t>
      </w:r>
      <w:r w:rsidR="00EE5A38">
        <w:rPr>
          <w:rFonts w:eastAsiaTheme="minorEastAsia" w:cs="Times New Roman" w:hint="eastAsia"/>
          <w:szCs w:val="21"/>
        </w:rPr>
        <w:t xml:space="preserve"> (</w:t>
      </w:r>
      <w:r w:rsidR="004B13C6">
        <w:rPr>
          <w:rFonts w:eastAsiaTheme="minorEastAsia" w:cs="Times New Roman"/>
          <w:szCs w:val="21"/>
        </w:rPr>
        <w:t>The affiliation name was</w:t>
      </w:r>
      <w:r w:rsidR="004B13C6">
        <w:rPr>
          <w:rFonts w:eastAsiaTheme="minorEastAsia" w:cs="Times New Roman" w:hint="eastAsia"/>
          <w:szCs w:val="21"/>
        </w:rPr>
        <w:t xml:space="preserve"> </w:t>
      </w:r>
      <w:r w:rsidR="004B13C6">
        <w:rPr>
          <w:rFonts w:eastAsiaTheme="minorEastAsia" w:cs="Times New Roman"/>
          <w:szCs w:val="21"/>
        </w:rPr>
        <w:t>masked</w:t>
      </w:r>
      <w:r w:rsidR="004B13C6">
        <w:rPr>
          <w:rFonts w:eastAsiaTheme="minorEastAsia" w:cs="Times New Roman" w:hint="eastAsia"/>
          <w:szCs w:val="21"/>
        </w:rPr>
        <w:t xml:space="preserve"> </w:t>
      </w:r>
      <w:r w:rsidR="00EE5A38">
        <w:rPr>
          <w:rFonts w:eastAsiaTheme="minorEastAsia" w:cs="Times New Roman" w:hint="eastAsia"/>
          <w:szCs w:val="21"/>
        </w:rPr>
        <w:t>for double</w:t>
      </w:r>
      <w:r w:rsidR="00BF1F3C">
        <w:rPr>
          <w:rFonts w:eastAsiaTheme="minorEastAsia" w:cs="Times New Roman" w:hint="eastAsia"/>
          <w:szCs w:val="21"/>
        </w:rPr>
        <w:t>-</w:t>
      </w:r>
      <w:r w:rsidR="00EE5A38">
        <w:rPr>
          <w:rFonts w:eastAsiaTheme="minorEastAsia" w:cs="Times New Roman" w:hint="eastAsia"/>
          <w:szCs w:val="21"/>
        </w:rPr>
        <w:t>blind review)</w:t>
      </w:r>
      <w:r w:rsidRPr="00F616E7">
        <w:rPr>
          <w:rStyle w:val="a7"/>
          <w:b w:val="0"/>
          <w:bCs w:val="0"/>
        </w:rPr>
        <w:t>. The enrollment specifically involved patients</w:t>
      </w:r>
      <w:r>
        <w:rPr>
          <w:rStyle w:val="a7"/>
          <w:rFonts w:hint="eastAsia"/>
          <w:b w:val="0"/>
          <w:bCs w:val="0"/>
        </w:rPr>
        <w:t xml:space="preserve"> </w:t>
      </w:r>
      <w:r w:rsidRPr="00F616E7">
        <w:rPr>
          <w:rStyle w:val="a7"/>
          <w:b w:val="0"/>
          <w:bCs w:val="0"/>
        </w:rPr>
        <w:t xml:space="preserve">with or without persistent </w:t>
      </w:r>
      <w:r w:rsidR="001348DE">
        <w:rPr>
          <w:rStyle w:val="a7"/>
          <w:rFonts w:eastAsiaTheme="minorEastAsia" w:hint="eastAsia"/>
          <w:b w:val="0"/>
          <w:bCs w:val="0"/>
        </w:rPr>
        <w:t>AF</w:t>
      </w:r>
      <w:r w:rsidRPr="00F616E7">
        <w:rPr>
          <w:rStyle w:val="a7"/>
          <w:b w:val="0"/>
          <w:bCs w:val="0"/>
        </w:rPr>
        <w:t xml:space="preserve">. Control patients never had </w:t>
      </w:r>
      <w:r w:rsidR="001348DE">
        <w:rPr>
          <w:rStyle w:val="a7"/>
          <w:rFonts w:eastAsiaTheme="minorEastAsia" w:hint="eastAsia"/>
          <w:b w:val="0"/>
          <w:bCs w:val="0"/>
        </w:rPr>
        <w:t>AF</w:t>
      </w:r>
      <w:r w:rsidRPr="00F616E7">
        <w:rPr>
          <w:rStyle w:val="a7"/>
          <w:b w:val="0"/>
          <w:bCs w:val="0"/>
        </w:rPr>
        <w:t xml:space="preserve">. </w:t>
      </w:r>
      <w:r w:rsidR="008C6FE7" w:rsidRPr="00F616E7">
        <w:rPr>
          <w:rStyle w:val="a7"/>
          <w:b w:val="0"/>
          <w:bCs w:val="0"/>
        </w:rPr>
        <w:t>Recorded electrocardiographic data</w:t>
      </w:r>
      <w:r w:rsidR="008C6FE7">
        <w:rPr>
          <w:rStyle w:val="a7"/>
          <w:rFonts w:hint="eastAsia"/>
          <w:b w:val="0"/>
          <w:bCs w:val="0"/>
        </w:rPr>
        <w:t xml:space="preserve"> </w:t>
      </w:r>
      <w:r w:rsidR="008C6FE7" w:rsidRPr="00F616E7">
        <w:rPr>
          <w:rStyle w:val="a7"/>
          <w:b w:val="0"/>
          <w:bCs w:val="0"/>
        </w:rPr>
        <w:t>of</w:t>
      </w:r>
      <w:r w:rsidR="00CB3044">
        <w:rPr>
          <w:rStyle w:val="a7"/>
          <w:rFonts w:hint="eastAsia"/>
          <w:b w:val="0"/>
          <w:bCs w:val="0"/>
        </w:rPr>
        <w:t xml:space="preserve"> </w:t>
      </w:r>
      <w:r w:rsidR="008C6FE7" w:rsidRPr="00F616E7">
        <w:rPr>
          <w:rStyle w:val="a7"/>
          <w:b w:val="0"/>
          <w:bCs w:val="0"/>
        </w:rPr>
        <w:t xml:space="preserve">permanent </w:t>
      </w:r>
      <w:r w:rsidR="001348DE">
        <w:rPr>
          <w:rStyle w:val="a7"/>
          <w:rFonts w:eastAsiaTheme="minorEastAsia" w:hint="eastAsia"/>
          <w:b w:val="0"/>
          <w:bCs w:val="0"/>
        </w:rPr>
        <w:t>AF</w:t>
      </w:r>
      <w:r w:rsidR="008C6FE7" w:rsidRPr="00F616E7">
        <w:rPr>
          <w:rStyle w:val="a7"/>
          <w:b w:val="0"/>
          <w:bCs w:val="0"/>
        </w:rPr>
        <w:t xml:space="preserve"> </w:t>
      </w:r>
      <w:r w:rsidR="008C6FE7">
        <w:rPr>
          <w:rStyle w:val="a7"/>
          <w:b w:val="0"/>
          <w:bCs w:val="0"/>
        </w:rPr>
        <w:t>before</w:t>
      </w:r>
      <w:r w:rsidR="008C6FE7" w:rsidRPr="00F616E7">
        <w:rPr>
          <w:rStyle w:val="a7"/>
          <w:b w:val="0"/>
          <w:bCs w:val="0"/>
        </w:rPr>
        <w:t xml:space="preserve"> sampling was defined as </w:t>
      </w:r>
      <w:r w:rsidR="001348DE">
        <w:rPr>
          <w:rStyle w:val="a7"/>
          <w:rFonts w:eastAsiaTheme="minorEastAsia" w:hint="eastAsia"/>
          <w:b w:val="0"/>
          <w:bCs w:val="0"/>
        </w:rPr>
        <w:t>AF</w:t>
      </w:r>
      <w:r w:rsidR="008C6FE7" w:rsidRPr="00F616E7">
        <w:rPr>
          <w:rStyle w:val="a7"/>
          <w:b w:val="0"/>
          <w:bCs w:val="0"/>
        </w:rPr>
        <w:t>.</w:t>
      </w:r>
      <w:r w:rsidR="00E30698">
        <w:rPr>
          <w:rStyle w:val="a7"/>
          <w:b w:val="0"/>
          <w:bCs w:val="0"/>
        </w:rPr>
        <w:fldChar w:fldCharType="begin">
          <w:fldData xml:space="preserve">PEVuZE5vdGU+PENpdGU+PEF1dGhvcj5Kb2dsYXI8L0F1dGhvcj48WWVhcj4yMDI0PC9ZZWFyPjxS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</w:fldData>
        </w:fldChar>
      </w:r>
      <w:r w:rsidR="00E30698">
        <w:rPr>
          <w:rStyle w:val="a7"/>
          <w:b w:val="0"/>
          <w:bCs w:val="0"/>
        </w:rPr>
        <w:instrText xml:space="preserve"> ADDIN EN.CITE </w:instrText>
      </w:r>
      <w:r w:rsidR="00E30698">
        <w:rPr>
          <w:rStyle w:val="a7"/>
          <w:b w:val="0"/>
          <w:bCs w:val="0"/>
        </w:rPr>
        <w:fldChar w:fldCharType="begin">
          <w:fldData xml:space="preserve">PEVuZE5vdGU+PENpdGU+PEF1dGhvcj5Kb2dsYXI8L0F1dGhvcj48WWVhcj4yMDI0PC9ZZWFyPjxS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</w:fldData>
        </w:fldChar>
      </w:r>
      <w:r w:rsidR="00E30698">
        <w:rPr>
          <w:rStyle w:val="a7"/>
          <w:b w:val="0"/>
          <w:bCs w:val="0"/>
        </w:rPr>
        <w:instrText xml:space="preserve"> ADDIN EN.CITE.DATA </w:instrText>
      </w:r>
      <w:r w:rsidR="00E30698">
        <w:rPr>
          <w:rStyle w:val="a7"/>
          <w:b w:val="0"/>
          <w:bCs w:val="0"/>
        </w:rPr>
      </w:r>
      <w:r w:rsidR="00E30698">
        <w:rPr>
          <w:rStyle w:val="a7"/>
          <w:b w:val="0"/>
          <w:bCs w:val="0"/>
        </w:rPr>
        <w:fldChar w:fldCharType="end"/>
      </w:r>
      <w:r w:rsidR="00E30698">
        <w:rPr>
          <w:rStyle w:val="a7"/>
          <w:b w:val="0"/>
          <w:bCs w:val="0"/>
        </w:rPr>
      </w:r>
      <w:r w:rsidR="00E30698">
        <w:rPr>
          <w:rStyle w:val="a7"/>
          <w:b w:val="0"/>
          <w:bCs w:val="0"/>
        </w:rPr>
        <w:fldChar w:fldCharType="separate"/>
      </w:r>
      <w:r w:rsidR="00E30698" w:rsidRPr="00E30698">
        <w:rPr>
          <w:rStyle w:val="a7"/>
          <w:b w:val="0"/>
          <w:bCs w:val="0"/>
          <w:noProof/>
          <w:vertAlign w:val="superscript"/>
        </w:rPr>
        <w:t>1,2</w:t>
      </w:r>
      <w:r w:rsidR="00E30698">
        <w:rPr>
          <w:rStyle w:val="a7"/>
          <w:b w:val="0"/>
          <w:bCs w:val="0"/>
        </w:rPr>
        <w:fldChar w:fldCharType="end"/>
      </w:r>
      <w:r w:rsidR="008C6FE7" w:rsidRPr="00F616E7">
        <w:rPr>
          <w:rStyle w:val="a7"/>
          <w:b w:val="0"/>
          <w:bCs w:val="0"/>
        </w:rPr>
        <w:t xml:space="preserve"> </w:t>
      </w:r>
      <w:r w:rsidR="00874176">
        <w:rPr>
          <w:rStyle w:val="a7"/>
          <w:b w:val="0"/>
          <w:bCs w:val="0"/>
        </w:rPr>
        <w:t>The general</w:t>
      </w:r>
      <w:r w:rsidRPr="00F616E7">
        <w:rPr>
          <w:rStyle w:val="a7"/>
          <w:b w:val="0"/>
          <w:bCs w:val="0"/>
        </w:rPr>
        <w:t xml:space="preserve"> inclusion criterion was age</w:t>
      </w:r>
      <w:r>
        <w:rPr>
          <w:rStyle w:val="a7"/>
          <w:rFonts w:hint="eastAsia"/>
          <w:b w:val="0"/>
          <w:bCs w:val="0"/>
        </w:rPr>
        <w:t xml:space="preserve"> </w:t>
      </w:r>
      <w:r w:rsidRPr="00F616E7">
        <w:rPr>
          <w:rStyle w:val="a7"/>
          <w:b w:val="0"/>
          <w:bCs w:val="0"/>
        </w:rPr>
        <w:t xml:space="preserve">&gt;18 </w:t>
      </w:r>
      <w:r w:rsidR="00EE5852">
        <w:rPr>
          <w:rStyle w:val="a7"/>
          <w:b w:val="0"/>
          <w:bCs w:val="0"/>
        </w:rPr>
        <w:t>years</w:t>
      </w:r>
      <w:r w:rsidRPr="00F616E7">
        <w:rPr>
          <w:rStyle w:val="a7"/>
          <w:b w:val="0"/>
          <w:bCs w:val="0"/>
        </w:rPr>
        <w:t xml:space="preserve">, </w:t>
      </w:r>
      <w:r w:rsidR="00CF144C">
        <w:rPr>
          <w:rStyle w:val="a7"/>
          <w:rFonts w:eastAsiaTheme="minorEastAsia" w:hint="eastAsia"/>
          <w:b w:val="0"/>
          <w:bCs w:val="0"/>
        </w:rPr>
        <w:t xml:space="preserve">and the exclusion criteria </w:t>
      </w:r>
      <w:r w:rsidR="00345FBA">
        <w:rPr>
          <w:rStyle w:val="a7"/>
          <w:rFonts w:eastAsiaTheme="minorEastAsia" w:hint="eastAsia"/>
          <w:b w:val="0"/>
          <w:bCs w:val="0"/>
        </w:rPr>
        <w:t xml:space="preserve">were patients </w:t>
      </w:r>
      <w:r w:rsidR="00C545E0">
        <w:rPr>
          <w:rStyle w:val="a7"/>
          <w:rFonts w:eastAsiaTheme="minorEastAsia"/>
          <w:b w:val="0"/>
          <w:bCs w:val="0"/>
        </w:rPr>
        <w:t xml:space="preserve">with </w:t>
      </w:r>
      <w:r w:rsidR="00F32062">
        <w:rPr>
          <w:rStyle w:val="a7"/>
          <w:rFonts w:eastAsiaTheme="minorEastAsia" w:hint="eastAsia"/>
          <w:b w:val="0"/>
          <w:bCs w:val="0"/>
        </w:rPr>
        <w:t>c</w:t>
      </w:r>
      <w:r w:rsidR="00C545E0" w:rsidRPr="00C545E0">
        <w:rPr>
          <w:rStyle w:val="a7"/>
          <w:rFonts w:eastAsiaTheme="minorEastAsia"/>
          <w:b w:val="0"/>
          <w:bCs w:val="0"/>
        </w:rPr>
        <w:t>ongenital heart disease</w:t>
      </w:r>
      <w:r w:rsidR="00C0066C">
        <w:rPr>
          <w:rStyle w:val="a7"/>
          <w:rFonts w:eastAsiaTheme="minorEastAsia" w:hint="eastAsia"/>
          <w:b w:val="0"/>
          <w:bCs w:val="0"/>
        </w:rPr>
        <w:t xml:space="preserve"> defined by </w:t>
      </w:r>
      <w:r w:rsidR="007F4652">
        <w:rPr>
          <w:rStyle w:val="a7"/>
          <w:rFonts w:eastAsiaTheme="minorEastAsia" w:hint="eastAsia"/>
          <w:b w:val="0"/>
          <w:bCs w:val="0"/>
        </w:rPr>
        <w:t>echocardiography</w:t>
      </w:r>
      <w:r w:rsidR="00BD00A7">
        <w:rPr>
          <w:rStyle w:val="a7"/>
          <w:rFonts w:eastAsiaTheme="minorEastAsia" w:hint="eastAsia"/>
          <w:b w:val="0"/>
          <w:bCs w:val="0"/>
        </w:rPr>
        <w:t>.</w:t>
      </w:r>
      <w:r w:rsidR="00CB3044" w:rsidRPr="00CB3044">
        <w:rPr>
          <w:rStyle w:val="a7"/>
          <w:b w:val="0"/>
          <w:bCs w:val="0"/>
        </w:rPr>
        <w:t xml:space="preserve"> </w:t>
      </w:r>
      <w:r w:rsidR="00CB3044" w:rsidRPr="00F616E7">
        <w:rPr>
          <w:rStyle w:val="a7"/>
          <w:b w:val="0"/>
          <w:bCs w:val="0"/>
        </w:rPr>
        <w:t>Detailed patient characteristics of the s</w:t>
      </w:r>
      <w:r w:rsidR="0037041B">
        <w:rPr>
          <w:rStyle w:val="a7"/>
          <w:rFonts w:hint="eastAsia"/>
          <w:b w:val="0"/>
          <w:bCs w:val="0"/>
        </w:rPr>
        <w:t>n</w:t>
      </w:r>
      <w:r w:rsidR="00CB3044" w:rsidRPr="00F616E7">
        <w:rPr>
          <w:rStyle w:val="a7"/>
          <w:b w:val="0"/>
          <w:bCs w:val="0"/>
        </w:rPr>
        <w:t>RNA-seq and histology</w:t>
      </w:r>
      <w:r w:rsidR="00CB3044">
        <w:rPr>
          <w:rStyle w:val="a7"/>
          <w:rFonts w:hint="eastAsia"/>
          <w:b w:val="0"/>
          <w:bCs w:val="0"/>
        </w:rPr>
        <w:t xml:space="preserve"> </w:t>
      </w:r>
      <w:r w:rsidR="00CB3044" w:rsidRPr="00F616E7">
        <w:rPr>
          <w:rStyle w:val="a7"/>
          <w:b w:val="0"/>
          <w:bCs w:val="0"/>
        </w:rPr>
        <w:t>cohorts are show</w:t>
      </w:r>
      <w:r w:rsidR="00CB3044" w:rsidRPr="00863812">
        <w:rPr>
          <w:rStyle w:val="a7"/>
          <w:b w:val="0"/>
          <w:bCs w:val="0"/>
        </w:rPr>
        <w:t xml:space="preserve">n in </w:t>
      </w:r>
      <w:r w:rsidR="00751A9E" w:rsidRPr="00863812">
        <w:rPr>
          <w:rStyle w:val="a7"/>
          <w:b w:val="0"/>
          <w:bCs w:val="0"/>
        </w:rPr>
        <w:t>Table</w:t>
      </w:r>
      <w:r w:rsidR="00CB3044" w:rsidRPr="00863812">
        <w:rPr>
          <w:rStyle w:val="a7"/>
          <w:b w:val="0"/>
          <w:bCs w:val="0"/>
        </w:rPr>
        <w:t xml:space="preserve"> S1.</w:t>
      </w:r>
    </w:p>
    <w:p w14:paraId="28973D67" w14:textId="4B2329B1" w:rsidR="00F32062" w:rsidRDefault="00F616E7" w:rsidP="00AF5E11">
      <w:pPr>
        <w:spacing w:after="156"/>
        <w:rPr>
          <w:rFonts w:eastAsiaTheme="minorEastAsia" w:cs="Times New Roman"/>
        </w:rPr>
      </w:pPr>
      <w:r w:rsidRPr="00F616E7">
        <w:rPr>
          <w:rStyle w:val="a7"/>
          <w:b w:val="0"/>
          <w:bCs w:val="0"/>
        </w:rPr>
        <w:t>Human tissue collection was conducted according to the Declaration of Helsinki and was</w:t>
      </w:r>
      <w:r>
        <w:rPr>
          <w:rStyle w:val="a7"/>
          <w:rFonts w:hint="eastAsia"/>
          <w:b w:val="0"/>
          <w:bCs w:val="0"/>
        </w:rPr>
        <w:t xml:space="preserve"> </w:t>
      </w:r>
      <w:r w:rsidRPr="00F616E7">
        <w:rPr>
          <w:rStyle w:val="a7"/>
          <w:b w:val="0"/>
          <w:bCs w:val="0"/>
        </w:rPr>
        <w:t xml:space="preserve">approved by </w:t>
      </w:r>
      <w:r w:rsidR="00C0665A" w:rsidRPr="00C0665A">
        <w:rPr>
          <w:rStyle w:val="a7"/>
          <w:b w:val="0"/>
          <w:bCs w:val="0"/>
        </w:rPr>
        <w:t>the institutional review board of the Ethics Committee of</w:t>
      </w:r>
      <w:r w:rsidR="00C0665A">
        <w:rPr>
          <w:rStyle w:val="a7"/>
          <w:rFonts w:hint="eastAsia"/>
          <w:b w:val="0"/>
          <w:bCs w:val="0"/>
        </w:rPr>
        <w:t xml:space="preserve"> </w:t>
      </w:r>
      <w:r w:rsidR="00C0665A" w:rsidRPr="00F616E7">
        <w:rPr>
          <w:rStyle w:val="a7"/>
          <w:b w:val="0"/>
          <w:bCs w:val="0"/>
        </w:rPr>
        <w:t xml:space="preserve">the </w:t>
      </w:r>
      <w:r w:rsidR="00C0665A" w:rsidRPr="00621B04">
        <w:rPr>
          <w:rFonts w:cs="Times New Roman"/>
          <w:szCs w:val="21"/>
        </w:rPr>
        <w:t xml:space="preserve">affiliated Hospital of </w:t>
      </w:r>
      <w:r w:rsidR="00D6189C">
        <w:rPr>
          <w:rFonts w:eastAsiaTheme="minorEastAsia" w:cs="Times New Roman"/>
          <w:szCs w:val="21"/>
        </w:rPr>
        <w:t>X</w:t>
      </w:r>
      <w:r w:rsidR="004B13C6">
        <w:rPr>
          <w:rFonts w:eastAsiaTheme="minorEastAsia" w:cs="Times New Roman" w:hint="eastAsia"/>
          <w:szCs w:val="21"/>
        </w:rPr>
        <w:t xml:space="preserve"> </w:t>
      </w:r>
      <w:r w:rsidR="00D6189C">
        <w:rPr>
          <w:rFonts w:eastAsiaTheme="minorEastAsia" w:cs="Times New Roman"/>
          <w:szCs w:val="21"/>
        </w:rPr>
        <w:t>University (2022-YKL10-055)</w:t>
      </w:r>
      <w:r w:rsidR="002F1755" w:rsidRPr="002F1755">
        <w:rPr>
          <w:rFonts w:eastAsiaTheme="minorEastAsia" w:cs="Times New Roman"/>
          <w:szCs w:val="21"/>
        </w:rPr>
        <w:t xml:space="preserve"> </w:t>
      </w:r>
      <w:r w:rsidR="002F1755">
        <w:rPr>
          <w:rFonts w:eastAsiaTheme="minorEastAsia" w:cs="Times New Roman"/>
          <w:szCs w:val="21"/>
        </w:rPr>
        <w:t>(The affiliation name was</w:t>
      </w:r>
      <w:r w:rsidR="002F1755">
        <w:rPr>
          <w:rFonts w:eastAsiaTheme="minorEastAsia" w:cs="Times New Roman" w:hint="eastAsia"/>
          <w:szCs w:val="21"/>
        </w:rPr>
        <w:t xml:space="preserve"> </w:t>
      </w:r>
      <w:r w:rsidR="002F1755">
        <w:rPr>
          <w:rFonts w:eastAsiaTheme="minorEastAsia" w:cs="Times New Roman"/>
          <w:szCs w:val="21"/>
        </w:rPr>
        <w:t>masked</w:t>
      </w:r>
      <w:r w:rsidR="002F1755">
        <w:rPr>
          <w:rFonts w:eastAsiaTheme="minorEastAsia" w:cs="Times New Roman" w:hint="eastAsia"/>
          <w:szCs w:val="21"/>
        </w:rPr>
        <w:t xml:space="preserve"> for double-blind review)</w:t>
      </w:r>
      <w:r w:rsidRPr="00F616E7">
        <w:rPr>
          <w:rStyle w:val="a7"/>
          <w:b w:val="0"/>
          <w:bCs w:val="0"/>
        </w:rPr>
        <w:t>. All patients</w:t>
      </w:r>
      <w:r>
        <w:rPr>
          <w:rStyle w:val="a7"/>
          <w:rFonts w:hint="eastAsia"/>
          <w:b w:val="0"/>
          <w:bCs w:val="0"/>
        </w:rPr>
        <w:t xml:space="preserve"> </w:t>
      </w:r>
      <w:r w:rsidRPr="00F616E7">
        <w:rPr>
          <w:rStyle w:val="a7"/>
          <w:b w:val="0"/>
          <w:bCs w:val="0"/>
        </w:rPr>
        <w:t>gave written, informed consent before sample collection, as required.</w:t>
      </w:r>
      <w:r w:rsidR="00487C85">
        <w:rPr>
          <w:rStyle w:val="a7"/>
          <w:rFonts w:eastAsiaTheme="minorEastAsia" w:hint="eastAsia"/>
          <w:b w:val="0"/>
          <w:bCs w:val="0"/>
        </w:rPr>
        <w:t xml:space="preserve"> </w:t>
      </w:r>
      <w:r w:rsidR="00F32062">
        <w:rPr>
          <w:rFonts w:cs="Times New Roman"/>
        </w:rPr>
        <w:t>F</w:t>
      </w:r>
      <w:r w:rsidR="00F32062" w:rsidRPr="003868BA">
        <w:rPr>
          <w:rFonts w:cs="Times New Roman"/>
        </w:rPr>
        <w:t>ull-thickness</w:t>
      </w:r>
      <w:r w:rsidR="00F32062">
        <w:rPr>
          <w:rFonts w:cs="Times New Roman"/>
        </w:rPr>
        <w:t xml:space="preserve"> A</w:t>
      </w:r>
      <w:r w:rsidR="00F32062" w:rsidRPr="00C51387">
        <w:rPr>
          <w:rFonts w:cs="Times New Roman"/>
        </w:rPr>
        <w:t xml:space="preserve">trial </w:t>
      </w:r>
      <w:r w:rsidR="00F32062" w:rsidRPr="003868BA">
        <w:rPr>
          <w:rFonts w:cs="Times New Roman"/>
        </w:rPr>
        <w:t>appendage</w:t>
      </w:r>
      <w:r w:rsidR="00F32062" w:rsidRPr="00C51387">
        <w:rPr>
          <w:rFonts w:cs="Times New Roman"/>
        </w:rPr>
        <w:t xml:space="preserve"> biopsies</w:t>
      </w:r>
      <w:r w:rsidR="00F32062" w:rsidRPr="003868BA">
        <w:rPr>
          <w:rFonts w:cs="Times New Roman"/>
        </w:rPr>
        <w:t>, with</w:t>
      </w:r>
      <w:r w:rsidR="00F32062" w:rsidRPr="003868BA">
        <w:rPr>
          <w:rFonts w:cs="Times New Roman" w:hint="eastAsia"/>
        </w:rPr>
        <w:t xml:space="preserve"> </w:t>
      </w:r>
      <w:r w:rsidR="005A03E6">
        <w:rPr>
          <w:rFonts w:cs="Times New Roman"/>
        </w:rPr>
        <w:t xml:space="preserve">the </w:t>
      </w:r>
      <w:r w:rsidR="00F32062" w:rsidRPr="003868BA">
        <w:rPr>
          <w:rFonts w:cs="Times New Roman"/>
        </w:rPr>
        <w:t>intentional exclusion of large epicardial fat deposits,</w:t>
      </w:r>
      <w:r w:rsidR="00F32062">
        <w:rPr>
          <w:rFonts w:cs="Times New Roman"/>
        </w:rPr>
        <w:t xml:space="preserve"> </w:t>
      </w:r>
      <w:r w:rsidR="00F32062" w:rsidRPr="00C51387">
        <w:rPr>
          <w:rFonts w:cs="Times New Roman"/>
        </w:rPr>
        <w:t xml:space="preserve">were collected </w:t>
      </w:r>
      <w:r w:rsidR="00F32062" w:rsidRPr="00802F8B">
        <w:rPr>
          <w:rFonts w:cs="Times New Roman"/>
        </w:rPr>
        <w:t>by the surgeon</w:t>
      </w:r>
      <w:r w:rsidR="00F32062" w:rsidRPr="00C51387">
        <w:rPr>
          <w:rFonts w:cs="Times New Roman"/>
        </w:rPr>
        <w:t xml:space="preserve"> before</w:t>
      </w:r>
      <w:r w:rsidR="00F32062">
        <w:rPr>
          <w:rFonts w:cs="Times New Roman" w:hint="eastAsia"/>
        </w:rPr>
        <w:t xml:space="preserve"> </w:t>
      </w:r>
      <w:r w:rsidR="00F32062" w:rsidRPr="00C51387">
        <w:rPr>
          <w:rFonts w:cs="Times New Roman"/>
        </w:rPr>
        <w:t>cardiopulmonary bypass</w:t>
      </w:r>
      <w:r w:rsidR="00575313">
        <w:rPr>
          <w:rFonts w:cs="Times New Roman"/>
        </w:rPr>
        <w:t>, immediately</w:t>
      </w:r>
      <w:r w:rsidR="00F32062" w:rsidRPr="00802F8B">
        <w:rPr>
          <w:rFonts w:cs="Times New Roman"/>
        </w:rPr>
        <w:t xml:space="preserve"> frozen in liquid nitrogen</w:t>
      </w:r>
      <w:r w:rsidR="00686301">
        <w:rPr>
          <w:rFonts w:eastAsiaTheme="minorEastAsia" w:cs="Times New Roman" w:hint="eastAsia"/>
        </w:rPr>
        <w:t xml:space="preserve">, </w:t>
      </w:r>
      <w:r w:rsidR="00F32062" w:rsidRPr="007244EB">
        <w:rPr>
          <w:rFonts w:cs="Times New Roman"/>
        </w:rPr>
        <w:t>stored at</w:t>
      </w:r>
      <w:r w:rsidR="00F32062" w:rsidRPr="007244EB">
        <w:rPr>
          <w:rFonts w:cs="Times New Roman" w:hint="eastAsia"/>
        </w:rPr>
        <w:t xml:space="preserve"> </w:t>
      </w:r>
      <w:r w:rsidR="00F32062" w:rsidRPr="007244EB">
        <w:rPr>
          <w:rFonts w:cs="Times New Roman"/>
        </w:rPr>
        <w:t>-80</w:t>
      </w:r>
      <w:r w:rsidR="00F32062">
        <w:rPr>
          <w:rFonts w:cs="Times New Roman" w:hint="eastAsia"/>
        </w:rPr>
        <w:t>℃</w:t>
      </w:r>
      <w:r w:rsidR="00487C85">
        <w:rPr>
          <w:rFonts w:eastAsiaTheme="minorEastAsia" w:cs="Times New Roman" w:hint="eastAsia"/>
        </w:rPr>
        <w:t xml:space="preserve">, </w:t>
      </w:r>
      <w:r w:rsidR="00487C85" w:rsidRPr="00F616E7">
        <w:rPr>
          <w:rStyle w:val="a7"/>
          <w:b w:val="0"/>
          <w:bCs w:val="0"/>
        </w:rPr>
        <w:t>and</w:t>
      </w:r>
      <w:r w:rsidR="00487C85">
        <w:rPr>
          <w:rStyle w:val="a7"/>
          <w:rFonts w:hint="eastAsia"/>
          <w:b w:val="0"/>
          <w:bCs w:val="0"/>
        </w:rPr>
        <w:t xml:space="preserve"> </w:t>
      </w:r>
      <w:r w:rsidR="00487C85" w:rsidRPr="00F616E7">
        <w:rPr>
          <w:rStyle w:val="a7"/>
          <w:b w:val="0"/>
          <w:bCs w:val="0"/>
        </w:rPr>
        <w:t>processed</w:t>
      </w:r>
      <w:r w:rsidR="00487C85">
        <w:rPr>
          <w:rStyle w:val="a7"/>
          <w:rFonts w:eastAsiaTheme="minorEastAsia" w:hint="eastAsia"/>
          <w:b w:val="0"/>
          <w:bCs w:val="0"/>
        </w:rPr>
        <w:t xml:space="preserve"> </w:t>
      </w:r>
      <w:r w:rsidR="00487C85" w:rsidRPr="00F616E7">
        <w:rPr>
          <w:rStyle w:val="a7"/>
          <w:b w:val="0"/>
          <w:bCs w:val="0"/>
        </w:rPr>
        <w:t>for</w:t>
      </w:r>
      <w:r w:rsidR="00590306">
        <w:rPr>
          <w:rStyle w:val="a7"/>
          <w:rFonts w:eastAsiaTheme="minorEastAsia" w:hint="eastAsia"/>
          <w:b w:val="0"/>
          <w:bCs w:val="0"/>
        </w:rPr>
        <w:t xml:space="preserve"> </w:t>
      </w:r>
      <w:r w:rsidR="00487C85" w:rsidRPr="00F616E7">
        <w:rPr>
          <w:rStyle w:val="a7"/>
          <w:b w:val="0"/>
          <w:bCs w:val="0"/>
        </w:rPr>
        <w:t>single-</w:t>
      </w:r>
      <w:r w:rsidR="00487C85">
        <w:rPr>
          <w:rStyle w:val="a7"/>
          <w:rFonts w:hint="eastAsia"/>
          <w:b w:val="0"/>
          <w:bCs w:val="0"/>
        </w:rPr>
        <w:t>nucleus</w:t>
      </w:r>
      <w:r w:rsidR="00487C85" w:rsidRPr="00F616E7">
        <w:rPr>
          <w:rStyle w:val="a7"/>
          <w:b w:val="0"/>
          <w:bCs w:val="0"/>
        </w:rPr>
        <w:t xml:space="preserve"> transcriptional profiling</w:t>
      </w:r>
      <w:r w:rsidR="00F32062" w:rsidRPr="00802F8B">
        <w:rPr>
          <w:rFonts w:cs="Times New Roman"/>
        </w:rPr>
        <w:t>.</w:t>
      </w:r>
      <w:r w:rsidR="00385AFF">
        <w:rPr>
          <w:rFonts w:eastAsiaTheme="minorEastAsia" w:cs="Times New Roman" w:hint="eastAsia"/>
        </w:rPr>
        <w:t xml:space="preserve"> For histology, samples were </w:t>
      </w:r>
      <w:r w:rsidR="003965E0">
        <w:rPr>
          <w:rFonts w:eastAsiaTheme="minorEastAsia" w:cs="Times New Roman" w:hint="eastAsia"/>
        </w:rPr>
        <w:t>fixed in formalin and embedded with paraffin</w:t>
      </w:r>
      <w:r w:rsidR="00DA04EF">
        <w:rPr>
          <w:rFonts w:eastAsiaTheme="minorEastAsia" w:cs="Times New Roman" w:hint="eastAsia"/>
        </w:rPr>
        <w:t xml:space="preserve"> for section and staining.</w:t>
      </w:r>
    </w:p>
    <w:p w14:paraId="3AB9B431" w14:textId="049EA964" w:rsidR="00457092" w:rsidRPr="00397867" w:rsidRDefault="00397867" w:rsidP="002A674A">
      <w:pPr>
        <w:pStyle w:val="3"/>
        <w:rPr>
          <w:rStyle w:val="a7"/>
          <w:b/>
          <w:bCs/>
        </w:rPr>
      </w:pPr>
      <w:r w:rsidRPr="00397867">
        <w:rPr>
          <w:rStyle w:val="a7"/>
          <w:b/>
          <w:bCs/>
        </w:rPr>
        <w:t>Human</w:t>
      </w:r>
      <w:r w:rsidRPr="00397867">
        <w:rPr>
          <w:rStyle w:val="a7"/>
          <w:rFonts w:hint="eastAsia"/>
          <w:b/>
          <w:bCs/>
        </w:rPr>
        <w:t xml:space="preserve">  </w:t>
      </w:r>
      <w:r w:rsidRPr="00397867">
        <w:rPr>
          <w:rStyle w:val="a7"/>
          <w:b/>
          <w:bCs/>
        </w:rPr>
        <w:t>s</w:t>
      </w:r>
      <w:r w:rsidR="0037041B">
        <w:rPr>
          <w:rStyle w:val="a7"/>
          <w:rFonts w:hint="eastAsia"/>
          <w:b/>
          <w:bCs/>
        </w:rPr>
        <w:t>n</w:t>
      </w:r>
      <w:r w:rsidRPr="00397867">
        <w:rPr>
          <w:rStyle w:val="a7"/>
          <w:b/>
          <w:bCs/>
        </w:rPr>
        <w:t>RNA-seq</w:t>
      </w:r>
    </w:p>
    <w:p w14:paraId="495FBFD4" w14:textId="77777777" w:rsidR="00033098" w:rsidRPr="00FA10A8" w:rsidRDefault="00033098" w:rsidP="00123232">
      <w:pPr>
        <w:pStyle w:val="4"/>
        <w:rPr>
          <w:rStyle w:val="a7"/>
          <w:b/>
          <w:bCs/>
        </w:rPr>
      </w:pPr>
      <w:r w:rsidRPr="00FA10A8">
        <w:rPr>
          <w:rStyle w:val="a7"/>
          <w:b/>
          <w:bCs/>
        </w:rPr>
        <w:t>Tissue preparation</w:t>
      </w:r>
    </w:p>
    <w:p w14:paraId="3C6BEB5B" w14:textId="35A116C5" w:rsidR="00941C2D" w:rsidRPr="005309CE" w:rsidRDefault="00941C2D" w:rsidP="00DE2916">
      <w:pPr>
        <w:spacing w:after="156"/>
      </w:pPr>
      <w:r w:rsidRPr="005610AA">
        <w:t>For RNA quality control</w:t>
      </w:r>
      <w:r w:rsidR="00147264">
        <w:rPr>
          <w:rFonts w:eastAsiaTheme="minorEastAsia" w:hint="eastAsia"/>
        </w:rPr>
        <w:t>,</w:t>
      </w:r>
      <w:r w:rsidRPr="005610AA">
        <w:t xml:space="preserve"> a 3</w:t>
      </w:r>
      <w:r w:rsidRPr="005610AA">
        <w:rPr>
          <w:rFonts w:hint="eastAsia"/>
        </w:rPr>
        <w:t>×</w:t>
      </w:r>
      <w:r w:rsidRPr="005610AA">
        <w:t>3</w:t>
      </w:r>
      <w:r w:rsidRPr="005610AA">
        <w:rPr>
          <w:rFonts w:ascii="MS Gothic" w:eastAsia="MS Gothic" w:hAnsi="MS Gothic" w:cs="MS Gothic" w:hint="eastAsia"/>
        </w:rPr>
        <w:t> </w:t>
      </w:r>
      <w:r w:rsidRPr="005610AA">
        <w:t>mm</w:t>
      </w:r>
      <w:r w:rsidRPr="00741AE4">
        <w:rPr>
          <w:vertAlign w:val="superscript"/>
        </w:rPr>
        <w:t>3</w:t>
      </w:r>
      <w:r w:rsidRPr="005610AA">
        <w:t xml:space="preserve"> heart tissue piece </w:t>
      </w:r>
      <w:r>
        <w:t xml:space="preserve">was </w:t>
      </w:r>
      <w:r w:rsidRPr="005610AA">
        <w:t>minced in liquid nitrogen</w:t>
      </w:r>
      <w:r w:rsidR="00B850D1">
        <w:t>,</w:t>
      </w:r>
      <w:r w:rsidRPr="005610AA">
        <w:t xml:space="preserve"> and </w:t>
      </w:r>
      <w:r>
        <w:t xml:space="preserve">the total </w:t>
      </w:r>
      <w:r w:rsidRPr="005610AA">
        <w:t xml:space="preserve">RNA </w:t>
      </w:r>
      <w:r>
        <w:t xml:space="preserve">was </w:t>
      </w:r>
      <w:r w:rsidRPr="005610AA">
        <w:t>isolate</w:t>
      </w:r>
      <w:r w:rsidRPr="00941C2D">
        <w:t xml:space="preserve">d with </w:t>
      </w:r>
      <w:r w:rsidR="00CE6E37">
        <w:t xml:space="preserve">the </w:t>
      </w:r>
      <w:r w:rsidRPr="00941C2D">
        <w:t>Trizol method or Qiagen RNeasy Mini kit (Qiagen) using a proteinase K digestion step as suggested in RNeasy Fibrous Tissue Mini Kit (Qiagen, 74704). RNA integrity number (RIN) analysis (Agilent) was performed using Bioanalyzer RNA 6000 Nano kits (Agilent, No. 5067). RIN ranged from 2.7 to 8.7.</w:t>
      </w:r>
    </w:p>
    <w:p w14:paraId="179FBF43" w14:textId="1CE3C9A8" w:rsidR="00994797" w:rsidRDefault="003C684B" w:rsidP="00DE2916">
      <w:pPr>
        <w:spacing w:after="156"/>
        <w:rPr>
          <w:rFonts w:eastAsiaTheme="minorEastAsia"/>
        </w:rPr>
      </w:pPr>
      <w:r>
        <w:t>As previously reported, single nuclei were isolated from heart tissues larger than 5×5×5 mm</w:t>
      </w:r>
      <w:r w:rsidRPr="003C684B">
        <w:rPr>
          <w:vertAlign w:val="superscript"/>
        </w:rPr>
        <w:t>3</w:t>
      </w:r>
      <w:r w:rsidR="00994797" w:rsidRPr="00D6063D">
        <w:t>.</w:t>
      </w:r>
      <w:r w:rsidR="00994797" w:rsidRPr="00D6063D">
        <w:fldChar w:fldCharType="begin">
          <w:fldData xml:space="preserve">PEVuZE5vdGU+PENpdGU+PEF1dGhvcj5IYWJpYjwvQXV0aG9yPjxZZWFyPjIwMTc8L1llYXI+PFJl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</w:fldData>
        </w:fldChar>
      </w:r>
      <w:r w:rsidR="00E30698">
        <w:instrText xml:space="preserve"> ADDIN EN.CITE </w:instrText>
      </w:r>
      <w:r w:rsidR="00E30698">
        <w:fldChar w:fldCharType="begin">
          <w:fldData xml:space="preserve">PEVuZE5vdGU+PENpdGU+PEF1dGhvcj5IYWJpYjwvQXV0aG9yPjxZZWFyPjIwMTc8L1llYXI+PFJl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</w:fldData>
        </w:fldChar>
      </w:r>
      <w:r w:rsidR="00E30698">
        <w:instrText xml:space="preserve"> ADDIN EN.CITE.DATA </w:instrText>
      </w:r>
      <w:r w:rsidR="00E30698">
        <w:fldChar w:fldCharType="end"/>
      </w:r>
      <w:r w:rsidR="00994797" w:rsidRPr="00D6063D">
        <w:fldChar w:fldCharType="separate"/>
      </w:r>
      <w:r w:rsidR="00E30698" w:rsidRPr="00E30698">
        <w:rPr>
          <w:noProof/>
          <w:vertAlign w:val="superscript"/>
        </w:rPr>
        <w:t>3,4</w:t>
      </w:r>
      <w:r w:rsidR="00994797" w:rsidRPr="00D6063D">
        <w:fldChar w:fldCharType="end"/>
      </w:r>
      <w:r w:rsidR="00994797" w:rsidRPr="00D6063D">
        <w:t xml:space="preserve"> Briefly, heart tissue was washed twice by DMEM and cut into small pieces (0.5 mm</w:t>
      </w:r>
      <w:r w:rsidR="00994797" w:rsidRPr="00D6063D">
        <w:rPr>
          <w:vertAlign w:val="superscript"/>
        </w:rPr>
        <w:t>3</w:t>
      </w:r>
      <w:r w:rsidR="00994797" w:rsidRPr="00D6063D">
        <w:t>) within 1 ml of NST buffer (0.1% NP40, 10mM Tris-HCl, 146mM NaCl, 1mM CaCl</w:t>
      </w:r>
      <w:r w:rsidR="00994797" w:rsidRPr="00D6063D">
        <w:rPr>
          <w:vertAlign w:val="subscript"/>
        </w:rPr>
        <w:t>2</w:t>
      </w:r>
      <w:r w:rsidR="00994797" w:rsidRPr="00D6063D">
        <w:t>, 21mM MgCl</w:t>
      </w:r>
      <w:r w:rsidR="00994797" w:rsidRPr="00D6063D">
        <w:rPr>
          <w:vertAlign w:val="subscript"/>
        </w:rPr>
        <w:t>2</w:t>
      </w:r>
      <w:r w:rsidR="00994797" w:rsidRPr="00D6063D">
        <w:t xml:space="preserve">, and 40U/mL RNAse inhibitor) in a sterile petri dish. After 7 </w:t>
      </w:r>
      <w:r w:rsidR="00CE6E37">
        <w:t>minutes</w:t>
      </w:r>
      <w:r w:rsidR="00994797" w:rsidRPr="00D6063D">
        <w:t xml:space="preserve"> automatically digestion, 1 ml ST wash buffer (10mM Tris-HCl, 146mM NaCl, 1mM CaCl</w:t>
      </w:r>
      <w:r w:rsidR="00994797" w:rsidRPr="00D6063D">
        <w:rPr>
          <w:vertAlign w:val="subscript"/>
        </w:rPr>
        <w:t>2</w:t>
      </w:r>
      <w:r w:rsidR="00994797" w:rsidRPr="00D6063D">
        <w:t>, 21mM MgCl</w:t>
      </w:r>
      <w:r w:rsidR="00994797" w:rsidRPr="00D6063D">
        <w:rPr>
          <w:vertAlign w:val="subscript"/>
        </w:rPr>
        <w:t>2</w:t>
      </w:r>
      <w:r w:rsidR="00994797" w:rsidRPr="00D6063D">
        <w:t>, 0.01% BSA (</w:t>
      </w:r>
      <w:r>
        <w:rPr>
          <w:rFonts w:eastAsiaTheme="minorEastAsia" w:hint="eastAsia"/>
        </w:rPr>
        <w:t>b</w:t>
      </w:r>
      <w:r w:rsidR="007F42E4" w:rsidRPr="007F42E4">
        <w:t xml:space="preserve">ovine </w:t>
      </w:r>
      <w:r>
        <w:rPr>
          <w:rFonts w:eastAsiaTheme="minorEastAsia" w:hint="eastAsia"/>
        </w:rPr>
        <w:t>s</w:t>
      </w:r>
      <w:r w:rsidR="007F42E4" w:rsidRPr="007F42E4">
        <w:t xml:space="preserve">erum </w:t>
      </w:r>
      <w:r>
        <w:rPr>
          <w:rFonts w:eastAsiaTheme="minorEastAsia" w:hint="eastAsia"/>
        </w:rPr>
        <w:t>a</w:t>
      </w:r>
      <w:r w:rsidR="007F42E4" w:rsidRPr="007F42E4">
        <w:t>lbumin</w:t>
      </w:r>
      <w:r>
        <w:rPr>
          <w:rFonts w:eastAsiaTheme="minorEastAsia" w:hint="eastAsia"/>
        </w:rPr>
        <w:t>,</w:t>
      </w:r>
      <w:r w:rsidR="007F42E4" w:rsidRPr="007F42E4">
        <w:t xml:space="preserve"> </w:t>
      </w:r>
      <w:r w:rsidR="00994797" w:rsidRPr="00D6063D">
        <w:t xml:space="preserve">NEB B9000S) and 40U/mL RNAse inhibitor) was added. The suspension was then filtered through </w:t>
      </w:r>
      <w:r w:rsidR="00CE6E37">
        <w:t xml:space="preserve">a </w:t>
      </w:r>
      <w:r w:rsidR="00994797" w:rsidRPr="00D6063D">
        <w:t>40-μm cell strainer, collected by centrifugation (500g, 5 min, 4</w:t>
      </w:r>
      <w:r w:rsidR="00994797" w:rsidRPr="00D6063D">
        <w:rPr>
          <w:rFonts w:ascii="MS Gothic" w:eastAsia="MS Gothic" w:hAnsi="MS Gothic" w:cs="MS Gothic" w:hint="eastAsia"/>
        </w:rPr>
        <w:t> </w:t>
      </w:r>
      <w:r w:rsidR="00994797" w:rsidRPr="00D6063D">
        <w:rPr>
          <w:rFonts w:hint="eastAsia"/>
        </w:rPr>
        <w:t>°</w:t>
      </w:r>
      <w:r w:rsidR="00994797" w:rsidRPr="00D6063D">
        <w:t>C), resuspended with PBS containing 1% BSA</w:t>
      </w:r>
      <w:r w:rsidR="00CE6E37">
        <w:t>,</w:t>
      </w:r>
      <w:r w:rsidR="00994797" w:rsidRPr="00D6063D">
        <w:t xml:space="preserve"> and counted.</w:t>
      </w:r>
      <w:r w:rsidR="00994797" w:rsidRPr="00D6063D">
        <w:rPr>
          <w:rFonts w:hint="eastAsia"/>
        </w:rPr>
        <w:t xml:space="preserve"> </w:t>
      </w:r>
      <w:r w:rsidR="00994797" w:rsidRPr="00D6063D">
        <w:t>All process was done on ice.</w:t>
      </w:r>
      <w:r w:rsidR="00994797" w:rsidRPr="00D12436">
        <w:t xml:space="preserve"> </w:t>
      </w:r>
    </w:p>
    <w:p w14:paraId="6DB6001F" w14:textId="37A876C7" w:rsidR="00033098" w:rsidRPr="00D6063D" w:rsidRDefault="00DD787F" w:rsidP="00DE2916">
      <w:pPr>
        <w:spacing w:after="156"/>
        <w:rPr>
          <w:rStyle w:val="a7"/>
          <w:rFonts w:eastAsiaTheme="minorEastAsia"/>
          <w:b w:val="0"/>
          <w:bCs w:val="0"/>
        </w:rPr>
      </w:pPr>
      <w:r w:rsidRPr="00D6063D">
        <w:lastRenderedPageBreak/>
        <w:t xml:space="preserve">Nuclei suspensions with a concentration ranging from 650–2200 nuclei per μl were loaded into the chromium controller (10X, Genomics, PN-120223′) on a Single Cell chip G (10X Genomics, PN-2000177) with a targeted cell or nuclei recovery of 4,000–10,000 </w:t>
      </w:r>
      <w:r w:rsidRPr="00D6063D">
        <w:rPr>
          <w:rFonts w:eastAsia="宋体"/>
          <w:kern w:val="0"/>
        </w:rPr>
        <w:t xml:space="preserve">per reaction. The cDNA libraries were prepared </w:t>
      </w:r>
      <w:r w:rsidR="00CE6E37">
        <w:rPr>
          <w:rFonts w:eastAsia="宋体"/>
          <w:kern w:val="0"/>
        </w:rPr>
        <w:t xml:space="preserve">and </w:t>
      </w:r>
      <w:r w:rsidRPr="00D6063D">
        <w:rPr>
          <w:rFonts w:eastAsia="宋体"/>
          <w:kern w:val="0"/>
        </w:rPr>
        <w:t xml:space="preserve">generated using the Chromium Single cell 3′ reagent Kit v3.1 (10X, PN-1000121) according to the manufacturer’s instructions. </w:t>
      </w:r>
      <w:r w:rsidRPr="00D6063D">
        <w:t>Quality control (QC) for the constructed library was performed by Qubit dsDNA Assay Kit (Life Technologies, Q328520) and Agilent High Sensitivity DNA Kit (Agilent, 5067-4626).</w:t>
      </w:r>
      <w:r w:rsidR="00BF12FF" w:rsidRPr="00D6063D">
        <w:rPr>
          <w:rFonts w:eastAsiaTheme="minorEastAsia" w:hint="eastAsia"/>
        </w:rPr>
        <w:t xml:space="preserve"> </w:t>
      </w:r>
      <w:r w:rsidRPr="00D6063D">
        <w:t>Libraries were sequenced on NovaSeq targeting 50,000 reads per cell 2</w:t>
      </w:r>
      <w:r w:rsidRPr="00D6063D">
        <w:rPr>
          <w:rFonts w:eastAsia="MS Gothic"/>
        </w:rPr>
        <w:t> </w:t>
      </w:r>
      <w:r w:rsidRPr="00D6063D">
        <w:t>×</w:t>
      </w:r>
      <w:r w:rsidRPr="00D6063D">
        <w:rPr>
          <w:rFonts w:eastAsia="MS Gothic"/>
        </w:rPr>
        <w:t> </w:t>
      </w:r>
      <w:r w:rsidRPr="00D6063D">
        <w:t>150 paired-end kits using the following read length: 28 bp Read1 for cell barcode and UMI, 8-bp I7 index for sample index, and 91-bp Read2 for transcript.</w:t>
      </w:r>
    </w:p>
    <w:p w14:paraId="7A2F9B92" w14:textId="06ABC9B3" w:rsidR="00033098" w:rsidRPr="00F660BA" w:rsidRDefault="00033098" w:rsidP="00123232">
      <w:pPr>
        <w:pStyle w:val="4"/>
        <w:rPr>
          <w:rStyle w:val="a7"/>
          <w:b/>
          <w:bCs/>
        </w:rPr>
      </w:pPr>
      <w:r w:rsidRPr="00F660BA">
        <w:rPr>
          <w:rStyle w:val="a7"/>
          <w:b/>
          <w:bCs/>
        </w:rPr>
        <w:t xml:space="preserve">Processing </w:t>
      </w:r>
      <w:r w:rsidR="00CE3E4A">
        <w:rPr>
          <w:rStyle w:val="a7"/>
          <w:rFonts w:eastAsiaTheme="minorEastAsia" w:hint="eastAsia"/>
          <w:b/>
          <w:bCs/>
        </w:rPr>
        <w:t xml:space="preserve">of </w:t>
      </w:r>
      <w:r w:rsidRPr="00F660BA">
        <w:rPr>
          <w:rStyle w:val="a7"/>
          <w:b/>
          <w:bCs/>
        </w:rPr>
        <w:t>s</w:t>
      </w:r>
      <w:r w:rsidR="00CF4724">
        <w:rPr>
          <w:rStyle w:val="a7"/>
          <w:rFonts w:hint="eastAsia"/>
          <w:b/>
          <w:bCs/>
        </w:rPr>
        <w:t>n</w:t>
      </w:r>
      <w:r w:rsidRPr="00F660BA">
        <w:rPr>
          <w:rStyle w:val="a7"/>
          <w:b/>
          <w:bCs/>
        </w:rPr>
        <w:t>RNA-seq data</w:t>
      </w:r>
    </w:p>
    <w:p w14:paraId="481E9B47" w14:textId="2877A70E" w:rsidR="00026567" w:rsidRDefault="00033098" w:rsidP="00026567">
      <w:pPr>
        <w:spacing w:after="156"/>
        <w:rPr>
          <w:rFonts w:eastAsiaTheme="minorEastAsia"/>
        </w:rPr>
      </w:pPr>
      <w:r w:rsidRPr="00033098">
        <w:rPr>
          <w:rStyle w:val="a7"/>
          <w:b w:val="0"/>
          <w:bCs w:val="0"/>
        </w:rPr>
        <w:t xml:space="preserve">The sequencing reads for the human samples </w:t>
      </w:r>
      <w:r w:rsidR="00965932">
        <w:rPr>
          <w:rStyle w:val="a7"/>
          <w:b w:val="0"/>
          <w:bCs w:val="0"/>
        </w:rPr>
        <w:t>was</w:t>
      </w:r>
      <w:r w:rsidR="00965932" w:rsidRPr="00033098">
        <w:rPr>
          <w:rStyle w:val="a7"/>
          <w:b w:val="0"/>
          <w:bCs w:val="0"/>
        </w:rPr>
        <w:t xml:space="preserve"> </w:t>
      </w:r>
      <w:r w:rsidRPr="00033098">
        <w:rPr>
          <w:rStyle w:val="a7"/>
          <w:b w:val="0"/>
          <w:bCs w:val="0"/>
        </w:rPr>
        <w:t>aligned to the GRCh38 reference genome and</w:t>
      </w:r>
      <w:r w:rsidR="00F660BA">
        <w:rPr>
          <w:rStyle w:val="a7"/>
          <w:rFonts w:hint="eastAsia"/>
          <w:b w:val="0"/>
          <w:bCs w:val="0"/>
        </w:rPr>
        <w:t xml:space="preserve"> </w:t>
      </w:r>
      <w:r w:rsidRPr="00033098">
        <w:rPr>
          <w:rStyle w:val="a7"/>
          <w:b w:val="0"/>
          <w:bCs w:val="0"/>
        </w:rPr>
        <w:t xml:space="preserve">processed with 10X Genomics Cell Ranger </w:t>
      </w:r>
      <w:r w:rsidR="00D54586">
        <w:rPr>
          <w:rStyle w:val="a7"/>
          <w:rFonts w:eastAsiaTheme="minorEastAsia" w:hint="eastAsia"/>
          <w:b w:val="0"/>
          <w:bCs w:val="0"/>
        </w:rPr>
        <w:t>5</w:t>
      </w:r>
      <w:r w:rsidRPr="00033098">
        <w:rPr>
          <w:rStyle w:val="a7"/>
          <w:b w:val="0"/>
          <w:bCs w:val="0"/>
        </w:rPr>
        <w:t>.0.</w:t>
      </w:r>
      <w:r w:rsidR="00D54586">
        <w:rPr>
          <w:rStyle w:val="a7"/>
          <w:rFonts w:eastAsiaTheme="minorEastAsia" w:hint="eastAsia"/>
          <w:b w:val="0"/>
          <w:bCs w:val="0"/>
        </w:rPr>
        <w:t>0</w:t>
      </w:r>
      <w:r w:rsidRPr="00033098">
        <w:rPr>
          <w:rStyle w:val="a7"/>
          <w:b w:val="0"/>
          <w:bCs w:val="0"/>
        </w:rPr>
        <w:t>, which generated a gene-cell barcode count</w:t>
      </w:r>
      <w:r w:rsidR="00F660BA">
        <w:rPr>
          <w:rStyle w:val="a7"/>
          <w:rFonts w:hint="eastAsia"/>
          <w:b w:val="0"/>
          <w:bCs w:val="0"/>
        </w:rPr>
        <w:t xml:space="preserve"> </w:t>
      </w:r>
      <w:r w:rsidRPr="00033098">
        <w:rPr>
          <w:rStyle w:val="a7"/>
          <w:b w:val="0"/>
          <w:bCs w:val="0"/>
        </w:rPr>
        <w:t xml:space="preserve">matrix for each sample. </w:t>
      </w:r>
      <w:r w:rsidR="00026567">
        <w:rPr>
          <w:rStyle w:val="a7"/>
          <w:rFonts w:eastAsiaTheme="minorEastAsia" w:hint="eastAsia"/>
          <w:b w:val="0"/>
          <w:bCs w:val="0"/>
        </w:rPr>
        <w:t xml:space="preserve"> </w:t>
      </w:r>
      <w:r w:rsidR="001D6483">
        <w:t>T</w:t>
      </w:r>
      <w:r w:rsidR="001D6483" w:rsidRPr="00EE5F2E">
        <w:t xml:space="preserve">he unique molecular identifier (UMI) count matrix </w:t>
      </w:r>
      <w:r w:rsidR="001D6483">
        <w:t xml:space="preserve">was processed </w:t>
      </w:r>
      <w:r w:rsidR="001D6483" w:rsidRPr="00EE5F2E">
        <w:t>using the R package Seurat</w:t>
      </w:r>
      <w:r w:rsidR="001D6483"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1D6483" w:rsidRPr="00EE5F2E">
        <w:fldChar w:fldCharType="separate"/>
      </w:r>
      <w:r w:rsidR="00E30698" w:rsidRPr="00E30698">
        <w:rPr>
          <w:noProof/>
          <w:vertAlign w:val="superscript"/>
        </w:rPr>
        <w:t>5</w:t>
      </w:r>
      <w:r w:rsidR="001D6483" w:rsidRPr="00EE5F2E">
        <w:fldChar w:fldCharType="end"/>
      </w:r>
      <w:r w:rsidR="001D6483" w:rsidRPr="00EE5F2E">
        <w:t xml:space="preserve"> (version </w:t>
      </w:r>
      <w:r w:rsidR="00026567">
        <w:rPr>
          <w:rFonts w:eastAsiaTheme="minorEastAsia" w:hint="eastAsia"/>
        </w:rPr>
        <w:t>5</w:t>
      </w:r>
      <w:r w:rsidR="001D6483" w:rsidRPr="00EE5F2E">
        <w:t>.</w:t>
      </w:r>
      <w:r w:rsidR="00026567">
        <w:rPr>
          <w:rFonts w:eastAsiaTheme="minorEastAsia" w:hint="eastAsia"/>
        </w:rPr>
        <w:t>0</w:t>
      </w:r>
      <w:r w:rsidR="001D6483" w:rsidRPr="00EE5F2E">
        <w:t xml:space="preserve">). </w:t>
      </w:r>
    </w:p>
    <w:p w14:paraId="4B6AC6BA" w14:textId="1E585C3E" w:rsidR="001D6483" w:rsidRDefault="001D6483" w:rsidP="00A91684">
      <w:pPr>
        <w:spacing w:after="156"/>
        <w:rPr>
          <w:rFonts w:eastAsiaTheme="minorEastAsia"/>
        </w:rPr>
      </w:pPr>
      <w:r w:rsidRPr="00EE5F2E">
        <w:t xml:space="preserve">To remove </w:t>
      </w:r>
      <w:r w:rsidR="003B51E6">
        <w:t>low-quality</w:t>
      </w:r>
      <w:r w:rsidRPr="00EE5F2E">
        <w:t xml:space="preserve"> cells and likely multiplet captures, </w:t>
      </w:r>
      <w:r w:rsidR="0067632E">
        <w:rPr>
          <w:rFonts w:eastAsiaTheme="minorEastAsia" w:hint="eastAsia"/>
        </w:rPr>
        <w:t xml:space="preserve"> </w:t>
      </w:r>
      <w:r w:rsidRPr="00EE5F2E">
        <w:t>cells</w:t>
      </w:r>
      <w:r>
        <w:t xml:space="preserve"> </w:t>
      </w:r>
      <w:r w:rsidR="003B51E6">
        <w:t>were filtered</w:t>
      </w:r>
      <w:r w:rsidRPr="00EE5F2E">
        <w:t xml:space="preserve"> out with gene numbers less than 200, </w:t>
      </w:r>
      <w:r w:rsidR="004C5223" w:rsidRPr="00EE5F2E">
        <w:t>unique molecular identifier (UMI)</w:t>
      </w:r>
      <w:r w:rsidRPr="00EE5F2E">
        <w:t xml:space="preserve"> less than 1000</w:t>
      </w:r>
      <w:r w:rsidR="003B51E6">
        <w:t>,</w:t>
      </w:r>
      <w:r w:rsidRPr="00EE5F2E">
        <w:t xml:space="preserve"> and log10GenesPerUMI less than 0.7.</w:t>
      </w:r>
      <w:r>
        <w:t xml:space="preserve"> </w:t>
      </w:r>
      <w:r w:rsidRPr="00EE5F2E">
        <w:t xml:space="preserve">We further discarded low-quality cells where &gt;10% of the counts belonged to mitochondrial genes and &gt;5% belonged to hemoglobin genes. </w:t>
      </w:r>
      <w:r w:rsidR="003B51E6">
        <w:rPr>
          <w:rFonts w:eastAsiaTheme="minorEastAsia" w:hint="eastAsia"/>
        </w:rPr>
        <w:t>T</w:t>
      </w:r>
      <w:r>
        <w:t xml:space="preserve">he </w:t>
      </w:r>
      <w:r w:rsidRPr="00EE5F2E">
        <w:t>DoubletFinder package</w:t>
      </w:r>
      <w:r w:rsidRPr="00EE5F2E">
        <w:fldChar w:fldCharType="begin">
          <w:fldData xml:space="preserve">PEVuZE5vdGU+PENpdGU+PEF1dGhvcj5NY0dpbm5pczwvQXV0aG9yPjxZZWFyPjIwMTk8L1llYXI+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</w:fldData>
        </w:fldChar>
      </w:r>
      <w:r w:rsidR="00E30698">
        <w:instrText xml:space="preserve"> ADDIN EN.CITE </w:instrText>
      </w:r>
      <w:r w:rsidR="00E30698">
        <w:fldChar w:fldCharType="begin">
          <w:fldData xml:space="preserve">PEVuZE5vdGU+PENpdGU+PEF1dGhvcj5NY0dpbm5pczwvQXV0aG9yPjxZZWFyPjIwMTk8L1llYXI+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</w:fldData>
        </w:fldChar>
      </w:r>
      <w:r w:rsidR="00E30698">
        <w:instrText xml:space="preserve"> ADDIN EN.CITE.DATA </w:instrText>
      </w:r>
      <w:r w:rsidR="00E30698">
        <w:fldChar w:fldCharType="end"/>
      </w:r>
      <w:r w:rsidRPr="00EE5F2E">
        <w:fldChar w:fldCharType="separate"/>
      </w:r>
      <w:r w:rsidR="00E30698" w:rsidRPr="00E30698">
        <w:rPr>
          <w:noProof/>
          <w:vertAlign w:val="superscript"/>
        </w:rPr>
        <w:t>6</w:t>
      </w:r>
      <w:r w:rsidRPr="00EE5F2E">
        <w:fldChar w:fldCharType="end"/>
      </w:r>
      <w:r w:rsidRPr="00EE5F2E">
        <w:t xml:space="preserve"> (version 2.0.2) </w:t>
      </w:r>
      <w:r>
        <w:t xml:space="preserve">was </w:t>
      </w:r>
      <w:r w:rsidRPr="00EE5F2E">
        <w:t xml:space="preserve">applied to identify potential doublet. </w:t>
      </w:r>
      <w:r w:rsidR="003B51E6" w:rsidRPr="003B51E6">
        <w:t>Batch effect correction was performed using Harmony (</w:t>
      </w:r>
      <w:r w:rsidR="00C930B5" w:rsidRPr="00EE5F2E">
        <w:t xml:space="preserve">version </w:t>
      </w:r>
      <w:r w:rsidR="00C930B5">
        <w:rPr>
          <w:rFonts w:eastAsiaTheme="minorEastAsia" w:hint="eastAsia"/>
        </w:rPr>
        <w:t>1</w:t>
      </w:r>
      <w:r w:rsidR="00C930B5" w:rsidRPr="00EE5F2E">
        <w:t>.</w:t>
      </w:r>
      <w:r w:rsidR="00C930B5">
        <w:rPr>
          <w:rFonts w:eastAsiaTheme="minorEastAsia" w:hint="eastAsia"/>
        </w:rPr>
        <w:t>2</w:t>
      </w:r>
      <w:r w:rsidR="00C930B5" w:rsidRPr="00EE5F2E">
        <w:t>.</w:t>
      </w:r>
      <w:r w:rsidR="00C930B5">
        <w:rPr>
          <w:rFonts w:eastAsiaTheme="minorEastAsia" w:hint="eastAsia"/>
        </w:rPr>
        <w:t>0)</w:t>
      </w:r>
      <w:r w:rsidR="003B51E6" w:rsidRPr="003B51E6">
        <w:t>.</w:t>
      </w:r>
      <w:r w:rsidR="00823AF2">
        <w:fldChar w:fldCharType="begin">
          <w:fldData xml:space="preserve">PEVuZE5vdGU+PENpdGU+PEF1dGhvcj5Lb3JzdW5za3k8L0F1dGhvcj48WWVhcj4yMDE5PC9ZZWFy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</w:fldData>
        </w:fldChar>
      </w:r>
      <w:r w:rsidR="00E30698">
        <w:instrText xml:space="preserve"> ADDIN EN.CITE </w:instrText>
      </w:r>
      <w:r w:rsidR="00E30698">
        <w:fldChar w:fldCharType="begin">
          <w:fldData xml:space="preserve">PEVuZE5vdGU+PENpdGU+PEF1dGhvcj5Lb3JzdW5za3k8L0F1dGhvcj48WWVhcj4yMDE5PC9ZZWFy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</w:fldData>
        </w:fldChar>
      </w:r>
      <w:r w:rsidR="00E30698">
        <w:instrText xml:space="preserve"> ADDIN EN.CITE.DATA </w:instrText>
      </w:r>
      <w:r w:rsidR="00E30698">
        <w:fldChar w:fldCharType="end"/>
      </w:r>
      <w:r w:rsidR="00823AF2">
        <w:fldChar w:fldCharType="separate"/>
      </w:r>
      <w:r w:rsidR="00E30698" w:rsidRPr="00E30698">
        <w:rPr>
          <w:noProof/>
          <w:vertAlign w:val="superscript"/>
        </w:rPr>
        <w:t>7</w:t>
      </w:r>
      <w:r w:rsidR="00823AF2">
        <w:fldChar w:fldCharType="end"/>
      </w:r>
    </w:p>
    <w:p w14:paraId="77EC9B40" w14:textId="094B5704" w:rsidR="00C823F2" w:rsidRPr="0073337C" w:rsidRDefault="002D087C" w:rsidP="00A91684">
      <w:pPr>
        <w:spacing w:after="156"/>
        <w:rPr>
          <w:rFonts w:eastAsiaTheme="minorEastAsia"/>
        </w:rPr>
      </w:pPr>
      <w:r w:rsidRPr="00EE5F2E">
        <w:t xml:space="preserve">After applying these QC criteria, </w:t>
      </w:r>
      <w:r w:rsidR="00040113">
        <w:t>1</w:t>
      </w:r>
      <w:r w:rsidR="00040113">
        <w:rPr>
          <w:rFonts w:hint="eastAsia"/>
        </w:rPr>
        <w:t>40</w:t>
      </w:r>
      <w:r w:rsidR="00040113">
        <w:t>,</w:t>
      </w:r>
      <w:r w:rsidR="00040113">
        <w:rPr>
          <w:rFonts w:hint="eastAsia"/>
        </w:rPr>
        <w:t>312</w:t>
      </w:r>
      <w:r w:rsidRPr="00EE5F2E">
        <w:t xml:space="preserve"> single </w:t>
      </w:r>
      <w:r w:rsidR="003B51E6">
        <w:rPr>
          <w:rFonts w:eastAsiaTheme="minorEastAsia"/>
        </w:rPr>
        <w:t>nuclei</w:t>
      </w:r>
      <w:r w:rsidRPr="00EE5F2E">
        <w:t xml:space="preserve"> were included in downstream analyses. Library size normalization was performed with </w:t>
      </w:r>
      <w:r w:rsidR="003B51E6">
        <w:t xml:space="preserve">the </w:t>
      </w:r>
      <w:r w:rsidRPr="00EE5F2E">
        <w:t>NormalizeData function in Seurat</w:t>
      </w:r>
      <w:r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Pr="00EE5F2E">
        <w:fldChar w:fldCharType="separate"/>
      </w:r>
      <w:r w:rsidR="00E30698" w:rsidRPr="00E30698">
        <w:rPr>
          <w:noProof/>
          <w:vertAlign w:val="superscript"/>
        </w:rPr>
        <w:t>5</w:t>
      </w:r>
      <w:r w:rsidRPr="00EE5F2E">
        <w:fldChar w:fldCharType="end"/>
      </w:r>
      <w:r w:rsidRPr="00EE5F2E">
        <w:t xml:space="preserve"> to obtain the normalized count.</w:t>
      </w:r>
      <w:r w:rsidR="00A91684">
        <w:rPr>
          <w:rFonts w:eastAsiaTheme="minorEastAsia" w:hint="eastAsia"/>
        </w:rPr>
        <w:t xml:space="preserve"> </w:t>
      </w:r>
      <w:r w:rsidR="00AF5DE6" w:rsidRPr="00EE5F2E">
        <w:t>Top variable genes across single cells were identified using the method described in Macosko et al</w:t>
      </w:r>
      <w:r w:rsidR="00F16B72" w:rsidRPr="00EE5F2E">
        <w:t>.</w:t>
      </w:r>
      <w:r w:rsidR="00AF5DE6" w:rsidRPr="00EE5F2E">
        <w:fldChar w:fldCharType="begin">
          <w:fldData xml:space="preserve">PEVuZE5vdGU+PENpdGU+PEF1dGhvcj5NYWNvc2tvPC9BdXRob3I+PFllYXI+MjAxNTwvWWVhcj48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</w:fldData>
        </w:fldChar>
      </w:r>
      <w:r w:rsidR="00E30698">
        <w:instrText xml:space="preserve"> ADDIN EN.CITE </w:instrText>
      </w:r>
      <w:r w:rsidR="00E30698">
        <w:fldChar w:fldCharType="begin">
          <w:fldData xml:space="preserve">PEVuZE5vdGU+PENpdGU+PEF1dGhvcj5NYWNvc2tvPC9BdXRob3I+PFllYXI+MjAxNTwvWWVhcj48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</w:fldData>
        </w:fldChar>
      </w:r>
      <w:r w:rsidR="00E30698">
        <w:instrText xml:space="preserve"> ADDIN EN.CITE.DATA </w:instrText>
      </w:r>
      <w:r w:rsidR="00E30698">
        <w:fldChar w:fldCharType="end"/>
      </w:r>
      <w:r w:rsidR="00AF5DE6" w:rsidRPr="00EE5F2E">
        <w:fldChar w:fldCharType="separate"/>
      </w:r>
      <w:r w:rsidR="00E30698" w:rsidRPr="00E30698">
        <w:rPr>
          <w:noProof/>
          <w:vertAlign w:val="superscript"/>
        </w:rPr>
        <w:t>8</w:t>
      </w:r>
      <w:r w:rsidR="00AF5DE6" w:rsidRPr="00EE5F2E">
        <w:fldChar w:fldCharType="end"/>
      </w:r>
      <w:r w:rsidR="00AF5DE6" w:rsidRPr="00EE5F2E">
        <w:t xml:space="preserve"> The most variable genes were selected using </w:t>
      </w:r>
      <w:r w:rsidR="003B51E6">
        <w:t xml:space="preserve">the </w:t>
      </w:r>
      <w:r w:rsidR="00AF5DE6" w:rsidRPr="00EE5F2E">
        <w:t>FindVariableGenes function</w:t>
      </w:r>
      <w:r w:rsidR="00A91684">
        <w:rPr>
          <w:rFonts w:eastAsiaTheme="minorEastAsia" w:hint="eastAsia"/>
        </w:rPr>
        <w:t xml:space="preserve"> </w:t>
      </w:r>
      <w:r w:rsidR="00AF5DE6" w:rsidRPr="00EE5F2E">
        <w:t>in Seurat</w:t>
      </w:r>
      <w:r w:rsidR="00AF5DE6"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AF5DE6" w:rsidRPr="00EE5F2E">
        <w:fldChar w:fldCharType="separate"/>
      </w:r>
      <w:r w:rsidR="00E30698" w:rsidRPr="00E30698">
        <w:rPr>
          <w:noProof/>
          <w:vertAlign w:val="superscript"/>
        </w:rPr>
        <w:t>5</w:t>
      </w:r>
      <w:r w:rsidR="00AF5DE6" w:rsidRPr="00EE5F2E">
        <w:fldChar w:fldCharType="end"/>
      </w:r>
      <w:r w:rsidR="00AF5DE6" w:rsidRPr="00EE5F2E">
        <w:t xml:space="preserve">. Principal component analysis (PCA) was performed to reduce the dimensionality with </w:t>
      </w:r>
      <w:r w:rsidR="003B51E6">
        <w:t xml:space="preserve">the </w:t>
      </w:r>
      <w:r w:rsidR="00AF5DE6" w:rsidRPr="00EE5F2E">
        <w:t>RunPCA function in Seurat</w:t>
      </w:r>
      <w:r w:rsidR="00AF5DE6"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AF5DE6" w:rsidRPr="00EE5F2E">
        <w:fldChar w:fldCharType="separate"/>
      </w:r>
      <w:r w:rsidR="00E30698" w:rsidRPr="00E30698">
        <w:rPr>
          <w:noProof/>
          <w:vertAlign w:val="superscript"/>
        </w:rPr>
        <w:t>5</w:t>
      </w:r>
      <w:r w:rsidR="00AF5DE6" w:rsidRPr="00EE5F2E">
        <w:fldChar w:fldCharType="end"/>
      </w:r>
      <w:r w:rsidR="00AF5DE6" w:rsidRPr="00EE5F2E">
        <w:t>. Graph-based clustering was performed to cluster cells according to their gene expression profile using the FindClusters function in Seurat</w:t>
      </w:r>
      <w:r w:rsidR="00AF5DE6"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AF5DE6" w:rsidRPr="00EE5F2E">
        <w:fldChar w:fldCharType="separate"/>
      </w:r>
      <w:r w:rsidR="00E30698" w:rsidRPr="00E30698">
        <w:rPr>
          <w:noProof/>
          <w:vertAlign w:val="superscript"/>
        </w:rPr>
        <w:t>5</w:t>
      </w:r>
      <w:r w:rsidR="00AF5DE6" w:rsidRPr="00EE5F2E">
        <w:fldChar w:fldCharType="end"/>
      </w:r>
      <w:r w:rsidR="00AF5DE6" w:rsidRPr="00EE5F2E">
        <w:t>. Cells were visualized using a 2-dimensional Uniform Manifold Approximation and Projection (UMAP) algorithm with the RunUMAP function in Seurat</w:t>
      </w:r>
      <w:r w:rsidR="00AF5DE6"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AF5DE6" w:rsidRPr="00EE5F2E">
        <w:fldChar w:fldCharType="separate"/>
      </w:r>
      <w:r w:rsidR="00E30698" w:rsidRPr="00E30698">
        <w:rPr>
          <w:noProof/>
          <w:vertAlign w:val="superscript"/>
        </w:rPr>
        <w:t>5</w:t>
      </w:r>
      <w:r w:rsidR="00AF5DE6" w:rsidRPr="00EE5F2E">
        <w:fldChar w:fldCharType="end"/>
      </w:r>
      <w:r w:rsidR="00AF5DE6" w:rsidRPr="00EE5F2E">
        <w:t xml:space="preserve">. </w:t>
      </w:r>
      <w:r w:rsidR="0073337C">
        <w:rPr>
          <w:rFonts w:eastAsiaTheme="minorEastAsia" w:hint="eastAsia"/>
        </w:rPr>
        <w:t xml:space="preserve">The </w:t>
      </w:r>
      <w:r w:rsidR="003B51E6">
        <w:rPr>
          <w:rFonts w:eastAsiaTheme="minorEastAsia"/>
        </w:rPr>
        <w:t>Seurat</w:t>
      </w:r>
      <w:r w:rsidR="0073337C">
        <w:rPr>
          <w:rFonts w:eastAsiaTheme="minorEastAsia" w:hint="eastAsia"/>
        </w:rPr>
        <w:t xml:space="preserve"> object was then </w:t>
      </w:r>
      <w:r w:rsidR="003B51E6">
        <w:rPr>
          <w:rFonts w:eastAsiaTheme="minorEastAsia"/>
        </w:rPr>
        <w:t>split according</w:t>
      </w:r>
      <w:r w:rsidR="0073337C">
        <w:rPr>
          <w:rFonts w:eastAsiaTheme="minorEastAsia" w:hint="eastAsia"/>
        </w:rPr>
        <w:t xml:space="preserve"> to </w:t>
      </w:r>
      <w:r w:rsidR="003B51E6">
        <w:rPr>
          <w:rFonts w:eastAsiaTheme="minorEastAsia"/>
        </w:rPr>
        <w:t>different</w:t>
      </w:r>
      <w:r w:rsidR="0073337C">
        <w:rPr>
          <w:rFonts w:eastAsiaTheme="minorEastAsia" w:hint="eastAsia"/>
        </w:rPr>
        <w:t xml:space="preserve"> cell types for further study.</w:t>
      </w:r>
    </w:p>
    <w:p w14:paraId="7B109E15" w14:textId="3DC63A97" w:rsidR="00AF5DE6" w:rsidRDefault="00D913B4" w:rsidP="00A91684">
      <w:pPr>
        <w:spacing w:after="156"/>
        <w:rPr>
          <w:rFonts w:eastAsiaTheme="minorEastAsia"/>
        </w:rPr>
      </w:pPr>
      <w:r>
        <w:rPr>
          <w:rFonts w:eastAsiaTheme="minorEastAsia" w:hint="eastAsia"/>
        </w:rPr>
        <w:t>For each c</w:t>
      </w:r>
      <w:r w:rsidR="009B7D37">
        <w:rPr>
          <w:rFonts w:eastAsiaTheme="minorEastAsia" w:hint="eastAsia"/>
        </w:rPr>
        <w:t>ell type</w:t>
      </w:r>
      <w:r>
        <w:rPr>
          <w:rFonts w:eastAsiaTheme="minorEastAsia" w:hint="eastAsia"/>
        </w:rPr>
        <w:t>,</w:t>
      </w:r>
      <w:r w:rsidR="009B7D37">
        <w:rPr>
          <w:rFonts w:eastAsiaTheme="minorEastAsia" w:hint="eastAsia"/>
        </w:rPr>
        <w:t xml:space="preserve"> </w:t>
      </w:r>
      <w:r>
        <w:rPr>
          <w:rFonts w:eastAsiaTheme="minorEastAsia" w:hint="eastAsia"/>
        </w:rPr>
        <w:t>t</w:t>
      </w:r>
      <w:r w:rsidR="009B7D37">
        <w:rPr>
          <w:rFonts w:eastAsiaTheme="minorEastAsia" w:hint="eastAsia"/>
        </w:rPr>
        <w:t xml:space="preserve">he density </w:t>
      </w:r>
      <w:r>
        <w:rPr>
          <w:rFonts w:eastAsiaTheme="minorEastAsia" w:hint="eastAsia"/>
        </w:rPr>
        <w:t xml:space="preserve">of each group on </w:t>
      </w:r>
      <w:r w:rsidR="003B51E6">
        <w:rPr>
          <w:rFonts w:eastAsiaTheme="minorEastAsia"/>
        </w:rPr>
        <w:t xml:space="preserve">the </w:t>
      </w:r>
      <w:r>
        <w:rPr>
          <w:rFonts w:eastAsiaTheme="minorEastAsia" w:hint="eastAsia"/>
        </w:rPr>
        <w:t xml:space="preserve">UMAP plot was calculated and plotted </w:t>
      </w:r>
      <w:r w:rsidR="00F16B72">
        <w:rPr>
          <w:rFonts w:eastAsiaTheme="minorEastAsia"/>
        </w:rPr>
        <w:t>using</w:t>
      </w:r>
      <w:r>
        <w:rPr>
          <w:rFonts w:eastAsiaTheme="minorEastAsia" w:hint="eastAsia"/>
        </w:rPr>
        <w:t xml:space="preserve"> the </w:t>
      </w:r>
      <w:r w:rsidRPr="000741C5">
        <w:rPr>
          <w:rStyle w:val="a7"/>
          <w:rFonts w:eastAsiaTheme="majorEastAsia"/>
          <w:b w:val="0"/>
          <w:bCs w:val="0"/>
        </w:rPr>
        <w:t>ggpointdensity</w:t>
      </w:r>
      <w:r w:rsidRPr="00621B04">
        <w:rPr>
          <w:rStyle w:val="a7"/>
          <w:rFonts w:eastAsiaTheme="majorEastAsia"/>
          <w:b w:val="0"/>
          <w:bCs w:val="0"/>
        </w:rPr>
        <w:fldChar w:fldCharType="begin">
          <w:fldData xml:space="preserve">PEVuZE5vdGU+PENpdGU+PEF1dGhvcj5MaXU8L0F1dGhvcj48WWVhcj4yMDIzPC9ZZWFyPjxSZWNO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</w:fldData>
        </w:fldChar>
      </w:r>
      <w:r w:rsidR="00E30698">
        <w:rPr>
          <w:rStyle w:val="a7"/>
          <w:rFonts w:eastAsiaTheme="majorEastAsia"/>
          <w:b w:val="0"/>
          <w:bCs w:val="0"/>
        </w:rPr>
        <w:instrText xml:space="preserve"> ADDIN EN.CITE </w:instrText>
      </w:r>
      <w:r w:rsidR="00E30698">
        <w:rPr>
          <w:rStyle w:val="a7"/>
          <w:rFonts w:eastAsiaTheme="majorEastAsia"/>
          <w:b w:val="0"/>
          <w:bCs w:val="0"/>
        </w:rPr>
        <w:fldChar w:fldCharType="begin">
          <w:fldData xml:space="preserve">PEVuZE5vdGU+PENpdGU+PEF1dGhvcj5MaXU8L0F1dGhvcj48WWVhcj4yMDIzPC9ZZWFyPjxSZWNO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</w:fldData>
        </w:fldChar>
      </w:r>
      <w:r w:rsidR="00E30698">
        <w:rPr>
          <w:rStyle w:val="a7"/>
          <w:rFonts w:eastAsiaTheme="majorEastAsia"/>
          <w:b w:val="0"/>
          <w:bCs w:val="0"/>
        </w:rPr>
        <w:instrText xml:space="preserve"> ADDIN EN.CITE.DATA </w:instrText>
      </w:r>
      <w:r w:rsidR="00E30698">
        <w:rPr>
          <w:rStyle w:val="a7"/>
          <w:rFonts w:eastAsiaTheme="majorEastAsia"/>
          <w:b w:val="0"/>
          <w:bCs w:val="0"/>
        </w:rPr>
      </w:r>
      <w:r w:rsidR="00E30698">
        <w:rPr>
          <w:rStyle w:val="a7"/>
          <w:rFonts w:eastAsiaTheme="majorEastAsia"/>
          <w:b w:val="0"/>
          <w:bCs w:val="0"/>
        </w:rPr>
        <w:fldChar w:fldCharType="end"/>
      </w:r>
      <w:r w:rsidRPr="00621B04">
        <w:rPr>
          <w:rStyle w:val="a7"/>
          <w:rFonts w:eastAsiaTheme="majorEastAsia"/>
          <w:b w:val="0"/>
          <w:bCs w:val="0"/>
        </w:rPr>
      </w:r>
      <w:r w:rsidRPr="00621B04">
        <w:rPr>
          <w:rStyle w:val="a7"/>
          <w:rFonts w:eastAsiaTheme="majorEastAsia"/>
          <w:b w:val="0"/>
          <w:bCs w:val="0"/>
        </w:rPr>
        <w:fldChar w:fldCharType="separate"/>
      </w:r>
      <w:r w:rsidR="00E30698" w:rsidRPr="00E30698">
        <w:rPr>
          <w:rStyle w:val="a7"/>
          <w:rFonts w:eastAsiaTheme="majorEastAsia"/>
          <w:b w:val="0"/>
          <w:bCs w:val="0"/>
          <w:noProof/>
          <w:vertAlign w:val="superscript"/>
        </w:rPr>
        <w:t>9</w:t>
      </w:r>
      <w:r w:rsidRPr="00621B04">
        <w:rPr>
          <w:rStyle w:val="a7"/>
          <w:rFonts w:eastAsiaTheme="majorEastAsia"/>
          <w:b w:val="0"/>
          <w:bCs w:val="0"/>
        </w:rPr>
        <w:fldChar w:fldCharType="end"/>
      </w:r>
      <w:r>
        <w:rPr>
          <w:rStyle w:val="a7"/>
          <w:rFonts w:eastAsiaTheme="majorEastAsia" w:hint="eastAsia"/>
          <w:b w:val="0"/>
          <w:bCs w:val="0"/>
        </w:rPr>
        <w:t xml:space="preserve"> R package. </w:t>
      </w:r>
      <w:r w:rsidR="00720C69">
        <w:rPr>
          <w:rStyle w:val="a7"/>
          <w:rFonts w:eastAsiaTheme="majorEastAsia" w:hint="eastAsia"/>
          <w:b w:val="0"/>
          <w:bCs w:val="0"/>
        </w:rPr>
        <w:t xml:space="preserve">The resolution of </w:t>
      </w:r>
      <w:r w:rsidR="00B67E99" w:rsidRPr="00EE5F2E">
        <w:t>Seurat</w:t>
      </w:r>
      <w:r w:rsidR="00B67E99">
        <w:rPr>
          <w:rFonts w:eastAsiaTheme="minorEastAsia"/>
        </w:rPr>
        <w:t>’</w:t>
      </w:r>
      <w:r w:rsidR="00B67E99">
        <w:rPr>
          <w:rFonts w:eastAsiaTheme="minorEastAsia" w:hint="eastAsia"/>
        </w:rPr>
        <w:t>s</w:t>
      </w:r>
      <w:r w:rsidR="00B67E99" w:rsidRPr="00EE5F2E">
        <w:t xml:space="preserve"> </w:t>
      </w:r>
      <w:r w:rsidR="00720C69" w:rsidRPr="00EE5F2E">
        <w:t>FindClusters</w:t>
      </w:r>
      <w:r w:rsidR="00B67E99">
        <w:rPr>
          <w:rFonts w:eastAsiaTheme="minorEastAsia" w:hint="eastAsia"/>
        </w:rPr>
        <w:t xml:space="preserve"> function was determined by </w:t>
      </w:r>
      <w:r w:rsidR="00B67E99">
        <w:rPr>
          <w:rStyle w:val="a7"/>
          <w:rFonts w:eastAsiaTheme="majorEastAsia" w:hint="eastAsia"/>
          <w:b w:val="0"/>
          <w:bCs w:val="0"/>
        </w:rPr>
        <w:t>cell density plot</w:t>
      </w:r>
      <w:r w:rsidR="00B575C4">
        <w:rPr>
          <w:rStyle w:val="a7"/>
          <w:rFonts w:eastAsiaTheme="majorEastAsia" w:hint="eastAsia"/>
          <w:b w:val="0"/>
          <w:bCs w:val="0"/>
        </w:rPr>
        <w:t>s</w:t>
      </w:r>
      <w:r w:rsidR="00B67E99">
        <w:rPr>
          <w:rStyle w:val="a7"/>
          <w:rFonts w:eastAsiaTheme="majorEastAsia" w:hint="eastAsia"/>
          <w:b w:val="0"/>
          <w:bCs w:val="0"/>
        </w:rPr>
        <w:t xml:space="preserve"> </w:t>
      </w:r>
      <w:r w:rsidR="00B575C4">
        <w:rPr>
          <w:rStyle w:val="a7"/>
          <w:rFonts w:eastAsiaTheme="majorEastAsia" w:hint="eastAsia"/>
          <w:b w:val="0"/>
          <w:bCs w:val="0"/>
        </w:rPr>
        <w:t xml:space="preserve">to </w:t>
      </w:r>
      <w:r w:rsidR="00C930B5">
        <w:rPr>
          <w:rStyle w:val="a7"/>
          <w:rFonts w:eastAsiaTheme="majorEastAsia"/>
          <w:b w:val="0"/>
          <w:bCs w:val="0"/>
        </w:rPr>
        <w:t>identify</w:t>
      </w:r>
      <w:r w:rsidR="00B575C4">
        <w:rPr>
          <w:rStyle w:val="a7"/>
          <w:rFonts w:eastAsiaTheme="majorEastAsia" w:hint="eastAsia"/>
          <w:b w:val="0"/>
          <w:bCs w:val="0"/>
        </w:rPr>
        <w:t xml:space="preserve"> AF-related cell subclusters.</w:t>
      </w:r>
      <w:r w:rsidR="004A51EF">
        <w:rPr>
          <w:rStyle w:val="a7"/>
          <w:rFonts w:eastAsiaTheme="majorEastAsia" w:hint="eastAsia"/>
          <w:b w:val="0"/>
          <w:bCs w:val="0"/>
        </w:rPr>
        <w:t xml:space="preserve"> </w:t>
      </w:r>
      <w:r w:rsidR="004A51EF">
        <w:rPr>
          <w:rFonts w:eastAsiaTheme="minorEastAsia" w:hint="eastAsia"/>
        </w:rPr>
        <w:t>T</w:t>
      </w:r>
      <w:r w:rsidR="00AF5DE6" w:rsidRPr="00EE5F2E">
        <w:t>he FindAllMarkers function</w:t>
      </w:r>
      <w:r w:rsidR="00ED4722">
        <w:rPr>
          <w:rFonts w:eastAsiaTheme="minorEastAsia" w:hint="eastAsia"/>
        </w:rPr>
        <w:t xml:space="preserve"> </w:t>
      </w:r>
      <w:r w:rsidR="00AF5DE6" w:rsidRPr="00EE5F2E">
        <w:t>in Seurat</w:t>
      </w:r>
      <w:r w:rsidR="00AF5DE6"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AF5DE6" w:rsidRPr="00EE5F2E">
        <w:fldChar w:fldCharType="separate"/>
      </w:r>
      <w:r w:rsidR="00E30698" w:rsidRPr="00E30698">
        <w:rPr>
          <w:noProof/>
          <w:vertAlign w:val="superscript"/>
        </w:rPr>
        <w:t>5</w:t>
      </w:r>
      <w:r w:rsidR="00AF5DE6" w:rsidRPr="00EE5F2E">
        <w:fldChar w:fldCharType="end"/>
      </w:r>
      <w:r w:rsidR="00AF5DE6" w:rsidRPr="00EE5F2E">
        <w:t xml:space="preserve"> </w:t>
      </w:r>
      <w:r w:rsidR="004A51EF">
        <w:rPr>
          <w:rFonts w:eastAsiaTheme="minorEastAsia" w:hint="eastAsia"/>
        </w:rPr>
        <w:t xml:space="preserve">was </w:t>
      </w:r>
      <w:r w:rsidR="00C930B5">
        <w:rPr>
          <w:rFonts w:eastAsiaTheme="minorEastAsia"/>
        </w:rPr>
        <w:t>adopted</w:t>
      </w:r>
      <w:r w:rsidR="004A51EF">
        <w:rPr>
          <w:rFonts w:eastAsiaTheme="minorEastAsia" w:hint="eastAsia"/>
        </w:rPr>
        <w:t xml:space="preserve"> </w:t>
      </w:r>
      <w:r w:rsidR="00AF5DE6" w:rsidRPr="00EE5F2E">
        <w:t xml:space="preserve">to identify marker genes of each cluster. </w:t>
      </w:r>
    </w:p>
    <w:p w14:paraId="39C45F8B" w14:textId="77777777" w:rsidR="0016218B" w:rsidRDefault="00B94D48" w:rsidP="00A91684">
      <w:pPr>
        <w:spacing w:after="156"/>
        <w:rPr>
          <w:rFonts w:eastAsiaTheme="minorEastAsia"/>
        </w:rPr>
      </w:pPr>
      <w:r w:rsidRPr="00863812">
        <w:rPr>
          <w:rFonts w:eastAsiaTheme="minorEastAsia"/>
        </w:rPr>
        <w:t>We compared our generated atlas with other reference human single-nuclei</w:t>
      </w:r>
      <w:r w:rsidR="00F70AD0" w:rsidRPr="00863812">
        <w:rPr>
          <w:rFonts w:eastAsiaTheme="minorEastAsia" w:hint="eastAsia"/>
        </w:rPr>
        <w:t>/cell</w:t>
      </w:r>
      <w:r w:rsidRPr="00863812">
        <w:rPr>
          <w:rFonts w:eastAsiaTheme="minorEastAsia"/>
        </w:rPr>
        <w:t xml:space="preserve"> RNA-seq atlas</w:t>
      </w:r>
      <w:r w:rsidR="00961557" w:rsidRPr="00863812">
        <w:rPr>
          <w:rFonts w:eastAsiaTheme="minorEastAsia"/>
        </w:rPr>
        <w:fldChar w:fldCharType="begin">
          <w:fldData xml:space="preserve">PEVuZE5vdGU+PENpdGU+PEF1dGhvcj5MaXR2acWIdWtvdsOhPC9BdXRob3I+PFllYXI+MjAyMDwv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</w:fldData>
        </w:fldChar>
      </w:r>
      <w:r w:rsidR="00863812" w:rsidRPr="00863812">
        <w:rPr>
          <w:rFonts w:eastAsiaTheme="minorEastAsia"/>
        </w:rPr>
        <w:instrText xml:space="preserve"> ADDIN EN.CITE </w:instrText>
      </w:r>
      <w:r w:rsidR="00863812" w:rsidRPr="00863812">
        <w:rPr>
          <w:rFonts w:eastAsiaTheme="minorEastAsia"/>
        </w:rPr>
        <w:fldChar w:fldCharType="begin">
          <w:fldData xml:space="preserve">PEVuZE5vdGU+PENpdGU+PEF1dGhvcj5MaXR2acWIdWtvdsOhPC9BdXRob3I+PFllYXI+MjAyMDwv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</w:fldData>
        </w:fldChar>
      </w:r>
      <w:r w:rsidR="00863812" w:rsidRPr="00863812">
        <w:rPr>
          <w:rFonts w:eastAsiaTheme="minorEastAsia"/>
        </w:rPr>
        <w:instrText xml:space="preserve"> ADDIN EN.CITE.DATA </w:instrText>
      </w:r>
      <w:r w:rsidR="00863812" w:rsidRPr="00863812">
        <w:rPr>
          <w:rFonts w:eastAsiaTheme="minorEastAsia"/>
        </w:rPr>
      </w:r>
      <w:r w:rsidR="00863812" w:rsidRPr="00863812">
        <w:rPr>
          <w:rFonts w:eastAsiaTheme="minorEastAsia"/>
        </w:rPr>
        <w:fldChar w:fldCharType="end"/>
      </w:r>
      <w:r w:rsidR="00961557" w:rsidRPr="00863812">
        <w:rPr>
          <w:rFonts w:eastAsiaTheme="minorEastAsia"/>
        </w:rPr>
      </w:r>
      <w:r w:rsidR="00961557" w:rsidRPr="00863812">
        <w:rPr>
          <w:rFonts w:eastAsiaTheme="minorEastAsia"/>
        </w:rPr>
        <w:fldChar w:fldCharType="separate"/>
      </w:r>
      <w:r w:rsidR="00863812" w:rsidRPr="00863812">
        <w:rPr>
          <w:rFonts w:eastAsiaTheme="minorEastAsia"/>
          <w:noProof/>
          <w:vertAlign w:val="superscript"/>
        </w:rPr>
        <w:t>4,10,11</w:t>
      </w:r>
      <w:r w:rsidR="00961557" w:rsidRPr="00863812">
        <w:rPr>
          <w:rFonts w:eastAsiaTheme="minorEastAsia"/>
        </w:rPr>
        <w:fldChar w:fldCharType="end"/>
      </w:r>
      <w:r w:rsidRPr="00863812">
        <w:rPr>
          <w:rFonts w:eastAsiaTheme="minorEastAsia"/>
        </w:rPr>
        <w:t xml:space="preserve"> at the molecular and compositional level. The count matrix was downloaded directly from </w:t>
      </w:r>
    </w:p>
    <w:p w14:paraId="2F0A8733" w14:textId="127607A0" w:rsidR="0016218B" w:rsidRDefault="005E0F89" w:rsidP="0016218B">
      <w:pPr>
        <w:pStyle w:val="aa"/>
        <w:numPr>
          <w:ilvl w:val="0"/>
          <w:numId w:val="2"/>
        </w:numPr>
        <w:spacing w:after="156"/>
        <w:ind w:firstLineChars="0"/>
        <w:rPr>
          <w:rFonts w:eastAsiaTheme="minorEastAsia"/>
        </w:rPr>
      </w:pPr>
      <w:r w:rsidRPr="0016218B">
        <w:rPr>
          <w:rFonts w:eastAsiaTheme="minorEastAsia"/>
        </w:rPr>
        <w:t>https://cellxgene.cziscience.com/collections/b52eb423-5d0d-4645-b217-e1c6d38b2e72</w:t>
      </w:r>
      <w:r w:rsidRPr="0016218B">
        <w:rPr>
          <w:rFonts w:eastAsiaTheme="minorEastAsia" w:hint="eastAsia"/>
        </w:rPr>
        <w:t xml:space="preserve">, </w:t>
      </w:r>
    </w:p>
    <w:p w14:paraId="6C206D91" w14:textId="550F4C3B" w:rsidR="0016218B" w:rsidRDefault="00B2152B" w:rsidP="0016218B">
      <w:pPr>
        <w:pStyle w:val="aa"/>
        <w:numPr>
          <w:ilvl w:val="0"/>
          <w:numId w:val="2"/>
        </w:numPr>
        <w:spacing w:after="156"/>
        <w:ind w:firstLineChars="0"/>
        <w:rPr>
          <w:rFonts w:eastAsiaTheme="minorEastAsia"/>
        </w:rPr>
      </w:pPr>
      <w:r w:rsidRPr="0016218B">
        <w:rPr>
          <w:rFonts w:eastAsiaTheme="minorEastAsia"/>
        </w:rPr>
        <w:t>https://cellxgene.cziscience.com/collections/8191c283-0816-424b-9b61-c3e1d6258a77</w:t>
      </w:r>
      <w:r w:rsidR="005E0F89" w:rsidRPr="0016218B">
        <w:rPr>
          <w:rFonts w:eastAsiaTheme="minorEastAsia" w:hint="eastAsia"/>
        </w:rPr>
        <w:t>,</w:t>
      </w:r>
      <w:r w:rsidR="003C5169" w:rsidRPr="0016218B">
        <w:rPr>
          <w:rFonts w:eastAsiaTheme="minorEastAsia" w:hint="eastAsia"/>
        </w:rPr>
        <w:t xml:space="preserve"> </w:t>
      </w:r>
    </w:p>
    <w:p w14:paraId="62BCAC0D" w14:textId="46EC5BBC" w:rsidR="00B2152B" w:rsidRPr="0016218B" w:rsidRDefault="00D579F0" w:rsidP="0016218B">
      <w:pPr>
        <w:pStyle w:val="aa"/>
        <w:numPr>
          <w:ilvl w:val="0"/>
          <w:numId w:val="2"/>
        </w:numPr>
        <w:spacing w:after="156"/>
        <w:ind w:firstLineChars="0"/>
        <w:rPr>
          <w:rFonts w:eastAsiaTheme="minorEastAsia"/>
        </w:rPr>
      </w:pPr>
      <w:r w:rsidRPr="0016218B">
        <w:rPr>
          <w:rFonts w:eastAsiaTheme="minorEastAsia"/>
        </w:rPr>
        <w:t>NCBI’s Gene Expression Omnibus</w:t>
      </w:r>
      <w:r w:rsidRPr="0016218B">
        <w:rPr>
          <w:rFonts w:eastAsiaTheme="minorEastAsia" w:hint="eastAsia"/>
        </w:rPr>
        <w:t xml:space="preserve"> </w:t>
      </w:r>
      <w:r w:rsidR="003C5169" w:rsidRPr="0016218B">
        <w:rPr>
          <w:rFonts w:eastAsiaTheme="minorEastAsia" w:hint="eastAsia"/>
        </w:rPr>
        <w:t>database</w:t>
      </w:r>
      <w:r w:rsidR="00A55B8A" w:rsidRPr="0016218B">
        <w:rPr>
          <w:rFonts w:eastAsiaTheme="minorEastAsia" w:hint="eastAsia"/>
        </w:rPr>
        <w:t xml:space="preserve"> with accession number:</w:t>
      </w:r>
      <w:r w:rsidR="00A55B8A" w:rsidRPr="00A55B8A">
        <w:t xml:space="preserve"> </w:t>
      </w:r>
      <w:r w:rsidR="00A55B8A" w:rsidRPr="0016218B">
        <w:rPr>
          <w:rFonts w:eastAsiaTheme="minorEastAsia"/>
        </w:rPr>
        <w:t>GSE224959</w:t>
      </w:r>
      <w:r w:rsidR="00A55B8A" w:rsidRPr="0016218B">
        <w:rPr>
          <w:rFonts w:eastAsiaTheme="minorEastAsia" w:hint="eastAsia"/>
        </w:rPr>
        <w:t>.</w:t>
      </w:r>
    </w:p>
    <w:p w14:paraId="425715FB" w14:textId="4E4D02DA" w:rsidR="00B94D48" w:rsidRPr="00B94D48" w:rsidRDefault="005A0E1F" w:rsidP="00A55B8A">
      <w:pPr>
        <w:spacing w:after="156"/>
        <w:rPr>
          <w:rFonts w:eastAsiaTheme="minorEastAsia"/>
        </w:rPr>
      </w:pPr>
      <w:r>
        <w:rPr>
          <w:rFonts w:eastAsiaTheme="minorEastAsia" w:hint="eastAsia"/>
        </w:rPr>
        <w:lastRenderedPageBreak/>
        <w:t xml:space="preserve"> </w:t>
      </w:r>
    </w:p>
    <w:p w14:paraId="3C665D88" w14:textId="6EF89701" w:rsidR="00F660BA" w:rsidRPr="00F660BA" w:rsidRDefault="0063089F" w:rsidP="00123232">
      <w:pPr>
        <w:pStyle w:val="4"/>
        <w:rPr>
          <w:rStyle w:val="a7"/>
          <w:b/>
          <w:bCs/>
        </w:rPr>
      </w:pPr>
      <w:r w:rsidRPr="00F660BA">
        <w:rPr>
          <w:rStyle w:val="a7"/>
          <w:b/>
          <w:bCs/>
        </w:rPr>
        <w:t>Differential expression</w:t>
      </w:r>
      <w:r w:rsidR="002A674A">
        <w:rPr>
          <w:rStyle w:val="a7"/>
          <w:rFonts w:hint="eastAsia"/>
          <w:b/>
          <w:bCs/>
        </w:rPr>
        <w:t xml:space="preserve">  </w:t>
      </w:r>
      <w:r w:rsidRPr="00F660BA">
        <w:rPr>
          <w:rStyle w:val="a7"/>
          <w:b/>
          <w:bCs/>
        </w:rPr>
        <w:t>analyses</w:t>
      </w:r>
      <w:r w:rsidR="00F349D9" w:rsidRPr="00F660BA">
        <w:rPr>
          <w:rStyle w:val="a7"/>
          <w:rFonts w:hint="eastAsia"/>
          <w:b/>
          <w:bCs/>
        </w:rPr>
        <w:t xml:space="preserve"> </w:t>
      </w:r>
    </w:p>
    <w:p w14:paraId="06251CC0" w14:textId="4A63E540" w:rsidR="00B83C3D" w:rsidRDefault="004C24FE" w:rsidP="00E9114F">
      <w:pPr>
        <w:spacing w:after="156"/>
        <w:rPr>
          <w:rFonts w:eastAsiaTheme="minorEastAsia"/>
        </w:rPr>
      </w:pPr>
      <w:r>
        <w:rPr>
          <w:rFonts w:eastAsiaTheme="minorEastAsia" w:hint="eastAsia"/>
        </w:rPr>
        <w:t xml:space="preserve">The </w:t>
      </w:r>
      <w:r>
        <w:t xml:space="preserve">gene set variance analysis (GSVA) </w:t>
      </w:r>
      <w:r>
        <w:rPr>
          <w:rFonts w:eastAsiaTheme="minorEastAsia" w:hint="eastAsia"/>
        </w:rPr>
        <w:t xml:space="preserve">was done </w:t>
      </w:r>
      <w:r>
        <w:t xml:space="preserve">at </w:t>
      </w:r>
      <w:r w:rsidR="005B63D6">
        <w:rPr>
          <w:rFonts w:eastAsiaTheme="minorEastAsia" w:hint="eastAsia"/>
        </w:rPr>
        <w:t xml:space="preserve">both </w:t>
      </w:r>
      <w:r>
        <w:t xml:space="preserve">the group </w:t>
      </w:r>
      <w:r w:rsidR="00AB2798">
        <w:t>and sample levels</w:t>
      </w:r>
      <w:r w:rsidRPr="007B5453">
        <w:t>.</w:t>
      </w:r>
      <w:r w:rsidR="00D405A5">
        <w:rPr>
          <w:rFonts w:eastAsiaTheme="minorEastAsia" w:hint="eastAsia"/>
        </w:rPr>
        <w:t xml:space="preserve"> </w:t>
      </w:r>
      <w:r w:rsidR="00B83C3D" w:rsidRPr="00EE5F2E">
        <w:t>Differentially expressed genes (DEGs) were identified using the FindMarkers function</w:t>
      </w:r>
      <w:r>
        <w:rPr>
          <w:rFonts w:eastAsiaTheme="minorEastAsia" w:hint="eastAsia"/>
        </w:rPr>
        <w:t xml:space="preserve"> </w:t>
      </w:r>
      <w:r w:rsidR="00B83C3D" w:rsidRPr="00EE5F2E">
        <w:t>in Seurat</w:t>
      </w:r>
      <w:r w:rsidR="00B83C3D" w:rsidRPr="00EE5F2E">
        <w:fldChar w:fldCharType="begin"/>
      </w:r>
      <w:r w:rsidR="00E30698">
        <w:instrText xml:space="preserve"> ADDIN EN.CITE &lt;EndNote&gt;&lt;Cite&gt;&lt;Author&gt;Butler&lt;/Author&gt;&lt;Year&gt;2018&lt;/Year&gt;&lt;RecNum&gt;242&lt;/RecNum&gt;&lt;DisplayText&gt;&lt;style face="superscript"&gt;5&lt;/style&gt;&lt;/DisplayText&gt;&lt;record&gt;&lt;rec-number&gt;242&lt;/rec-number&gt;&lt;foreign-keys&gt;&lt;key app="EN" db-id="rzrre9eeawwdayeertmvx524x0vsdpwpet50" timestamp="1689128618"&gt;242&lt;/key&gt;&lt;/foreign-keys&gt;&lt;ref-type name="Journal Article"&gt;17&lt;/ref-type&gt;&lt;contributors&gt;&lt;authors&gt;&lt;author&gt;Butler, A.&lt;/author&gt;&lt;author&gt;Hoffman, P.&lt;/author&gt;&lt;author&gt;Smibert, P.&lt;/author&gt;&lt;author&gt;Papalexi, E.&lt;/author&gt;&lt;author&gt;Satija, R.&lt;/author&gt;&lt;/authors&gt;&lt;/contributors&gt;&lt;auth-address&gt;New York Genome Center, New York, New York, USA.&amp;#xD;Center for Genomics and Systems Biology, New York University, New York, New York, USA.&lt;/auth-address&gt;&lt;titles&gt;&lt;title&gt;Integrating single-cell transcriptomic data across different conditions, technologies, and species&lt;/title&gt;&lt;secondary-title&gt;Nat Biotechnol&lt;/secondary-title&gt;&lt;/titles&gt;&lt;periodical&gt;&lt;full-title&gt;Nat Biotechnol&lt;/full-title&gt;&lt;/periodical&gt;&lt;pages&gt;411-420&lt;/pages&gt;&lt;volume&gt;36&lt;/volume&gt;&lt;number&gt;5&lt;/number&gt;&lt;edition&gt;2018/04/03&lt;/edition&gt;&lt;keywords&gt;&lt;keyword&gt;Animals&lt;/keyword&gt;&lt;keyword&gt;Computers, Molecular&lt;/keyword&gt;&lt;keyword&gt;Data Analysis&lt;/keyword&gt;&lt;keyword&gt;Gene Expression Profiling&lt;/keyword&gt;&lt;keyword&gt;High-Throughput Nucleotide Sequencing/*methods&lt;/keyword&gt;&lt;keyword&gt;Humans&lt;/keyword&gt;&lt;keyword&gt;Leukocytes, Mononuclear/chemistry&lt;/keyword&gt;&lt;keyword&gt;Mice&lt;/keyword&gt;&lt;keyword&gt;Sequence Analysis, RNA/*methods&lt;/keyword&gt;&lt;keyword&gt;Single-Cell Analysis/*methods&lt;/keyword&gt;&lt;keyword&gt;Software&lt;/keyword&gt;&lt;keyword&gt;Transcriptome/*genetics&lt;/keyword&gt;&lt;/keywords&gt;&lt;dates&gt;&lt;year&gt;2018&lt;/year&gt;&lt;pub-dates&gt;&lt;date&gt;Jun&lt;/date&gt;&lt;/pub-dates&gt;&lt;/dates&gt;&lt;isbn&gt;1087-0156 (Print)&amp;#xD;1087-0156&lt;/isbn&gt;&lt;accession-num&gt;29608179&lt;/accession-num&gt;&lt;urls&gt;&lt;/urls&gt;&lt;custom2&gt;PMC6700744&lt;/custom2&gt;&lt;custom6&gt;NIHMS990262 interests.&lt;/custom6&gt;&lt;electronic-resource-num&gt;10.1038/nbt.4096&lt;/electronic-resource-num&gt;&lt;remote-database-provider&gt;NLM&lt;/remote-database-provider&gt;&lt;language&gt;eng&lt;/language&gt;&lt;/record&gt;&lt;/Cite&gt;&lt;/EndNote&gt;</w:instrText>
      </w:r>
      <w:r w:rsidR="00B83C3D" w:rsidRPr="00EE5F2E">
        <w:fldChar w:fldCharType="separate"/>
      </w:r>
      <w:r w:rsidR="00E30698" w:rsidRPr="00E30698">
        <w:rPr>
          <w:noProof/>
          <w:vertAlign w:val="superscript"/>
        </w:rPr>
        <w:t>5</w:t>
      </w:r>
      <w:r w:rsidR="00B83C3D" w:rsidRPr="00EE5F2E">
        <w:fldChar w:fldCharType="end"/>
      </w:r>
      <w:r w:rsidR="00B83C3D" w:rsidRPr="00EE5F2E">
        <w:t xml:space="preserve">. P value &lt; 0.05 and |log 2 foldchange| &gt; </w:t>
      </w:r>
      <w:r w:rsidR="00B83C3D" w:rsidRPr="006563F1">
        <w:t>0.</w:t>
      </w:r>
      <w:r w:rsidR="00771033">
        <w:rPr>
          <w:rFonts w:eastAsiaTheme="minorEastAsia" w:hint="eastAsia"/>
        </w:rPr>
        <w:t>25</w:t>
      </w:r>
      <w:r w:rsidR="00B83C3D" w:rsidRPr="00EE5F2E">
        <w:t xml:space="preserve"> was set as the threshold for significantly differential expression. </w:t>
      </w:r>
      <w:r w:rsidR="00E9114F">
        <w:rPr>
          <w:rFonts w:eastAsiaTheme="minorEastAsia" w:hint="eastAsia"/>
        </w:rPr>
        <w:t xml:space="preserve">The </w:t>
      </w:r>
      <w:r w:rsidR="00E9114F">
        <w:rPr>
          <w:rFonts w:hint="eastAsia"/>
        </w:rPr>
        <w:t>g</w:t>
      </w:r>
      <w:r w:rsidR="00E9114F" w:rsidRPr="003532F0">
        <w:t xml:space="preserve">ene </w:t>
      </w:r>
      <w:r w:rsidR="00E9114F">
        <w:rPr>
          <w:rFonts w:hint="eastAsia"/>
        </w:rPr>
        <w:t>s</w:t>
      </w:r>
      <w:r w:rsidR="00E9114F" w:rsidRPr="003532F0">
        <w:t xml:space="preserve">et </w:t>
      </w:r>
      <w:r w:rsidR="00E9114F">
        <w:rPr>
          <w:rFonts w:hint="eastAsia"/>
        </w:rPr>
        <w:t>e</w:t>
      </w:r>
      <w:r w:rsidR="00E9114F" w:rsidRPr="003532F0">
        <w:t xml:space="preserve">nrichment </w:t>
      </w:r>
      <w:r w:rsidR="00E9114F">
        <w:rPr>
          <w:rFonts w:hint="eastAsia"/>
        </w:rPr>
        <w:t>a</w:t>
      </w:r>
      <w:r w:rsidR="00E9114F" w:rsidRPr="003532F0">
        <w:t>nalysis</w:t>
      </w:r>
      <w:r w:rsidR="00E9114F" w:rsidRPr="003532F0">
        <w:rPr>
          <w:rFonts w:hint="eastAsia"/>
        </w:rPr>
        <w:t xml:space="preserve"> </w:t>
      </w:r>
      <w:r w:rsidR="00E9114F">
        <w:rPr>
          <w:rFonts w:hint="eastAsia"/>
        </w:rPr>
        <w:t>(GSEA)</w:t>
      </w:r>
      <w:r w:rsidR="00E9114F">
        <w:rPr>
          <w:rFonts w:eastAsiaTheme="minorEastAsia" w:hint="eastAsia"/>
        </w:rPr>
        <w:t xml:space="preserve"> was done based on DEGs.</w:t>
      </w:r>
    </w:p>
    <w:p w14:paraId="25BF778D" w14:textId="412B658E" w:rsidR="00266E90" w:rsidRPr="00BC102E" w:rsidRDefault="0063089F" w:rsidP="0063089F">
      <w:pPr>
        <w:spacing w:after="156"/>
        <w:rPr>
          <w:rStyle w:val="a7"/>
          <w:rFonts w:eastAsiaTheme="minorEastAsia"/>
          <w:b w:val="0"/>
          <w:bCs w:val="0"/>
        </w:rPr>
      </w:pPr>
      <w:r w:rsidRPr="0063089F">
        <w:rPr>
          <w:rStyle w:val="a7"/>
          <w:b w:val="0"/>
          <w:bCs w:val="0"/>
        </w:rPr>
        <w:t>To detect differentially expressed genes between groups of cells with different disease</w:t>
      </w:r>
      <w:r w:rsidR="00F349D9">
        <w:rPr>
          <w:rStyle w:val="a7"/>
          <w:rFonts w:hint="eastAsia"/>
          <w:b w:val="0"/>
          <w:bCs w:val="0"/>
        </w:rPr>
        <w:t xml:space="preserve"> </w:t>
      </w:r>
      <w:r w:rsidRPr="0063089F">
        <w:rPr>
          <w:rStyle w:val="a7"/>
          <w:b w:val="0"/>
          <w:bCs w:val="0"/>
        </w:rPr>
        <w:t>conditions, pseudobulk differential expression analyses</w:t>
      </w:r>
      <w:r w:rsidR="00D9428A">
        <w:rPr>
          <w:rStyle w:val="a7"/>
          <w:b w:val="0"/>
          <w:bCs w:val="0"/>
        </w:rPr>
        <w:fldChar w:fldCharType="begin">
          <w:fldData xml:space="preserve">PEVuZE5vdGU+PENpdGU+PEF1dGhvcj5BbXJ1dGU8L0F1dGhvcj48WWVhcj4yMDIzPC9ZZWFyPjxS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==
</w:fldData>
        </w:fldChar>
      </w:r>
      <w:r w:rsidR="00863812">
        <w:rPr>
          <w:rStyle w:val="a7"/>
          <w:b w:val="0"/>
          <w:bCs w:val="0"/>
        </w:rPr>
        <w:instrText xml:space="preserve"> ADDIN EN.CITE </w:instrText>
      </w:r>
      <w:r w:rsidR="00863812">
        <w:rPr>
          <w:rStyle w:val="a7"/>
          <w:b w:val="0"/>
          <w:bCs w:val="0"/>
        </w:rPr>
        <w:fldChar w:fldCharType="begin">
          <w:fldData xml:space="preserve">PEVuZE5vdGU+PENpdGU+PEF1dGhvcj5BbXJ1dGU8L0F1dGhvcj48WWVhcj4yMDIzPC9ZZWFyPjxS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==
</w:fldData>
        </w:fldChar>
      </w:r>
      <w:r w:rsidR="00863812">
        <w:rPr>
          <w:rStyle w:val="a7"/>
          <w:b w:val="0"/>
          <w:bCs w:val="0"/>
        </w:rPr>
        <w:instrText xml:space="preserve"> ADDIN EN.CITE.DATA </w:instrText>
      </w:r>
      <w:r w:rsidR="00863812">
        <w:rPr>
          <w:rStyle w:val="a7"/>
          <w:b w:val="0"/>
          <w:bCs w:val="0"/>
        </w:rPr>
      </w:r>
      <w:r w:rsidR="00863812">
        <w:rPr>
          <w:rStyle w:val="a7"/>
          <w:b w:val="0"/>
          <w:bCs w:val="0"/>
        </w:rPr>
        <w:fldChar w:fldCharType="end"/>
      </w:r>
      <w:r w:rsidR="00D9428A">
        <w:rPr>
          <w:rStyle w:val="a7"/>
          <w:b w:val="0"/>
          <w:bCs w:val="0"/>
        </w:rPr>
      </w:r>
      <w:r w:rsidR="00D9428A">
        <w:rPr>
          <w:rStyle w:val="a7"/>
          <w:b w:val="0"/>
          <w:bCs w:val="0"/>
        </w:rPr>
        <w:fldChar w:fldCharType="separate"/>
      </w:r>
      <w:r w:rsidR="00863812" w:rsidRPr="00863812">
        <w:rPr>
          <w:rStyle w:val="a7"/>
          <w:b w:val="0"/>
          <w:bCs w:val="0"/>
          <w:noProof/>
          <w:vertAlign w:val="superscript"/>
        </w:rPr>
        <w:t>12</w:t>
      </w:r>
      <w:r w:rsidR="00D9428A">
        <w:rPr>
          <w:rStyle w:val="a7"/>
          <w:b w:val="0"/>
          <w:bCs w:val="0"/>
        </w:rPr>
        <w:fldChar w:fldCharType="end"/>
      </w:r>
      <w:r w:rsidR="004D51F6">
        <w:rPr>
          <w:rStyle w:val="a7"/>
          <w:rFonts w:eastAsiaTheme="minorEastAsia" w:hint="eastAsia"/>
          <w:b w:val="0"/>
          <w:bCs w:val="0"/>
        </w:rPr>
        <w:t xml:space="preserve"> </w:t>
      </w:r>
      <w:r w:rsidRPr="0063089F">
        <w:rPr>
          <w:rStyle w:val="a7"/>
          <w:b w:val="0"/>
          <w:bCs w:val="0"/>
        </w:rPr>
        <w:t>were performed.</w:t>
      </w:r>
      <w:r w:rsidR="008F1504" w:rsidRPr="008F1504">
        <w:rPr>
          <w:rStyle w:val="a7"/>
          <w:b w:val="0"/>
          <w:bCs w:val="0"/>
        </w:rPr>
        <w:t xml:space="preserve"> </w:t>
      </w:r>
      <w:r w:rsidR="008F1504">
        <w:rPr>
          <w:rStyle w:val="a7"/>
          <w:rFonts w:eastAsiaTheme="minorEastAsia" w:hint="eastAsia"/>
          <w:b w:val="0"/>
          <w:bCs w:val="0"/>
        </w:rPr>
        <w:t>T</w:t>
      </w:r>
      <w:r w:rsidR="008F1504" w:rsidRPr="0063089F">
        <w:rPr>
          <w:rStyle w:val="a7"/>
          <w:b w:val="0"/>
          <w:bCs w:val="0"/>
        </w:rPr>
        <w:t>he cells and the UMI</w:t>
      </w:r>
      <w:r w:rsidR="008F1504">
        <w:rPr>
          <w:rStyle w:val="a7"/>
          <w:rFonts w:hint="eastAsia"/>
          <w:b w:val="0"/>
          <w:bCs w:val="0"/>
        </w:rPr>
        <w:t xml:space="preserve"> </w:t>
      </w:r>
      <w:r w:rsidR="0005584D">
        <w:rPr>
          <w:rStyle w:val="a7"/>
          <w:b w:val="0"/>
          <w:bCs w:val="0"/>
        </w:rPr>
        <w:t>count</w:t>
      </w:r>
      <w:r w:rsidR="008F1504" w:rsidRPr="0063089F">
        <w:rPr>
          <w:rStyle w:val="a7"/>
          <w:b w:val="0"/>
          <w:bCs w:val="0"/>
        </w:rPr>
        <w:t xml:space="preserve"> </w:t>
      </w:r>
      <w:r w:rsidR="008F1504">
        <w:rPr>
          <w:rStyle w:val="a7"/>
          <w:rFonts w:eastAsiaTheme="minorEastAsia" w:hint="eastAsia"/>
          <w:b w:val="0"/>
          <w:bCs w:val="0"/>
        </w:rPr>
        <w:t xml:space="preserve">for given clusters </w:t>
      </w:r>
      <w:r w:rsidR="008F1504" w:rsidRPr="0063089F">
        <w:rPr>
          <w:rStyle w:val="a7"/>
          <w:b w:val="0"/>
          <w:bCs w:val="0"/>
        </w:rPr>
        <w:t>were aggregated to the sample level</w:t>
      </w:r>
      <w:r w:rsidR="00BE74D1">
        <w:rPr>
          <w:rStyle w:val="a7"/>
          <w:b w:val="0"/>
          <w:bCs w:val="0"/>
        </w:rPr>
        <w:t>,</w:t>
      </w:r>
      <w:r w:rsidR="008F1504" w:rsidRPr="0063089F">
        <w:rPr>
          <w:rStyle w:val="a7"/>
          <w:b w:val="0"/>
          <w:bCs w:val="0"/>
        </w:rPr>
        <w:t xml:space="preserve"> and the differential expression analysis was carried</w:t>
      </w:r>
      <w:r w:rsidR="008F1504">
        <w:rPr>
          <w:rStyle w:val="a7"/>
          <w:rFonts w:hint="eastAsia"/>
          <w:b w:val="0"/>
          <w:bCs w:val="0"/>
        </w:rPr>
        <w:t xml:space="preserve"> </w:t>
      </w:r>
      <w:r w:rsidR="008F1504" w:rsidRPr="0063089F">
        <w:rPr>
          <w:rStyle w:val="a7"/>
          <w:b w:val="0"/>
          <w:bCs w:val="0"/>
        </w:rPr>
        <w:t xml:space="preserve">out </w:t>
      </w:r>
      <w:r w:rsidR="002217BB">
        <w:rPr>
          <w:rStyle w:val="a7"/>
          <w:rFonts w:eastAsiaTheme="minorEastAsia" w:hint="eastAsia"/>
          <w:b w:val="0"/>
          <w:bCs w:val="0"/>
        </w:rPr>
        <w:t>using</w:t>
      </w:r>
      <w:r w:rsidR="008F1504" w:rsidRPr="0063089F">
        <w:rPr>
          <w:rStyle w:val="a7"/>
          <w:b w:val="0"/>
          <w:bCs w:val="0"/>
        </w:rPr>
        <w:t xml:space="preserve"> a quasi-likelihood F test based on the generalized linear model implementation of</w:t>
      </w:r>
      <w:r w:rsidR="008F1504">
        <w:rPr>
          <w:rStyle w:val="a7"/>
          <w:rFonts w:hint="eastAsia"/>
          <w:b w:val="0"/>
          <w:bCs w:val="0"/>
        </w:rPr>
        <w:t xml:space="preserve"> </w:t>
      </w:r>
      <w:r w:rsidR="008F1504" w:rsidRPr="0063089F">
        <w:rPr>
          <w:rStyle w:val="a7"/>
          <w:b w:val="0"/>
          <w:bCs w:val="0"/>
        </w:rPr>
        <w:t>edgeR.</w:t>
      </w:r>
      <w:r w:rsidR="00F918B6">
        <w:rPr>
          <w:rStyle w:val="a7"/>
          <w:rFonts w:eastAsiaTheme="minorEastAsia" w:hint="eastAsia"/>
          <w:b w:val="0"/>
          <w:bCs w:val="0"/>
        </w:rPr>
        <w:t xml:space="preserve"> </w:t>
      </w:r>
      <w:r w:rsidR="00BC102E" w:rsidRPr="0063089F">
        <w:rPr>
          <w:rStyle w:val="a7"/>
          <w:b w:val="0"/>
          <w:bCs w:val="0"/>
        </w:rPr>
        <w:t>The output of the differential expression analysis</w:t>
      </w:r>
      <w:r w:rsidR="00BC102E" w:rsidRPr="00BC102E">
        <w:rPr>
          <w:rStyle w:val="a7"/>
          <w:b w:val="0"/>
          <w:bCs w:val="0"/>
        </w:rPr>
        <w:t xml:space="preserve"> </w:t>
      </w:r>
      <w:r w:rsidR="00BC102E" w:rsidRPr="0063089F">
        <w:rPr>
          <w:rStyle w:val="a7"/>
          <w:b w:val="0"/>
          <w:bCs w:val="0"/>
        </w:rPr>
        <w:t>was used to</w:t>
      </w:r>
      <w:r w:rsidR="00BC102E">
        <w:rPr>
          <w:rStyle w:val="a7"/>
          <w:rFonts w:eastAsiaTheme="minorEastAsia" w:hint="eastAsia"/>
          <w:b w:val="0"/>
          <w:bCs w:val="0"/>
        </w:rPr>
        <w:t xml:space="preserve"> assess the distribution of </w:t>
      </w:r>
      <w:r w:rsidR="006A0898">
        <w:rPr>
          <w:rStyle w:val="a7"/>
          <w:rFonts w:eastAsiaTheme="minorEastAsia" w:hint="eastAsia"/>
          <w:b w:val="0"/>
          <w:bCs w:val="0"/>
        </w:rPr>
        <w:t>DEGs among different cell types.</w:t>
      </w:r>
    </w:p>
    <w:p w14:paraId="5CDC98E6" w14:textId="2AC8FCAD" w:rsidR="00E77B25" w:rsidRPr="00E77B25" w:rsidRDefault="00E77B25" w:rsidP="00123232">
      <w:pPr>
        <w:pStyle w:val="4"/>
        <w:rPr>
          <w:rStyle w:val="a7"/>
          <w:b/>
          <w:bCs/>
        </w:rPr>
      </w:pPr>
      <w:r>
        <w:rPr>
          <w:rStyle w:val="a7"/>
          <w:b/>
          <w:bCs/>
        </w:rPr>
        <w:t>Cell-cell</w:t>
      </w:r>
      <w:r w:rsidRPr="00E77B25">
        <w:rPr>
          <w:rStyle w:val="a7"/>
          <w:b/>
          <w:bCs/>
        </w:rPr>
        <w:t xml:space="preserve"> interactions</w:t>
      </w:r>
    </w:p>
    <w:p w14:paraId="19BD16FA" w14:textId="4C182B89" w:rsidR="00E77B25" w:rsidRPr="00581E31" w:rsidRDefault="005845A5" w:rsidP="00E77B25">
      <w:pPr>
        <w:spacing w:after="156"/>
        <w:rPr>
          <w:rStyle w:val="a7"/>
          <w:rFonts w:eastAsiaTheme="minorEastAsia"/>
          <w:b w:val="0"/>
          <w:bCs w:val="0"/>
        </w:rPr>
      </w:pPr>
      <w:r>
        <w:rPr>
          <w:rStyle w:val="a7"/>
          <w:rFonts w:eastAsiaTheme="minorEastAsia" w:hint="eastAsia"/>
          <w:b w:val="0"/>
          <w:bCs w:val="0"/>
        </w:rPr>
        <w:t xml:space="preserve">The cell-cell communication signals were explored via the cellchat </w:t>
      </w:r>
      <w:r w:rsidR="00A37196">
        <w:rPr>
          <w:rStyle w:val="a7"/>
          <w:rFonts w:eastAsiaTheme="minorEastAsia" w:hint="eastAsia"/>
          <w:b w:val="0"/>
          <w:bCs w:val="0"/>
        </w:rPr>
        <w:t xml:space="preserve">tool </w:t>
      </w:r>
      <w:r w:rsidR="00A37196" w:rsidRPr="00902CB9">
        <w:rPr>
          <w:rStyle w:val="a7"/>
          <w:rFonts w:eastAsiaTheme="minorEastAsia"/>
          <w:b w:val="0"/>
          <w:bCs w:val="0"/>
        </w:rPr>
        <w:t>with default parameters</w:t>
      </w:r>
      <w:r>
        <w:rPr>
          <w:rStyle w:val="a7"/>
          <w:rFonts w:eastAsiaTheme="minorEastAsia" w:hint="eastAsia"/>
          <w:b w:val="0"/>
          <w:bCs w:val="0"/>
        </w:rPr>
        <w:t>.</w:t>
      </w:r>
      <w:r w:rsidR="00A91EAA">
        <w:rPr>
          <w:rStyle w:val="a7"/>
          <w:rFonts w:eastAsiaTheme="minorEastAsia"/>
          <w:b w:val="0"/>
          <w:bCs w:val="0"/>
        </w:rPr>
        <w:fldChar w:fldCharType="begin">
          <w:fldData xml:space="preserve">PEVuZE5vdGU+PENpdGU+PEF1dGhvcj5KaW48L0F1dGhvcj48WWVhcj4yMDIxPC9ZZWFyPjxSZWNO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</w:fldData>
        </w:fldChar>
      </w:r>
      <w:r w:rsidR="00863812">
        <w:rPr>
          <w:rStyle w:val="a7"/>
          <w:rFonts w:eastAsiaTheme="minorEastAsia"/>
          <w:b w:val="0"/>
          <w:bCs w:val="0"/>
        </w:rPr>
        <w:instrText xml:space="preserve"> ADDIN EN.CITE </w:instrText>
      </w:r>
      <w:r w:rsidR="00863812">
        <w:rPr>
          <w:rStyle w:val="a7"/>
          <w:rFonts w:eastAsiaTheme="minorEastAsia"/>
          <w:b w:val="0"/>
          <w:bCs w:val="0"/>
        </w:rPr>
        <w:fldChar w:fldCharType="begin">
          <w:fldData xml:space="preserve">PEVuZE5vdGU+PENpdGU+PEF1dGhvcj5KaW48L0F1dGhvcj48WWVhcj4yMDIxPC9ZZWFyPjxSZWNO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</w:fldData>
        </w:fldChar>
      </w:r>
      <w:r w:rsidR="00863812">
        <w:rPr>
          <w:rStyle w:val="a7"/>
          <w:rFonts w:eastAsiaTheme="minorEastAsia"/>
          <w:b w:val="0"/>
          <w:bCs w:val="0"/>
        </w:rPr>
        <w:instrText xml:space="preserve"> ADDIN EN.CITE.DATA </w:instrText>
      </w:r>
      <w:r w:rsidR="00863812">
        <w:rPr>
          <w:rStyle w:val="a7"/>
          <w:rFonts w:eastAsiaTheme="minorEastAsia"/>
          <w:b w:val="0"/>
          <w:bCs w:val="0"/>
        </w:rPr>
      </w:r>
      <w:r w:rsidR="00863812">
        <w:rPr>
          <w:rStyle w:val="a7"/>
          <w:rFonts w:eastAsiaTheme="minorEastAsia"/>
          <w:b w:val="0"/>
          <w:bCs w:val="0"/>
        </w:rPr>
        <w:fldChar w:fldCharType="end"/>
      </w:r>
      <w:r w:rsidR="00A91EAA">
        <w:rPr>
          <w:rStyle w:val="a7"/>
          <w:rFonts w:eastAsiaTheme="minorEastAsia"/>
          <w:b w:val="0"/>
          <w:bCs w:val="0"/>
        </w:rPr>
      </w:r>
      <w:r w:rsidR="00A91EAA">
        <w:rPr>
          <w:rStyle w:val="a7"/>
          <w:rFonts w:eastAsiaTheme="minorEastAsia"/>
          <w:b w:val="0"/>
          <w:bCs w:val="0"/>
        </w:rPr>
        <w:fldChar w:fldCharType="separate"/>
      </w:r>
      <w:r w:rsidR="00863812" w:rsidRPr="00863812">
        <w:rPr>
          <w:rStyle w:val="a7"/>
          <w:rFonts w:eastAsiaTheme="minorEastAsia"/>
          <w:b w:val="0"/>
          <w:bCs w:val="0"/>
          <w:noProof/>
          <w:vertAlign w:val="superscript"/>
        </w:rPr>
        <w:t>13</w:t>
      </w:r>
      <w:r w:rsidR="00A91EAA">
        <w:rPr>
          <w:rStyle w:val="a7"/>
          <w:rFonts w:eastAsiaTheme="minorEastAsia"/>
          <w:b w:val="0"/>
          <w:bCs w:val="0"/>
        </w:rPr>
        <w:fldChar w:fldCharType="end"/>
      </w:r>
      <w:r w:rsidR="009C11F9">
        <w:rPr>
          <w:rStyle w:val="a7"/>
          <w:rFonts w:eastAsiaTheme="minorEastAsia" w:hint="eastAsia"/>
          <w:b w:val="0"/>
          <w:bCs w:val="0"/>
        </w:rPr>
        <w:t xml:space="preserve"> In detail, t</w:t>
      </w:r>
      <w:r w:rsidR="005F25A8" w:rsidRPr="00902CB9">
        <w:rPr>
          <w:rStyle w:val="a7"/>
          <w:rFonts w:eastAsiaTheme="minorEastAsia"/>
          <w:b w:val="0"/>
          <w:bCs w:val="0"/>
        </w:rPr>
        <w:t>he</w:t>
      </w:r>
      <w:r w:rsidR="005F25A8">
        <w:rPr>
          <w:rStyle w:val="a7"/>
          <w:rFonts w:eastAsiaTheme="minorEastAsia" w:hint="eastAsia"/>
          <w:b w:val="0"/>
          <w:bCs w:val="0"/>
        </w:rPr>
        <w:t xml:space="preserve"> cellchat object was constructed </w:t>
      </w:r>
      <w:r w:rsidR="009C11F9">
        <w:rPr>
          <w:rStyle w:val="a7"/>
          <w:rFonts w:eastAsiaTheme="minorEastAsia" w:hint="eastAsia"/>
          <w:b w:val="0"/>
          <w:bCs w:val="0"/>
        </w:rPr>
        <w:t xml:space="preserve">based on </w:t>
      </w:r>
      <w:r w:rsidR="00AB2798">
        <w:rPr>
          <w:rStyle w:val="a7"/>
          <w:rFonts w:eastAsiaTheme="minorEastAsia"/>
          <w:b w:val="0"/>
          <w:bCs w:val="0"/>
        </w:rPr>
        <w:t xml:space="preserve">the </w:t>
      </w:r>
      <w:r w:rsidR="009C11F9">
        <w:rPr>
          <w:rStyle w:val="a7"/>
          <w:rFonts w:eastAsiaTheme="minorEastAsia" w:hint="eastAsia"/>
          <w:b w:val="0"/>
          <w:bCs w:val="0"/>
        </w:rPr>
        <w:t xml:space="preserve">ligand-receptor </w:t>
      </w:r>
      <w:r w:rsidR="005F25A8" w:rsidRPr="00902CB9">
        <w:rPr>
          <w:rStyle w:val="a7"/>
          <w:rFonts w:eastAsiaTheme="minorEastAsia" w:hint="eastAsia"/>
          <w:b w:val="0"/>
          <w:bCs w:val="0"/>
        </w:rPr>
        <w:t>“</w:t>
      </w:r>
      <w:r w:rsidR="005F25A8" w:rsidRPr="00902CB9">
        <w:rPr>
          <w:rStyle w:val="a7"/>
          <w:rFonts w:eastAsiaTheme="minorEastAsia"/>
          <w:b w:val="0"/>
          <w:bCs w:val="0"/>
        </w:rPr>
        <w:t>CellChatDB.human” database</w:t>
      </w:r>
      <w:r w:rsidR="009C11F9">
        <w:rPr>
          <w:rStyle w:val="a7"/>
          <w:rFonts w:eastAsiaTheme="minorEastAsia" w:hint="eastAsia"/>
          <w:b w:val="0"/>
          <w:bCs w:val="0"/>
        </w:rPr>
        <w:t>.</w:t>
      </w:r>
      <w:r w:rsidR="009C11F9" w:rsidRPr="009C11F9">
        <w:rPr>
          <w:rStyle w:val="a7"/>
          <w:rFonts w:eastAsiaTheme="minorEastAsia" w:hint="eastAsia"/>
          <w:b w:val="0"/>
          <w:bCs w:val="0"/>
        </w:rPr>
        <w:t xml:space="preserve"> </w:t>
      </w:r>
      <w:r w:rsidR="009C11F9">
        <w:rPr>
          <w:rStyle w:val="a7"/>
          <w:rFonts w:eastAsiaTheme="minorEastAsia" w:hint="eastAsia"/>
          <w:b w:val="0"/>
          <w:bCs w:val="0"/>
        </w:rPr>
        <w:t xml:space="preserve">The </w:t>
      </w:r>
      <w:r w:rsidR="009C11F9" w:rsidRPr="00D97F35">
        <w:rPr>
          <w:rStyle w:val="a7"/>
          <w:rFonts w:eastAsiaTheme="minorEastAsia"/>
          <w:b w:val="0"/>
          <w:bCs w:val="0"/>
        </w:rPr>
        <w:t>netVisual_circle</w:t>
      </w:r>
      <w:r w:rsidR="009C11F9" w:rsidRPr="00D97F35">
        <w:rPr>
          <w:rStyle w:val="a7"/>
          <w:rFonts w:eastAsiaTheme="minorEastAsia" w:hint="eastAsia"/>
          <w:b w:val="0"/>
          <w:bCs w:val="0"/>
        </w:rPr>
        <w:t xml:space="preserve"> </w:t>
      </w:r>
      <w:r w:rsidR="009C11F9" w:rsidRPr="00902CB9">
        <w:rPr>
          <w:rStyle w:val="a7"/>
          <w:rFonts w:eastAsiaTheme="minorEastAsia"/>
          <w:b w:val="0"/>
          <w:bCs w:val="0"/>
        </w:rPr>
        <w:t>function</w:t>
      </w:r>
      <w:r w:rsidR="009C11F9">
        <w:rPr>
          <w:rStyle w:val="a7"/>
          <w:rFonts w:eastAsiaTheme="minorEastAsia" w:hint="eastAsia"/>
          <w:b w:val="0"/>
          <w:bCs w:val="0"/>
        </w:rPr>
        <w:t xml:space="preserve"> was used to show the intercellular connection numbers among different ce</w:t>
      </w:r>
      <w:r w:rsidR="009C11F9" w:rsidRPr="00FC0519">
        <w:rPr>
          <w:rStyle w:val="a7"/>
          <w:rFonts w:eastAsiaTheme="minorEastAsia" w:hint="eastAsia"/>
          <w:b w:val="0"/>
          <w:bCs w:val="0"/>
        </w:rPr>
        <w:t>ll types</w:t>
      </w:r>
      <w:r w:rsidR="009B7A10" w:rsidRPr="00FC0519">
        <w:rPr>
          <w:rStyle w:val="a7"/>
          <w:rFonts w:eastAsiaTheme="minorEastAsia" w:hint="eastAsia"/>
          <w:b w:val="0"/>
          <w:bCs w:val="0"/>
        </w:rPr>
        <w:t xml:space="preserve"> (</w:t>
      </w:r>
      <w:r w:rsidR="009B7A10" w:rsidRPr="00FC0519">
        <w:rPr>
          <w:rStyle w:val="a7"/>
          <w:b w:val="0"/>
          <w:bCs w:val="0"/>
        </w:rPr>
        <w:t>Fig.1</w:t>
      </w:r>
      <w:r w:rsidR="00F566FF" w:rsidRPr="00FC0519">
        <w:rPr>
          <w:rStyle w:val="a7"/>
          <w:rFonts w:eastAsiaTheme="minorEastAsia" w:hint="eastAsia"/>
          <w:b w:val="0"/>
          <w:bCs w:val="0"/>
        </w:rPr>
        <w:t>g</w:t>
      </w:r>
      <w:r w:rsidR="009B7A10" w:rsidRPr="00FC0519">
        <w:rPr>
          <w:rStyle w:val="a7"/>
          <w:rFonts w:eastAsiaTheme="minorEastAsia" w:hint="eastAsia"/>
          <w:b w:val="0"/>
          <w:bCs w:val="0"/>
        </w:rPr>
        <w:t>)</w:t>
      </w:r>
      <w:r w:rsidR="009C11F9" w:rsidRPr="00FC0519">
        <w:rPr>
          <w:rStyle w:val="a7"/>
          <w:rFonts w:eastAsiaTheme="minorEastAsia" w:hint="eastAsia"/>
          <w:b w:val="0"/>
          <w:bCs w:val="0"/>
        </w:rPr>
        <w:t xml:space="preserve">. The </w:t>
      </w:r>
      <w:r w:rsidR="009C11F9" w:rsidRPr="00FC0519">
        <w:rPr>
          <w:rStyle w:val="a7"/>
          <w:rFonts w:eastAsiaTheme="minorEastAsia"/>
          <w:b w:val="0"/>
          <w:bCs w:val="0"/>
        </w:rPr>
        <w:t>netAnalysis_signalingRole_scatter</w:t>
      </w:r>
      <w:r w:rsidR="009C11F9" w:rsidRPr="00FC0519">
        <w:rPr>
          <w:rStyle w:val="a7"/>
          <w:rFonts w:eastAsiaTheme="minorEastAsia" w:hint="eastAsia"/>
          <w:b w:val="0"/>
          <w:bCs w:val="0"/>
        </w:rPr>
        <w:t xml:space="preserve"> function was adopted to illustrate the count and strength of </w:t>
      </w:r>
      <w:r w:rsidR="00AB2798">
        <w:rPr>
          <w:rStyle w:val="a7"/>
          <w:rFonts w:eastAsiaTheme="minorEastAsia"/>
          <w:b w:val="0"/>
          <w:bCs w:val="0"/>
        </w:rPr>
        <w:t>incoming</w:t>
      </w:r>
      <w:r w:rsidR="00AB2798" w:rsidRPr="00FC0519">
        <w:rPr>
          <w:rStyle w:val="a7"/>
          <w:rFonts w:eastAsiaTheme="minorEastAsia" w:hint="eastAsia"/>
          <w:b w:val="0"/>
          <w:bCs w:val="0"/>
        </w:rPr>
        <w:t xml:space="preserve"> </w:t>
      </w:r>
      <w:r w:rsidR="009C11F9" w:rsidRPr="00FC0519">
        <w:rPr>
          <w:rStyle w:val="a7"/>
          <w:rFonts w:eastAsiaTheme="minorEastAsia" w:hint="eastAsia"/>
          <w:b w:val="0"/>
          <w:bCs w:val="0"/>
        </w:rPr>
        <w:t>and outgoing signals for each cell type</w:t>
      </w:r>
      <w:r w:rsidR="00F566FF" w:rsidRPr="00FC0519">
        <w:rPr>
          <w:rStyle w:val="a7"/>
          <w:rFonts w:eastAsiaTheme="minorEastAsia" w:hint="eastAsia"/>
          <w:b w:val="0"/>
          <w:bCs w:val="0"/>
        </w:rPr>
        <w:t xml:space="preserve"> (</w:t>
      </w:r>
      <w:r w:rsidR="00F566FF" w:rsidRPr="00FC0519">
        <w:rPr>
          <w:rStyle w:val="a7"/>
          <w:b w:val="0"/>
          <w:bCs w:val="0"/>
        </w:rPr>
        <w:t>Fig.1</w:t>
      </w:r>
      <w:r w:rsidR="00F566FF" w:rsidRPr="00FC0519">
        <w:rPr>
          <w:rStyle w:val="a7"/>
          <w:rFonts w:eastAsiaTheme="minorEastAsia" w:hint="eastAsia"/>
          <w:b w:val="0"/>
          <w:bCs w:val="0"/>
        </w:rPr>
        <w:t>h)</w:t>
      </w:r>
      <w:r w:rsidR="009C11F9" w:rsidRPr="00FC0519">
        <w:rPr>
          <w:rStyle w:val="a7"/>
          <w:rFonts w:eastAsiaTheme="minorEastAsia" w:hint="eastAsia"/>
          <w:b w:val="0"/>
          <w:bCs w:val="0"/>
        </w:rPr>
        <w:t>.</w:t>
      </w:r>
      <w:r w:rsidR="009C11F9" w:rsidRPr="00FC0519">
        <w:rPr>
          <w:rStyle w:val="a7"/>
          <w:rFonts w:eastAsiaTheme="minorEastAsia"/>
          <w:b w:val="0"/>
          <w:bCs w:val="0"/>
        </w:rPr>
        <w:t xml:space="preserve"> </w:t>
      </w:r>
      <w:r w:rsidR="009C11F9" w:rsidRPr="00FC0519">
        <w:rPr>
          <w:rStyle w:val="a7"/>
          <w:rFonts w:eastAsiaTheme="minorEastAsia" w:hint="eastAsia"/>
          <w:b w:val="0"/>
          <w:bCs w:val="0"/>
        </w:rPr>
        <w:t xml:space="preserve">The </w:t>
      </w:r>
      <w:r w:rsidR="00E8746A" w:rsidRPr="00FC0519">
        <w:rPr>
          <w:rStyle w:val="a7"/>
          <w:rFonts w:eastAsiaTheme="minorEastAsia"/>
          <w:b w:val="0"/>
          <w:bCs w:val="0"/>
        </w:rPr>
        <w:t xml:space="preserve">strength or weakness of </w:t>
      </w:r>
      <w:r w:rsidR="00AB2798">
        <w:rPr>
          <w:rStyle w:val="a7"/>
          <w:rFonts w:eastAsiaTheme="minorEastAsia"/>
          <w:b w:val="0"/>
          <w:bCs w:val="0"/>
        </w:rPr>
        <w:t>cell-cell</w:t>
      </w:r>
      <w:r w:rsidR="00E8746A" w:rsidRPr="00FC0519">
        <w:rPr>
          <w:rStyle w:val="a7"/>
          <w:rFonts w:eastAsiaTheme="minorEastAsia" w:hint="eastAsia"/>
          <w:b w:val="0"/>
          <w:bCs w:val="0"/>
        </w:rPr>
        <w:t xml:space="preserve"> </w:t>
      </w:r>
      <w:r w:rsidR="00E8746A" w:rsidRPr="00FC0519">
        <w:rPr>
          <w:rStyle w:val="a7"/>
          <w:rFonts w:eastAsiaTheme="minorEastAsia"/>
          <w:b w:val="0"/>
          <w:bCs w:val="0"/>
        </w:rPr>
        <w:t>communication networks</w:t>
      </w:r>
      <w:r w:rsidR="00E8746A" w:rsidRPr="00FC0519">
        <w:rPr>
          <w:rStyle w:val="a7"/>
          <w:rFonts w:eastAsiaTheme="minorEastAsia" w:hint="eastAsia"/>
          <w:b w:val="0"/>
          <w:bCs w:val="0"/>
        </w:rPr>
        <w:t xml:space="preserve"> between AF and Ctrl cell types was </w:t>
      </w:r>
      <w:r w:rsidR="000E18AB" w:rsidRPr="00FC0519">
        <w:rPr>
          <w:rStyle w:val="a7"/>
          <w:rFonts w:eastAsiaTheme="minorEastAsia" w:hint="eastAsia"/>
          <w:b w:val="0"/>
          <w:bCs w:val="0"/>
        </w:rPr>
        <w:t xml:space="preserve">explored by the </w:t>
      </w:r>
      <w:r w:rsidR="000E18AB" w:rsidRPr="00FC0519">
        <w:rPr>
          <w:rStyle w:val="a7"/>
          <w:rFonts w:eastAsiaTheme="minorEastAsia"/>
          <w:b w:val="0"/>
          <w:bCs w:val="0"/>
        </w:rPr>
        <w:t>netVisual_heatmap</w:t>
      </w:r>
      <w:r w:rsidR="000E18AB" w:rsidRPr="00FC0519">
        <w:rPr>
          <w:rStyle w:val="a7"/>
          <w:rFonts w:eastAsiaTheme="minorEastAsia" w:hint="eastAsia"/>
          <w:b w:val="0"/>
          <w:bCs w:val="0"/>
        </w:rPr>
        <w:t xml:space="preserve"> </w:t>
      </w:r>
      <w:r w:rsidR="00FB09E8" w:rsidRPr="00FC0519">
        <w:rPr>
          <w:rStyle w:val="a7"/>
          <w:rFonts w:eastAsiaTheme="minorEastAsia" w:hint="eastAsia"/>
          <w:b w:val="0"/>
          <w:bCs w:val="0"/>
        </w:rPr>
        <w:t xml:space="preserve">(Extended </w:t>
      </w:r>
      <w:r w:rsidR="00FB09E8" w:rsidRPr="00FC0519">
        <w:rPr>
          <w:rStyle w:val="a7"/>
          <w:b w:val="0"/>
          <w:bCs w:val="0"/>
        </w:rPr>
        <w:t>Fig.</w:t>
      </w:r>
      <w:r w:rsidR="00FB09E8" w:rsidRPr="00FC0519">
        <w:rPr>
          <w:rStyle w:val="a7"/>
          <w:rFonts w:eastAsiaTheme="minorEastAsia" w:hint="eastAsia"/>
          <w:b w:val="0"/>
          <w:bCs w:val="0"/>
        </w:rPr>
        <w:t xml:space="preserve">2a-b) </w:t>
      </w:r>
      <w:r w:rsidR="0071483C" w:rsidRPr="00FC0519">
        <w:rPr>
          <w:rStyle w:val="a7"/>
          <w:rFonts w:eastAsiaTheme="minorEastAsia" w:hint="eastAsia"/>
          <w:b w:val="0"/>
          <w:bCs w:val="0"/>
        </w:rPr>
        <w:t xml:space="preserve">and </w:t>
      </w:r>
      <w:r w:rsidR="0071483C" w:rsidRPr="00FC0519">
        <w:rPr>
          <w:rStyle w:val="a7"/>
          <w:rFonts w:eastAsiaTheme="minorEastAsia"/>
          <w:b w:val="0"/>
          <w:bCs w:val="0"/>
        </w:rPr>
        <w:t>netAnalysis_signalingRole_heatmap</w:t>
      </w:r>
      <w:r w:rsidR="00FB09E8" w:rsidRPr="00FC0519">
        <w:rPr>
          <w:rStyle w:val="a7"/>
          <w:rFonts w:eastAsiaTheme="minorEastAsia" w:hint="eastAsia"/>
          <w:b w:val="0"/>
          <w:bCs w:val="0"/>
        </w:rPr>
        <w:t xml:space="preserve"> (Extended </w:t>
      </w:r>
      <w:r w:rsidR="00FB09E8" w:rsidRPr="00FC0519">
        <w:rPr>
          <w:rStyle w:val="a7"/>
          <w:b w:val="0"/>
          <w:bCs w:val="0"/>
        </w:rPr>
        <w:t>Fig.</w:t>
      </w:r>
      <w:r w:rsidR="00FB09E8" w:rsidRPr="00FC0519">
        <w:rPr>
          <w:rStyle w:val="a7"/>
          <w:rFonts w:eastAsiaTheme="minorEastAsia" w:hint="eastAsia"/>
          <w:b w:val="0"/>
          <w:bCs w:val="0"/>
        </w:rPr>
        <w:t>2</w:t>
      </w:r>
      <w:r w:rsidR="00C5714B" w:rsidRPr="00FC0519">
        <w:rPr>
          <w:rStyle w:val="a7"/>
          <w:rFonts w:eastAsiaTheme="minorEastAsia" w:hint="eastAsia"/>
          <w:b w:val="0"/>
          <w:bCs w:val="0"/>
        </w:rPr>
        <w:t>e-h</w:t>
      </w:r>
      <w:r w:rsidR="00FB09E8" w:rsidRPr="00FC0519">
        <w:rPr>
          <w:rStyle w:val="a7"/>
          <w:rFonts w:eastAsiaTheme="minorEastAsia" w:hint="eastAsia"/>
          <w:b w:val="0"/>
          <w:bCs w:val="0"/>
        </w:rPr>
        <w:t>)</w:t>
      </w:r>
      <w:r w:rsidR="0071483C" w:rsidRPr="00FC0519">
        <w:rPr>
          <w:rStyle w:val="a7"/>
          <w:rFonts w:eastAsiaTheme="minorEastAsia" w:hint="eastAsia"/>
          <w:b w:val="0"/>
          <w:bCs w:val="0"/>
        </w:rPr>
        <w:t xml:space="preserve"> </w:t>
      </w:r>
      <w:r w:rsidR="000E18AB" w:rsidRPr="00FC0519">
        <w:rPr>
          <w:rStyle w:val="a7"/>
          <w:rFonts w:eastAsiaTheme="minorEastAsia" w:hint="eastAsia"/>
          <w:b w:val="0"/>
          <w:bCs w:val="0"/>
        </w:rPr>
        <w:t>function</w:t>
      </w:r>
      <w:r w:rsidR="00E8746A" w:rsidRPr="00FC0519">
        <w:rPr>
          <w:rStyle w:val="a7"/>
          <w:rFonts w:eastAsiaTheme="minorEastAsia"/>
          <w:b w:val="0"/>
          <w:bCs w:val="0"/>
        </w:rPr>
        <w:t>.</w:t>
      </w:r>
      <w:r w:rsidR="00A5770E" w:rsidRPr="00FC0519">
        <w:rPr>
          <w:rStyle w:val="a7"/>
          <w:rFonts w:eastAsiaTheme="minorEastAsia" w:hint="eastAsia"/>
          <w:b w:val="0"/>
          <w:bCs w:val="0"/>
        </w:rPr>
        <w:t xml:space="preserve"> The top changed intercellular </w:t>
      </w:r>
      <w:r w:rsidR="00FE6357" w:rsidRPr="00FC0519">
        <w:rPr>
          <w:rStyle w:val="a7"/>
          <w:rFonts w:eastAsiaTheme="minorEastAsia" w:hint="eastAsia"/>
          <w:b w:val="0"/>
          <w:bCs w:val="0"/>
        </w:rPr>
        <w:t xml:space="preserve">signals are ranked by </w:t>
      </w:r>
      <w:r w:rsidR="00FE6357" w:rsidRPr="00FC0519">
        <w:rPr>
          <w:rStyle w:val="a7"/>
          <w:rFonts w:eastAsiaTheme="minorEastAsia"/>
          <w:b w:val="0"/>
          <w:bCs w:val="0"/>
        </w:rPr>
        <w:t>the</w:t>
      </w:r>
      <w:r w:rsidR="00FE6357" w:rsidRPr="00FC0519">
        <w:rPr>
          <w:rStyle w:val="a7"/>
          <w:rFonts w:eastAsiaTheme="minorEastAsia" w:hint="eastAsia"/>
          <w:b w:val="0"/>
          <w:bCs w:val="0"/>
        </w:rPr>
        <w:t xml:space="preserve"> </w:t>
      </w:r>
      <w:r w:rsidR="00B25E57" w:rsidRPr="00FC0519">
        <w:rPr>
          <w:rFonts w:eastAsiaTheme="minorEastAsia"/>
        </w:rPr>
        <w:t>rankNet</w:t>
      </w:r>
      <w:r w:rsidR="00FE6357" w:rsidRPr="00FC0519">
        <w:rPr>
          <w:rFonts w:eastAsiaTheme="minorEastAsia" w:hint="eastAsia"/>
        </w:rPr>
        <w:t xml:space="preserve"> function</w:t>
      </w:r>
      <w:r w:rsidR="00C5714B" w:rsidRPr="00FC0519">
        <w:rPr>
          <w:rFonts w:eastAsiaTheme="minorEastAsia" w:hint="eastAsia"/>
        </w:rPr>
        <w:t xml:space="preserve"> (</w:t>
      </w:r>
      <w:r w:rsidR="00C5714B" w:rsidRPr="00FC0519">
        <w:rPr>
          <w:rStyle w:val="a7"/>
          <w:rFonts w:eastAsiaTheme="minorEastAsia" w:hint="eastAsia"/>
          <w:b w:val="0"/>
          <w:bCs w:val="0"/>
        </w:rPr>
        <w:t xml:space="preserve">Extended </w:t>
      </w:r>
      <w:r w:rsidR="00C5714B" w:rsidRPr="00FC0519">
        <w:rPr>
          <w:rStyle w:val="a7"/>
          <w:b w:val="0"/>
          <w:bCs w:val="0"/>
        </w:rPr>
        <w:t>Fig.</w:t>
      </w:r>
      <w:r w:rsidR="00C5714B" w:rsidRPr="00FC0519">
        <w:rPr>
          <w:rStyle w:val="a7"/>
          <w:rFonts w:eastAsiaTheme="minorEastAsia" w:hint="eastAsia"/>
          <w:b w:val="0"/>
          <w:bCs w:val="0"/>
        </w:rPr>
        <w:t>2c-d</w:t>
      </w:r>
      <w:r w:rsidR="00C5714B" w:rsidRPr="00FC0519">
        <w:rPr>
          <w:rFonts w:eastAsiaTheme="minorEastAsia" w:hint="eastAsia"/>
        </w:rPr>
        <w:t>)</w:t>
      </w:r>
      <w:r w:rsidR="005B58B4" w:rsidRPr="00FC0519">
        <w:rPr>
          <w:rFonts w:eastAsiaTheme="minorEastAsia" w:hint="eastAsia"/>
        </w:rPr>
        <w:t xml:space="preserve"> and illustrated by the </w:t>
      </w:r>
      <w:r w:rsidR="003A6BA2" w:rsidRPr="00FC0519">
        <w:rPr>
          <w:rFonts w:eastAsiaTheme="minorEastAsia"/>
        </w:rPr>
        <w:t>netVisual_bubble</w:t>
      </w:r>
      <w:r w:rsidR="00581E31" w:rsidRPr="00FC0519">
        <w:rPr>
          <w:rFonts w:eastAsiaTheme="minorEastAsia" w:hint="eastAsia"/>
        </w:rPr>
        <w:t xml:space="preserve"> </w:t>
      </w:r>
      <w:r w:rsidR="00C5714B" w:rsidRPr="00FC0519">
        <w:rPr>
          <w:rFonts w:eastAsiaTheme="minorEastAsia" w:hint="eastAsia"/>
        </w:rPr>
        <w:t xml:space="preserve"> (</w:t>
      </w:r>
      <w:r w:rsidR="002C279A" w:rsidRPr="00FC0519">
        <w:t>Supplementary</w:t>
      </w:r>
      <w:r w:rsidR="002C279A" w:rsidRPr="00FC0519">
        <w:rPr>
          <w:rStyle w:val="a7"/>
          <w:b w:val="0"/>
          <w:bCs w:val="0"/>
        </w:rPr>
        <w:t xml:space="preserve"> </w:t>
      </w:r>
      <w:r w:rsidR="002C279A" w:rsidRPr="00FC0519">
        <w:rPr>
          <w:rStyle w:val="a7"/>
          <w:rFonts w:eastAsiaTheme="minorEastAsia" w:hint="eastAsia"/>
          <w:b w:val="0"/>
          <w:bCs w:val="0"/>
        </w:rPr>
        <w:t>F</w:t>
      </w:r>
      <w:r w:rsidR="00EE7256" w:rsidRPr="00FC0519">
        <w:rPr>
          <w:rStyle w:val="a7"/>
          <w:b w:val="0"/>
          <w:bCs w:val="0"/>
        </w:rPr>
        <w:t>ig.3</w:t>
      </w:r>
      <w:r w:rsidR="00C5714B" w:rsidRPr="00FC0519">
        <w:rPr>
          <w:rFonts w:eastAsiaTheme="minorEastAsia" w:hint="eastAsia"/>
        </w:rPr>
        <w:t xml:space="preserve">) </w:t>
      </w:r>
      <w:r w:rsidR="00581E31" w:rsidRPr="00FC0519">
        <w:rPr>
          <w:rFonts w:eastAsiaTheme="minorEastAsia" w:hint="eastAsia"/>
        </w:rPr>
        <w:t xml:space="preserve">and </w:t>
      </w:r>
      <w:r w:rsidR="00581E31" w:rsidRPr="00FC0519">
        <w:rPr>
          <w:rFonts w:eastAsiaTheme="minorEastAsia"/>
        </w:rPr>
        <w:t>netVisual_aggregate</w:t>
      </w:r>
      <w:r w:rsidR="00581E31" w:rsidRPr="00FC0519">
        <w:rPr>
          <w:rFonts w:eastAsiaTheme="minorEastAsia" w:hint="eastAsia"/>
        </w:rPr>
        <w:t xml:space="preserve"> </w:t>
      </w:r>
      <w:r w:rsidR="00C5714B" w:rsidRPr="00FC0519">
        <w:rPr>
          <w:rFonts w:eastAsiaTheme="minorEastAsia" w:hint="eastAsia"/>
        </w:rPr>
        <w:t>(</w:t>
      </w:r>
      <w:r w:rsidR="002C279A" w:rsidRPr="00FC0519">
        <w:t>Supplementary</w:t>
      </w:r>
      <w:r w:rsidR="002C279A" w:rsidRPr="00FC0519">
        <w:rPr>
          <w:rStyle w:val="a7"/>
          <w:b w:val="0"/>
          <w:bCs w:val="0"/>
        </w:rPr>
        <w:t xml:space="preserve"> </w:t>
      </w:r>
      <w:r w:rsidR="002C279A" w:rsidRPr="00FC0519">
        <w:rPr>
          <w:rStyle w:val="a7"/>
          <w:rFonts w:eastAsiaTheme="minorEastAsia" w:hint="eastAsia"/>
          <w:b w:val="0"/>
          <w:bCs w:val="0"/>
        </w:rPr>
        <w:t>F</w:t>
      </w:r>
      <w:r w:rsidR="00EE7256" w:rsidRPr="00FC0519">
        <w:rPr>
          <w:rStyle w:val="a7"/>
          <w:b w:val="0"/>
          <w:bCs w:val="0"/>
        </w:rPr>
        <w:t>ig.</w:t>
      </w:r>
      <w:r w:rsidR="00EE7256" w:rsidRPr="00FC0519">
        <w:rPr>
          <w:rStyle w:val="a7"/>
          <w:rFonts w:eastAsiaTheme="minorEastAsia" w:hint="eastAsia"/>
          <w:b w:val="0"/>
          <w:bCs w:val="0"/>
        </w:rPr>
        <w:t>4</w:t>
      </w:r>
      <w:r w:rsidR="00C5714B" w:rsidRPr="00FC0519">
        <w:rPr>
          <w:rFonts w:eastAsiaTheme="minorEastAsia" w:hint="eastAsia"/>
        </w:rPr>
        <w:t xml:space="preserve">) </w:t>
      </w:r>
      <w:r w:rsidR="00581E31" w:rsidRPr="00FC0519">
        <w:rPr>
          <w:rFonts w:eastAsiaTheme="minorEastAsia" w:hint="eastAsia"/>
        </w:rPr>
        <w:t>fun</w:t>
      </w:r>
      <w:r w:rsidR="00581E31">
        <w:rPr>
          <w:rFonts w:eastAsiaTheme="minorEastAsia" w:hint="eastAsia"/>
        </w:rPr>
        <w:t>ction</w:t>
      </w:r>
      <w:r w:rsidR="00FE6357">
        <w:rPr>
          <w:rFonts w:eastAsiaTheme="minorEastAsia" w:hint="eastAsia"/>
        </w:rPr>
        <w:t>.</w:t>
      </w:r>
    </w:p>
    <w:p w14:paraId="0086B575" w14:textId="6CCC75BF" w:rsidR="00F660BA" w:rsidRPr="00F660BA" w:rsidRDefault="0063089F" w:rsidP="00123232">
      <w:pPr>
        <w:pStyle w:val="4"/>
        <w:rPr>
          <w:rStyle w:val="a7"/>
          <w:b/>
          <w:bCs/>
        </w:rPr>
      </w:pPr>
      <w:r w:rsidRPr="00F660BA">
        <w:rPr>
          <w:rStyle w:val="a7"/>
          <w:b/>
          <w:bCs/>
        </w:rPr>
        <w:t>Weighted correlation network analysis</w:t>
      </w:r>
    </w:p>
    <w:p w14:paraId="45386BC1" w14:textId="5C8275CD" w:rsidR="00AF5E11" w:rsidRPr="007D4733" w:rsidRDefault="0063089F" w:rsidP="009142EC">
      <w:pPr>
        <w:spacing w:after="156"/>
        <w:rPr>
          <w:rFonts w:eastAsiaTheme="minorEastAsia"/>
        </w:rPr>
      </w:pPr>
      <w:r w:rsidRPr="0063089F">
        <w:rPr>
          <w:rStyle w:val="a7"/>
          <w:b w:val="0"/>
          <w:bCs w:val="0"/>
        </w:rPr>
        <w:t xml:space="preserve">The R package </w:t>
      </w:r>
      <w:r w:rsidR="00451666" w:rsidRPr="003E0DC6">
        <w:rPr>
          <w:rStyle w:val="a7"/>
          <w:rFonts w:eastAsiaTheme="majorEastAsia" w:hint="eastAsia"/>
          <w:b w:val="0"/>
          <w:bCs w:val="0"/>
        </w:rPr>
        <w:t>h</w:t>
      </w:r>
      <w:r w:rsidR="00451666" w:rsidRPr="003E0DC6">
        <w:rPr>
          <w:rStyle w:val="a7"/>
          <w:rFonts w:eastAsiaTheme="majorEastAsia"/>
          <w:b w:val="0"/>
          <w:bCs w:val="0"/>
        </w:rPr>
        <w:t>dwgcna</w:t>
      </w:r>
      <w:r w:rsidR="00451666">
        <w:rPr>
          <w:rStyle w:val="a7"/>
          <w:rFonts w:eastAsiaTheme="majorEastAsia"/>
          <w:b w:val="0"/>
          <w:bCs w:val="0"/>
        </w:rPr>
        <w:fldChar w:fldCharType="begin">
          <w:fldData xml:space="preserve">PEVuZE5vdGU+PENpdGU+PEF1dGhvcj5Nb3JhYml0bzwvQXV0aG9yPjxZZWFyPjIwMjM8L1llYXI+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</w:fldData>
        </w:fldChar>
      </w:r>
      <w:r w:rsidR="00863812">
        <w:rPr>
          <w:rStyle w:val="a7"/>
          <w:rFonts w:eastAsiaTheme="majorEastAsia"/>
          <w:b w:val="0"/>
          <w:bCs w:val="0"/>
        </w:rPr>
        <w:instrText xml:space="preserve"> ADDIN EN.CITE </w:instrText>
      </w:r>
      <w:r w:rsidR="00863812">
        <w:rPr>
          <w:rStyle w:val="a7"/>
          <w:rFonts w:eastAsiaTheme="majorEastAsia"/>
          <w:b w:val="0"/>
          <w:bCs w:val="0"/>
        </w:rPr>
        <w:fldChar w:fldCharType="begin">
          <w:fldData xml:space="preserve">PEVuZE5vdGU+PENpdGU+PEF1dGhvcj5Nb3JhYml0bzwvQXV0aG9yPjxZZWFyPjIwMjM8L1llYXI+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</w:fldData>
        </w:fldChar>
      </w:r>
      <w:r w:rsidR="00863812">
        <w:rPr>
          <w:rStyle w:val="a7"/>
          <w:rFonts w:eastAsiaTheme="majorEastAsia"/>
          <w:b w:val="0"/>
          <w:bCs w:val="0"/>
        </w:rPr>
        <w:instrText xml:space="preserve"> ADDIN EN.CITE.DATA </w:instrText>
      </w:r>
      <w:r w:rsidR="00863812">
        <w:rPr>
          <w:rStyle w:val="a7"/>
          <w:rFonts w:eastAsiaTheme="majorEastAsia"/>
          <w:b w:val="0"/>
          <w:bCs w:val="0"/>
        </w:rPr>
      </w:r>
      <w:r w:rsidR="00863812">
        <w:rPr>
          <w:rStyle w:val="a7"/>
          <w:rFonts w:eastAsiaTheme="majorEastAsia"/>
          <w:b w:val="0"/>
          <w:bCs w:val="0"/>
        </w:rPr>
        <w:fldChar w:fldCharType="end"/>
      </w:r>
      <w:r w:rsidR="00451666">
        <w:rPr>
          <w:rStyle w:val="a7"/>
          <w:rFonts w:eastAsiaTheme="majorEastAsia"/>
          <w:b w:val="0"/>
          <w:bCs w:val="0"/>
        </w:rPr>
      </w:r>
      <w:r w:rsidR="00451666">
        <w:rPr>
          <w:rStyle w:val="a7"/>
          <w:rFonts w:eastAsiaTheme="majorEastAsia"/>
          <w:b w:val="0"/>
          <w:bCs w:val="0"/>
        </w:rPr>
        <w:fldChar w:fldCharType="separate"/>
      </w:r>
      <w:r w:rsidR="00863812" w:rsidRPr="00863812">
        <w:rPr>
          <w:rStyle w:val="a7"/>
          <w:rFonts w:eastAsiaTheme="majorEastAsia"/>
          <w:b w:val="0"/>
          <w:bCs w:val="0"/>
          <w:noProof/>
          <w:vertAlign w:val="superscript"/>
        </w:rPr>
        <w:t>14</w:t>
      </w:r>
      <w:r w:rsidR="00451666">
        <w:rPr>
          <w:rStyle w:val="a7"/>
          <w:rFonts w:eastAsiaTheme="majorEastAsia"/>
          <w:b w:val="0"/>
          <w:bCs w:val="0"/>
        </w:rPr>
        <w:fldChar w:fldCharType="end"/>
      </w:r>
      <w:r w:rsidR="00676181">
        <w:rPr>
          <w:rStyle w:val="a7"/>
          <w:rFonts w:eastAsiaTheme="majorEastAsia" w:hint="eastAsia"/>
          <w:b w:val="0"/>
          <w:bCs w:val="0"/>
        </w:rPr>
        <w:t xml:space="preserve"> </w:t>
      </w:r>
      <w:r w:rsidRPr="0063089F">
        <w:rPr>
          <w:rStyle w:val="a7"/>
          <w:b w:val="0"/>
          <w:bCs w:val="0"/>
        </w:rPr>
        <w:t xml:space="preserve">was used to identify groups of </w:t>
      </w:r>
      <w:r w:rsidR="005C12F7">
        <w:rPr>
          <w:rStyle w:val="a7"/>
          <w:b w:val="0"/>
          <w:bCs w:val="0"/>
        </w:rPr>
        <w:t>gene</w:t>
      </w:r>
      <w:r w:rsidR="00A8558D">
        <w:rPr>
          <w:rStyle w:val="a7"/>
          <w:rFonts w:eastAsiaTheme="minorEastAsia" w:hint="eastAsia"/>
          <w:b w:val="0"/>
          <w:bCs w:val="0"/>
        </w:rPr>
        <w:t>s</w:t>
      </w:r>
      <w:r w:rsidR="005C12F7">
        <w:rPr>
          <w:rStyle w:val="a7"/>
          <w:b w:val="0"/>
          <w:bCs w:val="0"/>
        </w:rPr>
        <w:t xml:space="preserve"> (gene modules) with highly correlated expressions that significantly</w:t>
      </w:r>
      <w:r w:rsidRPr="0063089F">
        <w:rPr>
          <w:rStyle w:val="a7"/>
          <w:b w:val="0"/>
          <w:bCs w:val="0"/>
        </w:rPr>
        <w:t xml:space="preserve"> </w:t>
      </w:r>
      <w:r w:rsidR="009D2A1E">
        <w:rPr>
          <w:rStyle w:val="a7"/>
          <w:rFonts w:eastAsiaTheme="minorEastAsia" w:hint="eastAsia"/>
          <w:b w:val="0"/>
          <w:bCs w:val="0"/>
        </w:rPr>
        <w:t>overlapped with</w:t>
      </w:r>
      <w:r w:rsidRPr="0063089F">
        <w:rPr>
          <w:rStyle w:val="a7"/>
          <w:b w:val="0"/>
          <w:bCs w:val="0"/>
        </w:rPr>
        <w:t xml:space="preserve"> the diseased</w:t>
      </w:r>
      <w:r w:rsidR="0049190F">
        <w:rPr>
          <w:rStyle w:val="a7"/>
          <w:rFonts w:hint="eastAsia"/>
          <w:b w:val="0"/>
          <w:bCs w:val="0"/>
        </w:rPr>
        <w:t xml:space="preserve"> </w:t>
      </w:r>
      <w:r w:rsidRPr="0063089F">
        <w:rPr>
          <w:rStyle w:val="a7"/>
          <w:b w:val="0"/>
          <w:bCs w:val="0"/>
        </w:rPr>
        <w:t>condition</w:t>
      </w:r>
      <w:r w:rsidR="009D2A1E">
        <w:rPr>
          <w:rStyle w:val="a7"/>
          <w:rFonts w:eastAsiaTheme="minorEastAsia" w:hint="eastAsia"/>
          <w:b w:val="0"/>
          <w:bCs w:val="0"/>
        </w:rPr>
        <w:t xml:space="preserve"> or </w:t>
      </w:r>
      <w:r w:rsidR="00AF09D5">
        <w:rPr>
          <w:rStyle w:val="a7"/>
          <w:rFonts w:eastAsiaTheme="minorEastAsia" w:hint="eastAsia"/>
          <w:b w:val="0"/>
          <w:bCs w:val="0"/>
        </w:rPr>
        <w:t>specific cell clusters</w:t>
      </w:r>
      <w:r w:rsidRPr="0063089F">
        <w:rPr>
          <w:rStyle w:val="a7"/>
          <w:b w:val="0"/>
          <w:bCs w:val="0"/>
        </w:rPr>
        <w:t>.</w:t>
      </w:r>
      <w:r w:rsidR="005C2C6C">
        <w:rPr>
          <w:rStyle w:val="a7"/>
          <w:rFonts w:eastAsiaTheme="minorEastAsia" w:hint="eastAsia"/>
          <w:b w:val="0"/>
          <w:bCs w:val="0"/>
        </w:rPr>
        <w:t xml:space="preserve"> </w:t>
      </w:r>
      <w:r w:rsidR="009142EC">
        <w:rPr>
          <w:rStyle w:val="a7"/>
          <w:rFonts w:eastAsiaTheme="minorEastAsia" w:hint="eastAsia"/>
          <w:b w:val="0"/>
          <w:bCs w:val="0"/>
        </w:rPr>
        <w:t>For each cell type, the</w:t>
      </w:r>
      <w:r w:rsidR="009142EC">
        <w:rPr>
          <w:rFonts w:eastAsiaTheme="minorEastAsia" w:hint="eastAsia"/>
        </w:rPr>
        <w:t xml:space="preserve"> </w:t>
      </w:r>
      <w:r w:rsidR="00AF5E11">
        <w:t xml:space="preserve">genes </w:t>
      </w:r>
      <w:r w:rsidR="00AF5E11" w:rsidRPr="001D7E9B">
        <w:t xml:space="preserve">expressed in at least 5% of </w:t>
      </w:r>
      <w:r w:rsidR="00AF5E11">
        <w:t xml:space="preserve">the </w:t>
      </w:r>
      <w:r w:rsidR="009530DD">
        <w:rPr>
          <w:rFonts w:eastAsiaTheme="minorEastAsia" w:hint="eastAsia"/>
        </w:rPr>
        <w:t>cell</w:t>
      </w:r>
      <w:r w:rsidR="00AF5E11">
        <w:t>s were included for WGCNA</w:t>
      </w:r>
      <w:r w:rsidR="00CF53D2">
        <w:rPr>
          <w:rFonts w:eastAsiaTheme="minorEastAsia" w:hint="eastAsia"/>
        </w:rPr>
        <w:t>,</w:t>
      </w:r>
      <w:r w:rsidR="00AF5E11">
        <w:fldChar w:fldCharType="begin"/>
      </w:r>
      <w:r w:rsidR="00863812">
        <w:instrText xml:space="preserve"> ADDIN EN.CITE &lt;EndNote&gt;&lt;Cite&gt;&lt;Author&gt;Langfelder&lt;/Author&gt;&lt;Year&gt;2008&lt;/Year&gt;&lt;RecNum&gt;264&lt;/RecNum&gt;&lt;DisplayText&gt;&lt;style face="superscript"&gt;15&lt;/style&gt;&lt;/DisplayText&gt;&lt;record&gt;&lt;rec-number&gt;264&lt;/rec-number&gt;&lt;foreign-keys&gt;&lt;key app="EN" db-id="rzrre9eeawwdayeertmvx524x0vsdpwpet50" timestamp="1690531560"&gt;264&lt;/key&gt;&lt;/foreign-keys&gt;&lt;ref-type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Peter.Langfelder@gmail.com&lt;/auth-address&gt;&lt;titles&gt;&lt;title&gt;WGCNA: an R package for weighted correlation network analysis&lt;/title&gt;&lt;secondary-title&gt;BMC Bioinformatics&lt;/secondary-title&gt;&lt;/titles&gt;&lt;periodical&gt;&lt;full-title&gt;BMC Bioinformatics&lt;/full-title&gt;&lt;/periodical&gt;&lt;pages&gt;559&lt;/pages&gt;&lt;volume&gt;9&lt;/volume&gt;&lt;edition&gt;2008/12/31&lt;/edition&gt;&lt;keywords&gt;&lt;keyword&gt;Algorithms&lt;/keyword&gt;&lt;keyword&gt;Animals&lt;/keyword&gt;&lt;keyword&gt;Computational Biology/*methods&lt;/keyword&gt;&lt;keyword&gt;Computer Graphics&lt;/keyword&gt;&lt;keyword&gt;*Computing Methodologies&lt;/keyword&gt;&lt;keyword&gt;Databases, Genetic&lt;/keyword&gt;&lt;keyword&gt;Gene Expression Profiling/methods&lt;/keyword&gt;&lt;keyword&gt;Humans&lt;/keyword&gt;&lt;keyword&gt;Mice&lt;/keyword&gt;&lt;keyword&gt;Oligonucleotide Array Sequence Analysis/*methods&lt;/keyword&gt;&lt;keyword&gt;Pattern Recognition, Automated&lt;/keyword&gt;&lt;keyword&gt;Programming Languages&lt;/keyword&gt;&lt;keyword&gt;*Software&lt;/keyword&gt;&lt;keyword&gt;Systems Biology&lt;/keyword&gt;&lt;/keywords&gt;&lt;dates&gt;&lt;year&gt;2008&lt;/year&gt;&lt;pub-dates&gt;&lt;date&gt;Dec 29&lt;/date&gt;&lt;/pub-dates&gt;&lt;/dates&gt;&lt;isbn&gt;1471-2105&lt;/isbn&gt;&lt;accession-num&gt;19114008&lt;/accession-num&gt;&lt;urls&gt;&lt;/urls&gt;&lt;custom2&gt;PMC2631488&lt;/custom2&gt;&lt;electronic-resource-num&gt;10.1186/1471-2105-9-559&lt;/electronic-resource-num&gt;&lt;remote-database-provider&gt;NLM&lt;/remote-database-provider&gt;&lt;language&gt;eng&lt;/language&gt;&lt;/record&gt;&lt;/Cite&gt;&lt;/EndNote&gt;</w:instrText>
      </w:r>
      <w:r w:rsidR="00AF5E11">
        <w:fldChar w:fldCharType="separate"/>
      </w:r>
      <w:r w:rsidR="00863812" w:rsidRPr="00863812">
        <w:rPr>
          <w:noProof/>
          <w:vertAlign w:val="superscript"/>
        </w:rPr>
        <w:t>15</w:t>
      </w:r>
      <w:r w:rsidR="00AF5E11">
        <w:fldChar w:fldCharType="end"/>
      </w:r>
      <w:r w:rsidR="00CF53D2">
        <w:rPr>
          <w:rFonts w:eastAsiaTheme="minorEastAsia" w:hint="eastAsia"/>
        </w:rPr>
        <w:t xml:space="preserve"> and the whole cells</w:t>
      </w:r>
      <w:r w:rsidR="00B964E2">
        <w:rPr>
          <w:rFonts w:eastAsiaTheme="minorEastAsia" w:hint="eastAsia"/>
        </w:rPr>
        <w:t xml:space="preserve"> of certain types</w:t>
      </w:r>
      <w:r w:rsidR="00CF53D2">
        <w:rPr>
          <w:rFonts w:eastAsiaTheme="minorEastAsia" w:hint="eastAsia"/>
        </w:rPr>
        <w:t xml:space="preserve"> </w:t>
      </w:r>
      <w:r w:rsidR="00B964E2">
        <w:rPr>
          <w:rFonts w:eastAsiaTheme="minorEastAsia" w:hint="eastAsia"/>
        </w:rPr>
        <w:t xml:space="preserve">were included for metacell construction. </w:t>
      </w:r>
      <w:r w:rsidR="002F2CA4">
        <w:rPr>
          <w:rFonts w:eastAsiaTheme="minorEastAsia" w:hint="eastAsia"/>
        </w:rPr>
        <w:t xml:space="preserve">The soft power </w:t>
      </w:r>
      <w:r w:rsidR="007D4733">
        <w:rPr>
          <w:rFonts w:eastAsiaTheme="minorEastAsia" w:hint="eastAsia"/>
        </w:rPr>
        <w:t xml:space="preserve">of each cell type was </w:t>
      </w:r>
      <w:r w:rsidR="005737D8">
        <w:rPr>
          <w:rFonts w:eastAsiaTheme="minorEastAsia"/>
        </w:rPr>
        <w:t>determined</w:t>
      </w:r>
      <w:r w:rsidR="007D4733">
        <w:rPr>
          <w:rFonts w:eastAsiaTheme="minorEastAsia" w:hint="eastAsia"/>
        </w:rPr>
        <w:t xml:space="preserve"> by </w:t>
      </w:r>
      <w:r w:rsidR="007D4733">
        <w:rPr>
          <w:rFonts w:eastAsiaTheme="minorEastAsia"/>
        </w:rPr>
        <w:t>the</w:t>
      </w:r>
      <w:r w:rsidR="007D4733">
        <w:rPr>
          <w:rFonts w:eastAsiaTheme="minorEastAsia" w:hint="eastAsia"/>
        </w:rPr>
        <w:t xml:space="preserve"> TestSoftPowers function.</w:t>
      </w:r>
      <w:r w:rsidR="00F246BD">
        <w:rPr>
          <w:rFonts w:eastAsiaTheme="minorEastAsia" w:hint="eastAsia"/>
        </w:rPr>
        <w:t xml:space="preserve"> GO enrichment analysis </w:t>
      </w:r>
      <w:r w:rsidR="00905527">
        <w:rPr>
          <w:rFonts w:eastAsiaTheme="minorEastAsia" w:hint="eastAsia"/>
        </w:rPr>
        <w:t xml:space="preserve">of module hub genes </w:t>
      </w:r>
      <w:r w:rsidR="00C64D0D">
        <w:rPr>
          <w:rFonts w:eastAsiaTheme="minorEastAsia" w:hint="eastAsia"/>
        </w:rPr>
        <w:t xml:space="preserve">was done </w:t>
      </w:r>
      <w:r w:rsidR="005737D8">
        <w:rPr>
          <w:rFonts w:eastAsiaTheme="minorEastAsia"/>
        </w:rPr>
        <w:t>using</w:t>
      </w:r>
      <w:r w:rsidR="00C64D0D">
        <w:rPr>
          <w:rFonts w:eastAsiaTheme="minorEastAsia" w:hint="eastAsia"/>
        </w:rPr>
        <w:t xml:space="preserve"> the RunEnrichr function. The overlapping of </w:t>
      </w:r>
      <w:r w:rsidR="00907F5E">
        <w:rPr>
          <w:rFonts w:eastAsiaTheme="minorEastAsia" w:hint="eastAsia"/>
        </w:rPr>
        <w:t xml:space="preserve">hub genes with subcluster marker genes or group marker genes </w:t>
      </w:r>
      <w:r w:rsidR="005737D8">
        <w:rPr>
          <w:rFonts w:eastAsiaTheme="minorEastAsia"/>
        </w:rPr>
        <w:t xml:space="preserve">was calculated via the OverlapModulesDEGs function based on the </w:t>
      </w:r>
      <w:r w:rsidR="005C2C6C" w:rsidRPr="005C2C6C">
        <w:rPr>
          <w:rFonts w:eastAsiaTheme="minorEastAsia"/>
        </w:rPr>
        <w:t>GeneOverlap</w:t>
      </w:r>
      <w:r w:rsidR="005C2C6C">
        <w:rPr>
          <w:rFonts w:eastAsiaTheme="minorEastAsia" w:hint="eastAsia"/>
        </w:rPr>
        <w:t xml:space="preserve"> R package.</w:t>
      </w:r>
    </w:p>
    <w:p w14:paraId="208AAFAB" w14:textId="5DC838C9" w:rsidR="00AF5E11" w:rsidRPr="002A674A" w:rsidRDefault="002A674A" w:rsidP="00123232">
      <w:pPr>
        <w:pStyle w:val="4"/>
        <w:rPr>
          <w:rStyle w:val="a7"/>
          <w:b/>
          <w:bCs/>
        </w:rPr>
      </w:pPr>
      <w:r w:rsidRPr="002A674A">
        <w:rPr>
          <w:rStyle w:val="a7"/>
          <w:rFonts w:hint="eastAsia"/>
          <w:b/>
          <w:bCs/>
        </w:rPr>
        <w:t>Pseudotime trajectory analysis</w:t>
      </w:r>
    </w:p>
    <w:p w14:paraId="250444EB" w14:textId="5C3C0761" w:rsidR="007A7E1C" w:rsidRPr="002961A8" w:rsidRDefault="00D10586" w:rsidP="00D10586">
      <w:pPr>
        <w:spacing w:after="156"/>
        <w:rPr>
          <w:rFonts w:eastAsiaTheme="minorEastAsia"/>
        </w:rPr>
      </w:pPr>
      <w:r>
        <w:t xml:space="preserve">Pseudotime analysis of the </w:t>
      </w:r>
      <w:r w:rsidR="0037011F">
        <w:rPr>
          <w:rFonts w:eastAsiaTheme="minorEastAsia" w:hint="eastAsia"/>
        </w:rPr>
        <w:t xml:space="preserve">cell type </w:t>
      </w:r>
      <w:r w:rsidR="00147017">
        <w:rPr>
          <w:rFonts w:eastAsiaTheme="minorEastAsia"/>
        </w:rPr>
        <w:t>subcluster</w:t>
      </w:r>
      <w:r>
        <w:t xml:space="preserve"> lineage was performed using</w:t>
      </w:r>
      <w:r w:rsidR="0091397E">
        <w:rPr>
          <w:rFonts w:eastAsiaTheme="minorEastAsia" w:hint="eastAsia"/>
        </w:rPr>
        <w:t xml:space="preserve"> </w:t>
      </w:r>
      <w:r>
        <w:t>Monocle</w:t>
      </w:r>
      <w:r w:rsidR="0091397E">
        <w:rPr>
          <w:rFonts w:eastAsiaTheme="minorEastAsia" w:hint="eastAsia"/>
        </w:rPr>
        <w:t>2</w:t>
      </w:r>
      <w:r>
        <w:t xml:space="preserve"> (version </w:t>
      </w:r>
      <w:r w:rsidR="00660D04">
        <w:rPr>
          <w:rFonts w:eastAsiaTheme="minorEastAsia" w:hint="eastAsia"/>
        </w:rPr>
        <w:t>2</w:t>
      </w:r>
      <w:r>
        <w:t>.</w:t>
      </w:r>
      <w:r w:rsidR="00660D04">
        <w:rPr>
          <w:rFonts w:eastAsiaTheme="minorEastAsia" w:hint="eastAsia"/>
        </w:rPr>
        <w:t>28</w:t>
      </w:r>
      <w:r>
        <w:t xml:space="preserve">.0). </w:t>
      </w:r>
      <w:r w:rsidR="0022065F">
        <w:rPr>
          <w:rFonts w:eastAsiaTheme="minorEastAsia" w:hint="eastAsia"/>
        </w:rPr>
        <w:t xml:space="preserve">The root </w:t>
      </w:r>
      <w:r w:rsidR="00921D16">
        <w:rPr>
          <w:rFonts w:eastAsiaTheme="minorEastAsia" w:hint="eastAsia"/>
        </w:rPr>
        <w:t xml:space="preserve">state </w:t>
      </w:r>
      <w:r w:rsidR="002C329E">
        <w:rPr>
          <w:rFonts w:eastAsiaTheme="minorEastAsia" w:hint="eastAsia"/>
        </w:rPr>
        <w:t xml:space="preserve">of </w:t>
      </w:r>
      <w:r w:rsidR="00147017">
        <w:rPr>
          <w:rFonts w:eastAsiaTheme="minorEastAsia"/>
        </w:rPr>
        <w:t xml:space="preserve">the </w:t>
      </w:r>
      <w:r w:rsidR="002C329E">
        <w:rPr>
          <w:rFonts w:eastAsiaTheme="minorEastAsia" w:hint="eastAsia"/>
        </w:rPr>
        <w:t xml:space="preserve">pseudotime trajectory was calculated via the </w:t>
      </w:r>
      <w:r w:rsidR="006A0D66">
        <w:rPr>
          <w:rFonts w:eastAsiaTheme="minorEastAsia" w:hint="eastAsia"/>
        </w:rPr>
        <w:t>C</w:t>
      </w:r>
      <w:r w:rsidR="002C329E">
        <w:rPr>
          <w:rFonts w:eastAsiaTheme="minorEastAsia" w:hint="eastAsia"/>
        </w:rPr>
        <w:t xml:space="preserve">ytoTrace </w:t>
      </w:r>
      <w:r w:rsidR="006A0D66">
        <w:rPr>
          <w:rFonts w:eastAsiaTheme="minorEastAsia" w:hint="eastAsia"/>
        </w:rPr>
        <w:t>(version 0.3.3) tool.</w:t>
      </w:r>
      <w:r w:rsidR="00921D16">
        <w:rPr>
          <w:rFonts w:eastAsiaTheme="minorEastAsia" w:hint="eastAsia"/>
        </w:rPr>
        <w:t xml:space="preserve"> </w:t>
      </w:r>
      <w:r w:rsidR="00147017">
        <w:rPr>
          <w:rFonts w:eastAsiaTheme="minorEastAsia" w:hint="eastAsia"/>
        </w:rPr>
        <w:t>B</w:t>
      </w:r>
      <w:r w:rsidR="002961A8">
        <w:rPr>
          <w:rFonts w:eastAsiaTheme="minorEastAsia" w:hint="eastAsia"/>
        </w:rPr>
        <w:t>ranch</w:t>
      </w:r>
      <w:r w:rsidR="00EE4058">
        <w:rPr>
          <w:rFonts w:eastAsiaTheme="minorEastAsia" w:hint="eastAsia"/>
        </w:rPr>
        <w:t>-</w:t>
      </w:r>
      <w:r w:rsidR="002961A8">
        <w:rPr>
          <w:rFonts w:eastAsiaTheme="minorEastAsia" w:hint="eastAsia"/>
        </w:rPr>
        <w:t xml:space="preserve">dependent dynamic genes </w:t>
      </w:r>
      <w:r w:rsidR="00EE4058">
        <w:rPr>
          <w:rFonts w:eastAsiaTheme="minorEastAsia"/>
        </w:rPr>
        <w:t>were</w:t>
      </w:r>
      <w:r w:rsidR="002961A8">
        <w:rPr>
          <w:rFonts w:eastAsiaTheme="minorEastAsia" w:hint="eastAsia"/>
        </w:rPr>
        <w:t xml:space="preserve"> plotted using the </w:t>
      </w:r>
      <w:r w:rsidR="00EA2A5C" w:rsidRPr="00EA2A5C">
        <w:rPr>
          <w:rFonts w:eastAsiaTheme="minorEastAsia"/>
        </w:rPr>
        <w:t>plot_genes_branched_heatmap</w:t>
      </w:r>
      <w:r w:rsidR="0019247B">
        <w:rPr>
          <w:rFonts w:eastAsiaTheme="minorEastAsia" w:hint="eastAsia"/>
        </w:rPr>
        <w:t xml:space="preserve"> function</w:t>
      </w:r>
      <w:r w:rsidR="00921D16">
        <w:rPr>
          <w:rFonts w:eastAsiaTheme="minorEastAsia" w:hint="eastAsia"/>
        </w:rPr>
        <w:t>.</w:t>
      </w:r>
    </w:p>
    <w:p w14:paraId="0E17B764" w14:textId="46C4BFC2" w:rsidR="007A7E1C" w:rsidRDefault="007A7E1C" w:rsidP="002A674A">
      <w:pPr>
        <w:pStyle w:val="3"/>
      </w:pPr>
      <w:r w:rsidRPr="007A7E1C">
        <w:lastRenderedPageBreak/>
        <w:t>Imaging and histology</w:t>
      </w:r>
    </w:p>
    <w:p w14:paraId="0CDA41DB" w14:textId="499FAC41" w:rsidR="002D4C83" w:rsidRDefault="00527884" w:rsidP="002D4C83">
      <w:pPr>
        <w:spacing w:after="156"/>
        <w:rPr>
          <w:rFonts w:eastAsiaTheme="minorEastAsia"/>
        </w:rPr>
      </w:pPr>
      <w:r>
        <w:rPr>
          <w:rFonts w:eastAsiaTheme="minorEastAsia"/>
        </w:rPr>
        <w:t>S</w:t>
      </w:r>
      <w:r>
        <w:rPr>
          <w:rFonts w:eastAsiaTheme="minorEastAsia" w:hint="eastAsia"/>
        </w:rPr>
        <w:t xml:space="preserve">amples from another </w:t>
      </w:r>
      <w:r w:rsidR="005737D8">
        <w:rPr>
          <w:rFonts w:eastAsiaTheme="minorEastAsia"/>
        </w:rPr>
        <w:t>three</w:t>
      </w:r>
      <w:r>
        <w:rPr>
          <w:rFonts w:eastAsiaTheme="minorEastAsia" w:hint="eastAsia"/>
        </w:rPr>
        <w:t xml:space="preserve"> individuals were </w:t>
      </w:r>
      <w:r w:rsidR="00B612B5">
        <w:rPr>
          <w:rFonts w:eastAsiaTheme="minorEastAsia" w:hint="eastAsia"/>
        </w:rPr>
        <w:t xml:space="preserve">obtained for histology. </w:t>
      </w:r>
      <w:r w:rsidR="008D0996">
        <w:rPr>
          <w:rFonts w:eastAsiaTheme="minorEastAsia" w:hint="eastAsia"/>
        </w:rPr>
        <w:t xml:space="preserve">These </w:t>
      </w:r>
      <w:r w:rsidR="00065533" w:rsidRPr="00065533">
        <w:rPr>
          <w:rFonts w:eastAsiaTheme="minorEastAsia"/>
        </w:rPr>
        <w:t xml:space="preserve">formalin-fixed paraffin-embedded (FFPE) </w:t>
      </w:r>
      <w:r w:rsidR="00065533">
        <w:rPr>
          <w:rFonts w:eastAsiaTheme="minorEastAsia" w:hint="eastAsia"/>
        </w:rPr>
        <w:t>sam</w:t>
      </w:r>
      <w:r w:rsidR="00065533" w:rsidRPr="0016535E">
        <w:rPr>
          <w:rFonts w:eastAsiaTheme="minorEastAsia" w:hint="eastAsia"/>
        </w:rPr>
        <w:t>ples</w:t>
      </w:r>
      <w:r w:rsidR="00936D08" w:rsidRPr="0016535E">
        <w:rPr>
          <w:rFonts w:eastAsiaTheme="minorEastAsia"/>
        </w:rPr>
        <w:t xml:space="preserve"> were cut into</w:t>
      </w:r>
      <w:r w:rsidR="00936D08" w:rsidRPr="0016535E">
        <w:rPr>
          <w:rFonts w:eastAsiaTheme="minorEastAsia" w:hint="eastAsia"/>
        </w:rPr>
        <w:t xml:space="preserve"> </w:t>
      </w:r>
      <w:r w:rsidR="00936D08" w:rsidRPr="0016535E">
        <w:rPr>
          <w:rFonts w:eastAsiaTheme="minorEastAsia"/>
        </w:rPr>
        <w:t>4-μm sections</w:t>
      </w:r>
      <w:r w:rsidR="0094222A" w:rsidRPr="0016535E">
        <w:rPr>
          <w:rFonts w:eastAsiaTheme="minorEastAsia" w:hint="eastAsia"/>
        </w:rPr>
        <w:t xml:space="preserve">, </w:t>
      </w:r>
      <w:r w:rsidR="00240B0B" w:rsidRPr="0016535E">
        <w:t>deparaffinized</w:t>
      </w:r>
      <w:r w:rsidR="0094222A" w:rsidRPr="0016535E">
        <w:rPr>
          <w:rFonts w:eastAsiaTheme="minorEastAsia" w:hint="eastAsia"/>
        </w:rPr>
        <w:t>,</w:t>
      </w:r>
      <w:r w:rsidR="00240B0B" w:rsidRPr="0016535E">
        <w:t xml:space="preserve"> and rehydrated. Heat-induced antigen retrieval</w:t>
      </w:r>
      <w:r w:rsidR="00240B0B" w:rsidRPr="0016535E">
        <w:rPr>
          <w:rFonts w:hint="eastAsia"/>
        </w:rPr>
        <w:t xml:space="preserve"> </w:t>
      </w:r>
      <w:r w:rsidR="00240B0B" w:rsidRPr="0016535E">
        <w:t>was performed</w:t>
      </w:r>
      <w:r w:rsidR="00147017">
        <w:t>,</w:t>
      </w:r>
      <w:r w:rsidR="001C6EA1" w:rsidRPr="0016535E">
        <w:rPr>
          <w:rFonts w:eastAsiaTheme="minorEastAsia" w:hint="eastAsia"/>
        </w:rPr>
        <w:t xml:space="preserve"> </w:t>
      </w:r>
      <w:r w:rsidR="00240B0B" w:rsidRPr="0016535E">
        <w:t>and the sections were</w:t>
      </w:r>
      <w:r w:rsidR="00240B0B" w:rsidRPr="0016535E">
        <w:rPr>
          <w:rFonts w:hint="eastAsia"/>
        </w:rPr>
        <w:t xml:space="preserve"> </w:t>
      </w:r>
      <w:r w:rsidR="00240B0B" w:rsidRPr="0016535E">
        <w:t>permeabilized with protease K (5ug/ml) for 10 min at room temperature.</w:t>
      </w:r>
      <w:r w:rsidR="002B0530">
        <w:rPr>
          <w:rFonts w:eastAsiaTheme="minorEastAsia" w:hint="eastAsia"/>
        </w:rPr>
        <w:t xml:space="preserve"> </w:t>
      </w:r>
      <w:r w:rsidR="009B2DCC">
        <w:t xml:space="preserve">The sections </w:t>
      </w:r>
      <w:r w:rsidR="00A67829" w:rsidRPr="00076521">
        <w:rPr>
          <w:rFonts w:eastAsiaTheme="minorEastAsia"/>
        </w:rPr>
        <w:t xml:space="preserve">were then </w:t>
      </w:r>
      <w:r w:rsidR="004420AD">
        <w:rPr>
          <w:rFonts w:eastAsiaTheme="minorEastAsia" w:hint="eastAsia"/>
        </w:rPr>
        <w:t xml:space="preserve">processed with RNA in </w:t>
      </w:r>
      <w:r w:rsidR="004420AD" w:rsidRPr="002F2DED">
        <w:rPr>
          <w:rFonts w:eastAsiaTheme="minorEastAsia"/>
        </w:rPr>
        <w:t>situ hybridization</w:t>
      </w:r>
      <w:r w:rsidR="004420AD">
        <w:rPr>
          <w:rFonts w:eastAsiaTheme="minorEastAsia" w:hint="eastAsia"/>
        </w:rPr>
        <w:t xml:space="preserve"> and </w:t>
      </w:r>
      <w:r w:rsidR="00147017">
        <w:rPr>
          <w:rFonts w:eastAsiaTheme="minorEastAsia"/>
        </w:rPr>
        <w:t>immunofluorescence</w:t>
      </w:r>
      <w:r w:rsidR="004420AD">
        <w:rPr>
          <w:rFonts w:eastAsiaTheme="minorEastAsia" w:hint="eastAsia"/>
        </w:rPr>
        <w:t xml:space="preserve"> staining. </w:t>
      </w:r>
      <w:r w:rsidR="00A67829" w:rsidRPr="00076521">
        <w:rPr>
          <w:rFonts w:eastAsiaTheme="minorEastAsia"/>
        </w:rPr>
        <w:t>RNAscope Pr</w:t>
      </w:r>
      <w:r w:rsidR="00A67829" w:rsidRPr="0016535E">
        <w:rPr>
          <w:rFonts w:eastAsiaTheme="minorEastAsia"/>
        </w:rPr>
        <w:t xml:space="preserve">obes </w:t>
      </w:r>
      <w:r w:rsidR="004420AD" w:rsidRPr="0016535E">
        <w:rPr>
          <w:rFonts w:eastAsiaTheme="minorEastAsia" w:hint="eastAsia"/>
        </w:rPr>
        <w:t>were</w:t>
      </w:r>
      <w:r w:rsidR="00051854" w:rsidRPr="0016535E">
        <w:rPr>
          <w:rFonts w:eastAsiaTheme="minorEastAsia" w:hint="eastAsia"/>
        </w:rPr>
        <w:t xml:space="preserve"> </w:t>
      </w:r>
      <w:r w:rsidR="00A67829" w:rsidRPr="0016535E">
        <w:rPr>
          <w:rFonts w:eastAsiaTheme="minorEastAsia"/>
        </w:rPr>
        <w:t>designed and synthesized by Servicebio (Wuhan, China).</w:t>
      </w:r>
      <w:r w:rsidR="00A67829" w:rsidRPr="0016535E">
        <w:rPr>
          <w:rFonts w:eastAsiaTheme="minorEastAsia" w:hint="eastAsia"/>
        </w:rPr>
        <w:t xml:space="preserve"> </w:t>
      </w:r>
      <w:r w:rsidR="002F2DED" w:rsidRPr="0016535E">
        <w:rPr>
          <w:rFonts w:eastAsiaTheme="minorEastAsia" w:hint="eastAsia"/>
        </w:rPr>
        <w:t xml:space="preserve">After the </w:t>
      </w:r>
      <w:r w:rsidR="002F2DED" w:rsidRPr="0016535E">
        <w:rPr>
          <w:rFonts w:eastAsiaTheme="minorEastAsia"/>
        </w:rPr>
        <w:t>RNA in situ hybridization</w:t>
      </w:r>
      <w:r w:rsidR="002F2DED" w:rsidRPr="0016535E">
        <w:rPr>
          <w:rFonts w:eastAsiaTheme="minorEastAsia" w:hint="eastAsia"/>
        </w:rPr>
        <w:t xml:space="preserve">, </w:t>
      </w:r>
      <w:r w:rsidR="00A94528" w:rsidRPr="0016535E">
        <w:t>sections</w:t>
      </w:r>
      <w:r w:rsidR="00B009F7" w:rsidRPr="0016535E">
        <w:rPr>
          <w:rFonts w:eastAsiaTheme="minorEastAsia" w:hint="eastAsia"/>
        </w:rPr>
        <w:t xml:space="preserve"> </w:t>
      </w:r>
      <w:r w:rsidR="00641A33" w:rsidRPr="0016535E">
        <w:rPr>
          <w:rFonts w:eastAsiaTheme="minorEastAsia" w:hint="eastAsia"/>
        </w:rPr>
        <w:t>were</w:t>
      </w:r>
      <w:r w:rsidR="00A11D74" w:rsidRPr="0016535E">
        <w:rPr>
          <w:rFonts w:eastAsiaTheme="minorEastAsia" w:hint="eastAsia"/>
        </w:rPr>
        <w:t xml:space="preserve"> </w:t>
      </w:r>
      <w:r w:rsidR="00A94528" w:rsidRPr="0016535E">
        <w:t xml:space="preserve">blocked with </w:t>
      </w:r>
      <w:r w:rsidR="00CB2A79" w:rsidRPr="0016535E">
        <w:rPr>
          <w:rFonts w:eastAsiaTheme="minorEastAsia" w:hint="eastAsia"/>
        </w:rPr>
        <w:t>either 10</w:t>
      </w:r>
      <w:r w:rsidR="00A94528" w:rsidRPr="0016535E">
        <w:t xml:space="preserve">% normal </w:t>
      </w:r>
      <w:r w:rsidR="00CB2A79" w:rsidRPr="0016535E">
        <w:rPr>
          <w:rFonts w:eastAsiaTheme="minorEastAsia" w:hint="eastAsia"/>
        </w:rPr>
        <w:t>rabbit</w:t>
      </w:r>
      <w:r w:rsidR="00A94528" w:rsidRPr="0016535E">
        <w:t xml:space="preserve"> serum</w:t>
      </w:r>
      <w:r w:rsidR="00B062AC" w:rsidRPr="0016535E">
        <w:rPr>
          <w:rFonts w:eastAsiaTheme="minorEastAsia" w:hint="eastAsia"/>
        </w:rPr>
        <w:t xml:space="preserve"> </w:t>
      </w:r>
      <w:r w:rsidR="00CB2A79" w:rsidRPr="0016535E">
        <w:rPr>
          <w:rFonts w:eastAsiaTheme="minorEastAsia" w:hint="eastAsia"/>
        </w:rPr>
        <w:t>or</w:t>
      </w:r>
      <w:r w:rsidR="00A94528" w:rsidRPr="0016535E">
        <w:t xml:space="preserve"> </w:t>
      </w:r>
      <w:r w:rsidR="00CB2A79" w:rsidRPr="0016535E">
        <w:rPr>
          <w:rFonts w:eastAsiaTheme="minorEastAsia" w:hint="eastAsia"/>
        </w:rPr>
        <w:t>3</w:t>
      </w:r>
      <w:r w:rsidR="00A94528" w:rsidRPr="0016535E">
        <w:t xml:space="preserve">% </w:t>
      </w:r>
      <w:r w:rsidR="00CB2A79" w:rsidRPr="0016535E">
        <w:rPr>
          <w:rFonts w:eastAsiaTheme="minorEastAsia" w:hint="eastAsia"/>
        </w:rPr>
        <w:t>BSA</w:t>
      </w:r>
      <w:r w:rsidR="00202BEE" w:rsidRPr="0016535E">
        <w:rPr>
          <w:rFonts w:eastAsiaTheme="minorEastAsia" w:hint="eastAsia"/>
        </w:rPr>
        <w:t xml:space="preserve"> (</w:t>
      </w:r>
      <w:r w:rsidR="00B062AC" w:rsidRPr="0016535E">
        <w:rPr>
          <w:rFonts w:eastAsiaTheme="minorEastAsia"/>
        </w:rPr>
        <w:t>the primary antibody is from goat and sealed with 10% rabbit serum, and the primary antibody from other sources is sealed with 3%</w:t>
      </w:r>
      <w:r w:rsidR="00B062AC" w:rsidRPr="0016535E">
        <w:rPr>
          <w:rFonts w:eastAsiaTheme="minorEastAsia" w:hint="eastAsia"/>
        </w:rPr>
        <w:t xml:space="preserve"> </w:t>
      </w:r>
      <w:r w:rsidR="00B062AC" w:rsidRPr="0016535E">
        <w:rPr>
          <w:rFonts w:eastAsiaTheme="minorEastAsia"/>
        </w:rPr>
        <w:t>BSA</w:t>
      </w:r>
      <w:r w:rsidR="00202BEE" w:rsidRPr="0016535E">
        <w:rPr>
          <w:rFonts w:eastAsiaTheme="minorEastAsia" w:hint="eastAsia"/>
        </w:rPr>
        <w:t>)</w:t>
      </w:r>
      <w:r w:rsidR="00A94528" w:rsidRPr="0016535E">
        <w:rPr>
          <w:rFonts w:eastAsiaTheme="minorEastAsia" w:hint="eastAsia"/>
        </w:rPr>
        <w:t>.</w:t>
      </w:r>
      <w:r w:rsidR="00641A33" w:rsidRPr="0016535E">
        <w:rPr>
          <w:rFonts w:eastAsiaTheme="minorEastAsia" w:hint="eastAsia"/>
        </w:rPr>
        <w:t xml:space="preserve"> </w:t>
      </w:r>
      <w:r w:rsidR="00B04ED9" w:rsidRPr="0016535E">
        <w:rPr>
          <w:rFonts w:eastAsiaTheme="minorEastAsia"/>
        </w:rPr>
        <w:t>Primary antibody incubation</w:t>
      </w:r>
      <w:r w:rsidR="00641A33" w:rsidRPr="0016535E">
        <w:rPr>
          <w:rFonts w:eastAsiaTheme="minorEastAsia" w:hint="eastAsia"/>
        </w:rPr>
        <w:t xml:space="preserve"> </w:t>
      </w:r>
      <w:r w:rsidR="00B04ED9" w:rsidRPr="0016535E">
        <w:rPr>
          <w:rFonts w:eastAsiaTheme="minorEastAsia"/>
        </w:rPr>
        <w:t>was performed overnight at 4 °C. After three washes in PBS</w:t>
      </w:r>
      <w:r w:rsidR="002312C7" w:rsidRPr="0016535E">
        <w:rPr>
          <w:rFonts w:eastAsiaTheme="minorEastAsia" w:hint="eastAsia"/>
        </w:rPr>
        <w:t xml:space="preserve"> </w:t>
      </w:r>
      <w:r w:rsidR="00AE11EA" w:rsidRPr="0016535E">
        <w:rPr>
          <w:rFonts w:eastAsiaTheme="minorEastAsia"/>
        </w:rPr>
        <w:t>(PH7.4)</w:t>
      </w:r>
      <w:r w:rsidR="00B04ED9" w:rsidRPr="0016535E">
        <w:rPr>
          <w:rFonts w:eastAsiaTheme="minorEastAsia"/>
        </w:rPr>
        <w:t xml:space="preserve">, </w:t>
      </w:r>
      <w:r w:rsidR="005737D8">
        <w:rPr>
          <w:rFonts w:eastAsiaTheme="minorEastAsia"/>
        </w:rPr>
        <w:t>secondary antibody incubation</w:t>
      </w:r>
      <w:r w:rsidR="00641A33" w:rsidRPr="0016535E">
        <w:rPr>
          <w:rFonts w:eastAsiaTheme="minorEastAsia" w:hint="eastAsia"/>
        </w:rPr>
        <w:t xml:space="preserve"> </w:t>
      </w:r>
      <w:r w:rsidR="00B04ED9" w:rsidRPr="0016535E">
        <w:rPr>
          <w:rFonts w:eastAsiaTheme="minorEastAsia"/>
        </w:rPr>
        <w:t>was</w:t>
      </w:r>
      <w:r w:rsidR="00B04ED9" w:rsidRPr="0016535E">
        <w:rPr>
          <w:rFonts w:eastAsiaTheme="minorEastAsia" w:hint="eastAsia"/>
        </w:rPr>
        <w:t xml:space="preserve"> </w:t>
      </w:r>
      <w:r w:rsidR="00B04ED9" w:rsidRPr="0016535E">
        <w:rPr>
          <w:rFonts w:eastAsiaTheme="minorEastAsia"/>
        </w:rPr>
        <w:t xml:space="preserve">carried out at room temperature for </w:t>
      </w:r>
      <w:r w:rsidR="00314A94" w:rsidRPr="0016535E">
        <w:rPr>
          <w:rFonts w:eastAsiaTheme="minorEastAsia" w:hint="eastAsia"/>
        </w:rPr>
        <w:t xml:space="preserve">50 </w:t>
      </w:r>
      <w:r w:rsidR="005737D8">
        <w:rPr>
          <w:rFonts w:eastAsiaTheme="minorEastAsia"/>
        </w:rPr>
        <w:t>minutes</w:t>
      </w:r>
      <w:r w:rsidR="00B04ED9" w:rsidRPr="0016535E">
        <w:rPr>
          <w:rFonts w:eastAsiaTheme="minorEastAsia"/>
        </w:rPr>
        <w:t>. Nuclei were counterstained</w:t>
      </w:r>
      <w:r w:rsidR="00B04ED9" w:rsidRPr="0016535E">
        <w:rPr>
          <w:rFonts w:eastAsiaTheme="minorEastAsia" w:hint="eastAsia"/>
        </w:rPr>
        <w:t xml:space="preserve"> </w:t>
      </w:r>
      <w:r w:rsidR="00B04ED9" w:rsidRPr="0016535E">
        <w:rPr>
          <w:rFonts w:eastAsiaTheme="minorEastAsia"/>
        </w:rPr>
        <w:t>with DAPI (5 μg</w:t>
      </w:r>
      <w:r w:rsidR="009C31F8">
        <w:rPr>
          <w:rFonts w:eastAsiaTheme="minorEastAsia" w:hint="eastAsia"/>
        </w:rPr>
        <w:t>/</w:t>
      </w:r>
      <w:r w:rsidR="00B04ED9" w:rsidRPr="0016535E">
        <w:rPr>
          <w:rFonts w:eastAsiaTheme="minorEastAsia"/>
        </w:rPr>
        <w:t xml:space="preserve">ml for </w:t>
      </w:r>
      <w:r w:rsidR="00314A94" w:rsidRPr="0016535E">
        <w:rPr>
          <w:rFonts w:eastAsiaTheme="minorEastAsia" w:hint="eastAsia"/>
        </w:rPr>
        <w:t>8</w:t>
      </w:r>
      <w:r w:rsidR="00B04ED9" w:rsidRPr="0016535E">
        <w:rPr>
          <w:rFonts w:eastAsiaTheme="minorEastAsia"/>
        </w:rPr>
        <w:t xml:space="preserve"> min at room temperature). </w:t>
      </w:r>
      <w:r w:rsidR="001E476C" w:rsidRPr="0016535E">
        <w:t>To remove lipofuscin and autofluorescence signal, tissues</w:t>
      </w:r>
      <w:r w:rsidR="001E476C" w:rsidRPr="0016535E">
        <w:rPr>
          <w:rFonts w:hint="eastAsia"/>
        </w:rPr>
        <w:t xml:space="preserve"> </w:t>
      </w:r>
      <w:r w:rsidR="001E476C" w:rsidRPr="0016535E">
        <w:t>were incubated with TrueBlack Plus quencher (Biotium) for 10 min at room temperature. All the</w:t>
      </w:r>
      <w:r w:rsidR="001E476C" w:rsidRPr="0016535E">
        <w:rPr>
          <w:rFonts w:hint="eastAsia"/>
        </w:rPr>
        <w:t xml:space="preserve"> </w:t>
      </w:r>
      <w:r w:rsidR="001E476C" w:rsidRPr="0016535E">
        <w:t xml:space="preserve">slides were scanned using </w:t>
      </w:r>
      <w:r w:rsidR="009B55C3">
        <w:t xml:space="preserve">a </w:t>
      </w:r>
      <w:r w:rsidR="001E476C" w:rsidRPr="0016535E">
        <w:t xml:space="preserve">confocal </w:t>
      </w:r>
      <w:r w:rsidR="0016535E" w:rsidRPr="0016535E">
        <w:t xml:space="preserve">scanning </w:t>
      </w:r>
      <w:r w:rsidR="001E476C" w:rsidRPr="0016535E">
        <w:t>micro</w:t>
      </w:r>
      <w:r w:rsidR="001E476C">
        <w:t>scope.</w:t>
      </w:r>
      <w:r w:rsidR="0016535E">
        <w:rPr>
          <w:rFonts w:eastAsiaTheme="minorEastAsia" w:hint="eastAsia"/>
        </w:rPr>
        <w:t xml:space="preserve"> </w:t>
      </w:r>
      <w:r w:rsidR="002D4C83" w:rsidRPr="00A073D6">
        <w:t xml:space="preserve">Detailed </w:t>
      </w:r>
      <w:r w:rsidR="0016535E" w:rsidRPr="00A073D6">
        <w:rPr>
          <w:rFonts w:eastAsiaTheme="minorEastAsia"/>
        </w:rPr>
        <w:t xml:space="preserve">probe sequences </w:t>
      </w:r>
      <w:r w:rsidR="0016535E" w:rsidRPr="00A073D6">
        <w:rPr>
          <w:rFonts w:eastAsiaTheme="minorEastAsia" w:hint="eastAsia"/>
        </w:rPr>
        <w:t xml:space="preserve">and </w:t>
      </w:r>
      <w:r w:rsidR="002D4C83" w:rsidRPr="00A073D6">
        <w:t xml:space="preserve">antibody information </w:t>
      </w:r>
      <w:r w:rsidR="009B55C3">
        <w:t>are provided in Table</w:t>
      </w:r>
      <w:r w:rsidR="002D4C83" w:rsidRPr="00A073D6">
        <w:t xml:space="preserve"> S</w:t>
      </w:r>
      <w:r w:rsidR="00A073D6" w:rsidRPr="00A073D6">
        <w:rPr>
          <w:rFonts w:eastAsiaTheme="minorEastAsia" w:hint="eastAsia"/>
        </w:rPr>
        <w:t>8</w:t>
      </w:r>
      <w:r w:rsidR="002D4C83" w:rsidRPr="00A073D6">
        <w:t>.</w:t>
      </w:r>
    </w:p>
    <w:p w14:paraId="01C8275B" w14:textId="56DDCE45" w:rsidR="00F24C36" w:rsidRPr="00F24C36" w:rsidRDefault="00331F93" w:rsidP="00F24C36">
      <w:pPr>
        <w:spacing w:after="156"/>
        <w:rPr>
          <w:rFonts w:eastAsiaTheme="minorEastAsia"/>
        </w:rPr>
      </w:pPr>
      <w:r w:rsidRPr="00331F93">
        <w:rPr>
          <w:rFonts w:eastAsiaTheme="minorEastAsia"/>
        </w:rPr>
        <w:t>H&amp;E</w:t>
      </w:r>
      <w:r w:rsidR="0086720E">
        <w:rPr>
          <w:rFonts w:eastAsiaTheme="minorEastAsia" w:hint="eastAsia"/>
        </w:rPr>
        <w:t xml:space="preserve"> (</w:t>
      </w:r>
      <w:r w:rsidR="009B55C3">
        <w:t xml:space="preserve">hematoxylin and eosin) </w:t>
      </w:r>
      <w:r w:rsidR="00AE784F">
        <w:rPr>
          <w:rFonts w:eastAsiaTheme="minorEastAsia" w:hint="eastAsia"/>
        </w:rPr>
        <w:t>and</w:t>
      </w:r>
      <w:r w:rsidR="009B55C3">
        <w:t xml:space="preserve"> Masson staining</w:t>
      </w:r>
      <w:r w:rsidR="00AE784F">
        <w:rPr>
          <w:rFonts w:eastAsiaTheme="minorEastAsia" w:hint="eastAsia"/>
        </w:rPr>
        <w:t xml:space="preserve"> </w:t>
      </w:r>
      <w:r w:rsidRPr="00331F93">
        <w:rPr>
          <w:rFonts w:eastAsiaTheme="minorEastAsia"/>
        </w:rPr>
        <w:t>w</w:t>
      </w:r>
      <w:r w:rsidR="00F24C36">
        <w:rPr>
          <w:rFonts w:eastAsiaTheme="minorEastAsia" w:hint="eastAsia"/>
        </w:rPr>
        <w:t>ere</w:t>
      </w:r>
      <w:r w:rsidRPr="00331F93">
        <w:rPr>
          <w:rFonts w:eastAsiaTheme="minorEastAsia"/>
        </w:rPr>
        <w:t xml:space="preserve"> performed according to the standard</w:t>
      </w:r>
      <w:r w:rsidR="0086720E">
        <w:rPr>
          <w:rFonts w:eastAsiaTheme="minorEastAsia" w:hint="eastAsia"/>
        </w:rPr>
        <w:t xml:space="preserve"> </w:t>
      </w:r>
      <w:r w:rsidRPr="00331F93">
        <w:rPr>
          <w:rFonts w:eastAsiaTheme="minorEastAsia"/>
        </w:rPr>
        <w:t>protocol.</w:t>
      </w:r>
    </w:p>
    <w:p w14:paraId="1E9DDC57" w14:textId="77777777" w:rsidR="008F0091" w:rsidRDefault="008F0091" w:rsidP="002A674A">
      <w:pPr>
        <w:pStyle w:val="3"/>
      </w:pPr>
      <w:r>
        <w:t>Statistics and reproducibility</w:t>
      </w:r>
    </w:p>
    <w:p w14:paraId="3E3CB0F4" w14:textId="475EF8E5" w:rsidR="005C0684" w:rsidRPr="005C0684" w:rsidRDefault="008F0091" w:rsidP="008F0091">
      <w:pPr>
        <w:spacing w:after="156"/>
        <w:rPr>
          <w:rFonts w:eastAsiaTheme="minorEastAsia"/>
        </w:rPr>
      </w:pPr>
      <w:r>
        <w:t>Results are shown as means ± S</w:t>
      </w:r>
      <w:r w:rsidR="00541273">
        <w:rPr>
          <w:rFonts w:eastAsiaTheme="minorEastAsia" w:hint="eastAsia"/>
        </w:rPr>
        <w:t>D</w:t>
      </w:r>
      <w:r>
        <w:t>. Statistical analysis was performed using GraphPad Prism</w:t>
      </w:r>
      <w:r>
        <w:rPr>
          <w:rFonts w:hint="eastAsia"/>
        </w:rPr>
        <w:t xml:space="preserve"> </w:t>
      </w:r>
      <w:r>
        <w:t>9.5.1.</w:t>
      </w:r>
      <w:r w:rsidR="001F16AB">
        <w:rPr>
          <w:rFonts w:eastAsiaTheme="minorEastAsia" w:hint="eastAsia"/>
        </w:rPr>
        <w:t xml:space="preserve"> </w:t>
      </w:r>
      <w:r>
        <w:t xml:space="preserve">Statistical tests included two-tailed Student’s </w:t>
      </w:r>
      <w:r w:rsidR="00F9222F">
        <w:t>t-tests</w:t>
      </w:r>
      <w:r>
        <w:t xml:space="preserve">, two-tailed paired </w:t>
      </w:r>
      <w:r w:rsidR="00F9222F">
        <w:t>t-tests</w:t>
      </w:r>
      <w:r>
        <w:t>, ANOVA</w:t>
      </w:r>
      <w:r>
        <w:rPr>
          <w:rFonts w:hint="eastAsia"/>
        </w:rPr>
        <w:t xml:space="preserve"> </w:t>
      </w:r>
      <w:r>
        <w:t>followed by Dunnett’s or Tukey’s multiple comparisons test, two-tailed Mann</w:t>
      </w:r>
      <w:r w:rsidR="00BE74D1">
        <w:rPr>
          <w:rFonts w:eastAsiaTheme="minorEastAsia" w:hint="eastAsia"/>
        </w:rPr>
        <w:t>-</w:t>
      </w:r>
      <w:r>
        <w:t>Whitney tests,</w:t>
      </w:r>
      <w:r>
        <w:rPr>
          <w:rFonts w:hint="eastAsia"/>
        </w:rPr>
        <w:t xml:space="preserve"> </w:t>
      </w:r>
      <w:r>
        <w:t>two-tailed Wilcoxon matched-pairs signed rank tests, and Kruskal</w:t>
      </w:r>
      <w:r w:rsidR="00BE74D1">
        <w:rPr>
          <w:rFonts w:eastAsiaTheme="minorEastAsia" w:hint="eastAsia"/>
        </w:rPr>
        <w:t>-</w:t>
      </w:r>
      <w:r>
        <w:t>Wallis tests followed by</w:t>
      </w:r>
      <w:r>
        <w:rPr>
          <w:rFonts w:hint="eastAsia"/>
        </w:rPr>
        <w:t xml:space="preserve"> </w:t>
      </w:r>
      <w:r>
        <w:t>Dunn’s multiple comparisons test (the latter three if Gaussian distribution was not assumed). For</w:t>
      </w:r>
      <w:r>
        <w:rPr>
          <w:rFonts w:hint="eastAsia"/>
        </w:rPr>
        <w:t xml:space="preserve"> </w:t>
      </w:r>
      <w:r>
        <w:t>correlation analysis, the r or ρ values were computed using two-tailed Pearson correlation</w:t>
      </w:r>
      <w:r>
        <w:rPr>
          <w:rFonts w:hint="eastAsia"/>
        </w:rPr>
        <w:t xml:space="preserve"> </w:t>
      </w:r>
      <w:r>
        <w:t>coefficients or two-tailed Spearman correlation coefficients, respectively. P‐values of 0.05 or</w:t>
      </w:r>
      <w:r>
        <w:rPr>
          <w:rFonts w:hint="eastAsia"/>
        </w:rPr>
        <w:t xml:space="preserve"> </w:t>
      </w:r>
      <w:r>
        <w:t>less were considered to denote significance.</w:t>
      </w:r>
      <w:r w:rsidR="00DE4EEB">
        <w:rPr>
          <w:rFonts w:eastAsiaTheme="minorEastAsia" w:hint="eastAsia"/>
        </w:rPr>
        <w:t xml:space="preserve">  </w:t>
      </w:r>
      <w:r>
        <w:t xml:space="preserve">No statistical methods were used to predetermine </w:t>
      </w:r>
      <w:r w:rsidR="00F9222F">
        <w:t xml:space="preserve">the </w:t>
      </w:r>
      <w:r>
        <w:t xml:space="preserve">sample size. </w:t>
      </w:r>
      <w:r w:rsidR="001F16AB">
        <w:rPr>
          <w:rFonts w:eastAsiaTheme="minorEastAsia" w:hint="eastAsia"/>
        </w:rPr>
        <w:t xml:space="preserve"> </w:t>
      </w:r>
    </w:p>
    <w:p w14:paraId="6F0AA813" w14:textId="77777777" w:rsidR="006A0C44" w:rsidRDefault="006A0C44" w:rsidP="00FE5EFA">
      <w:pPr>
        <w:spacing w:after="156"/>
      </w:pPr>
    </w:p>
    <w:p w14:paraId="5690BA5E" w14:textId="77777777" w:rsidR="00132755" w:rsidRPr="0049767C" w:rsidRDefault="00132755" w:rsidP="00132755">
      <w:pPr>
        <w:pStyle w:val="3"/>
        <w:rPr>
          <w:rStyle w:val="a7"/>
          <w:rFonts w:eastAsiaTheme="majorEastAsia"/>
          <w:b/>
          <w:bCs/>
        </w:rPr>
      </w:pPr>
      <w:r w:rsidRPr="0049767C">
        <w:rPr>
          <w:rStyle w:val="a7"/>
          <w:rFonts w:eastAsiaTheme="majorEastAsia" w:hint="eastAsia"/>
          <w:b/>
          <w:bCs/>
        </w:rPr>
        <w:t>E</w:t>
      </w:r>
      <w:r w:rsidRPr="0049767C">
        <w:rPr>
          <w:rStyle w:val="a7"/>
          <w:rFonts w:eastAsiaTheme="majorEastAsia"/>
          <w:b/>
          <w:bCs/>
        </w:rPr>
        <w:t>xtended Data</w:t>
      </w:r>
    </w:p>
    <w:p w14:paraId="3FAD14EE" w14:textId="63AABA7F" w:rsidR="00A46C25" w:rsidRPr="007D6BE5" w:rsidRDefault="00A46C25" w:rsidP="00A46C25">
      <w:pPr>
        <w:pStyle w:val="4"/>
        <w:rPr>
          <w:rStyle w:val="a7"/>
          <w:b/>
          <w:bCs/>
        </w:rPr>
      </w:pPr>
      <w:r w:rsidRPr="007D6BE5">
        <w:rPr>
          <w:rStyle w:val="a7"/>
          <w:b/>
          <w:bCs/>
        </w:rPr>
        <w:t xml:space="preserve">Extended Data Fig. </w:t>
      </w:r>
      <w:bookmarkStart w:id="0" w:name="_Hlk113780788"/>
      <w:r>
        <w:rPr>
          <w:rStyle w:val="a7"/>
          <w:rFonts w:hint="eastAsia"/>
          <w:b/>
          <w:bCs/>
        </w:rPr>
        <w:t>1</w:t>
      </w:r>
      <w:r w:rsidRPr="007D6BE5">
        <w:rPr>
          <w:rStyle w:val="a7"/>
          <w:b/>
          <w:bCs/>
        </w:rPr>
        <w:t xml:space="preserve"> | </w:t>
      </w:r>
      <w:bookmarkEnd w:id="0"/>
      <w:r>
        <w:rPr>
          <w:rStyle w:val="a7"/>
          <w:rFonts w:hint="eastAsia"/>
          <w:b/>
          <w:bCs/>
        </w:rPr>
        <w:t>Cell-cell communication</w:t>
      </w:r>
      <w:r w:rsidRPr="007D6BE5">
        <w:rPr>
          <w:rStyle w:val="a7"/>
          <w:b/>
          <w:bCs/>
        </w:rPr>
        <w:t xml:space="preserve"> analysis.</w:t>
      </w:r>
    </w:p>
    <w:p w14:paraId="6E08D017" w14:textId="56EEB9F2" w:rsidR="00A46C25" w:rsidRPr="003334D5" w:rsidRDefault="00312678" w:rsidP="00A46C25">
      <w:pPr>
        <w:spacing w:after="156"/>
        <w:rPr>
          <w:rStyle w:val="a7"/>
          <w:rFonts w:eastAsiaTheme="majorEastAsia" w:cs="Times New Roman"/>
          <w:b w:val="0"/>
          <w:bCs w:val="0"/>
        </w:rPr>
      </w:pPr>
      <w:r>
        <w:rPr>
          <w:rStyle w:val="a7"/>
          <w:rFonts w:eastAsiaTheme="majorEastAsia" w:cs="Times New Roman" w:hint="eastAsia"/>
        </w:rPr>
        <w:t>a</w:t>
      </w:r>
      <w:r w:rsidR="00B80BDA" w:rsidRPr="000B6CFA">
        <w:rPr>
          <w:rStyle w:val="a7"/>
          <w:rFonts w:eastAsiaTheme="majorEastAsia" w:cs="Times New Roman" w:hint="eastAsia"/>
        </w:rPr>
        <w:t>-</w:t>
      </w:r>
      <w:r>
        <w:rPr>
          <w:rStyle w:val="a7"/>
          <w:rFonts w:eastAsiaTheme="majorEastAsia" w:cs="Times New Roman" w:hint="eastAsia"/>
        </w:rPr>
        <w:t>b</w:t>
      </w:r>
      <w:r w:rsidR="00B80BDA" w:rsidRPr="00255DCE">
        <w:rPr>
          <w:rStyle w:val="a7"/>
          <w:rFonts w:eastAsiaTheme="majorEastAsia" w:cs="Times New Roman"/>
          <w:b w:val="0"/>
          <w:bCs w:val="0"/>
        </w:rPr>
        <w:t>,</w:t>
      </w:r>
      <w:r w:rsidR="00B80BDA">
        <w:rPr>
          <w:rFonts w:eastAsiaTheme="minorEastAsia" w:hint="eastAsia"/>
        </w:rPr>
        <w:t xml:space="preserve"> T</w:t>
      </w:r>
      <w:r w:rsidR="00B80BDA" w:rsidRPr="008E5B5C">
        <w:rPr>
          <w:rFonts w:eastAsiaTheme="minorEastAsia"/>
        </w:rPr>
        <w:t xml:space="preserve">he significant signaling pathways </w:t>
      </w:r>
      <w:r w:rsidR="00566E53">
        <w:rPr>
          <w:rFonts w:eastAsiaTheme="minorEastAsia"/>
        </w:rPr>
        <w:t>are</w:t>
      </w:r>
      <w:r w:rsidR="00B80BDA" w:rsidRPr="008E5B5C">
        <w:rPr>
          <w:rFonts w:eastAsiaTheme="minorEastAsia"/>
        </w:rPr>
        <w:t xml:space="preserve"> ranked based on their differences </w:t>
      </w:r>
      <w:r w:rsidR="0009596E">
        <w:rPr>
          <w:rFonts w:eastAsiaTheme="minorEastAsia"/>
        </w:rPr>
        <w:t xml:space="preserve">in overall information flow within the inferred networks between the AF group and the Control group for the </w:t>
      </w:r>
      <w:r w:rsidR="00B80BDA">
        <w:rPr>
          <w:rFonts w:eastAsiaTheme="minorEastAsia" w:hint="eastAsia"/>
        </w:rPr>
        <w:t>left (</w:t>
      </w:r>
      <w:r w:rsidRPr="0016218B">
        <w:rPr>
          <w:rFonts w:eastAsiaTheme="minorEastAsia"/>
          <w:b/>
          <w:bCs/>
        </w:rPr>
        <w:t>a</w:t>
      </w:r>
      <w:r w:rsidR="00B80BDA">
        <w:rPr>
          <w:rFonts w:eastAsiaTheme="minorEastAsia" w:hint="eastAsia"/>
        </w:rPr>
        <w:t>) and right (</w:t>
      </w:r>
      <w:r w:rsidRPr="0016218B">
        <w:rPr>
          <w:rFonts w:eastAsiaTheme="minorEastAsia"/>
          <w:b/>
          <w:bCs/>
        </w:rPr>
        <w:t>b</w:t>
      </w:r>
      <w:r w:rsidR="00B80BDA">
        <w:rPr>
          <w:rFonts w:eastAsiaTheme="minorEastAsia" w:hint="eastAsia"/>
        </w:rPr>
        <w:t>) atrium</w:t>
      </w:r>
      <w:r w:rsidR="00B80BDA" w:rsidRPr="008E5B5C">
        <w:rPr>
          <w:rFonts w:eastAsiaTheme="minorEastAsia"/>
        </w:rPr>
        <w:t xml:space="preserve">. The overall information flow of a signaling network is calculated by summarizing all the communication probabilities in that network. The top signaling pathways colored </w:t>
      </w:r>
      <w:r w:rsidR="003334D5">
        <w:rPr>
          <w:rFonts w:eastAsiaTheme="minorEastAsia"/>
        </w:rPr>
        <w:t xml:space="preserve">red </w:t>
      </w:r>
      <w:r w:rsidR="00CB1236">
        <w:rPr>
          <w:rFonts w:eastAsiaTheme="minorEastAsia"/>
        </w:rPr>
        <w:t>are</w:t>
      </w:r>
      <w:r w:rsidR="003334D5">
        <w:rPr>
          <w:rFonts w:eastAsiaTheme="minorEastAsia"/>
        </w:rPr>
        <w:t xml:space="preserve"> more enriched in the control group, and the bottom ones colored in</w:t>
      </w:r>
      <w:r w:rsidR="00B80BDA" w:rsidRPr="008E5B5C">
        <w:rPr>
          <w:rFonts w:eastAsiaTheme="minorEastAsia"/>
        </w:rPr>
        <w:t xml:space="preserve"> green </w:t>
      </w:r>
      <w:r w:rsidR="00CB1236">
        <w:rPr>
          <w:rFonts w:eastAsiaTheme="minorEastAsia"/>
        </w:rPr>
        <w:t>are</w:t>
      </w:r>
      <w:r w:rsidR="00B80BDA" w:rsidRPr="008E5B5C">
        <w:rPr>
          <w:rFonts w:eastAsiaTheme="minorEastAsia"/>
        </w:rPr>
        <w:t xml:space="preserve"> more enriched in the </w:t>
      </w:r>
      <w:r w:rsidR="00B80BDA">
        <w:rPr>
          <w:rFonts w:eastAsiaTheme="minorEastAsia" w:hint="eastAsia"/>
        </w:rPr>
        <w:t>AF group</w:t>
      </w:r>
      <w:r w:rsidR="00B80BDA" w:rsidRPr="008E5B5C">
        <w:rPr>
          <w:rFonts w:eastAsiaTheme="minorEastAsia"/>
        </w:rPr>
        <w:t>.</w:t>
      </w:r>
      <w:r w:rsidR="003334D5">
        <w:rPr>
          <w:rStyle w:val="a7"/>
          <w:rFonts w:eastAsiaTheme="majorEastAsia" w:cs="Times New Roman" w:hint="eastAsia"/>
          <w:b w:val="0"/>
          <w:bCs w:val="0"/>
        </w:rPr>
        <w:t xml:space="preserve"> </w:t>
      </w:r>
      <w:r w:rsidR="00B80BDA" w:rsidRPr="0016218B">
        <w:rPr>
          <w:rStyle w:val="a7"/>
          <w:rFonts w:eastAsiaTheme="majorEastAsia" w:cs="Times New Roman"/>
        </w:rPr>
        <w:t>c</w:t>
      </w:r>
      <w:r w:rsidR="00A46C25" w:rsidRPr="0016218B">
        <w:rPr>
          <w:rStyle w:val="a7"/>
          <w:rFonts w:eastAsiaTheme="majorEastAsia" w:cs="Times New Roman"/>
        </w:rPr>
        <w:t>-</w:t>
      </w:r>
      <w:r w:rsidR="00B80BDA" w:rsidRPr="0016218B">
        <w:rPr>
          <w:rStyle w:val="a7"/>
          <w:rFonts w:eastAsiaTheme="majorEastAsia" w:cs="Times New Roman"/>
        </w:rPr>
        <w:t>d</w:t>
      </w:r>
      <w:r w:rsidR="00A46C25" w:rsidRPr="00255DCE">
        <w:rPr>
          <w:rStyle w:val="a7"/>
          <w:rFonts w:eastAsiaTheme="majorEastAsia" w:cs="Times New Roman"/>
          <w:b w:val="0"/>
          <w:bCs w:val="0"/>
        </w:rPr>
        <w:t>,</w:t>
      </w:r>
      <w:r w:rsidR="00A46C25">
        <w:rPr>
          <w:rStyle w:val="a7"/>
          <w:rFonts w:eastAsiaTheme="majorEastAsia" w:cs="Times New Roman" w:hint="eastAsia"/>
          <w:b w:val="0"/>
          <w:bCs w:val="0"/>
        </w:rPr>
        <w:t xml:space="preserve"> </w:t>
      </w:r>
      <w:r w:rsidR="00A46C25" w:rsidRPr="00C630E4">
        <w:rPr>
          <w:rFonts w:eastAsiaTheme="majorEastAsia" w:cs="Times New Roman"/>
        </w:rPr>
        <w:t xml:space="preserve">Comparison of the number </w:t>
      </w:r>
      <w:r w:rsidR="00A46C25">
        <w:rPr>
          <w:rFonts w:eastAsiaTheme="majorEastAsia" w:cs="Times New Roman" w:hint="eastAsia"/>
        </w:rPr>
        <w:t xml:space="preserve">and strength </w:t>
      </w:r>
      <w:r w:rsidR="00A46C25" w:rsidRPr="00C630E4">
        <w:rPr>
          <w:rFonts w:eastAsiaTheme="majorEastAsia" w:cs="Times New Roman"/>
        </w:rPr>
        <w:t>of interactions between pairs of cell groups</w:t>
      </w:r>
      <w:r w:rsidR="00A46C25">
        <w:rPr>
          <w:rFonts w:eastAsiaTheme="majorEastAsia" w:cs="Times New Roman" w:hint="eastAsia"/>
        </w:rPr>
        <w:t xml:space="preserve"> </w:t>
      </w:r>
      <w:r w:rsidR="00A46C25" w:rsidRPr="00C630E4">
        <w:rPr>
          <w:rFonts w:eastAsiaTheme="majorEastAsia" w:cs="Times New Roman"/>
        </w:rPr>
        <w:t xml:space="preserve">using </w:t>
      </w:r>
      <w:r w:rsidR="00A46C25">
        <w:rPr>
          <w:rFonts w:eastAsiaTheme="majorEastAsia" w:cs="Times New Roman" w:hint="eastAsia"/>
        </w:rPr>
        <w:t>AF</w:t>
      </w:r>
      <w:r w:rsidR="00A46C25" w:rsidRPr="00C630E4">
        <w:rPr>
          <w:rFonts w:eastAsiaTheme="majorEastAsia" w:cs="Times New Roman"/>
        </w:rPr>
        <w:t xml:space="preserve"> against </w:t>
      </w:r>
      <w:r w:rsidR="00A46C25">
        <w:rPr>
          <w:rFonts w:eastAsiaTheme="majorEastAsia" w:cs="Times New Roman" w:hint="eastAsia"/>
        </w:rPr>
        <w:t>control samples from left (</w:t>
      </w:r>
      <w:r w:rsidR="003334D5" w:rsidRPr="0016218B">
        <w:rPr>
          <w:rFonts w:eastAsiaTheme="majorEastAsia" w:cs="Times New Roman"/>
          <w:b/>
          <w:bCs/>
        </w:rPr>
        <w:t>c</w:t>
      </w:r>
      <w:r w:rsidR="00A46C25">
        <w:rPr>
          <w:rFonts w:eastAsiaTheme="majorEastAsia" w:cs="Times New Roman" w:hint="eastAsia"/>
        </w:rPr>
        <w:t>) and right (</w:t>
      </w:r>
      <w:r w:rsidR="003334D5" w:rsidRPr="0016218B">
        <w:rPr>
          <w:rFonts w:eastAsiaTheme="majorEastAsia" w:cs="Times New Roman"/>
          <w:b/>
          <w:bCs/>
        </w:rPr>
        <w:t>d</w:t>
      </w:r>
      <w:r w:rsidR="00A46C25">
        <w:rPr>
          <w:rFonts w:eastAsiaTheme="majorEastAsia" w:cs="Times New Roman" w:hint="eastAsia"/>
        </w:rPr>
        <w:t>) atrium</w:t>
      </w:r>
      <w:r w:rsidR="00A46C25" w:rsidRPr="00C630E4">
        <w:rPr>
          <w:rFonts w:eastAsiaTheme="majorEastAsia" w:cs="Times New Roman"/>
        </w:rPr>
        <w:t>.</w:t>
      </w:r>
      <w:r w:rsidR="00A46C25">
        <w:rPr>
          <w:rFonts w:eastAsiaTheme="majorEastAsia" w:cs="Times New Roman" w:hint="eastAsia"/>
        </w:rPr>
        <w:t xml:space="preserve"> </w:t>
      </w:r>
      <w:r w:rsidR="00A46C25" w:rsidRPr="0016218B">
        <w:rPr>
          <w:rFonts w:eastAsiaTheme="minorEastAsia"/>
          <w:b/>
          <w:bCs/>
        </w:rPr>
        <w:t>e-h</w:t>
      </w:r>
      <w:r w:rsidR="00A46C25">
        <w:rPr>
          <w:rFonts w:eastAsiaTheme="minorEastAsia" w:hint="eastAsia"/>
        </w:rPr>
        <w:t>, I</w:t>
      </w:r>
      <w:r w:rsidR="00A46C25" w:rsidRPr="00820B8B">
        <w:rPr>
          <w:rFonts w:eastAsiaTheme="minorEastAsia"/>
        </w:rPr>
        <w:t>nferred</w:t>
      </w:r>
      <w:r w:rsidR="00A46C25">
        <w:rPr>
          <w:rFonts w:eastAsiaTheme="minorEastAsia" w:hint="eastAsia"/>
        </w:rPr>
        <w:t xml:space="preserve"> outgoing and incoming ligand-receptor paired signals of each subcluster for all groups.</w:t>
      </w:r>
      <w:r w:rsidR="00A46C25" w:rsidRPr="0092017B">
        <w:rPr>
          <w:rFonts w:eastAsiaTheme="minorEastAsia" w:hint="eastAsia"/>
        </w:rPr>
        <w:t xml:space="preserve"> </w:t>
      </w:r>
      <w:r w:rsidR="00A46C25">
        <w:rPr>
          <w:rFonts w:eastAsiaTheme="minorEastAsia" w:hint="eastAsia"/>
        </w:rPr>
        <w:lastRenderedPageBreak/>
        <w:t xml:space="preserve">Color </w:t>
      </w:r>
      <w:r w:rsidR="003334D5">
        <w:rPr>
          <w:rFonts w:eastAsiaTheme="minorEastAsia"/>
        </w:rPr>
        <w:t>represents</w:t>
      </w:r>
      <w:r w:rsidR="00A46C25" w:rsidRPr="00B83C76">
        <w:rPr>
          <w:rFonts w:eastAsiaTheme="minorEastAsia"/>
        </w:rPr>
        <w:t xml:space="preserve"> the</w:t>
      </w:r>
      <w:r w:rsidR="00A46C25">
        <w:rPr>
          <w:rFonts w:eastAsiaTheme="minorEastAsia" w:hint="eastAsia"/>
        </w:rPr>
        <w:t xml:space="preserve"> relative strength</w:t>
      </w:r>
      <w:r w:rsidR="00A46C25" w:rsidRPr="00C02BB9">
        <w:rPr>
          <w:rFonts w:eastAsiaTheme="minorEastAsia" w:hint="eastAsia"/>
        </w:rPr>
        <w:t xml:space="preserve"> </w:t>
      </w:r>
      <w:r w:rsidR="00A46C25">
        <w:rPr>
          <w:rFonts w:eastAsiaTheme="minorEastAsia" w:hint="eastAsia"/>
        </w:rPr>
        <w:t>of signals.</w:t>
      </w:r>
    </w:p>
    <w:p w14:paraId="5B797199" w14:textId="741B22DD" w:rsidR="00D60D20" w:rsidRDefault="00132755" w:rsidP="00D60D20">
      <w:pPr>
        <w:pStyle w:val="4"/>
        <w:rPr>
          <w:rFonts w:eastAsiaTheme="minorEastAsia"/>
        </w:rPr>
      </w:pPr>
      <w:r w:rsidRPr="0049767C">
        <w:rPr>
          <w:rStyle w:val="a7"/>
          <w:b/>
          <w:bCs/>
        </w:rPr>
        <w:t>Extended Data Fig</w:t>
      </w:r>
      <w:r>
        <w:rPr>
          <w:rStyle w:val="a7"/>
          <w:b/>
          <w:bCs/>
        </w:rPr>
        <w:t>.</w:t>
      </w:r>
      <w:r w:rsidRPr="007D6BE5">
        <w:rPr>
          <w:rStyle w:val="a7"/>
          <w:b/>
          <w:bCs/>
        </w:rPr>
        <w:t xml:space="preserve"> </w:t>
      </w:r>
      <w:r w:rsidR="00A46C25">
        <w:rPr>
          <w:rStyle w:val="a7"/>
          <w:rFonts w:hint="eastAsia"/>
          <w:b/>
          <w:bCs/>
        </w:rPr>
        <w:t>2</w:t>
      </w:r>
      <w:r>
        <w:rPr>
          <w:rStyle w:val="a7"/>
          <w:b/>
          <w:bCs/>
        </w:rPr>
        <w:t xml:space="preserve"> </w:t>
      </w:r>
      <w:r w:rsidRPr="007D6BE5">
        <w:rPr>
          <w:rStyle w:val="a7"/>
          <w:b/>
          <w:bCs/>
        </w:rPr>
        <w:t>|</w:t>
      </w:r>
      <w:r>
        <w:rPr>
          <w:rStyle w:val="a7"/>
          <w:b/>
          <w:bCs/>
        </w:rPr>
        <w:t xml:space="preserve"> </w:t>
      </w:r>
      <w:r w:rsidR="00EF630F">
        <w:rPr>
          <w:rFonts w:eastAsiaTheme="minorEastAsia"/>
        </w:rPr>
        <w:t xml:space="preserve">Differential expression </w:t>
      </w:r>
      <w:r w:rsidR="00044474">
        <w:rPr>
          <w:rFonts w:eastAsiaTheme="minorEastAsia" w:hint="eastAsia"/>
        </w:rPr>
        <w:t>analysis</w:t>
      </w:r>
      <w:r w:rsidR="00D60D20">
        <w:rPr>
          <w:rFonts w:eastAsiaTheme="minorEastAsia" w:hint="eastAsia"/>
        </w:rPr>
        <w:t xml:space="preserve"> of the HAF dataset</w:t>
      </w:r>
    </w:p>
    <w:p w14:paraId="7DCBABB9" w14:textId="15EB70B5" w:rsidR="00DF45E4" w:rsidRPr="00293FBA" w:rsidRDefault="00B07A14" w:rsidP="00132755">
      <w:pPr>
        <w:spacing w:after="156"/>
        <w:rPr>
          <w:rStyle w:val="a7"/>
          <w:rFonts w:eastAsiaTheme="minorEastAsia"/>
          <w:b w:val="0"/>
          <w:bCs w:val="0"/>
        </w:rPr>
      </w:pPr>
      <w:r w:rsidRPr="0016218B">
        <w:rPr>
          <w:rFonts w:eastAsiaTheme="minorEastAsia"/>
          <w:b/>
          <w:bCs/>
        </w:rPr>
        <w:t>a</w:t>
      </w:r>
      <w:r>
        <w:rPr>
          <w:rFonts w:eastAsiaTheme="minorEastAsia" w:hint="eastAsia"/>
        </w:rPr>
        <w:t xml:space="preserve">, </w:t>
      </w:r>
      <w:r w:rsidR="005855C0">
        <w:rPr>
          <w:rFonts w:eastAsiaTheme="minorEastAsia" w:hint="eastAsia"/>
        </w:rPr>
        <w:t xml:space="preserve">heatmap of top 10 </w:t>
      </w:r>
      <w:r w:rsidR="006C5B08">
        <w:rPr>
          <w:rFonts w:eastAsiaTheme="minorEastAsia"/>
        </w:rPr>
        <w:t>marker</w:t>
      </w:r>
      <w:r w:rsidR="005855C0">
        <w:rPr>
          <w:rFonts w:eastAsiaTheme="minorEastAsia" w:hint="eastAsia"/>
        </w:rPr>
        <w:t xml:space="preserve"> genes for each group. </w:t>
      </w:r>
      <w:r w:rsidRPr="0016218B">
        <w:rPr>
          <w:rFonts w:eastAsiaTheme="minorEastAsia"/>
          <w:b/>
          <w:bCs/>
        </w:rPr>
        <w:t>b</w:t>
      </w:r>
      <w:r w:rsidR="005855C0">
        <w:rPr>
          <w:rFonts w:eastAsiaTheme="minorEastAsia" w:hint="eastAsia"/>
        </w:rPr>
        <w:t xml:space="preserve">, </w:t>
      </w:r>
      <w:r w:rsidR="002F21FA">
        <w:rPr>
          <w:rFonts w:eastAsiaTheme="minorEastAsia" w:hint="eastAsia"/>
        </w:rPr>
        <w:t>group level pseudobulk GSVA</w:t>
      </w:r>
      <w:r w:rsidR="00A56623">
        <w:rPr>
          <w:rFonts w:eastAsiaTheme="minorEastAsia" w:hint="eastAsia"/>
        </w:rPr>
        <w:t xml:space="preserve"> </w:t>
      </w:r>
      <w:r w:rsidR="006C5B08">
        <w:rPr>
          <w:rFonts w:eastAsiaTheme="minorEastAsia"/>
        </w:rPr>
        <w:t>shows</w:t>
      </w:r>
      <w:r w:rsidR="00A56623">
        <w:rPr>
          <w:rFonts w:eastAsiaTheme="minorEastAsia" w:hint="eastAsia"/>
        </w:rPr>
        <w:t xml:space="preserve"> </w:t>
      </w:r>
      <w:r w:rsidR="00F0315F">
        <w:rPr>
          <w:rFonts w:eastAsiaTheme="minorEastAsia"/>
        </w:rPr>
        <w:t>each group's expression level of hallmark genesets</w:t>
      </w:r>
      <w:r w:rsidR="00F70528">
        <w:rPr>
          <w:rFonts w:eastAsiaTheme="minorEastAsia" w:hint="eastAsia"/>
        </w:rPr>
        <w:t xml:space="preserve">. </w:t>
      </w:r>
      <w:r w:rsidRPr="0016218B">
        <w:rPr>
          <w:rFonts w:eastAsiaTheme="minorEastAsia"/>
          <w:b/>
          <w:bCs/>
        </w:rPr>
        <w:t>c</w:t>
      </w:r>
      <w:r w:rsidR="00F70528">
        <w:rPr>
          <w:rFonts w:eastAsiaTheme="minorEastAsia" w:hint="eastAsia"/>
        </w:rPr>
        <w:t xml:space="preserve">, sample level pseudobulk GSVA </w:t>
      </w:r>
      <w:r w:rsidR="00F0315F">
        <w:rPr>
          <w:rFonts w:eastAsiaTheme="minorEastAsia"/>
        </w:rPr>
        <w:t>shows the up- and down-regulation</w:t>
      </w:r>
      <w:r w:rsidR="00F70528">
        <w:rPr>
          <w:rFonts w:eastAsiaTheme="minorEastAsia" w:hint="eastAsia"/>
        </w:rPr>
        <w:t xml:space="preserve"> </w:t>
      </w:r>
      <w:r w:rsidR="00F70528">
        <w:rPr>
          <w:rFonts w:hint="eastAsia"/>
        </w:rPr>
        <w:t>hallmark geneset</w:t>
      </w:r>
      <w:r w:rsidR="00F70528">
        <w:rPr>
          <w:rFonts w:eastAsiaTheme="minorEastAsia" w:hint="eastAsia"/>
        </w:rPr>
        <w:t xml:space="preserve">s for left </w:t>
      </w:r>
      <w:r w:rsidR="006C5B08">
        <w:rPr>
          <w:rFonts w:eastAsiaTheme="minorEastAsia"/>
        </w:rPr>
        <w:t>and</w:t>
      </w:r>
      <w:r w:rsidR="00F70528">
        <w:rPr>
          <w:rFonts w:eastAsiaTheme="minorEastAsia" w:hint="eastAsia"/>
        </w:rPr>
        <w:t xml:space="preserve"> right atrium in both AF and control samples. AF</w:t>
      </w:r>
      <w:r w:rsidR="00A56623">
        <w:rPr>
          <w:rFonts w:hint="eastAsia"/>
        </w:rPr>
        <w:t xml:space="preserve">-Down, genesets that </w:t>
      </w:r>
      <w:r w:rsidR="00A417DB">
        <w:t xml:space="preserve">are </w:t>
      </w:r>
      <w:r w:rsidR="00A56623">
        <w:rPr>
          <w:rFonts w:hint="eastAsia"/>
        </w:rPr>
        <w:t xml:space="preserve">downregulated in </w:t>
      </w:r>
      <w:r w:rsidR="006C5B08">
        <w:rPr>
          <w:rFonts w:eastAsiaTheme="minorEastAsia"/>
        </w:rPr>
        <w:t xml:space="preserve">the AF atrium; Ctrl-Up, genesets that </w:t>
      </w:r>
      <w:r w:rsidR="00A417DB">
        <w:rPr>
          <w:rFonts w:eastAsiaTheme="minorEastAsia"/>
        </w:rPr>
        <w:t xml:space="preserve">are </w:t>
      </w:r>
      <w:r w:rsidR="006C5B08">
        <w:rPr>
          <w:rFonts w:eastAsiaTheme="minorEastAsia"/>
        </w:rPr>
        <w:t xml:space="preserve">upregulated in the control atrium; AF-NoSig &amp; Ctrl-NoSig, genesets that </w:t>
      </w:r>
      <w:r w:rsidR="00A417DB">
        <w:rPr>
          <w:rFonts w:eastAsiaTheme="minorEastAsia"/>
        </w:rPr>
        <w:t xml:space="preserve">are </w:t>
      </w:r>
      <w:r w:rsidR="006C5B08">
        <w:rPr>
          <w:rFonts w:eastAsiaTheme="minorEastAsia"/>
        </w:rPr>
        <w:t xml:space="preserve">changed in the </w:t>
      </w:r>
      <w:r w:rsidR="00F70528">
        <w:rPr>
          <w:rFonts w:eastAsiaTheme="minorEastAsia" w:hint="eastAsia"/>
        </w:rPr>
        <w:t>left</w:t>
      </w:r>
      <w:r w:rsidR="00A56623">
        <w:rPr>
          <w:rFonts w:hint="eastAsia"/>
        </w:rPr>
        <w:t xml:space="preserve"> atrium without statistical significance.</w:t>
      </w:r>
      <w:r w:rsidR="005B437D">
        <w:rPr>
          <w:rFonts w:eastAsiaTheme="minorEastAsia" w:hint="eastAsia"/>
        </w:rPr>
        <w:t xml:space="preserve"> </w:t>
      </w:r>
      <w:r w:rsidR="00DF45E4" w:rsidRPr="0016218B">
        <w:rPr>
          <w:rFonts w:eastAsiaTheme="minorEastAsia"/>
          <w:b/>
          <w:bCs/>
        </w:rPr>
        <w:t>d</w:t>
      </w:r>
      <w:r w:rsidR="00DF45E4">
        <w:rPr>
          <w:rFonts w:eastAsiaTheme="minorEastAsia" w:hint="eastAsia"/>
        </w:rPr>
        <w:t>,</w:t>
      </w:r>
      <w:r w:rsidR="00293FBA">
        <w:rPr>
          <w:rFonts w:eastAsiaTheme="minorEastAsia" w:hint="eastAsia"/>
        </w:rPr>
        <w:t xml:space="preserve"> </w:t>
      </w:r>
      <w:r w:rsidR="00293FBA">
        <w:rPr>
          <w:rFonts w:eastAsiaTheme="minorEastAsia"/>
        </w:rPr>
        <w:t>Masson</w:t>
      </w:r>
      <w:r w:rsidR="00293FBA">
        <w:rPr>
          <w:rFonts w:eastAsiaTheme="minorEastAsia" w:hint="eastAsia"/>
        </w:rPr>
        <w:t xml:space="preserve"> staining of left and right atriums in either control or AF patient; </w:t>
      </w:r>
      <w:r w:rsidR="00293FBA">
        <w:t>Scale</w:t>
      </w:r>
      <w:r w:rsidR="00293FBA">
        <w:rPr>
          <w:rFonts w:hint="eastAsia"/>
        </w:rPr>
        <w:t xml:space="preserve"> </w:t>
      </w:r>
      <w:r w:rsidR="00293FBA">
        <w:t xml:space="preserve">bar, </w:t>
      </w:r>
      <w:r w:rsidR="00293FBA">
        <w:rPr>
          <w:rFonts w:eastAsiaTheme="minorEastAsia" w:hint="eastAsia"/>
        </w:rPr>
        <w:t>5</w:t>
      </w:r>
      <w:r w:rsidR="00293FBA">
        <w:t>0 μm</w:t>
      </w:r>
      <w:r w:rsidR="00293FBA">
        <w:rPr>
          <w:rFonts w:eastAsiaTheme="minorEastAsia" w:hint="eastAsia"/>
        </w:rPr>
        <w:t xml:space="preserve">. </w:t>
      </w:r>
    </w:p>
    <w:p w14:paraId="6C400381" w14:textId="6B3F654C" w:rsidR="00132755" w:rsidRPr="007D6BE5" w:rsidRDefault="00132755" w:rsidP="00123232">
      <w:pPr>
        <w:pStyle w:val="4"/>
        <w:rPr>
          <w:rStyle w:val="a7"/>
          <w:b/>
          <w:bCs/>
        </w:rPr>
      </w:pPr>
      <w:r w:rsidRPr="007D6BE5">
        <w:rPr>
          <w:rStyle w:val="a7"/>
          <w:b/>
          <w:bCs/>
        </w:rPr>
        <w:t xml:space="preserve">Extended Data Fig. 3 | </w:t>
      </w:r>
      <w:r w:rsidR="00210F9D">
        <w:rPr>
          <w:rFonts w:eastAsiaTheme="minorEastAsia" w:hint="eastAsia"/>
        </w:rPr>
        <w:t>Pseudobulk sample level</w:t>
      </w:r>
      <w:r w:rsidR="00210F9D">
        <w:rPr>
          <w:rStyle w:val="a7"/>
          <w:rFonts w:hint="eastAsia"/>
          <w:b/>
          <w:bCs/>
        </w:rPr>
        <w:t xml:space="preserve"> </w:t>
      </w:r>
      <w:r w:rsidR="00210F9D">
        <w:rPr>
          <w:rFonts w:eastAsiaTheme="minorEastAsia" w:hint="eastAsia"/>
        </w:rPr>
        <w:t>d</w:t>
      </w:r>
      <w:r w:rsidR="00210F9D">
        <w:rPr>
          <w:rFonts w:eastAsiaTheme="minorEastAsia"/>
        </w:rPr>
        <w:t xml:space="preserve">ifferential expression </w:t>
      </w:r>
      <w:r w:rsidR="00210F9D">
        <w:rPr>
          <w:rFonts w:eastAsiaTheme="minorEastAsia" w:hint="eastAsia"/>
        </w:rPr>
        <w:t>analysis</w:t>
      </w:r>
      <w:r w:rsidRPr="007D6BE5">
        <w:rPr>
          <w:rStyle w:val="a7"/>
          <w:b/>
          <w:bCs/>
        </w:rPr>
        <w:t>.</w:t>
      </w:r>
    </w:p>
    <w:p w14:paraId="4EB4F57C" w14:textId="60F5D0EB" w:rsidR="00FC0B9D" w:rsidRDefault="00837576" w:rsidP="003043FD">
      <w:pPr>
        <w:spacing w:after="156"/>
        <w:rPr>
          <w:rStyle w:val="a7"/>
          <w:rFonts w:eastAsiaTheme="majorEastAsia"/>
          <w:b w:val="0"/>
          <w:bCs w:val="0"/>
        </w:rPr>
      </w:pPr>
      <w:r w:rsidRPr="0016218B">
        <w:rPr>
          <w:rStyle w:val="a7"/>
          <w:rFonts w:eastAsiaTheme="majorEastAsia"/>
        </w:rPr>
        <w:t>a</w:t>
      </w:r>
      <w:r w:rsidR="00D81991" w:rsidRPr="0016218B">
        <w:rPr>
          <w:rStyle w:val="a7"/>
          <w:rFonts w:eastAsiaTheme="majorEastAsia"/>
        </w:rPr>
        <w:t>-</w:t>
      </w:r>
      <w:r w:rsidRPr="0016218B">
        <w:rPr>
          <w:rStyle w:val="a7"/>
          <w:rFonts w:eastAsiaTheme="majorEastAsia"/>
        </w:rPr>
        <w:t>b</w:t>
      </w:r>
      <w:r w:rsidR="00D81991">
        <w:rPr>
          <w:rStyle w:val="a7"/>
          <w:rFonts w:eastAsiaTheme="majorEastAsia" w:hint="eastAsia"/>
          <w:b w:val="0"/>
          <w:bCs w:val="0"/>
        </w:rPr>
        <w:t xml:space="preserve">, </w:t>
      </w:r>
      <w:r w:rsidR="0072441F" w:rsidRPr="0072441F">
        <w:rPr>
          <w:rStyle w:val="a7"/>
          <w:rFonts w:eastAsiaTheme="majorEastAsia"/>
          <w:b w:val="0"/>
          <w:bCs w:val="0"/>
        </w:rPr>
        <w:t xml:space="preserve">Pseudobulk heat maps of top </w:t>
      </w:r>
      <w:r w:rsidR="00B37CF0">
        <w:rPr>
          <w:rStyle w:val="a7"/>
          <w:rFonts w:eastAsiaTheme="majorEastAsia"/>
          <w:b w:val="0"/>
          <w:bCs w:val="0"/>
        </w:rPr>
        <w:t>dysregulated</w:t>
      </w:r>
      <w:r w:rsidR="00B37CF0" w:rsidRPr="0072441F">
        <w:rPr>
          <w:rStyle w:val="a7"/>
          <w:rFonts w:eastAsiaTheme="majorEastAsia"/>
          <w:b w:val="0"/>
          <w:bCs w:val="0"/>
        </w:rPr>
        <w:t xml:space="preserve"> </w:t>
      </w:r>
      <w:r w:rsidR="0072441F" w:rsidRPr="0072441F">
        <w:rPr>
          <w:rStyle w:val="a7"/>
          <w:rFonts w:eastAsiaTheme="majorEastAsia"/>
          <w:b w:val="0"/>
          <w:bCs w:val="0"/>
        </w:rPr>
        <w:t>genes</w:t>
      </w:r>
      <w:r w:rsidR="00B37CF0">
        <w:rPr>
          <w:rStyle w:val="a7"/>
          <w:rFonts w:eastAsiaTheme="majorEastAsia" w:hint="eastAsia"/>
          <w:b w:val="0"/>
          <w:bCs w:val="0"/>
        </w:rPr>
        <w:t xml:space="preserve"> </w:t>
      </w:r>
      <w:r w:rsidR="0072441F" w:rsidRPr="0072441F">
        <w:rPr>
          <w:rStyle w:val="a7"/>
          <w:rFonts w:eastAsiaTheme="majorEastAsia"/>
          <w:b w:val="0"/>
          <w:bCs w:val="0"/>
        </w:rPr>
        <w:t xml:space="preserve">in </w:t>
      </w:r>
      <w:r w:rsidR="0072441F" w:rsidRPr="00DB2959">
        <w:rPr>
          <w:i/>
        </w:rPr>
        <w:t>signature_AF_left</w:t>
      </w:r>
      <w:r w:rsidR="0072441F" w:rsidRPr="0072441F">
        <w:rPr>
          <w:rStyle w:val="a7"/>
          <w:rFonts w:eastAsiaTheme="majorEastAsia"/>
          <w:b w:val="0"/>
          <w:bCs w:val="0"/>
        </w:rPr>
        <w:t xml:space="preserve"> </w:t>
      </w:r>
      <w:r w:rsidR="0072441F">
        <w:rPr>
          <w:rStyle w:val="a7"/>
          <w:rFonts w:eastAsiaTheme="majorEastAsia" w:hint="eastAsia"/>
          <w:b w:val="0"/>
          <w:bCs w:val="0"/>
        </w:rPr>
        <w:t>(</w:t>
      </w:r>
      <w:r w:rsidRPr="0016218B">
        <w:rPr>
          <w:rStyle w:val="a7"/>
          <w:rFonts w:eastAsiaTheme="majorEastAsia"/>
        </w:rPr>
        <w:t>a</w:t>
      </w:r>
      <w:r w:rsidR="0072441F">
        <w:rPr>
          <w:rStyle w:val="a7"/>
          <w:rFonts w:eastAsiaTheme="majorEastAsia" w:hint="eastAsia"/>
          <w:b w:val="0"/>
          <w:bCs w:val="0"/>
        </w:rPr>
        <w:t xml:space="preserve">) and </w:t>
      </w:r>
      <w:r w:rsidR="0072441F" w:rsidRPr="00DB2959">
        <w:rPr>
          <w:i/>
        </w:rPr>
        <w:t>signature_AF_right</w:t>
      </w:r>
      <w:r w:rsidR="0072441F" w:rsidRPr="0072441F">
        <w:rPr>
          <w:rStyle w:val="a7"/>
          <w:rFonts w:eastAsiaTheme="majorEastAsia"/>
          <w:b w:val="0"/>
          <w:bCs w:val="0"/>
        </w:rPr>
        <w:t xml:space="preserve"> </w:t>
      </w:r>
      <w:r w:rsidR="0072441F">
        <w:rPr>
          <w:rStyle w:val="a7"/>
          <w:rFonts w:eastAsiaTheme="majorEastAsia" w:hint="eastAsia"/>
          <w:b w:val="0"/>
          <w:bCs w:val="0"/>
        </w:rPr>
        <w:t>(</w:t>
      </w:r>
      <w:r w:rsidRPr="0016218B">
        <w:rPr>
          <w:rStyle w:val="a7"/>
          <w:rFonts w:eastAsiaTheme="majorEastAsia"/>
        </w:rPr>
        <w:t>b</w:t>
      </w:r>
      <w:r w:rsidR="0072441F">
        <w:rPr>
          <w:rStyle w:val="a7"/>
          <w:rFonts w:eastAsiaTheme="majorEastAsia" w:hint="eastAsia"/>
          <w:b w:val="0"/>
          <w:bCs w:val="0"/>
        </w:rPr>
        <w:t xml:space="preserve">) </w:t>
      </w:r>
      <w:r w:rsidR="0072441F" w:rsidRPr="0072441F">
        <w:rPr>
          <w:rStyle w:val="a7"/>
          <w:rFonts w:eastAsiaTheme="majorEastAsia"/>
          <w:b w:val="0"/>
          <w:bCs w:val="0"/>
        </w:rPr>
        <w:t xml:space="preserve">in major cell populations split by </w:t>
      </w:r>
      <w:r w:rsidR="00B90A38">
        <w:rPr>
          <w:rStyle w:val="a7"/>
          <w:rFonts w:eastAsiaTheme="majorEastAsia" w:hint="eastAsia"/>
          <w:b w:val="0"/>
          <w:bCs w:val="0"/>
        </w:rPr>
        <w:t>groups</w:t>
      </w:r>
      <w:r w:rsidR="0072441F" w:rsidRPr="0072441F">
        <w:rPr>
          <w:rStyle w:val="a7"/>
          <w:rFonts w:eastAsiaTheme="majorEastAsia"/>
          <w:b w:val="0"/>
          <w:bCs w:val="0"/>
        </w:rPr>
        <w:t>.</w:t>
      </w:r>
      <w:r w:rsidR="00866A6A">
        <w:rPr>
          <w:rStyle w:val="a7"/>
          <w:rFonts w:eastAsiaTheme="majorEastAsia" w:hint="eastAsia"/>
          <w:b w:val="0"/>
          <w:bCs w:val="0"/>
        </w:rPr>
        <w:t xml:space="preserve"> </w:t>
      </w:r>
      <w:r w:rsidRPr="0016218B">
        <w:rPr>
          <w:rStyle w:val="a7"/>
          <w:rFonts w:eastAsiaTheme="majorEastAsia"/>
        </w:rPr>
        <w:t>c</w:t>
      </w:r>
      <w:r w:rsidR="00FC0B9D" w:rsidRPr="0016218B">
        <w:rPr>
          <w:rStyle w:val="a7"/>
          <w:rFonts w:eastAsiaTheme="majorEastAsia"/>
        </w:rPr>
        <w:t>-</w:t>
      </w:r>
      <w:r w:rsidRPr="0016218B">
        <w:rPr>
          <w:rStyle w:val="a7"/>
          <w:rFonts w:eastAsiaTheme="majorEastAsia"/>
        </w:rPr>
        <w:t>d</w:t>
      </w:r>
      <w:r w:rsidR="00FC0B9D">
        <w:rPr>
          <w:rStyle w:val="a7"/>
          <w:rFonts w:eastAsiaTheme="majorEastAsia" w:hint="eastAsia"/>
          <w:b w:val="0"/>
          <w:bCs w:val="0"/>
        </w:rPr>
        <w:t xml:space="preserve">, </w:t>
      </w:r>
      <w:r w:rsidR="003043FD" w:rsidRPr="003043FD">
        <w:rPr>
          <w:rStyle w:val="a7"/>
          <w:rFonts w:eastAsiaTheme="majorEastAsia"/>
          <w:b w:val="0"/>
          <w:bCs w:val="0"/>
        </w:rPr>
        <w:t xml:space="preserve">UpSet plot showing </w:t>
      </w:r>
      <w:r w:rsidR="00C0683E">
        <w:rPr>
          <w:rStyle w:val="a7"/>
          <w:rFonts w:eastAsiaTheme="majorEastAsia"/>
          <w:b w:val="0"/>
          <w:bCs w:val="0"/>
        </w:rPr>
        <w:t xml:space="preserve">the </w:t>
      </w:r>
      <w:r w:rsidR="003043FD" w:rsidRPr="003043FD">
        <w:rPr>
          <w:rStyle w:val="a7"/>
          <w:rFonts w:eastAsiaTheme="majorEastAsia"/>
          <w:b w:val="0"/>
          <w:bCs w:val="0"/>
        </w:rPr>
        <w:t xml:space="preserve">overlap in </w:t>
      </w:r>
      <w:r w:rsidR="00866A6A" w:rsidRPr="00DB2959">
        <w:rPr>
          <w:i/>
        </w:rPr>
        <w:t>signature_AF_left</w:t>
      </w:r>
      <w:r w:rsidR="003043FD" w:rsidRPr="003043FD">
        <w:rPr>
          <w:rStyle w:val="a7"/>
          <w:rFonts w:eastAsiaTheme="majorEastAsia"/>
          <w:b w:val="0"/>
          <w:bCs w:val="0"/>
        </w:rPr>
        <w:t xml:space="preserve"> </w:t>
      </w:r>
      <w:r w:rsidR="00866A6A">
        <w:rPr>
          <w:rStyle w:val="a7"/>
          <w:rFonts w:eastAsiaTheme="majorEastAsia" w:hint="eastAsia"/>
          <w:b w:val="0"/>
          <w:bCs w:val="0"/>
        </w:rPr>
        <w:t xml:space="preserve">and </w:t>
      </w:r>
      <w:r w:rsidR="00866A6A" w:rsidRPr="00DB2959">
        <w:rPr>
          <w:i/>
        </w:rPr>
        <w:t>signature_AF_right</w:t>
      </w:r>
      <w:r w:rsidR="00866A6A" w:rsidRPr="003043FD">
        <w:rPr>
          <w:rStyle w:val="a7"/>
          <w:rFonts w:eastAsiaTheme="majorEastAsia"/>
          <w:b w:val="0"/>
          <w:bCs w:val="0"/>
        </w:rPr>
        <w:t xml:space="preserve"> </w:t>
      </w:r>
      <w:r w:rsidR="003043FD" w:rsidRPr="003043FD">
        <w:rPr>
          <w:rStyle w:val="a7"/>
          <w:rFonts w:eastAsiaTheme="majorEastAsia"/>
          <w:b w:val="0"/>
          <w:bCs w:val="0"/>
        </w:rPr>
        <w:t>genes from (</w:t>
      </w:r>
      <w:r w:rsidRPr="0016218B">
        <w:rPr>
          <w:rStyle w:val="a7"/>
          <w:rFonts w:eastAsiaTheme="majorEastAsia"/>
        </w:rPr>
        <w:t>a</w:t>
      </w:r>
      <w:r w:rsidR="003043FD" w:rsidRPr="003043FD">
        <w:rPr>
          <w:rStyle w:val="a7"/>
          <w:rFonts w:eastAsiaTheme="majorEastAsia"/>
          <w:b w:val="0"/>
          <w:bCs w:val="0"/>
        </w:rPr>
        <w:t>) in</w:t>
      </w:r>
      <w:r w:rsidR="00874DCB">
        <w:rPr>
          <w:rStyle w:val="a7"/>
          <w:rFonts w:eastAsiaTheme="majorEastAsia" w:hint="eastAsia"/>
          <w:b w:val="0"/>
          <w:bCs w:val="0"/>
        </w:rPr>
        <w:t xml:space="preserve"> </w:t>
      </w:r>
      <w:r w:rsidR="003043FD" w:rsidRPr="003043FD">
        <w:rPr>
          <w:rStyle w:val="a7"/>
          <w:rFonts w:eastAsiaTheme="majorEastAsia"/>
          <w:b w:val="0"/>
          <w:bCs w:val="0"/>
        </w:rPr>
        <w:t>major cell</w:t>
      </w:r>
      <w:r w:rsidR="00866A6A">
        <w:rPr>
          <w:rStyle w:val="a7"/>
          <w:rFonts w:eastAsiaTheme="majorEastAsia" w:hint="eastAsia"/>
          <w:b w:val="0"/>
          <w:bCs w:val="0"/>
        </w:rPr>
        <w:t xml:space="preserve"> </w:t>
      </w:r>
      <w:r w:rsidR="003043FD" w:rsidRPr="003043FD">
        <w:rPr>
          <w:rStyle w:val="a7"/>
          <w:rFonts w:eastAsiaTheme="majorEastAsia"/>
          <w:b w:val="0"/>
          <w:bCs w:val="0"/>
        </w:rPr>
        <w:t xml:space="preserve">populations which are up </w:t>
      </w:r>
      <w:r w:rsidR="008B0A7E" w:rsidRPr="003043FD">
        <w:rPr>
          <w:rStyle w:val="a7"/>
          <w:rFonts w:eastAsiaTheme="majorEastAsia"/>
          <w:b w:val="0"/>
          <w:bCs w:val="0"/>
        </w:rPr>
        <w:t>(</w:t>
      </w:r>
      <w:r w:rsidR="00F325D7">
        <w:rPr>
          <w:rStyle w:val="a7"/>
          <w:rFonts w:eastAsiaTheme="majorEastAsia" w:hint="eastAsia"/>
          <w:b w:val="0"/>
          <w:bCs w:val="0"/>
        </w:rPr>
        <w:t>left panel</w:t>
      </w:r>
      <w:r w:rsidR="008B0A7E" w:rsidRPr="003043FD">
        <w:rPr>
          <w:rStyle w:val="a7"/>
          <w:rFonts w:eastAsiaTheme="majorEastAsia"/>
          <w:b w:val="0"/>
          <w:bCs w:val="0"/>
        </w:rPr>
        <w:t>)</w:t>
      </w:r>
      <w:r w:rsidR="008B0A7E">
        <w:rPr>
          <w:rStyle w:val="a7"/>
          <w:rFonts w:eastAsiaTheme="majorEastAsia" w:hint="eastAsia"/>
          <w:b w:val="0"/>
          <w:bCs w:val="0"/>
        </w:rPr>
        <w:t xml:space="preserve"> </w:t>
      </w:r>
      <w:r w:rsidR="003043FD" w:rsidRPr="003043FD">
        <w:rPr>
          <w:rStyle w:val="a7"/>
          <w:rFonts w:eastAsiaTheme="majorEastAsia"/>
          <w:b w:val="0"/>
          <w:bCs w:val="0"/>
        </w:rPr>
        <w:t xml:space="preserve">and down </w:t>
      </w:r>
      <w:r w:rsidR="008B0A7E" w:rsidRPr="003043FD">
        <w:rPr>
          <w:rStyle w:val="a7"/>
          <w:rFonts w:eastAsiaTheme="majorEastAsia"/>
          <w:b w:val="0"/>
          <w:bCs w:val="0"/>
        </w:rPr>
        <w:t>(</w:t>
      </w:r>
      <w:r w:rsidR="00F325D7">
        <w:rPr>
          <w:rStyle w:val="a7"/>
          <w:rFonts w:eastAsiaTheme="majorEastAsia" w:hint="eastAsia"/>
          <w:b w:val="0"/>
          <w:bCs w:val="0"/>
        </w:rPr>
        <w:t>right panel</w:t>
      </w:r>
      <w:r w:rsidR="008B0A7E" w:rsidRPr="003043FD">
        <w:rPr>
          <w:rStyle w:val="a7"/>
          <w:rFonts w:eastAsiaTheme="majorEastAsia"/>
          <w:b w:val="0"/>
          <w:bCs w:val="0"/>
        </w:rPr>
        <w:t xml:space="preserve">) </w:t>
      </w:r>
      <w:r w:rsidR="003043FD" w:rsidRPr="003043FD">
        <w:rPr>
          <w:rStyle w:val="a7"/>
          <w:rFonts w:eastAsiaTheme="majorEastAsia"/>
          <w:b w:val="0"/>
          <w:bCs w:val="0"/>
        </w:rPr>
        <w:t xml:space="preserve">in </w:t>
      </w:r>
      <w:r w:rsidR="00866A6A" w:rsidRPr="00DB2959">
        <w:rPr>
          <w:i/>
        </w:rPr>
        <w:t>signature_AF_left</w:t>
      </w:r>
      <w:r w:rsidR="00866A6A" w:rsidRPr="003043FD">
        <w:rPr>
          <w:rStyle w:val="a7"/>
          <w:rFonts w:eastAsiaTheme="majorEastAsia"/>
          <w:b w:val="0"/>
          <w:bCs w:val="0"/>
        </w:rPr>
        <w:t xml:space="preserve"> </w:t>
      </w:r>
      <w:r w:rsidR="00866A6A">
        <w:rPr>
          <w:rStyle w:val="a7"/>
          <w:rFonts w:eastAsiaTheme="majorEastAsia" w:hint="eastAsia"/>
          <w:b w:val="0"/>
          <w:bCs w:val="0"/>
        </w:rPr>
        <w:t>(</w:t>
      </w:r>
      <w:r w:rsidR="007A62FB">
        <w:rPr>
          <w:rStyle w:val="a7"/>
          <w:rFonts w:eastAsiaTheme="majorEastAsia" w:hint="eastAsia"/>
          <w:b w:val="0"/>
          <w:bCs w:val="0"/>
        </w:rPr>
        <w:t>a</w:t>
      </w:r>
      <w:r w:rsidR="00866A6A">
        <w:rPr>
          <w:rStyle w:val="a7"/>
          <w:rFonts w:eastAsiaTheme="majorEastAsia" w:hint="eastAsia"/>
          <w:b w:val="0"/>
          <w:bCs w:val="0"/>
        </w:rPr>
        <w:t xml:space="preserve">) and </w:t>
      </w:r>
      <w:r w:rsidR="00866A6A" w:rsidRPr="00DB2959">
        <w:rPr>
          <w:i/>
        </w:rPr>
        <w:t>signature_AF_right</w:t>
      </w:r>
      <w:r w:rsidR="00866A6A">
        <w:rPr>
          <w:rFonts w:eastAsiaTheme="minorEastAsia" w:hint="eastAsia"/>
          <w:iCs/>
        </w:rPr>
        <w:t xml:space="preserve"> (</w:t>
      </w:r>
      <w:r w:rsidR="007A62FB" w:rsidRPr="0016218B">
        <w:rPr>
          <w:rFonts w:eastAsiaTheme="minorEastAsia"/>
          <w:b/>
          <w:bCs/>
          <w:iCs/>
        </w:rPr>
        <w:t>b</w:t>
      </w:r>
      <w:r w:rsidR="00866A6A">
        <w:rPr>
          <w:rFonts w:eastAsiaTheme="minorEastAsia" w:hint="eastAsia"/>
          <w:iCs/>
        </w:rPr>
        <w:t>)</w:t>
      </w:r>
      <w:r w:rsidR="003043FD" w:rsidRPr="003043FD">
        <w:rPr>
          <w:rStyle w:val="a7"/>
          <w:rFonts w:eastAsiaTheme="majorEastAsia"/>
          <w:b w:val="0"/>
          <w:bCs w:val="0"/>
        </w:rPr>
        <w:t>.</w:t>
      </w:r>
    </w:p>
    <w:p w14:paraId="5C194F5F" w14:textId="6914863B" w:rsidR="00132755" w:rsidRPr="005B122A" w:rsidRDefault="00132755" w:rsidP="00123232">
      <w:pPr>
        <w:pStyle w:val="4"/>
        <w:rPr>
          <w:rStyle w:val="a7"/>
          <w:b/>
          <w:bCs/>
        </w:rPr>
      </w:pPr>
      <w:r w:rsidRPr="005B122A">
        <w:rPr>
          <w:rStyle w:val="a7"/>
          <w:b/>
          <w:bCs/>
        </w:rPr>
        <w:t xml:space="preserve">Extended Data Fig. 4 | </w:t>
      </w:r>
      <w:r w:rsidR="00BC7E6D" w:rsidRPr="00BC7E6D">
        <w:t>C</w:t>
      </w:r>
      <w:r w:rsidR="00BC7E6D" w:rsidRPr="00BC7E6D">
        <w:rPr>
          <w:rFonts w:hint="eastAsia"/>
        </w:rPr>
        <w:t>haracteristics of Cardiomyocytes.</w:t>
      </w:r>
    </w:p>
    <w:p w14:paraId="7456CF04" w14:textId="4A7D48BE" w:rsidR="00132755" w:rsidRPr="00A04A83" w:rsidRDefault="00AF3EFD" w:rsidP="002F5594">
      <w:pPr>
        <w:spacing w:after="156"/>
        <w:rPr>
          <w:rStyle w:val="a7"/>
          <w:rFonts w:eastAsiaTheme="minorEastAsia"/>
          <w:b w:val="0"/>
          <w:bCs w:val="0"/>
        </w:rPr>
      </w:pPr>
      <w:r w:rsidRPr="0016218B">
        <w:rPr>
          <w:rStyle w:val="a7"/>
          <w:rFonts w:eastAsiaTheme="majorEastAsia" w:cs="Times New Roman"/>
        </w:rPr>
        <w:t>a</w:t>
      </w:r>
      <w:r w:rsidR="00663F4C">
        <w:rPr>
          <w:rStyle w:val="a7"/>
          <w:rFonts w:eastAsiaTheme="majorEastAsia" w:cs="Times New Roman" w:hint="eastAsia"/>
          <w:b w:val="0"/>
          <w:bCs w:val="0"/>
        </w:rPr>
        <w:t xml:space="preserve">, </w:t>
      </w:r>
      <w:r w:rsidR="00904E3F" w:rsidRPr="00550C36">
        <w:t xml:space="preserve">Density plot of </w:t>
      </w:r>
      <w:r w:rsidR="00904E3F">
        <w:rPr>
          <w:rFonts w:eastAsiaTheme="minorEastAsia" w:hint="eastAsia"/>
        </w:rPr>
        <w:t>cardiomyocyte</w:t>
      </w:r>
      <w:r w:rsidR="00904E3F">
        <w:rPr>
          <w:rFonts w:hint="eastAsia"/>
        </w:rPr>
        <w:t>s</w:t>
      </w:r>
      <w:r w:rsidR="00904E3F" w:rsidRPr="00550C36">
        <w:t xml:space="preserve"> in UMAP embedding.</w:t>
      </w:r>
      <w:r w:rsidR="00663F4C">
        <w:rPr>
          <w:rFonts w:eastAsiaTheme="minorEastAsia" w:hint="eastAsia"/>
        </w:rPr>
        <w:t xml:space="preserve"> </w:t>
      </w:r>
      <w:r w:rsidR="00A04A83" w:rsidRPr="0016218B">
        <w:rPr>
          <w:rStyle w:val="a7"/>
          <w:rFonts w:eastAsiaTheme="majorEastAsia" w:cs="Times New Roman"/>
        </w:rPr>
        <w:t>b</w:t>
      </w:r>
      <w:r w:rsidR="00A04A83" w:rsidRPr="00255DCE">
        <w:rPr>
          <w:rStyle w:val="a7"/>
          <w:rFonts w:eastAsiaTheme="majorEastAsia" w:cs="Times New Roman"/>
          <w:b w:val="0"/>
          <w:bCs w:val="0"/>
        </w:rPr>
        <w:t xml:space="preserve">, </w:t>
      </w:r>
      <w:r w:rsidR="00A04A83">
        <w:rPr>
          <w:rStyle w:val="a7"/>
          <w:rFonts w:eastAsiaTheme="majorEastAsia" w:cs="Times New Roman" w:hint="eastAsia"/>
          <w:b w:val="0"/>
          <w:bCs w:val="0"/>
        </w:rPr>
        <w:t xml:space="preserve">Top enriched KEGG pathways of DEGs for AF_left vs Ctrl_left (left panel) and AF_right vs Ctrl_right (right panel). </w:t>
      </w:r>
      <w:r w:rsidR="00A04A83" w:rsidRPr="0016218B">
        <w:rPr>
          <w:rFonts w:eastAsiaTheme="minorEastAsia"/>
          <w:b/>
          <w:bCs/>
        </w:rPr>
        <w:t>c</w:t>
      </w:r>
      <w:r w:rsidR="00663F4C">
        <w:rPr>
          <w:rFonts w:eastAsiaTheme="minorEastAsia" w:hint="eastAsia"/>
        </w:rPr>
        <w:t>,</w:t>
      </w:r>
      <w:r w:rsidR="00882E13">
        <w:rPr>
          <w:rFonts w:eastAsiaTheme="minorEastAsia" w:hint="eastAsia"/>
        </w:rPr>
        <w:t xml:space="preserve"> </w:t>
      </w:r>
      <w:r w:rsidR="001C66CE">
        <w:rPr>
          <w:rFonts w:eastAsiaTheme="minorEastAsia"/>
        </w:rPr>
        <w:t>Inferred</w:t>
      </w:r>
      <w:r w:rsidR="00663F4C">
        <w:rPr>
          <w:rFonts w:eastAsiaTheme="minorEastAsia" w:hint="eastAsia"/>
        </w:rPr>
        <w:t xml:space="preserve"> incoming ligand-receptor paired intercellular signals </w:t>
      </w:r>
      <w:r w:rsidR="00C2602D">
        <w:rPr>
          <w:rFonts w:eastAsiaTheme="minorEastAsia" w:hint="eastAsia"/>
        </w:rPr>
        <w:t>o</w:t>
      </w:r>
      <w:r w:rsidR="00882E13">
        <w:rPr>
          <w:rFonts w:eastAsiaTheme="minorEastAsia" w:hint="eastAsia"/>
        </w:rPr>
        <w:t>f each subcluster for all groups.</w:t>
      </w:r>
      <w:r w:rsidR="00882E13" w:rsidRPr="00882E13">
        <w:rPr>
          <w:rFonts w:eastAsiaTheme="minorEastAsia" w:hint="eastAsia"/>
        </w:rPr>
        <w:t xml:space="preserve"> </w:t>
      </w:r>
      <w:r w:rsidR="00882E13">
        <w:rPr>
          <w:rFonts w:eastAsiaTheme="minorEastAsia" w:hint="eastAsia"/>
        </w:rPr>
        <w:t xml:space="preserve">Color </w:t>
      </w:r>
      <w:r w:rsidR="001C66CE">
        <w:rPr>
          <w:rFonts w:eastAsiaTheme="minorEastAsia"/>
        </w:rPr>
        <w:t>represents</w:t>
      </w:r>
      <w:r w:rsidR="00882E13" w:rsidRPr="00B83C76">
        <w:rPr>
          <w:rFonts w:eastAsiaTheme="minorEastAsia"/>
        </w:rPr>
        <w:t xml:space="preserve"> the</w:t>
      </w:r>
      <w:r w:rsidR="00882E13">
        <w:rPr>
          <w:rFonts w:eastAsiaTheme="minorEastAsia" w:hint="eastAsia"/>
        </w:rPr>
        <w:t xml:space="preserve"> relative strength</w:t>
      </w:r>
      <w:r w:rsidR="00882E13" w:rsidRPr="00C02BB9">
        <w:rPr>
          <w:rFonts w:eastAsiaTheme="minorEastAsia" w:hint="eastAsia"/>
        </w:rPr>
        <w:t xml:space="preserve"> </w:t>
      </w:r>
      <w:r w:rsidR="00882E13">
        <w:rPr>
          <w:rFonts w:eastAsiaTheme="minorEastAsia" w:hint="eastAsia"/>
        </w:rPr>
        <w:t>of signals.</w:t>
      </w:r>
      <w:r w:rsidR="001C6DF4">
        <w:rPr>
          <w:rFonts w:eastAsiaTheme="minorEastAsia" w:hint="eastAsia"/>
        </w:rPr>
        <w:t xml:space="preserve"> </w:t>
      </w:r>
      <w:r w:rsidR="00A04A83" w:rsidRPr="0016218B">
        <w:rPr>
          <w:rFonts w:eastAsiaTheme="minorEastAsia"/>
          <w:b/>
          <w:bCs/>
        </w:rPr>
        <w:t>d</w:t>
      </w:r>
      <w:r w:rsidR="001C6DF4">
        <w:rPr>
          <w:rFonts w:eastAsiaTheme="minorEastAsia" w:hint="eastAsia"/>
        </w:rPr>
        <w:t xml:space="preserve">, </w:t>
      </w:r>
      <w:r w:rsidR="001C6DF4">
        <w:rPr>
          <w:rStyle w:val="a7"/>
          <w:rFonts w:eastAsiaTheme="majorEastAsia" w:cs="Times New Roman" w:hint="eastAsia"/>
          <w:b w:val="0"/>
          <w:bCs w:val="0"/>
        </w:rPr>
        <w:t>Top enriched KEGG pathways of DEGs for AF_left vs Ctrl_left (left panel) and AF_right vs Ctrl_right (right panel) in the cardiomyocyte subcluster CM02.</w:t>
      </w:r>
      <w:r w:rsidR="002F5594">
        <w:rPr>
          <w:rStyle w:val="a7"/>
          <w:rFonts w:eastAsiaTheme="minorEastAsia" w:cs="Times New Roman" w:hint="eastAsia"/>
          <w:b w:val="0"/>
          <w:bCs w:val="0"/>
        </w:rPr>
        <w:t xml:space="preserve"> </w:t>
      </w:r>
    </w:p>
    <w:p w14:paraId="4150B7FA" w14:textId="3D1A20BF" w:rsidR="00132755" w:rsidRPr="005B122A" w:rsidRDefault="00132755" w:rsidP="00123232">
      <w:pPr>
        <w:pStyle w:val="4"/>
        <w:rPr>
          <w:rStyle w:val="a7"/>
          <w:b/>
          <w:bCs/>
        </w:rPr>
      </w:pPr>
      <w:r w:rsidRPr="005B122A">
        <w:rPr>
          <w:rStyle w:val="a7"/>
          <w:b/>
          <w:bCs/>
        </w:rPr>
        <w:t xml:space="preserve">Extended Data Fig. 5 | </w:t>
      </w:r>
      <w:r w:rsidR="0091722F" w:rsidRPr="00BC7E6D">
        <w:t>C</w:t>
      </w:r>
      <w:r w:rsidR="0091722F" w:rsidRPr="00BC7E6D">
        <w:rPr>
          <w:rFonts w:hint="eastAsia"/>
        </w:rPr>
        <w:t>haracteristics of Cardiomyocyte</w:t>
      </w:r>
      <w:r w:rsidR="00464D44">
        <w:rPr>
          <w:rStyle w:val="a7"/>
          <w:rFonts w:cs="Times New Roman" w:hint="eastAsia"/>
          <w:b/>
          <w:bCs/>
        </w:rPr>
        <w:t xml:space="preserve"> subcluster CM02</w:t>
      </w:r>
      <w:r w:rsidRPr="005B122A">
        <w:rPr>
          <w:rStyle w:val="a7"/>
          <w:b/>
          <w:bCs/>
        </w:rPr>
        <w:t>.</w:t>
      </w:r>
    </w:p>
    <w:p w14:paraId="64F65A46" w14:textId="0040EA62" w:rsidR="00132755" w:rsidRPr="009A154C" w:rsidRDefault="00132755" w:rsidP="00757B1E">
      <w:pPr>
        <w:spacing w:after="156"/>
        <w:rPr>
          <w:rStyle w:val="a7"/>
          <w:rFonts w:eastAsiaTheme="minorEastAsia"/>
          <w:b w:val="0"/>
          <w:bCs w:val="0"/>
        </w:rPr>
      </w:pPr>
      <w:r w:rsidRPr="0016218B">
        <w:rPr>
          <w:rStyle w:val="a7"/>
          <w:rFonts w:eastAsiaTheme="majorEastAsia"/>
        </w:rPr>
        <w:t>a</w:t>
      </w:r>
      <w:r w:rsidRPr="00255DCE">
        <w:rPr>
          <w:rStyle w:val="a7"/>
          <w:rFonts w:eastAsiaTheme="majorEastAsia"/>
          <w:b w:val="0"/>
          <w:bCs w:val="0"/>
        </w:rPr>
        <w:t>, UMAP</w:t>
      </w:r>
      <w:r w:rsidRPr="00255DCE">
        <w:rPr>
          <w:rStyle w:val="a7"/>
          <w:rFonts w:eastAsiaTheme="majorEastAsia" w:hint="eastAsia"/>
          <w:b w:val="0"/>
          <w:bCs w:val="0"/>
        </w:rPr>
        <w:t xml:space="preserve"> </w:t>
      </w:r>
      <w:r w:rsidRPr="00255DCE">
        <w:rPr>
          <w:rStyle w:val="a7"/>
          <w:rFonts w:eastAsiaTheme="majorEastAsia"/>
          <w:b w:val="0"/>
          <w:bCs w:val="0"/>
        </w:rPr>
        <w:t xml:space="preserve">embedding of </w:t>
      </w:r>
      <w:r w:rsidR="00464D44" w:rsidRPr="00BC7E6D">
        <w:rPr>
          <w:rFonts w:eastAsiaTheme="minorEastAsia" w:hint="eastAsia"/>
        </w:rPr>
        <w:t>Cardiomyocyte</w:t>
      </w:r>
      <w:r w:rsidR="00464D44">
        <w:rPr>
          <w:rStyle w:val="a7"/>
          <w:rFonts w:eastAsiaTheme="majorEastAsia" w:cs="Times New Roman" w:hint="eastAsia"/>
          <w:b w:val="0"/>
          <w:bCs w:val="0"/>
        </w:rPr>
        <w:t xml:space="preserve"> subcluster CM02. </w:t>
      </w:r>
      <w:r w:rsidR="00464D44" w:rsidRPr="0016218B">
        <w:rPr>
          <w:rStyle w:val="a7"/>
          <w:rFonts w:eastAsiaTheme="majorEastAsia" w:cs="Times New Roman"/>
        </w:rPr>
        <w:t>b</w:t>
      </w:r>
      <w:r w:rsidR="00464D44">
        <w:rPr>
          <w:rStyle w:val="a7"/>
          <w:rFonts w:eastAsiaTheme="majorEastAsia" w:cs="Times New Roman" w:hint="eastAsia"/>
          <w:b w:val="0"/>
          <w:bCs w:val="0"/>
        </w:rPr>
        <w:t xml:space="preserve">, </w:t>
      </w:r>
      <w:r w:rsidR="007A3E00">
        <w:rPr>
          <w:rFonts w:hint="eastAsia"/>
        </w:rPr>
        <w:t xml:space="preserve">The distribution of </w:t>
      </w:r>
      <w:r w:rsidR="007A3E00">
        <w:rPr>
          <w:rStyle w:val="a7"/>
          <w:rFonts w:eastAsiaTheme="majorEastAsia" w:cs="Times New Roman" w:hint="eastAsia"/>
          <w:b w:val="0"/>
          <w:bCs w:val="0"/>
        </w:rPr>
        <w:t>CM02 subcluster</w:t>
      </w:r>
      <w:r w:rsidR="007A3E00">
        <w:rPr>
          <w:rFonts w:hint="eastAsia"/>
        </w:rPr>
        <w:t>s</w:t>
      </w:r>
      <w:r w:rsidR="007A3E00">
        <w:rPr>
          <w:rFonts w:eastAsiaTheme="minorEastAsia" w:hint="eastAsia"/>
        </w:rPr>
        <w:t xml:space="preserve"> </w:t>
      </w:r>
      <w:r w:rsidR="007A3E00">
        <w:rPr>
          <w:rFonts w:hint="eastAsia"/>
        </w:rPr>
        <w:t>among groups.</w:t>
      </w:r>
      <w:r w:rsidR="007A3E00">
        <w:rPr>
          <w:rFonts w:eastAsiaTheme="minorEastAsia" w:hint="eastAsia"/>
        </w:rPr>
        <w:t xml:space="preserve"> </w:t>
      </w:r>
      <w:r w:rsidR="007A3E00" w:rsidRPr="0016218B">
        <w:rPr>
          <w:rFonts w:eastAsiaTheme="minorEastAsia"/>
          <w:b/>
          <w:bCs/>
        </w:rPr>
        <w:t>c</w:t>
      </w:r>
      <w:r w:rsidR="007A3E00">
        <w:rPr>
          <w:rFonts w:eastAsiaTheme="minorEastAsia" w:hint="eastAsia"/>
        </w:rPr>
        <w:t xml:space="preserve">, </w:t>
      </w:r>
      <w:r w:rsidR="005D5FC2" w:rsidRPr="00550C36">
        <w:t>Density plot</w:t>
      </w:r>
      <w:r w:rsidR="00231026">
        <w:t>s</w:t>
      </w:r>
      <w:r w:rsidR="005D5FC2" w:rsidRPr="00550C36">
        <w:t xml:space="preserve"> of </w:t>
      </w:r>
      <w:r w:rsidR="005D5FC2">
        <w:rPr>
          <w:rStyle w:val="a7"/>
          <w:rFonts w:eastAsiaTheme="majorEastAsia" w:cs="Times New Roman" w:hint="eastAsia"/>
          <w:b w:val="0"/>
          <w:bCs w:val="0"/>
        </w:rPr>
        <w:t>CM02</w:t>
      </w:r>
      <w:r w:rsidR="005D5FC2" w:rsidRPr="00550C36">
        <w:t xml:space="preserve"> </w:t>
      </w:r>
      <w:r w:rsidR="005D5FC2" w:rsidRPr="002D0DF4">
        <w:t>in UMAP embedding.</w:t>
      </w:r>
      <w:r w:rsidR="005D5FC2">
        <w:rPr>
          <w:rFonts w:eastAsiaTheme="minorEastAsia" w:hint="eastAsia"/>
        </w:rPr>
        <w:t xml:space="preserve"> </w:t>
      </w:r>
      <w:r w:rsidR="002540CC" w:rsidRPr="0016218B">
        <w:rPr>
          <w:rFonts w:eastAsiaTheme="minorEastAsia"/>
          <w:b/>
          <w:bCs/>
        </w:rPr>
        <w:t>d</w:t>
      </w:r>
      <w:r w:rsidR="002540CC">
        <w:rPr>
          <w:rFonts w:eastAsiaTheme="minorEastAsia" w:hint="eastAsia"/>
        </w:rPr>
        <w:t xml:space="preserve">, The expression of endothelial subcluster marker genes in subclusters. </w:t>
      </w:r>
      <w:r w:rsidR="002540CC" w:rsidRPr="0016218B">
        <w:rPr>
          <w:rFonts w:eastAsiaTheme="minorEastAsia"/>
          <w:b/>
          <w:bCs/>
        </w:rPr>
        <w:t>e</w:t>
      </w:r>
      <w:r w:rsidR="002540CC">
        <w:rPr>
          <w:rFonts w:eastAsiaTheme="minorEastAsia" w:hint="eastAsia"/>
        </w:rPr>
        <w:t xml:space="preserve">, </w:t>
      </w:r>
      <w:r w:rsidR="008A5581">
        <w:rPr>
          <w:rFonts w:eastAsiaTheme="minorEastAsia"/>
        </w:rPr>
        <w:t>Inferred</w:t>
      </w:r>
      <w:r w:rsidR="002540CC">
        <w:rPr>
          <w:rFonts w:eastAsiaTheme="minorEastAsia" w:hint="eastAsia"/>
        </w:rPr>
        <w:t xml:space="preserve"> incoming ligand-receptor paired intercellular signals </w:t>
      </w:r>
      <w:r w:rsidR="008A5581">
        <w:rPr>
          <w:rFonts w:eastAsiaTheme="minorEastAsia"/>
        </w:rPr>
        <w:t>of</w:t>
      </w:r>
      <w:r w:rsidR="002540CC">
        <w:rPr>
          <w:rFonts w:eastAsiaTheme="minorEastAsia" w:hint="eastAsia"/>
        </w:rPr>
        <w:t xml:space="preserve"> each subcluster for all groups.</w:t>
      </w:r>
      <w:r w:rsidR="002540CC" w:rsidRPr="00882E13">
        <w:rPr>
          <w:rFonts w:eastAsiaTheme="minorEastAsia" w:hint="eastAsia"/>
        </w:rPr>
        <w:t xml:space="preserve"> </w:t>
      </w:r>
      <w:r w:rsidR="002540CC">
        <w:rPr>
          <w:rFonts w:eastAsiaTheme="minorEastAsia" w:hint="eastAsia"/>
        </w:rPr>
        <w:t xml:space="preserve">Color </w:t>
      </w:r>
      <w:r w:rsidR="008A5581">
        <w:rPr>
          <w:rFonts w:eastAsiaTheme="minorEastAsia"/>
        </w:rPr>
        <w:t>represents</w:t>
      </w:r>
      <w:r w:rsidR="002540CC" w:rsidRPr="00B83C76">
        <w:rPr>
          <w:rFonts w:eastAsiaTheme="minorEastAsia"/>
        </w:rPr>
        <w:t xml:space="preserve"> the</w:t>
      </w:r>
      <w:r w:rsidR="002540CC">
        <w:rPr>
          <w:rFonts w:eastAsiaTheme="minorEastAsia" w:hint="eastAsia"/>
        </w:rPr>
        <w:t xml:space="preserve"> relative strength</w:t>
      </w:r>
      <w:r w:rsidR="002540CC" w:rsidRPr="00C02BB9">
        <w:rPr>
          <w:rFonts w:eastAsiaTheme="minorEastAsia" w:hint="eastAsia"/>
        </w:rPr>
        <w:t xml:space="preserve"> </w:t>
      </w:r>
      <w:r w:rsidR="002540CC">
        <w:rPr>
          <w:rFonts w:eastAsiaTheme="minorEastAsia" w:hint="eastAsia"/>
        </w:rPr>
        <w:t>of signals.</w:t>
      </w:r>
      <w:r w:rsidR="009A154C">
        <w:rPr>
          <w:rFonts w:eastAsiaTheme="minorEastAsia" w:hint="eastAsia"/>
        </w:rPr>
        <w:t xml:space="preserve"> </w:t>
      </w:r>
      <w:r w:rsidR="00E13163" w:rsidRPr="0016218B">
        <w:rPr>
          <w:rStyle w:val="a7"/>
          <w:rFonts w:eastAsiaTheme="minorEastAsia" w:cs="Times New Roman"/>
        </w:rPr>
        <w:t>f</w:t>
      </w:r>
      <w:r w:rsidR="00E13163">
        <w:rPr>
          <w:rStyle w:val="a7"/>
          <w:rFonts w:eastAsiaTheme="minorEastAsia" w:cs="Times New Roman" w:hint="eastAsia"/>
          <w:b w:val="0"/>
          <w:bCs w:val="0"/>
        </w:rPr>
        <w:t xml:space="preserve">, </w:t>
      </w:r>
      <w:r w:rsidR="00FC59DF" w:rsidRPr="00F15C63">
        <w:t xml:space="preserve">CytoTRACE values showing </w:t>
      </w:r>
      <w:r w:rsidR="008A5581">
        <w:t xml:space="preserve">the </w:t>
      </w:r>
      <w:r w:rsidR="00FC59DF" w:rsidRPr="00F15C63">
        <w:t>distribution of differentiation states from most immature (highest values) to most mature (lowest values)</w:t>
      </w:r>
      <w:r w:rsidR="00FC59DF">
        <w:rPr>
          <w:rFonts w:hint="eastAsia"/>
        </w:rPr>
        <w:t xml:space="preserve">. </w:t>
      </w:r>
      <w:r w:rsidR="00DA10C8" w:rsidRPr="00001AB4">
        <w:t xml:space="preserve">The center of the box plot </w:t>
      </w:r>
      <w:r w:rsidR="00DA10C8">
        <w:t xml:space="preserve">is median values, and </w:t>
      </w:r>
      <w:r w:rsidR="00DA10C8" w:rsidRPr="00001AB4">
        <w:t>the bounds of the box are 25% and 75% quantiles.</w:t>
      </w:r>
      <w:r w:rsidR="00DA10C8">
        <w:rPr>
          <w:rFonts w:eastAsiaTheme="minorEastAsia" w:hint="eastAsia"/>
        </w:rPr>
        <w:t xml:space="preserve"> </w:t>
      </w:r>
      <w:r w:rsidR="002D0DF4" w:rsidRPr="0016218B">
        <w:rPr>
          <w:rFonts w:eastAsiaTheme="minorEastAsia"/>
          <w:b/>
          <w:bCs/>
        </w:rPr>
        <w:t>g</w:t>
      </w:r>
      <w:r w:rsidR="002D0DF4">
        <w:rPr>
          <w:rFonts w:eastAsiaTheme="minorEastAsia" w:hint="eastAsia"/>
        </w:rPr>
        <w:t xml:space="preserve">, </w:t>
      </w:r>
      <w:r w:rsidR="002D0DF4" w:rsidRPr="00F15C63">
        <w:t>CytoTRACE values</w:t>
      </w:r>
      <w:r w:rsidR="002D0DF4">
        <w:rPr>
          <w:rFonts w:hint="eastAsia"/>
        </w:rPr>
        <w:t xml:space="preserve"> </w:t>
      </w:r>
      <w:r w:rsidR="002D0DF4" w:rsidRPr="00550C36">
        <w:t>in UMAP embedding.</w:t>
      </w:r>
      <w:r w:rsidR="002D0DF4">
        <w:rPr>
          <w:rFonts w:eastAsiaTheme="minorEastAsia" w:hint="eastAsia"/>
        </w:rPr>
        <w:t xml:space="preserve"> </w:t>
      </w:r>
      <w:r w:rsidR="002D0DF4" w:rsidRPr="0016218B">
        <w:rPr>
          <w:rFonts w:eastAsiaTheme="minorEastAsia"/>
          <w:b/>
          <w:bCs/>
        </w:rPr>
        <w:t>h</w:t>
      </w:r>
      <w:r w:rsidR="002D0DF4">
        <w:rPr>
          <w:rFonts w:eastAsiaTheme="minorEastAsia" w:hint="eastAsia"/>
        </w:rPr>
        <w:t>,</w:t>
      </w:r>
      <w:r w:rsidR="002D0DF4" w:rsidRPr="002D0DF4">
        <w:rPr>
          <w:rFonts w:hint="eastAsia"/>
        </w:rPr>
        <w:t xml:space="preserve"> </w:t>
      </w:r>
      <w:r w:rsidR="002D0DF4">
        <w:rPr>
          <w:rFonts w:hint="eastAsia"/>
        </w:rPr>
        <w:t>The pseudotime trajectory of cell subclusters</w:t>
      </w:r>
      <w:r w:rsidR="00153AC3">
        <w:rPr>
          <w:rFonts w:eastAsiaTheme="minorEastAsia" w:hint="eastAsia"/>
        </w:rPr>
        <w:t xml:space="preserve"> and pseudotime values</w:t>
      </w:r>
      <w:r w:rsidR="002D0DF4">
        <w:rPr>
          <w:rFonts w:hint="eastAsia"/>
        </w:rPr>
        <w:t>.</w:t>
      </w:r>
      <w:r w:rsidR="00153AC3">
        <w:rPr>
          <w:rFonts w:eastAsiaTheme="minorEastAsia" w:hint="eastAsia"/>
        </w:rPr>
        <w:t xml:space="preserve"> </w:t>
      </w:r>
      <w:r w:rsidR="00153AC3" w:rsidRPr="0016218B">
        <w:rPr>
          <w:rFonts w:eastAsiaTheme="minorEastAsia"/>
          <w:b/>
          <w:bCs/>
        </w:rPr>
        <w:t>i</w:t>
      </w:r>
      <w:r w:rsidR="00153AC3">
        <w:rPr>
          <w:rFonts w:eastAsiaTheme="minorEastAsia" w:hint="eastAsia"/>
        </w:rPr>
        <w:t xml:space="preserve">, </w:t>
      </w:r>
      <w:r w:rsidR="00153AC3">
        <w:rPr>
          <w:rFonts w:hint="eastAsia"/>
        </w:rPr>
        <w:t xml:space="preserve">The pseudotime trajectory of </w:t>
      </w:r>
      <w:r w:rsidR="00153AC3">
        <w:rPr>
          <w:rFonts w:eastAsiaTheme="minorEastAsia" w:hint="eastAsia"/>
        </w:rPr>
        <w:t>pseudotime states</w:t>
      </w:r>
      <w:r w:rsidR="00153AC3">
        <w:rPr>
          <w:rFonts w:hint="eastAsia"/>
        </w:rPr>
        <w:t>.</w:t>
      </w:r>
      <w:r w:rsidR="00153AC3">
        <w:rPr>
          <w:rFonts w:eastAsiaTheme="minorEastAsia" w:hint="eastAsia"/>
        </w:rPr>
        <w:t xml:space="preserve"> Pie plots show the proportion of </w:t>
      </w:r>
      <w:r w:rsidR="00F038A4">
        <w:rPr>
          <w:rFonts w:eastAsiaTheme="minorEastAsia" w:hint="eastAsia"/>
        </w:rPr>
        <w:t xml:space="preserve">each group for all states. </w:t>
      </w:r>
      <w:r w:rsidR="007B43A2" w:rsidRPr="0016218B">
        <w:rPr>
          <w:rFonts w:eastAsiaTheme="minorEastAsia"/>
          <w:b/>
          <w:bCs/>
        </w:rPr>
        <w:t>j</w:t>
      </w:r>
      <w:r w:rsidR="007B43A2">
        <w:rPr>
          <w:rFonts w:eastAsiaTheme="minorEastAsia" w:hint="eastAsia"/>
        </w:rPr>
        <w:t xml:space="preserve">, </w:t>
      </w:r>
      <w:r w:rsidR="00757B1E">
        <w:rPr>
          <w:rFonts w:eastAsiaTheme="minorEastAsia" w:hint="eastAsia"/>
        </w:rPr>
        <w:t xml:space="preserve">The top </w:t>
      </w:r>
      <w:r w:rsidR="0057410B">
        <w:rPr>
          <w:rFonts w:eastAsiaTheme="minorEastAsia" w:hint="eastAsia"/>
        </w:rPr>
        <w:t>5</w:t>
      </w:r>
      <w:r w:rsidR="00757B1E">
        <w:rPr>
          <w:rFonts w:eastAsiaTheme="minorEastAsia" w:hint="eastAsia"/>
        </w:rPr>
        <w:t xml:space="preserve">0 genes </w:t>
      </w:r>
      <w:r w:rsidR="000C7387">
        <w:rPr>
          <w:rFonts w:eastAsiaTheme="minorEastAsia"/>
        </w:rPr>
        <w:t xml:space="preserve">are </w:t>
      </w:r>
      <w:r w:rsidR="00757B1E">
        <w:rPr>
          <w:rFonts w:eastAsiaTheme="minorEastAsia" w:hint="eastAsia"/>
        </w:rPr>
        <w:t>dynamically changed along the pseudotime branch point 1</w:t>
      </w:r>
      <w:r w:rsidR="00C2602D">
        <w:rPr>
          <w:rFonts w:eastAsiaTheme="minorEastAsia" w:hint="eastAsia"/>
        </w:rPr>
        <w:t>.</w:t>
      </w:r>
      <w:r w:rsidR="0057410B">
        <w:rPr>
          <w:rFonts w:eastAsiaTheme="minorEastAsia" w:hint="eastAsia"/>
        </w:rPr>
        <w:t xml:space="preserve"> </w:t>
      </w:r>
      <w:r w:rsidR="0057410B" w:rsidRPr="0016218B">
        <w:rPr>
          <w:rFonts w:eastAsiaTheme="minorEastAsia"/>
          <w:b/>
          <w:bCs/>
        </w:rPr>
        <w:t>k</w:t>
      </w:r>
      <w:r w:rsidR="0057410B">
        <w:rPr>
          <w:rFonts w:eastAsiaTheme="minorEastAsia" w:hint="eastAsia"/>
        </w:rPr>
        <w:t xml:space="preserve">, The top 10 genes </w:t>
      </w:r>
      <w:r w:rsidR="000C7387">
        <w:rPr>
          <w:rFonts w:eastAsiaTheme="minorEastAsia"/>
        </w:rPr>
        <w:t xml:space="preserve">are </w:t>
      </w:r>
      <w:r w:rsidR="0057410B">
        <w:rPr>
          <w:rFonts w:eastAsiaTheme="minorEastAsia" w:hint="eastAsia"/>
        </w:rPr>
        <w:t>changed along the pseudotime branch point 1.</w:t>
      </w:r>
    </w:p>
    <w:p w14:paraId="2CADEA45" w14:textId="262ED53B" w:rsidR="00123232" w:rsidRPr="00123232" w:rsidRDefault="00123232" w:rsidP="00123232">
      <w:pPr>
        <w:pStyle w:val="4"/>
        <w:rPr>
          <w:rStyle w:val="a7"/>
          <w:b/>
          <w:bCs/>
        </w:rPr>
      </w:pPr>
      <w:r w:rsidRPr="00123232">
        <w:rPr>
          <w:rStyle w:val="a7"/>
          <w:b/>
          <w:bCs/>
        </w:rPr>
        <w:t xml:space="preserve">Extended Data Fig. </w:t>
      </w:r>
      <w:r w:rsidR="00374FC8">
        <w:rPr>
          <w:rStyle w:val="a7"/>
          <w:rFonts w:hint="eastAsia"/>
          <w:b/>
          <w:bCs/>
        </w:rPr>
        <w:t>6</w:t>
      </w:r>
      <w:r w:rsidRPr="00123232">
        <w:rPr>
          <w:rStyle w:val="a7"/>
          <w:b/>
          <w:bCs/>
        </w:rPr>
        <w:t xml:space="preserve"> | </w:t>
      </w:r>
      <w:r w:rsidR="005B405B" w:rsidRPr="00123232">
        <w:rPr>
          <w:rStyle w:val="a7"/>
          <w:b/>
          <w:bCs/>
        </w:rPr>
        <w:t xml:space="preserve">Characterization of </w:t>
      </w:r>
      <w:r w:rsidR="005B405B">
        <w:rPr>
          <w:rStyle w:val="a7"/>
          <w:rFonts w:hint="eastAsia"/>
          <w:b/>
          <w:bCs/>
        </w:rPr>
        <w:t>endothelial</w:t>
      </w:r>
      <w:r w:rsidR="005B405B" w:rsidRPr="00123232">
        <w:rPr>
          <w:rStyle w:val="a7"/>
          <w:b/>
          <w:bCs/>
        </w:rPr>
        <w:t>s</w:t>
      </w:r>
      <w:r w:rsidRPr="00123232">
        <w:rPr>
          <w:rStyle w:val="a7"/>
          <w:b/>
          <w:bCs/>
        </w:rPr>
        <w:t xml:space="preserve">. </w:t>
      </w:r>
    </w:p>
    <w:p w14:paraId="703F2BAA" w14:textId="11F199C2" w:rsidR="00123232" w:rsidRPr="00123232" w:rsidRDefault="00560760" w:rsidP="00B064F4">
      <w:pPr>
        <w:spacing w:after="156"/>
        <w:rPr>
          <w:rStyle w:val="a7"/>
          <w:rFonts w:eastAsiaTheme="majorEastAsia"/>
        </w:rPr>
      </w:pPr>
      <w:r w:rsidRPr="0016218B">
        <w:rPr>
          <w:rStyle w:val="a7"/>
          <w:rFonts w:eastAsiaTheme="majorEastAsia"/>
        </w:rPr>
        <w:t>a-b</w:t>
      </w:r>
      <w:r w:rsidRPr="00560760">
        <w:rPr>
          <w:rStyle w:val="a7"/>
          <w:rFonts w:eastAsiaTheme="majorEastAsia" w:hint="eastAsia"/>
          <w:b w:val="0"/>
          <w:bCs w:val="0"/>
        </w:rPr>
        <w:t xml:space="preserve">, </w:t>
      </w:r>
      <w:r w:rsidRPr="00374A14">
        <w:rPr>
          <w:rFonts w:eastAsiaTheme="minorEastAsia"/>
        </w:rPr>
        <w:t>bar plot</w:t>
      </w:r>
      <w:r w:rsidR="00BA5437">
        <w:rPr>
          <w:rFonts w:eastAsiaTheme="minorEastAsia"/>
        </w:rPr>
        <w:t>s</w:t>
      </w:r>
      <w:r w:rsidRPr="00374A14">
        <w:rPr>
          <w:rFonts w:eastAsiaTheme="minorEastAsia"/>
        </w:rPr>
        <w:t xml:space="preserve"> for each </w:t>
      </w:r>
      <w:r>
        <w:rPr>
          <w:rFonts w:eastAsiaTheme="minorEastAsia" w:hint="eastAsia"/>
        </w:rPr>
        <w:t>group (</w:t>
      </w:r>
      <w:r w:rsidRPr="0016218B">
        <w:rPr>
          <w:rFonts w:eastAsiaTheme="minorEastAsia"/>
          <w:b/>
          <w:bCs/>
        </w:rPr>
        <w:t>a</w:t>
      </w:r>
      <w:r>
        <w:rPr>
          <w:rFonts w:eastAsiaTheme="minorEastAsia" w:hint="eastAsia"/>
        </w:rPr>
        <w:t>) and subcluster</w:t>
      </w:r>
      <w:r w:rsidRPr="00374A14">
        <w:rPr>
          <w:rFonts w:eastAsiaTheme="minorEastAsia"/>
        </w:rPr>
        <w:t xml:space="preserve"> </w:t>
      </w:r>
      <w:r>
        <w:rPr>
          <w:rFonts w:eastAsiaTheme="minorEastAsia" w:hint="eastAsia"/>
        </w:rPr>
        <w:t>(</w:t>
      </w:r>
      <w:r w:rsidRPr="0016218B">
        <w:rPr>
          <w:rFonts w:eastAsiaTheme="minorEastAsia"/>
          <w:b/>
          <w:bCs/>
        </w:rPr>
        <w:t>b</w:t>
      </w:r>
      <w:r>
        <w:rPr>
          <w:rFonts w:eastAsiaTheme="minorEastAsia" w:hint="eastAsia"/>
        </w:rPr>
        <w:t xml:space="preserve">) </w:t>
      </w:r>
      <w:r w:rsidRPr="00374A14">
        <w:rPr>
          <w:rFonts w:eastAsiaTheme="minorEastAsia"/>
        </w:rPr>
        <w:t>showing one of the overlap statistics for each module.</w:t>
      </w:r>
      <w:r>
        <w:rPr>
          <w:rFonts w:eastAsiaTheme="minorEastAsia" w:hint="eastAsia"/>
        </w:rPr>
        <w:t xml:space="preserve"> </w:t>
      </w:r>
      <w:r w:rsidRPr="0016218B">
        <w:rPr>
          <w:rFonts w:eastAsiaTheme="minorEastAsia"/>
          <w:b/>
          <w:bCs/>
        </w:rPr>
        <w:t>c</w:t>
      </w:r>
      <w:r>
        <w:rPr>
          <w:rFonts w:eastAsiaTheme="minorEastAsia" w:hint="eastAsia"/>
        </w:rPr>
        <w:t>,</w:t>
      </w:r>
      <w:r w:rsidR="006E43D7">
        <w:t xml:space="preserve"> GSEA results of </w:t>
      </w:r>
      <w:r w:rsidR="00CC4F2A">
        <w:rPr>
          <w:rFonts w:eastAsiaTheme="minorEastAsia" w:hint="eastAsia"/>
        </w:rPr>
        <w:t xml:space="preserve">AF_right </w:t>
      </w:r>
      <w:r w:rsidR="00CC4F2A">
        <w:t xml:space="preserve">versus </w:t>
      </w:r>
      <w:r w:rsidR="00CC4F2A">
        <w:rPr>
          <w:rFonts w:eastAsiaTheme="minorEastAsia" w:hint="eastAsia"/>
        </w:rPr>
        <w:t xml:space="preserve">Ctrl_right </w:t>
      </w:r>
      <w:r w:rsidR="00CC4F2A">
        <w:t>in</w:t>
      </w:r>
      <w:r w:rsidR="00CC4F2A">
        <w:rPr>
          <w:rFonts w:eastAsiaTheme="minorEastAsia" w:hint="eastAsia"/>
        </w:rPr>
        <w:t xml:space="preserve"> </w:t>
      </w:r>
      <w:r w:rsidR="005B405B">
        <w:rPr>
          <w:rFonts w:eastAsiaTheme="minorEastAsia" w:hint="eastAsia"/>
        </w:rPr>
        <w:t>endothelial</w:t>
      </w:r>
      <w:r w:rsidR="006E43D7">
        <w:t xml:space="preserve"> clusters </w:t>
      </w:r>
      <w:r w:rsidR="005B405B">
        <w:rPr>
          <w:rFonts w:eastAsiaTheme="minorEastAsia" w:hint="eastAsia"/>
        </w:rPr>
        <w:t>EC01</w:t>
      </w:r>
      <w:r w:rsidR="00C043F7">
        <w:rPr>
          <w:rFonts w:eastAsiaTheme="minorEastAsia" w:hint="eastAsia"/>
        </w:rPr>
        <w:t xml:space="preserve"> (left panel), EC07 (middle panel),</w:t>
      </w:r>
      <w:r w:rsidR="006E43D7">
        <w:t xml:space="preserve"> and </w:t>
      </w:r>
      <w:r w:rsidR="00C043F7">
        <w:rPr>
          <w:rFonts w:eastAsiaTheme="minorEastAsia" w:hint="eastAsia"/>
        </w:rPr>
        <w:t>EC08 (right panel)</w:t>
      </w:r>
      <w:r w:rsidR="006E43D7">
        <w:t>.</w:t>
      </w:r>
      <w:r w:rsidR="008E1F2F">
        <w:rPr>
          <w:rFonts w:eastAsiaTheme="minorEastAsia" w:hint="eastAsia"/>
        </w:rPr>
        <w:t xml:space="preserve"> </w:t>
      </w:r>
      <w:r w:rsidR="008E1F2F" w:rsidRPr="0016218B">
        <w:rPr>
          <w:rFonts w:eastAsiaTheme="minorEastAsia"/>
          <w:b/>
          <w:bCs/>
        </w:rPr>
        <w:t>d</w:t>
      </w:r>
      <w:r w:rsidR="008E1F2F">
        <w:rPr>
          <w:rFonts w:eastAsiaTheme="minorEastAsia" w:hint="eastAsia"/>
        </w:rPr>
        <w:t xml:space="preserve">, </w:t>
      </w:r>
      <w:r w:rsidR="008E1F2F">
        <w:t>GSEA results of</w:t>
      </w:r>
      <w:r w:rsidR="00CC4F2A">
        <w:rPr>
          <w:rFonts w:eastAsiaTheme="minorEastAsia" w:hint="eastAsia"/>
        </w:rPr>
        <w:t xml:space="preserve"> marker genes for endothelial</w:t>
      </w:r>
      <w:r w:rsidR="00CC4F2A">
        <w:t xml:space="preserve"> clusters </w:t>
      </w:r>
      <w:r w:rsidR="00840781">
        <w:rPr>
          <w:rFonts w:eastAsiaTheme="minorEastAsia" w:hint="eastAsia"/>
        </w:rPr>
        <w:t xml:space="preserve">that expanded in </w:t>
      </w:r>
      <w:r w:rsidR="005419E0">
        <w:rPr>
          <w:rFonts w:eastAsiaTheme="minorEastAsia"/>
        </w:rPr>
        <w:t xml:space="preserve">the AF_left group (EC01, EC07, EC08) and changed in both the </w:t>
      </w:r>
      <w:r w:rsidR="00B064F4">
        <w:rPr>
          <w:rFonts w:eastAsiaTheme="minorEastAsia" w:hint="eastAsia"/>
        </w:rPr>
        <w:t xml:space="preserve">AF_left </w:t>
      </w:r>
      <w:r w:rsidR="00B064F4">
        <w:rPr>
          <w:rFonts w:eastAsiaTheme="minorEastAsia" w:hint="eastAsia"/>
        </w:rPr>
        <w:lastRenderedPageBreak/>
        <w:t xml:space="preserve">and </w:t>
      </w:r>
      <w:r w:rsidR="00840781">
        <w:rPr>
          <w:rFonts w:eastAsiaTheme="minorEastAsia" w:hint="eastAsia"/>
        </w:rPr>
        <w:t>AF_right group (EC03, EC06, EC0</w:t>
      </w:r>
      <w:r w:rsidR="002055AB">
        <w:rPr>
          <w:rFonts w:eastAsiaTheme="minorEastAsia" w:hint="eastAsia"/>
        </w:rPr>
        <w:t>9</w:t>
      </w:r>
      <w:r w:rsidR="00840781">
        <w:rPr>
          <w:rFonts w:eastAsiaTheme="minorEastAsia" w:hint="eastAsia"/>
        </w:rPr>
        <w:t>)</w:t>
      </w:r>
      <w:r w:rsidR="00BD5024">
        <w:rPr>
          <w:rFonts w:eastAsiaTheme="minorEastAsia" w:hint="eastAsia"/>
        </w:rPr>
        <w:t>.</w:t>
      </w:r>
    </w:p>
    <w:p w14:paraId="43322C7F" w14:textId="1791535B" w:rsidR="00123232" w:rsidRPr="00123232" w:rsidRDefault="00123232" w:rsidP="00123232">
      <w:pPr>
        <w:pStyle w:val="4"/>
        <w:rPr>
          <w:rStyle w:val="a7"/>
          <w:b/>
          <w:bCs/>
        </w:rPr>
      </w:pPr>
      <w:r w:rsidRPr="00123232">
        <w:rPr>
          <w:rStyle w:val="a7"/>
          <w:b/>
          <w:bCs/>
        </w:rPr>
        <w:t xml:space="preserve">Extended Data Fig. </w:t>
      </w:r>
      <w:r w:rsidR="00374FC8">
        <w:rPr>
          <w:rStyle w:val="a7"/>
          <w:rFonts w:hint="eastAsia"/>
          <w:b/>
          <w:bCs/>
        </w:rPr>
        <w:t>7</w:t>
      </w:r>
      <w:r w:rsidRPr="00123232">
        <w:rPr>
          <w:rStyle w:val="a7"/>
          <w:b/>
          <w:bCs/>
        </w:rPr>
        <w:t xml:space="preserve"> | </w:t>
      </w:r>
      <w:r w:rsidR="00CD58D4" w:rsidRPr="00123232">
        <w:rPr>
          <w:rStyle w:val="a7"/>
          <w:b/>
          <w:bCs/>
        </w:rPr>
        <w:t xml:space="preserve">Characterization of </w:t>
      </w:r>
      <w:r w:rsidR="00CD58D4">
        <w:rPr>
          <w:rStyle w:val="a7"/>
          <w:rFonts w:hint="eastAsia"/>
          <w:b/>
          <w:bCs/>
        </w:rPr>
        <w:t>mesothelial</w:t>
      </w:r>
      <w:r w:rsidR="00CD58D4" w:rsidRPr="00123232">
        <w:rPr>
          <w:rStyle w:val="a7"/>
          <w:b/>
          <w:bCs/>
        </w:rPr>
        <w:t>s</w:t>
      </w:r>
      <w:r w:rsidRPr="00123232">
        <w:rPr>
          <w:rStyle w:val="a7"/>
          <w:b/>
          <w:bCs/>
        </w:rPr>
        <w:t xml:space="preserve">. </w:t>
      </w:r>
    </w:p>
    <w:p w14:paraId="01A8F6AC" w14:textId="606B5C9C" w:rsidR="00123232" w:rsidRPr="00024935" w:rsidRDefault="001B5A87" w:rsidP="00123232">
      <w:pPr>
        <w:spacing w:after="156"/>
        <w:rPr>
          <w:rStyle w:val="a7"/>
          <w:rFonts w:eastAsiaTheme="minorEastAsia"/>
          <w:b w:val="0"/>
          <w:bCs w:val="0"/>
          <w:iCs/>
        </w:rPr>
      </w:pPr>
      <w:r w:rsidRPr="0016218B">
        <w:rPr>
          <w:rFonts w:eastAsiaTheme="minorEastAsia"/>
          <w:b/>
          <w:bCs/>
        </w:rPr>
        <w:t>a</w:t>
      </w:r>
      <w:r w:rsidR="00E96432" w:rsidRPr="00C07556">
        <w:rPr>
          <w:rFonts w:hint="eastAsia"/>
        </w:rPr>
        <w:t xml:space="preserve">, Up- and downregulated hallmark gene set based on </w:t>
      </w:r>
      <w:r w:rsidR="00E96432" w:rsidRPr="00C07556">
        <w:t>gene set variance analysis (GSVA)</w:t>
      </w:r>
      <w:r w:rsidR="00E96432" w:rsidRPr="00C07556">
        <w:rPr>
          <w:rFonts w:hint="eastAsia"/>
        </w:rPr>
        <w:t xml:space="preserve">. </w:t>
      </w:r>
      <w:r w:rsidR="005F260C">
        <w:rPr>
          <w:rFonts w:hint="eastAsia"/>
        </w:rPr>
        <w:t>Right</w:t>
      </w:r>
      <w:r w:rsidR="00E96432" w:rsidRPr="00C07556">
        <w:rPr>
          <w:rFonts w:hint="eastAsia"/>
        </w:rPr>
        <w:t>-</w:t>
      </w:r>
      <w:r w:rsidR="005F260C">
        <w:rPr>
          <w:rFonts w:eastAsiaTheme="minorEastAsia" w:hint="eastAsia"/>
        </w:rPr>
        <w:t>Up</w:t>
      </w:r>
      <w:r w:rsidR="00E96432" w:rsidRPr="00C07556">
        <w:rPr>
          <w:rFonts w:hint="eastAsia"/>
        </w:rPr>
        <w:t>, gene</w:t>
      </w:r>
      <w:r w:rsidR="00E96432">
        <w:rPr>
          <w:rFonts w:hint="eastAsia"/>
        </w:rPr>
        <w:t xml:space="preserve">sets that </w:t>
      </w:r>
      <w:r w:rsidR="00BB6697">
        <w:t xml:space="preserve">are </w:t>
      </w:r>
      <w:r w:rsidR="005F260C">
        <w:rPr>
          <w:rFonts w:eastAsiaTheme="minorEastAsia" w:hint="eastAsia"/>
        </w:rPr>
        <w:t>up</w:t>
      </w:r>
      <w:r w:rsidR="00E96432">
        <w:rPr>
          <w:rFonts w:hint="eastAsia"/>
        </w:rPr>
        <w:t xml:space="preserve">regulated in AF </w:t>
      </w:r>
      <w:r w:rsidR="005F260C">
        <w:rPr>
          <w:rFonts w:eastAsiaTheme="minorEastAsia" w:hint="eastAsia"/>
        </w:rPr>
        <w:t>righ</w:t>
      </w:r>
      <w:r w:rsidR="00E96432">
        <w:rPr>
          <w:rFonts w:hint="eastAsia"/>
        </w:rPr>
        <w:t xml:space="preserve">t atrium; Left-NoSig &amp; Right-NoSig, genesets that </w:t>
      </w:r>
      <w:r w:rsidR="00BB6697">
        <w:t xml:space="preserve">are </w:t>
      </w:r>
      <w:r w:rsidR="00E96432">
        <w:rPr>
          <w:rFonts w:hint="eastAsia"/>
        </w:rPr>
        <w:t xml:space="preserve">changed in AF atrium without statistical significance. </w:t>
      </w:r>
      <w:r w:rsidRPr="0016218B">
        <w:rPr>
          <w:rFonts w:eastAsiaTheme="minorEastAsia"/>
          <w:b/>
          <w:bCs/>
        </w:rPr>
        <w:t>b</w:t>
      </w:r>
      <w:r w:rsidR="005419E0">
        <w:rPr>
          <w:rFonts w:eastAsiaTheme="minorEastAsia" w:hint="eastAsia"/>
        </w:rPr>
        <w:t>,</w:t>
      </w:r>
      <w:r w:rsidR="005419E0">
        <w:t xml:space="preserve"> Density plot</w:t>
      </w:r>
      <w:r w:rsidR="00694611">
        <w:t>s</w:t>
      </w:r>
      <w:r w:rsidR="005419E0">
        <w:t xml:space="preserve"> of mesothelial</w:t>
      </w:r>
      <w:r w:rsidR="00BA21B8" w:rsidRPr="00550C36">
        <w:t xml:space="preserve"> in UMAP embedding.</w:t>
      </w:r>
      <w:r w:rsidR="00BA21B8">
        <w:rPr>
          <w:rFonts w:hint="eastAsia"/>
        </w:rPr>
        <w:t xml:space="preserve"> </w:t>
      </w:r>
      <w:r w:rsidRPr="0016218B">
        <w:rPr>
          <w:rFonts w:eastAsiaTheme="minorEastAsia"/>
          <w:b/>
          <w:bCs/>
        </w:rPr>
        <w:t>c</w:t>
      </w:r>
      <w:r w:rsidR="00BA21B8">
        <w:rPr>
          <w:rFonts w:hint="eastAsia"/>
        </w:rPr>
        <w:t xml:space="preserve">, The distribution of </w:t>
      </w:r>
      <w:r w:rsidR="005419E0">
        <w:rPr>
          <w:rFonts w:eastAsiaTheme="minorEastAsia"/>
        </w:rPr>
        <w:t>mesothelial</w:t>
      </w:r>
      <w:r w:rsidR="00BA21B8">
        <w:rPr>
          <w:rFonts w:hint="eastAsia"/>
        </w:rPr>
        <w:t xml:space="preserve"> subclusters </w:t>
      </w:r>
      <w:r w:rsidR="00BA21B8" w:rsidRPr="00550C36">
        <w:t>in UMAP embedding</w:t>
      </w:r>
      <w:r w:rsidR="00BA21B8">
        <w:rPr>
          <w:rFonts w:hint="eastAsia"/>
        </w:rPr>
        <w:t xml:space="preserve">. </w:t>
      </w:r>
      <w:r w:rsidRPr="0016218B">
        <w:rPr>
          <w:rFonts w:eastAsiaTheme="minorEastAsia"/>
          <w:b/>
          <w:bCs/>
        </w:rPr>
        <w:t>d</w:t>
      </w:r>
      <w:r w:rsidR="00BA21B8">
        <w:rPr>
          <w:rFonts w:hint="eastAsia"/>
        </w:rPr>
        <w:t xml:space="preserve">, The distribution of </w:t>
      </w:r>
      <w:r w:rsidR="005419E0">
        <w:rPr>
          <w:rFonts w:eastAsiaTheme="minorEastAsia"/>
        </w:rPr>
        <w:t>mesothelial</w:t>
      </w:r>
      <w:r w:rsidR="00BA21B8">
        <w:rPr>
          <w:rFonts w:hint="eastAsia"/>
        </w:rPr>
        <w:t xml:space="preserve"> subclusters among groups. </w:t>
      </w:r>
      <w:r w:rsidRPr="0016218B">
        <w:rPr>
          <w:rFonts w:eastAsiaTheme="minorEastAsia"/>
          <w:b/>
          <w:bCs/>
        </w:rPr>
        <w:t>e</w:t>
      </w:r>
      <w:r>
        <w:rPr>
          <w:rFonts w:hint="eastAsia"/>
        </w:rPr>
        <w:t xml:space="preserve">, The expression level of top AF-dysregulated hallmark genesets in each cell subpopulation </w:t>
      </w:r>
      <w:r w:rsidRPr="00F80DD4">
        <w:rPr>
          <w:iCs/>
        </w:rPr>
        <w:t>after</w:t>
      </w:r>
      <w:r>
        <w:rPr>
          <w:rFonts w:hint="eastAsia"/>
          <w:iCs/>
        </w:rPr>
        <w:t xml:space="preserve"> </w:t>
      </w:r>
      <w:r w:rsidRPr="00F80DD4">
        <w:rPr>
          <w:iCs/>
        </w:rPr>
        <w:t>z-score</w:t>
      </w:r>
      <w:r>
        <w:rPr>
          <w:rFonts w:hint="eastAsia"/>
          <w:iCs/>
        </w:rPr>
        <w:t xml:space="preserve"> </w:t>
      </w:r>
      <w:r w:rsidRPr="00F80DD4">
        <w:rPr>
          <w:iCs/>
        </w:rPr>
        <w:t>transformation.</w:t>
      </w:r>
      <w:r w:rsidR="00024935">
        <w:rPr>
          <w:rFonts w:eastAsiaTheme="minorEastAsia" w:hint="eastAsia"/>
          <w:iCs/>
        </w:rPr>
        <w:t xml:space="preserve"> </w:t>
      </w:r>
      <w:r w:rsidR="00E70AFD" w:rsidRPr="0016218B">
        <w:rPr>
          <w:rFonts w:eastAsiaTheme="minorEastAsia"/>
          <w:b/>
          <w:bCs/>
          <w:iCs/>
        </w:rPr>
        <w:t>f</w:t>
      </w:r>
      <w:r w:rsidR="00E70AFD">
        <w:rPr>
          <w:rFonts w:eastAsiaTheme="minorEastAsia" w:hint="eastAsia"/>
          <w:iCs/>
        </w:rPr>
        <w:t xml:space="preserve">, </w:t>
      </w:r>
      <w:r w:rsidR="00E97CA1">
        <w:rPr>
          <w:rFonts w:eastAsiaTheme="minorEastAsia" w:hint="eastAsia"/>
        </w:rPr>
        <w:t>I</w:t>
      </w:r>
      <w:r w:rsidR="00E97CA1" w:rsidRPr="00820B8B">
        <w:rPr>
          <w:rFonts w:eastAsiaTheme="minorEastAsia"/>
        </w:rPr>
        <w:t>nferred</w:t>
      </w:r>
      <w:r w:rsidR="00E97CA1">
        <w:rPr>
          <w:rFonts w:eastAsiaTheme="minorEastAsia" w:hint="eastAsia"/>
        </w:rPr>
        <w:t xml:space="preserve"> outgoing</w:t>
      </w:r>
      <w:r w:rsidR="0030274C">
        <w:rPr>
          <w:rFonts w:eastAsiaTheme="minorEastAsia" w:hint="eastAsia"/>
        </w:rPr>
        <w:t xml:space="preserve"> </w:t>
      </w:r>
      <w:r w:rsidR="00E97CA1">
        <w:rPr>
          <w:rFonts w:eastAsiaTheme="minorEastAsia" w:hint="eastAsia"/>
        </w:rPr>
        <w:t xml:space="preserve">ligand-receptor paired signals of each subcluster for all </w:t>
      </w:r>
      <w:r w:rsidR="004E6816">
        <w:rPr>
          <w:rFonts w:eastAsiaTheme="minorEastAsia" w:hint="eastAsia"/>
        </w:rPr>
        <w:t xml:space="preserve">AF_right and Ctrl_right </w:t>
      </w:r>
      <w:r w:rsidR="00E97CA1">
        <w:rPr>
          <w:rFonts w:eastAsiaTheme="minorEastAsia" w:hint="eastAsia"/>
        </w:rPr>
        <w:t>groups.</w:t>
      </w:r>
      <w:r w:rsidR="00E97CA1" w:rsidRPr="0092017B">
        <w:rPr>
          <w:rFonts w:eastAsiaTheme="minorEastAsia" w:hint="eastAsia"/>
        </w:rPr>
        <w:t xml:space="preserve"> </w:t>
      </w:r>
      <w:r w:rsidR="00E97CA1">
        <w:rPr>
          <w:rFonts w:eastAsiaTheme="minorEastAsia" w:hint="eastAsia"/>
        </w:rPr>
        <w:t xml:space="preserve">Color </w:t>
      </w:r>
      <w:r w:rsidR="00E97CA1">
        <w:rPr>
          <w:rFonts w:eastAsiaTheme="minorEastAsia"/>
        </w:rPr>
        <w:t>represents</w:t>
      </w:r>
      <w:r w:rsidR="00E97CA1" w:rsidRPr="00B83C76">
        <w:rPr>
          <w:rFonts w:eastAsiaTheme="minorEastAsia"/>
        </w:rPr>
        <w:t xml:space="preserve"> the</w:t>
      </w:r>
      <w:r w:rsidR="00E97CA1">
        <w:rPr>
          <w:rFonts w:eastAsiaTheme="minorEastAsia" w:hint="eastAsia"/>
        </w:rPr>
        <w:t xml:space="preserve"> relative strength</w:t>
      </w:r>
      <w:r w:rsidR="00E97CA1" w:rsidRPr="00C02BB9">
        <w:rPr>
          <w:rFonts w:eastAsiaTheme="minorEastAsia" w:hint="eastAsia"/>
        </w:rPr>
        <w:t xml:space="preserve"> </w:t>
      </w:r>
      <w:r w:rsidR="00E97CA1">
        <w:rPr>
          <w:rFonts w:eastAsiaTheme="minorEastAsia" w:hint="eastAsia"/>
        </w:rPr>
        <w:t>of signals.</w:t>
      </w:r>
      <w:r w:rsidR="00024935">
        <w:rPr>
          <w:rFonts w:eastAsiaTheme="majorEastAsia" w:cs="Times New Roman" w:hint="eastAsia"/>
        </w:rPr>
        <w:t xml:space="preserve"> </w:t>
      </w:r>
      <w:r w:rsidR="00E70AFD" w:rsidRPr="0016218B">
        <w:rPr>
          <w:rFonts w:eastAsiaTheme="minorEastAsia"/>
          <w:b/>
          <w:bCs/>
        </w:rPr>
        <w:t>g</w:t>
      </w:r>
      <w:r w:rsidR="00BA21B8">
        <w:rPr>
          <w:rFonts w:eastAsiaTheme="minorEastAsia" w:hint="eastAsia"/>
        </w:rPr>
        <w:t xml:space="preserve">, </w:t>
      </w:r>
      <w:r w:rsidR="001D3331">
        <w:rPr>
          <w:rFonts w:eastAsiaTheme="minorEastAsia" w:hint="eastAsia"/>
        </w:rPr>
        <w:t xml:space="preserve">The expression of SEMA3A, SEMA3C, and NRG1 split by groups and </w:t>
      </w:r>
      <w:r w:rsidR="00D30251">
        <w:rPr>
          <w:rFonts w:eastAsiaTheme="minorEastAsia" w:hint="eastAsia"/>
        </w:rPr>
        <w:t>subclusters.</w:t>
      </w:r>
      <w:r w:rsidR="0034758E">
        <w:rPr>
          <w:rFonts w:eastAsiaTheme="minorEastAsia" w:hint="eastAsia"/>
        </w:rPr>
        <w:t xml:space="preserve"> </w:t>
      </w:r>
      <w:r w:rsidR="004E6816" w:rsidRPr="0016218B">
        <w:rPr>
          <w:rFonts w:eastAsiaTheme="minorEastAsia"/>
          <w:b/>
          <w:bCs/>
        </w:rPr>
        <w:t>h</w:t>
      </w:r>
      <w:r w:rsidR="00BA21B8">
        <w:rPr>
          <w:rFonts w:eastAsiaTheme="minorEastAsia" w:hint="eastAsia"/>
        </w:rPr>
        <w:t>,</w:t>
      </w:r>
      <w:r w:rsidR="00D30251">
        <w:rPr>
          <w:rFonts w:eastAsiaTheme="minorEastAsia" w:hint="eastAsia"/>
        </w:rPr>
        <w:t xml:space="preserve"> </w:t>
      </w:r>
      <w:r w:rsidR="00BA21B8" w:rsidRPr="00AE3028">
        <w:t xml:space="preserve">UMAP plot of the </w:t>
      </w:r>
      <w:r w:rsidR="005419E0">
        <w:rPr>
          <w:rFonts w:eastAsiaTheme="minorEastAsia"/>
        </w:rPr>
        <w:t>mesothelial</w:t>
      </w:r>
      <w:r w:rsidR="00BA21B8" w:rsidRPr="00AE3028">
        <w:t xml:space="preserve"> co-expression</w:t>
      </w:r>
      <w:r w:rsidR="00BA21B8">
        <w:t xml:space="preserve"> </w:t>
      </w:r>
      <w:r w:rsidR="00BA21B8" w:rsidRPr="00AE3028">
        <w:t>network.</w:t>
      </w:r>
      <w:r w:rsidR="00BA21B8" w:rsidRPr="00A11C8E">
        <w:rPr>
          <w:rFonts w:hint="eastAsia"/>
        </w:rPr>
        <w:t xml:space="preserve"> </w:t>
      </w:r>
      <w:r w:rsidR="009954D1" w:rsidRPr="0016218B">
        <w:rPr>
          <w:rFonts w:eastAsiaTheme="minorEastAsia"/>
          <w:b/>
          <w:bCs/>
        </w:rPr>
        <w:t>i</w:t>
      </w:r>
      <w:r w:rsidR="00BA21B8">
        <w:rPr>
          <w:rFonts w:hint="eastAsia"/>
        </w:rPr>
        <w:t>, F</w:t>
      </w:r>
      <w:r w:rsidR="00BA21B8" w:rsidRPr="00270467">
        <w:t>eature</w:t>
      </w:r>
      <w:r w:rsidR="00453EA9">
        <w:t>d</w:t>
      </w:r>
      <w:r w:rsidR="00BA21B8">
        <w:rPr>
          <w:rFonts w:hint="eastAsia"/>
        </w:rPr>
        <w:t xml:space="preserve"> p</w:t>
      </w:r>
      <w:r w:rsidR="00BA21B8" w:rsidRPr="00270467">
        <w:t>lot</w:t>
      </w:r>
      <w:r w:rsidR="004F7CDD">
        <w:t>s</w:t>
      </w:r>
      <w:r w:rsidR="00BA21B8" w:rsidRPr="00270467">
        <w:t xml:space="preserve"> for each co-expression module colored by each module’s uniquely assigned color.</w:t>
      </w:r>
      <w:r w:rsidR="00BA21B8" w:rsidRPr="00FB6BEC">
        <w:rPr>
          <w:rFonts w:hint="eastAsia"/>
        </w:rPr>
        <w:t xml:space="preserve"> </w:t>
      </w:r>
      <w:r w:rsidR="009954D1" w:rsidRPr="0016218B">
        <w:rPr>
          <w:rFonts w:eastAsiaTheme="minorEastAsia"/>
          <w:b/>
          <w:bCs/>
        </w:rPr>
        <w:t>j</w:t>
      </w:r>
      <w:r w:rsidR="00BA21B8">
        <w:rPr>
          <w:rFonts w:hint="eastAsia"/>
        </w:rPr>
        <w:t>, O</w:t>
      </w:r>
      <w:r w:rsidR="00BA21B8" w:rsidRPr="00AE3028">
        <w:t xml:space="preserve">verlapping of the modules and the marker genes of each </w:t>
      </w:r>
      <w:r w:rsidR="00D30251">
        <w:rPr>
          <w:rFonts w:eastAsiaTheme="minorEastAsia" w:hint="eastAsia"/>
        </w:rPr>
        <w:t xml:space="preserve">group (upper </w:t>
      </w:r>
      <w:r w:rsidR="005419E0">
        <w:rPr>
          <w:rFonts w:eastAsiaTheme="minorEastAsia"/>
        </w:rPr>
        <w:t>panel</w:t>
      </w:r>
      <w:r w:rsidR="00D30251">
        <w:rPr>
          <w:rFonts w:eastAsiaTheme="minorEastAsia" w:hint="eastAsia"/>
        </w:rPr>
        <w:t xml:space="preserve">) and </w:t>
      </w:r>
      <w:r w:rsidR="00BA21B8" w:rsidRPr="00AE3028">
        <w:t>subcluster</w:t>
      </w:r>
      <w:r w:rsidR="00D30251">
        <w:rPr>
          <w:rFonts w:eastAsiaTheme="minorEastAsia" w:hint="eastAsia"/>
        </w:rPr>
        <w:t xml:space="preserve"> (lower panel)</w:t>
      </w:r>
      <w:r w:rsidR="00BA21B8" w:rsidRPr="00AE3028">
        <w:t>.</w:t>
      </w:r>
      <w:r w:rsidR="00BA21B8">
        <w:rPr>
          <w:rFonts w:hint="eastAsia"/>
        </w:rPr>
        <w:t xml:space="preserve"> </w:t>
      </w:r>
      <w:r w:rsidR="009954D1" w:rsidRPr="0016218B">
        <w:rPr>
          <w:rFonts w:eastAsiaTheme="minorEastAsia"/>
          <w:b/>
          <w:bCs/>
        </w:rPr>
        <w:t>k</w:t>
      </w:r>
      <w:r w:rsidR="00570C5B">
        <w:rPr>
          <w:rFonts w:eastAsiaTheme="minorEastAsia" w:hint="eastAsia"/>
        </w:rPr>
        <w:t xml:space="preserve">, </w:t>
      </w:r>
      <w:r w:rsidR="00570C5B">
        <w:rPr>
          <w:rFonts w:eastAsiaTheme="minorEastAsia"/>
        </w:rPr>
        <w:t xml:space="preserve">Differential expression of modules </w:t>
      </w:r>
      <w:r w:rsidR="00570C5B">
        <w:rPr>
          <w:rFonts w:eastAsiaTheme="minorEastAsia" w:hint="eastAsia"/>
        </w:rPr>
        <w:t>for AF_left vs</w:t>
      </w:r>
      <w:r w:rsidR="008660C8">
        <w:rPr>
          <w:rFonts w:eastAsiaTheme="minorEastAsia" w:hint="eastAsia"/>
        </w:rPr>
        <w:t>.</w:t>
      </w:r>
      <w:r w:rsidR="00570C5B">
        <w:rPr>
          <w:rFonts w:eastAsiaTheme="minorEastAsia" w:hint="eastAsia"/>
        </w:rPr>
        <w:t xml:space="preserve"> Ctrl_left </w:t>
      </w:r>
      <w:r w:rsidR="002600A8">
        <w:rPr>
          <w:rFonts w:eastAsiaTheme="minorEastAsia" w:hint="eastAsia"/>
        </w:rPr>
        <w:t xml:space="preserve">in cluster Mes02 </w:t>
      </w:r>
      <w:r w:rsidR="00570C5B">
        <w:rPr>
          <w:rFonts w:eastAsiaTheme="minorEastAsia" w:hint="eastAsia"/>
        </w:rPr>
        <w:t>(</w:t>
      </w:r>
      <w:r w:rsidR="002600A8">
        <w:rPr>
          <w:rFonts w:eastAsiaTheme="minorEastAsia" w:hint="eastAsia"/>
        </w:rPr>
        <w:t>left panel</w:t>
      </w:r>
      <w:r w:rsidR="00570C5B">
        <w:rPr>
          <w:rFonts w:eastAsiaTheme="minorEastAsia" w:hint="eastAsia"/>
        </w:rPr>
        <w:t>) and AF_right vs Ctrl_right</w:t>
      </w:r>
      <w:r w:rsidR="002600A8">
        <w:rPr>
          <w:rFonts w:eastAsiaTheme="minorEastAsia" w:hint="eastAsia"/>
        </w:rPr>
        <w:t xml:space="preserve"> in cluster Mes01</w:t>
      </w:r>
      <w:r w:rsidR="00570C5B">
        <w:rPr>
          <w:rFonts w:eastAsiaTheme="minorEastAsia" w:hint="eastAsia"/>
        </w:rPr>
        <w:t xml:space="preserve"> (</w:t>
      </w:r>
      <w:r w:rsidR="002600A8">
        <w:rPr>
          <w:rFonts w:eastAsiaTheme="minorEastAsia" w:hint="eastAsia"/>
        </w:rPr>
        <w:t>right panel</w:t>
      </w:r>
      <w:r w:rsidR="00570C5B">
        <w:rPr>
          <w:rFonts w:eastAsiaTheme="minorEastAsia" w:hint="eastAsia"/>
        </w:rPr>
        <w:t xml:space="preserve">), </w:t>
      </w:r>
      <w:r w:rsidR="00570C5B">
        <w:rPr>
          <w:rFonts w:eastAsiaTheme="minorEastAsia"/>
        </w:rPr>
        <w:t xml:space="preserve">calculated with the </w:t>
      </w:r>
      <w:r w:rsidR="00570C5B" w:rsidRPr="00C0226C">
        <w:rPr>
          <w:rFonts w:eastAsiaTheme="minorEastAsia"/>
        </w:rPr>
        <w:t>Wilcoxon test</w:t>
      </w:r>
      <w:r w:rsidR="00570C5B">
        <w:rPr>
          <w:rFonts w:eastAsiaTheme="minorEastAsia"/>
        </w:rPr>
        <w:t>.</w:t>
      </w:r>
      <w:r w:rsidR="00570C5B" w:rsidRPr="00D00A1D">
        <w:rPr>
          <w:rFonts w:eastAsiaTheme="minorEastAsia"/>
        </w:rPr>
        <w:t xml:space="preserve"> </w:t>
      </w:r>
      <w:r w:rsidR="00570C5B">
        <w:rPr>
          <w:rFonts w:eastAsiaTheme="minorEastAsia"/>
        </w:rPr>
        <w:t xml:space="preserve">The Volcano plot shows </w:t>
      </w:r>
      <w:r w:rsidR="00B96294">
        <w:rPr>
          <w:rFonts w:eastAsiaTheme="minorEastAsia"/>
        </w:rPr>
        <w:t>each module's fold-change and significance level</w:t>
      </w:r>
      <w:r w:rsidR="008660C8">
        <w:rPr>
          <w:rFonts w:eastAsiaTheme="minorEastAsia"/>
        </w:rPr>
        <w:t>, and each dot's size</w:t>
      </w:r>
      <w:r w:rsidR="00570C5B" w:rsidRPr="00C0226C">
        <w:rPr>
          <w:rFonts w:eastAsiaTheme="minorEastAsia"/>
        </w:rPr>
        <w:t xml:space="preserve"> corresponds to the number of genes in that module</w:t>
      </w:r>
      <w:r w:rsidR="008660C8">
        <w:rPr>
          <w:rFonts w:eastAsiaTheme="minorEastAsia" w:hint="eastAsia"/>
        </w:rPr>
        <w:t>.</w:t>
      </w:r>
      <w:r w:rsidR="008660C8">
        <w:rPr>
          <w:rFonts w:eastAsiaTheme="minorEastAsia"/>
        </w:rPr>
        <w:t xml:space="preserve"> </w:t>
      </w:r>
      <w:r w:rsidR="00024935" w:rsidRPr="0016218B">
        <w:rPr>
          <w:rFonts w:eastAsiaTheme="minorEastAsia"/>
          <w:b/>
          <w:bCs/>
        </w:rPr>
        <w:t>l</w:t>
      </w:r>
      <w:r w:rsidR="00B323B5">
        <w:rPr>
          <w:rFonts w:eastAsiaTheme="minorEastAsia" w:hint="eastAsia"/>
        </w:rPr>
        <w:t>,</w:t>
      </w:r>
      <w:r w:rsidR="00B323B5" w:rsidRPr="002D0DF4">
        <w:rPr>
          <w:rFonts w:hint="eastAsia"/>
        </w:rPr>
        <w:t xml:space="preserve"> </w:t>
      </w:r>
      <w:r w:rsidR="001B75D2">
        <w:rPr>
          <w:rFonts w:hint="eastAsia"/>
        </w:rPr>
        <w:t xml:space="preserve">The pseudotime trajectory of </w:t>
      </w:r>
      <w:r w:rsidR="001B75D2">
        <w:rPr>
          <w:rFonts w:eastAsiaTheme="minorEastAsia" w:hint="eastAsia"/>
        </w:rPr>
        <w:t>pseudotime states</w:t>
      </w:r>
      <w:r w:rsidR="001B75D2">
        <w:rPr>
          <w:rFonts w:hint="eastAsia"/>
        </w:rPr>
        <w:t>.</w:t>
      </w:r>
      <w:r w:rsidR="001B75D2">
        <w:rPr>
          <w:rFonts w:eastAsiaTheme="minorEastAsia" w:hint="eastAsia"/>
        </w:rPr>
        <w:t xml:space="preserve"> Pie plots show the proportion of each group for all states.</w:t>
      </w:r>
      <w:r w:rsidR="00B323B5">
        <w:rPr>
          <w:rFonts w:eastAsiaTheme="minorEastAsia" w:hint="eastAsia"/>
        </w:rPr>
        <w:t xml:space="preserve"> </w:t>
      </w:r>
      <w:r w:rsidR="00024935" w:rsidRPr="0016218B">
        <w:rPr>
          <w:rStyle w:val="a7"/>
          <w:rFonts w:eastAsiaTheme="minorEastAsia" w:cs="Times New Roman"/>
        </w:rPr>
        <w:t>m</w:t>
      </w:r>
      <w:r w:rsidR="007B43A2">
        <w:rPr>
          <w:rStyle w:val="a7"/>
          <w:rFonts w:eastAsiaTheme="minorEastAsia" w:cs="Times New Roman" w:hint="eastAsia"/>
          <w:b w:val="0"/>
          <w:bCs w:val="0"/>
        </w:rPr>
        <w:t xml:space="preserve">, </w:t>
      </w:r>
      <w:r w:rsidR="007B43A2" w:rsidRPr="00F15C63">
        <w:t xml:space="preserve">CytoTRACE values showing </w:t>
      </w:r>
      <w:r w:rsidR="008660C8">
        <w:t xml:space="preserve">the </w:t>
      </w:r>
      <w:r w:rsidR="007B43A2" w:rsidRPr="00F15C63">
        <w:t>distribution of differentiation states from most immature (highest values) to most mature (lowest values)</w:t>
      </w:r>
      <w:r w:rsidR="007B43A2">
        <w:rPr>
          <w:rFonts w:hint="eastAsia"/>
        </w:rPr>
        <w:t xml:space="preserve">. </w:t>
      </w:r>
      <w:r w:rsidR="00DA10C8" w:rsidRPr="00001AB4">
        <w:t xml:space="preserve">The center of the box plot </w:t>
      </w:r>
      <w:r w:rsidR="00DA10C8">
        <w:t xml:space="preserve">is median values, and </w:t>
      </w:r>
      <w:r w:rsidR="00DA10C8" w:rsidRPr="00001AB4">
        <w:t>the bounds of the box are 25% and 75% quantiles.</w:t>
      </w:r>
      <w:r w:rsidR="00DA10C8">
        <w:rPr>
          <w:rFonts w:eastAsiaTheme="minorEastAsia" w:hint="eastAsia"/>
        </w:rPr>
        <w:t xml:space="preserve"> </w:t>
      </w:r>
      <w:r w:rsidR="00024935" w:rsidRPr="0016218B">
        <w:rPr>
          <w:rFonts w:eastAsiaTheme="minorEastAsia"/>
          <w:b/>
          <w:bCs/>
        </w:rPr>
        <w:t>n</w:t>
      </w:r>
      <w:r w:rsidR="007B43A2">
        <w:rPr>
          <w:rFonts w:eastAsiaTheme="minorEastAsia" w:hint="eastAsia"/>
        </w:rPr>
        <w:t xml:space="preserve">, </w:t>
      </w:r>
      <w:r w:rsidR="00C30533">
        <w:rPr>
          <w:rFonts w:eastAsiaTheme="minorEastAsia" w:hint="eastAsia"/>
        </w:rPr>
        <w:t xml:space="preserve">The enriched KEGG pathway </w:t>
      </w:r>
      <w:r w:rsidR="00F968AF">
        <w:rPr>
          <w:rFonts w:eastAsiaTheme="minorEastAsia" w:hint="eastAsia"/>
        </w:rPr>
        <w:t>by GSEA for</w:t>
      </w:r>
      <w:r w:rsidR="00C30533">
        <w:rPr>
          <w:rFonts w:eastAsiaTheme="minorEastAsia" w:hint="eastAsia"/>
        </w:rPr>
        <w:t xml:space="preserve"> pseudotime state 6</w:t>
      </w:r>
      <w:r w:rsidR="00C30533" w:rsidRPr="00C30533">
        <w:rPr>
          <w:rFonts w:eastAsiaTheme="minorEastAsia" w:hint="eastAsia"/>
        </w:rPr>
        <w:t xml:space="preserve"> </w:t>
      </w:r>
      <w:r w:rsidR="00C30533">
        <w:rPr>
          <w:rFonts w:eastAsiaTheme="minorEastAsia" w:hint="eastAsia"/>
        </w:rPr>
        <w:t>DEGs</w:t>
      </w:r>
      <w:r w:rsidR="00F968AF" w:rsidRPr="00F968AF">
        <w:rPr>
          <w:rFonts w:eastAsiaTheme="minorEastAsia" w:hint="eastAsia"/>
        </w:rPr>
        <w:t xml:space="preserve"> </w:t>
      </w:r>
      <w:r w:rsidR="00F968AF">
        <w:rPr>
          <w:rFonts w:eastAsiaTheme="minorEastAsia" w:hint="eastAsia"/>
        </w:rPr>
        <w:t>of Mes01 &amp; Mes02.</w:t>
      </w:r>
    </w:p>
    <w:p w14:paraId="3CDFB7C4" w14:textId="2A475483" w:rsidR="00255DCE" w:rsidRPr="00255DCE" w:rsidRDefault="00132755" w:rsidP="00123232">
      <w:pPr>
        <w:pStyle w:val="4"/>
        <w:rPr>
          <w:rStyle w:val="a7"/>
          <w:b/>
          <w:bCs/>
        </w:rPr>
      </w:pPr>
      <w:r w:rsidRPr="00255DCE">
        <w:rPr>
          <w:rStyle w:val="a7"/>
          <w:b/>
          <w:bCs/>
        </w:rPr>
        <w:t xml:space="preserve">Extended Data Fig. </w:t>
      </w:r>
      <w:r w:rsidR="00374FC8">
        <w:rPr>
          <w:rStyle w:val="a7"/>
          <w:rFonts w:hint="eastAsia"/>
          <w:b/>
          <w:bCs/>
        </w:rPr>
        <w:t>8</w:t>
      </w:r>
      <w:r w:rsidRPr="00255DCE">
        <w:rPr>
          <w:rStyle w:val="a7"/>
          <w:b/>
          <w:bCs/>
        </w:rPr>
        <w:t xml:space="preserve"> | </w:t>
      </w:r>
      <w:r w:rsidR="00A24D88" w:rsidRPr="00123232">
        <w:rPr>
          <w:rStyle w:val="a7"/>
          <w:b/>
          <w:bCs/>
        </w:rPr>
        <w:t xml:space="preserve">Characterization of </w:t>
      </w:r>
      <w:r w:rsidR="00A24D88">
        <w:rPr>
          <w:rStyle w:val="a7"/>
          <w:rFonts w:hint="eastAsia"/>
          <w:b/>
          <w:bCs/>
        </w:rPr>
        <w:t>mural cell</w:t>
      </w:r>
      <w:r w:rsidR="00A24D88" w:rsidRPr="00123232">
        <w:rPr>
          <w:rStyle w:val="a7"/>
          <w:b/>
          <w:bCs/>
        </w:rPr>
        <w:t>s</w:t>
      </w:r>
      <w:r w:rsidRPr="00255DCE">
        <w:rPr>
          <w:rStyle w:val="a7"/>
          <w:b/>
          <w:bCs/>
        </w:rPr>
        <w:t xml:space="preserve">. </w:t>
      </w:r>
    </w:p>
    <w:p w14:paraId="6EB7161D" w14:textId="11CCA70A" w:rsidR="005053B7" w:rsidRPr="00C367EA" w:rsidRDefault="005053B7" w:rsidP="008211D4">
      <w:pPr>
        <w:spacing w:after="156"/>
        <w:rPr>
          <w:rFonts w:eastAsiaTheme="minorEastAsia"/>
        </w:rPr>
      </w:pPr>
      <w:r w:rsidRPr="0016218B">
        <w:rPr>
          <w:b/>
          <w:bCs/>
        </w:rPr>
        <w:t>a</w:t>
      </w:r>
      <w:r>
        <w:rPr>
          <w:rFonts w:hint="eastAsia"/>
        </w:rPr>
        <w:t xml:space="preserve">, </w:t>
      </w:r>
      <w:r w:rsidRPr="00550C36">
        <w:t>Density plot</w:t>
      </w:r>
      <w:r w:rsidR="00F71BCA">
        <w:t>s</w:t>
      </w:r>
      <w:r w:rsidRPr="00550C36">
        <w:t xml:space="preserve"> of </w:t>
      </w:r>
      <w:r>
        <w:rPr>
          <w:rFonts w:eastAsiaTheme="minorEastAsia"/>
        </w:rPr>
        <w:t>mural cell</w:t>
      </w:r>
      <w:r w:rsidRPr="00550C36">
        <w:t xml:space="preserve"> in UMAP embedding.</w:t>
      </w:r>
      <w:r>
        <w:rPr>
          <w:rFonts w:hint="eastAsia"/>
        </w:rPr>
        <w:t xml:space="preserve"> </w:t>
      </w:r>
      <w:r w:rsidRPr="0016218B">
        <w:rPr>
          <w:b/>
          <w:bCs/>
        </w:rPr>
        <w:t>b</w:t>
      </w:r>
      <w:r>
        <w:rPr>
          <w:rFonts w:hint="eastAsia"/>
        </w:rPr>
        <w:t xml:space="preserve">, The distribution of </w:t>
      </w:r>
      <w:r>
        <w:rPr>
          <w:rFonts w:eastAsiaTheme="minorEastAsia"/>
        </w:rPr>
        <w:t>mural cell</w:t>
      </w:r>
      <w:r>
        <w:rPr>
          <w:rFonts w:hint="eastAsia"/>
        </w:rPr>
        <w:t xml:space="preserve"> subclusters </w:t>
      </w:r>
      <w:r w:rsidRPr="00550C36">
        <w:t>in UMAP embedding</w:t>
      </w:r>
      <w:r>
        <w:rPr>
          <w:rFonts w:hint="eastAsia"/>
        </w:rPr>
        <w:t xml:space="preserve">. </w:t>
      </w:r>
      <w:r w:rsidRPr="0016218B">
        <w:rPr>
          <w:b/>
          <w:bCs/>
        </w:rPr>
        <w:t>c</w:t>
      </w:r>
      <w:r>
        <w:rPr>
          <w:rFonts w:hint="eastAsia"/>
        </w:rPr>
        <w:t xml:space="preserve">, The distribution of </w:t>
      </w:r>
      <w:r>
        <w:rPr>
          <w:rFonts w:eastAsiaTheme="minorEastAsia"/>
        </w:rPr>
        <w:t>mural cell</w:t>
      </w:r>
      <w:r>
        <w:rPr>
          <w:rFonts w:hint="eastAsia"/>
        </w:rPr>
        <w:t xml:space="preserve"> subclusters among groups. </w:t>
      </w:r>
      <w:r w:rsidR="002037A2" w:rsidRPr="0016218B">
        <w:rPr>
          <w:rFonts w:eastAsiaTheme="minorEastAsia"/>
          <w:b/>
          <w:bCs/>
        </w:rPr>
        <w:t>d</w:t>
      </w:r>
      <w:r w:rsidR="00AA465F" w:rsidRPr="00C07556">
        <w:rPr>
          <w:rFonts w:hint="eastAsia"/>
        </w:rPr>
        <w:t xml:space="preserve">, Up- and downregulated hallmark gene set based on </w:t>
      </w:r>
      <w:r w:rsidR="00AA465F" w:rsidRPr="00C07556">
        <w:t>gene set variance analysis (GSVA)</w:t>
      </w:r>
      <w:r w:rsidR="00AA465F" w:rsidRPr="00C07556">
        <w:rPr>
          <w:rFonts w:hint="eastAsia"/>
        </w:rPr>
        <w:t xml:space="preserve">. </w:t>
      </w:r>
      <w:r w:rsidR="002037A2">
        <w:rPr>
          <w:rFonts w:hint="eastAsia"/>
        </w:rPr>
        <w:t>Left</w:t>
      </w:r>
      <w:r w:rsidR="00AA465F" w:rsidRPr="00C07556">
        <w:rPr>
          <w:rFonts w:hint="eastAsia"/>
        </w:rPr>
        <w:t>-</w:t>
      </w:r>
      <w:r w:rsidR="00AA465F">
        <w:rPr>
          <w:rFonts w:eastAsiaTheme="minorEastAsia" w:hint="eastAsia"/>
        </w:rPr>
        <w:t>Up</w:t>
      </w:r>
      <w:r w:rsidR="00AA465F" w:rsidRPr="00C07556">
        <w:rPr>
          <w:rFonts w:hint="eastAsia"/>
        </w:rPr>
        <w:t>, gene</w:t>
      </w:r>
      <w:r w:rsidR="00AA465F">
        <w:rPr>
          <w:rFonts w:hint="eastAsia"/>
        </w:rPr>
        <w:t xml:space="preserve">sets that </w:t>
      </w:r>
      <w:r w:rsidR="000C661C">
        <w:t xml:space="preserve">are </w:t>
      </w:r>
      <w:r w:rsidR="00AA465F">
        <w:rPr>
          <w:rFonts w:eastAsiaTheme="minorEastAsia" w:hint="eastAsia"/>
        </w:rPr>
        <w:t>up</w:t>
      </w:r>
      <w:r w:rsidR="00AA465F">
        <w:rPr>
          <w:rFonts w:hint="eastAsia"/>
        </w:rPr>
        <w:t xml:space="preserve">regulated in AF </w:t>
      </w:r>
      <w:r w:rsidR="002037A2">
        <w:rPr>
          <w:rFonts w:eastAsiaTheme="minorEastAsia" w:hint="eastAsia"/>
        </w:rPr>
        <w:t>lef</w:t>
      </w:r>
      <w:r w:rsidR="00AA465F">
        <w:rPr>
          <w:rFonts w:hint="eastAsia"/>
        </w:rPr>
        <w:t xml:space="preserve">t atrium; </w:t>
      </w:r>
      <w:r w:rsidR="002037A2">
        <w:rPr>
          <w:rFonts w:hint="eastAsia"/>
        </w:rPr>
        <w:t>Left</w:t>
      </w:r>
      <w:r w:rsidR="002037A2" w:rsidRPr="00C07556">
        <w:rPr>
          <w:rFonts w:hint="eastAsia"/>
        </w:rPr>
        <w:t>-</w:t>
      </w:r>
      <w:r w:rsidR="002037A2">
        <w:rPr>
          <w:rFonts w:eastAsiaTheme="minorEastAsia" w:hint="eastAsia"/>
        </w:rPr>
        <w:t>Down</w:t>
      </w:r>
      <w:r w:rsidR="002037A2" w:rsidRPr="00C07556">
        <w:rPr>
          <w:rFonts w:hint="eastAsia"/>
        </w:rPr>
        <w:t>, gene</w:t>
      </w:r>
      <w:r w:rsidR="002037A2">
        <w:rPr>
          <w:rFonts w:hint="eastAsia"/>
        </w:rPr>
        <w:t xml:space="preserve">sets that </w:t>
      </w:r>
      <w:r w:rsidR="000C661C">
        <w:t xml:space="preserve">are </w:t>
      </w:r>
      <w:r w:rsidR="002037A2">
        <w:rPr>
          <w:rFonts w:eastAsiaTheme="minorEastAsia" w:hint="eastAsia"/>
        </w:rPr>
        <w:t>down</w:t>
      </w:r>
      <w:r w:rsidR="002037A2">
        <w:rPr>
          <w:rFonts w:hint="eastAsia"/>
        </w:rPr>
        <w:t xml:space="preserve">regulated in AF </w:t>
      </w:r>
      <w:r w:rsidR="002037A2">
        <w:rPr>
          <w:rFonts w:eastAsiaTheme="minorEastAsia" w:hint="eastAsia"/>
        </w:rPr>
        <w:t>lef</w:t>
      </w:r>
      <w:r w:rsidR="002037A2">
        <w:rPr>
          <w:rFonts w:hint="eastAsia"/>
        </w:rPr>
        <w:t xml:space="preserve">t atrium; </w:t>
      </w:r>
      <w:r w:rsidR="00AA465F">
        <w:rPr>
          <w:rFonts w:hint="eastAsia"/>
        </w:rPr>
        <w:t xml:space="preserve">Left-NoSig &amp; Right-NoSig, genesets that </w:t>
      </w:r>
      <w:r w:rsidR="000C661C">
        <w:t xml:space="preserve">are </w:t>
      </w:r>
      <w:r w:rsidR="00AA465F">
        <w:rPr>
          <w:rFonts w:hint="eastAsia"/>
        </w:rPr>
        <w:t>changed in AF atrium without statistical significance.</w:t>
      </w:r>
      <w:r w:rsidR="00AA465F" w:rsidRPr="00AA465F">
        <w:rPr>
          <w:rFonts w:eastAsiaTheme="minorEastAsia" w:hint="eastAsia"/>
        </w:rPr>
        <w:t xml:space="preserve"> </w:t>
      </w:r>
      <w:r w:rsidR="00AA465F" w:rsidRPr="0016218B">
        <w:rPr>
          <w:rFonts w:eastAsiaTheme="minorEastAsia"/>
          <w:b/>
          <w:bCs/>
        </w:rPr>
        <w:t>e</w:t>
      </w:r>
      <w:r w:rsidR="00AA465F">
        <w:rPr>
          <w:rFonts w:hint="eastAsia"/>
        </w:rPr>
        <w:t xml:space="preserve">, The expression level of top AF-dysregulated hallmark genesets in each cell subpopulation </w:t>
      </w:r>
      <w:r w:rsidR="00AA465F" w:rsidRPr="00F80DD4">
        <w:rPr>
          <w:iCs/>
        </w:rPr>
        <w:t>after</w:t>
      </w:r>
      <w:r w:rsidR="00AA465F">
        <w:rPr>
          <w:rFonts w:hint="eastAsia"/>
          <w:iCs/>
        </w:rPr>
        <w:t xml:space="preserve"> </w:t>
      </w:r>
      <w:r w:rsidR="00AA465F" w:rsidRPr="00F80DD4">
        <w:rPr>
          <w:iCs/>
        </w:rPr>
        <w:t>z-score</w:t>
      </w:r>
      <w:r w:rsidR="00AA465F">
        <w:rPr>
          <w:rFonts w:hint="eastAsia"/>
          <w:iCs/>
        </w:rPr>
        <w:t xml:space="preserve"> </w:t>
      </w:r>
      <w:r w:rsidR="00AA465F" w:rsidRPr="00F80DD4">
        <w:rPr>
          <w:iCs/>
        </w:rPr>
        <w:t>transformation.</w:t>
      </w:r>
      <w:r w:rsidR="002037A2">
        <w:rPr>
          <w:rFonts w:eastAsiaTheme="minorEastAsia" w:hint="eastAsia"/>
        </w:rPr>
        <w:t xml:space="preserve"> </w:t>
      </w:r>
      <w:r w:rsidR="002037A2" w:rsidRPr="0016218B">
        <w:rPr>
          <w:rFonts w:eastAsiaTheme="minorEastAsia"/>
          <w:b/>
          <w:bCs/>
          <w:iCs/>
        </w:rPr>
        <w:t>f</w:t>
      </w:r>
      <w:r>
        <w:rPr>
          <w:rFonts w:hint="eastAsia"/>
          <w:iCs/>
        </w:rPr>
        <w:t xml:space="preserve">, </w:t>
      </w:r>
      <w:r w:rsidRPr="00AE3028">
        <w:t xml:space="preserve">UMAP plot of the </w:t>
      </w:r>
      <w:r>
        <w:rPr>
          <w:rFonts w:eastAsiaTheme="minorEastAsia"/>
        </w:rPr>
        <w:t>mural cell</w:t>
      </w:r>
      <w:r w:rsidRPr="00AE3028">
        <w:t xml:space="preserve"> co-expression</w:t>
      </w:r>
      <w:r>
        <w:t xml:space="preserve"> </w:t>
      </w:r>
      <w:r w:rsidRPr="00AE3028">
        <w:t>network.</w:t>
      </w:r>
      <w:r w:rsidRPr="00A11C8E">
        <w:rPr>
          <w:rFonts w:hint="eastAsia"/>
        </w:rPr>
        <w:t xml:space="preserve"> </w:t>
      </w:r>
      <w:r w:rsidR="002037A2" w:rsidRPr="0016218B">
        <w:rPr>
          <w:rFonts w:eastAsiaTheme="minorEastAsia"/>
          <w:b/>
          <w:bCs/>
        </w:rPr>
        <w:t>g</w:t>
      </w:r>
      <w:r>
        <w:rPr>
          <w:rFonts w:hint="eastAsia"/>
        </w:rPr>
        <w:t>, F</w:t>
      </w:r>
      <w:r w:rsidRPr="00270467">
        <w:t>eature</w:t>
      </w:r>
      <w:r w:rsidR="00897E0D">
        <w:t>d</w:t>
      </w:r>
      <w:r>
        <w:rPr>
          <w:rFonts w:hint="eastAsia"/>
        </w:rPr>
        <w:t xml:space="preserve"> p</w:t>
      </w:r>
      <w:r w:rsidRPr="00270467">
        <w:t>lot</w:t>
      </w:r>
      <w:r w:rsidR="00897E0D">
        <w:t>s</w:t>
      </w:r>
      <w:r w:rsidRPr="00270467">
        <w:t xml:space="preserve"> for each co-expression module colored by each module’s uniquely assigned color.</w:t>
      </w:r>
      <w:r w:rsidRPr="00FB6BEC">
        <w:rPr>
          <w:rFonts w:hint="eastAsia"/>
        </w:rPr>
        <w:t xml:space="preserve"> </w:t>
      </w:r>
      <w:r w:rsidR="002037A2" w:rsidRPr="0016218B">
        <w:rPr>
          <w:rFonts w:eastAsiaTheme="minorEastAsia"/>
          <w:b/>
          <w:bCs/>
        </w:rPr>
        <w:t>h</w:t>
      </w:r>
      <w:r>
        <w:rPr>
          <w:rFonts w:hint="eastAsia"/>
        </w:rPr>
        <w:t>, O</w:t>
      </w:r>
      <w:r w:rsidRPr="00AE3028">
        <w:t>verlapping of the modules and the marker genes of each subcluster.</w:t>
      </w:r>
      <w:r>
        <w:rPr>
          <w:rFonts w:hint="eastAsia"/>
        </w:rPr>
        <w:t xml:space="preserve"> </w:t>
      </w:r>
      <w:r w:rsidR="002037A2" w:rsidRPr="0016218B">
        <w:rPr>
          <w:rFonts w:eastAsiaTheme="minorEastAsia"/>
          <w:b/>
          <w:bCs/>
        </w:rPr>
        <w:t>i</w:t>
      </w:r>
      <w:r w:rsidR="00ED6462">
        <w:rPr>
          <w:rFonts w:eastAsiaTheme="minorEastAsia" w:hint="eastAsia"/>
        </w:rPr>
        <w:t xml:space="preserve">, </w:t>
      </w:r>
      <w:r w:rsidR="00ED6462">
        <w:rPr>
          <w:rFonts w:hint="eastAsia"/>
        </w:rPr>
        <w:t xml:space="preserve">Multi-staining of </w:t>
      </w:r>
      <w:r w:rsidR="00ED6462">
        <w:t xml:space="preserve">the </w:t>
      </w:r>
      <w:r w:rsidR="007F13A0">
        <w:rPr>
          <w:rFonts w:eastAsiaTheme="minorEastAsia" w:hint="eastAsia"/>
        </w:rPr>
        <w:t>smooth muscle</w:t>
      </w:r>
      <w:r w:rsidR="00ED6462">
        <w:rPr>
          <w:rFonts w:eastAsiaTheme="minorEastAsia" w:hint="eastAsia"/>
        </w:rPr>
        <w:t xml:space="preserve"> cell</w:t>
      </w:r>
      <w:r w:rsidR="007F13A0">
        <w:rPr>
          <w:rFonts w:eastAsiaTheme="minorEastAsia" w:hint="eastAsia"/>
        </w:rPr>
        <w:t xml:space="preserve"> (SMC)</w:t>
      </w:r>
      <w:r w:rsidR="00ED6462">
        <w:rPr>
          <w:rFonts w:hint="eastAsia"/>
        </w:rPr>
        <w:t xml:space="preserve"> marker gene (</w:t>
      </w:r>
      <w:r w:rsidR="007F13A0">
        <w:rPr>
          <w:rFonts w:eastAsia="等线" w:cs="Times New Roman" w:hint="eastAsia"/>
        </w:rPr>
        <w:t>MYH11</w:t>
      </w:r>
      <w:r w:rsidR="00ED6462">
        <w:rPr>
          <w:rFonts w:eastAsia="等线" w:cs="Times New Roman" w:hint="eastAsia"/>
        </w:rPr>
        <w:t>, yellow</w:t>
      </w:r>
      <w:r w:rsidR="00ED6462">
        <w:rPr>
          <w:rFonts w:hint="eastAsia"/>
        </w:rPr>
        <w:t xml:space="preserve">), </w:t>
      </w:r>
      <w:r w:rsidR="0007348F">
        <w:rPr>
          <w:rFonts w:eastAsiaTheme="minorEastAsia"/>
        </w:rPr>
        <w:t>the</w:t>
      </w:r>
      <w:r w:rsidR="0007348F">
        <w:rPr>
          <w:rFonts w:eastAsiaTheme="minorEastAsia" w:hint="eastAsia"/>
        </w:rPr>
        <w:t xml:space="preserve"> </w:t>
      </w:r>
      <w:r w:rsidR="00C043D9">
        <w:rPr>
          <w:rFonts w:eastAsiaTheme="minorEastAsia" w:hint="eastAsia"/>
        </w:rPr>
        <w:t>hub</w:t>
      </w:r>
      <w:r w:rsidR="00C043D9">
        <w:rPr>
          <w:rFonts w:hint="eastAsia"/>
        </w:rPr>
        <w:t xml:space="preserve"> gene</w:t>
      </w:r>
      <w:r w:rsidR="00C043D9">
        <w:rPr>
          <w:rFonts w:eastAsiaTheme="minorEastAsia" w:hint="eastAsia"/>
        </w:rPr>
        <w:t xml:space="preserve"> of </w:t>
      </w:r>
      <w:r w:rsidR="0007348F">
        <w:rPr>
          <w:rFonts w:eastAsiaTheme="minorEastAsia" w:hint="eastAsia"/>
        </w:rPr>
        <w:t xml:space="preserve">module </w:t>
      </w:r>
      <w:r w:rsidR="0007348F">
        <w:rPr>
          <w:rStyle w:val="a7"/>
          <w:rFonts w:eastAsiaTheme="majorEastAsia" w:hint="eastAsia"/>
          <w:b w:val="0"/>
          <w:bCs w:val="0"/>
        </w:rPr>
        <w:t>hAF-MURAL-M1</w:t>
      </w:r>
      <w:r w:rsidR="0007348F">
        <w:rPr>
          <w:rFonts w:eastAsiaTheme="minorEastAsia" w:hint="eastAsia"/>
        </w:rPr>
        <w:t xml:space="preserve"> </w:t>
      </w:r>
      <w:r w:rsidR="00ED6462">
        <w:rPr>
          <w:rFonts w:hint="eastAsia"/>
        </w:rPr>
        <w:t>(</w:t>
      </w:r>
      <w:r w:rsidR="00C043D9">
        <w:rPr>
          <w:rFonts w:eastAsiaTheme="minorEastAsia" w:hint="eastAsia"/>
        </w:rPr>
        <w:t>MEF2C</w:t>
      </w:r>
      <w:r w:rsidR="00ED6462">
        <w:rPr>
          <w:rFonts w:hint="eastAsia"/>
        </w:rPr>
        <w:t xml:space="preserve">, green), and </w:t>
      </w:r>
      <w:r w:rsidR="00C625A1">
        <w:rPr>
          <w:rStyle w:val="a7"/>
          <w:rFonts w:eastAsiaTheme="majorEastAsia"/>
          <w:b w:val="0"/>
          <w:bCs w:val="0"/>
        </w:rPr>
        <w:t>SMC</w:t>
      </w:r>
      <w:r w:rsidR="00C625A1">
        <w:rPr>
          <w:rFonts w:hint="eastAsia"/>
        </w:rPr>
        <w:t>1</w:t>
      </w:r>
      <w:r w:rsidR="00ED6462">
        <w:rPr>
          <w:rFonts w:hint="eastAsia"/>
        </w:rPr>
        <w:t xml:space="preserve"> marker gene (</w:t>
      </w:r>
      <w:r w:rsidR="00C625A1">
        <w:rPr>
          <w:rFonts w:eastAsiaTheme="minorEastAsia" w:hint="eastAsia"/>
        </w:rPr>
        <w:t>ZBTB7C</w:t>
      </w:r>
      <w:r w:rsidR="00ED6462">
        <w:rPr>
          <w:rFonts w:hint="eastAsia"/>
        </w:rPr>
        <w:t xml:space="preserve">, </w:t>
      </w:r>
      <w:r w:rsidR="00ED6462">
        <w:rPr>
          <w:rFonts w:eastAsiaTheme="minorEastAsia" w:hint="eastAsia"/>
        </w:rPr>
        <w:t>red</w:t>
      </w:r>
      <w:r w:rsidR="00ED6462">
        <w:rPr>
          <w:rFonts w:hint="eastAsia"/>
        </w:rPr>
        <w:t>)</w:t>
      </w:r>
      <w:r w:rsidR="00ED6462">
        <w:rPr>
          <w:rFonts w:hint="eastAsia"/>
          <w:iCs/>
        </w:rPr>
        <w:t>.</w:t>
      </w:r>
      <w:r w:rsidR="00ED6462" w:rsidRPr="00B26984">
        <w:t xml:space="preserve"> </w:t>
      </w:r>
      <w:r w:rsidR="00ED6462">
        <w:t>Nuclei are counterstained with DAPI (dark blue). Scale</w:t>
      </w:r>
      <w:r w:rsidR="00ED6462">
        <w:rPr>
          <w:rFonts w:hint="eastAsia"/>
        </w:rPr>
        <w:t xml:space="preserve"> </w:t>
      </w:r>
      <w:r w:rsidR="00ED6462">
        <w:t xml:space="preserve">bar, </w:t>
      </w:r>
      <w:r w:rsidR="00ED6462">
        <w:rPr>
          <w:rFonts w:hint="eastAsia"/>
        </w:rPr>
        <w:t>1</w:t>
      </w:r>
      <w:r w:rsidR="00ED6462">
        <w:t>0 μm.</w:t>
      </w:r>
      <w:r w:rsidR="00ED6462">
        <w:rPr>
          <w:rFonts w:hint="eastAsia"/>
        </w:rPr>
        <w:t xml:space="preserve"> </w:t>
      </w:r>
      <w:r w:rsidR="002037A2" w:rsidRPr="0016218B">
        <w:rPr>
          <w:rFonts w:eastAsiaTheme="minorEastAsia"/>
          <w:b/>
          <w:bCs/>
        </w:rPr>
        <w:t>j</w:t>
      </w:r>
      <w:r w:rsidR="00ED6462">
        <w:rPr>
          <w:rFonts w:eastAsiaTheme="minorEastAsia" w:hint="eastAsia"/>
        </w:rPr>
        <w:t xml:space="preserve">, </w:t>
      </w:r>
      <w:r w:rsidR="00222E39">
        <w:rPr>
          <w:rFonts w:eastAsiaTheme="minorEastAsia"/>
        </w:rPr>
        <w:t xml:space="preserve">Differential expression of modules </w:t>
      </w:r>
      <w:r w:rsidR="00222E39">
        <w:rPr>
          <w:rFonts w:eastAsiaTheme="minorEastAsia" w:hint="eastAsia"/>
        </w:rPr>
        <w:t>for AF_left vs Ctrl_left</w:t>
      </w:r>
      <w:r w:rsidR="005B1364">
        <w:rPr>
          <w:rFonts w:eastAsiaTheme="minorEastAsia" w:hint="eastAsia"/>
        </w:rPr>
        <w:t xml:space="preserve"> (upper panel) </w:t>
      </w:r>
      <w:r w:rsidR="00222E39">
        <w:rPr>
          <w:rFonts w:eastAsiaTheme="minorEastAsia" w:hint="eastAsia"/>
        </w:rPr>
        <w:t>and AF_right vs Ctrl_right</w:t>
      </w:r>
      <w:r w:rsidR="005B1364">
        <w:rPr>
          <w:rFonts w:eastAsiaTheme="minorEastAsia" w:hint="eastAsia"/>
        </w:rPr>
        <w:t xml:space="preserve"> (lower panel)</w:t>
      </w:r>
      <w:r w:rsidR="00222E39">
        <w:rPr>
          <w:rFonts w:eastAsiaTheme="minorEastAsia" w:hint="eastAsia"/>
        </w:rPr>
        <w:t xml:space="preserve"> in cluster </w:t>
      </w:r>
      <w:r w:rsidR="005B1364">
        <w:rPr>
          <w:rFonts w:eastAsiaTheme="minorEastAsia" w:hint="eastAsia"/>
        </w:rPr>
        <w:t>SMC</w:t>
      </w:r>
      <w:r w:rsidR="00222E39">
        <w:rPr>
          <w:rFonts w:eastAsiaTheme="minorEastAsia" w:hint="eastAsia"/>
        </w:rPr>
        <w:t xml:space="preserve">1, </w:t>
      </w:r>
      <w:r w:rsidR="00222E39">
        <w:rPr>
          <w:rFonts w:eastAsiaTheme="minorEastAsia"/>
        </w:rPr>
        <w:t xml:space="preserve">calculated with the </w:t>
      </w:r>
      <w:r w:rsidR="00222E39" w:rsidRPr="00C0226C">
        <w:rPr>
          <w:rFonts w:eastAsiaTheme="minorEastAsia"/>
        </w:rPr>
        <w:t>Wilcoxon test</w:t>
      </w:r>
      <w:r w:rsidR="00222E39">
        <w:rPr>
          <w:rFonts w:eastAsiaTheme="minorEastAsia"/>
        </w:rPr>
        <w:t>.</w:t>
      </w:r>
      <w:r w:rsidR="00222E39" w:rsidRPr="00D00A1D">
        <w:rPr>
          <w:rFonts w:eastAsiaTheme="minorEastAsia"/>
        </w:rPr>
        <w:t xml:space="preserve"> </w:t>
      </w:r>
      <w:r w:rsidR="00222E39">
        <w:rPr>
          <w:rFonts w:eastAsiaTheme="minorEastAsia"/>
        </w:rPr>
        <w:t xml:space="preserve">The Volcano plot shows the </w:t>
      </w:r>
      <w:r w:rsidR="00222E39" w:rsidRPr="00C0226C">
        <w:rPr>
          <w:rFonts w:eastAsiaTheme="minorEastAsia"/>
        </w:rPr>
        <w:t xml:space="preserve">fold-change </w:t>
      </w:r>
      <w:r w:rsidR="00222E39">
        <w:rPr>
          <w:rFonts w:eastAsiaTheme="minorEastAsia"/>
        </w:rPr>
        <w:t xml:space="preserve">and significance level </w:t>
      </w:r>
      <w:r w:rsidR="00222E39" w:rsidRPr="00C0226C">
        <w:rPr>
          <w:rFonts w:eastAsiaTheme="minorEastAsia"/>
        </w:rPr>
        <w:t xml:space="preserve">for each </w:t>
      </w:r>
      <w:r w:rsidR="00B96294">
        <w:rPr>
          <w:rFonts w:eastAsiaTheme="minorEastAsia"/>
        </w:rPr>
        <w:t>module, and each dot's size</w:t>
      </w:r>
      <w:r w:rsidR="00222E39" w:rsidRPr="00C0226C">
        <w:rPr>
          <w:rFonts w:eastAsiaTheme="minorEastAsia"/>
        </w:rPr>
        <w:t xml:space="preserve"> corresponds to the number of genes in that module.</w:t>
      </w:r>
      <w:r w:rsidR="00222E39">
        <w:rPr>
          <w:rFonts w:eastAsiaTheme="minorEastAsia" w:hint="eastAsia"/>
        </w:rPr>
        <w:t xml:space="preserve"> </w:t>
      </w:r>
      <w:r w:rsidR="002037A2" w:rsidRPr="0016218B">
        <w:rPr>
          <w:rFonts w:eastAsiaTheme="minorEastAsia"/>
          <w:b/>
          <w:bCs/>
        </w:rPr>
        <w:t>k</w:t>
      </w:r>
      <w:r w:rsidR="00F57ABC">
        <w:rPr>
          <w:rFonts w:eastAsiaTheme="minorEastAsia" w:hint="eastAsia"/>
        </w:rPr>
        <w:t xml:space="preserve">, </w:t>
      </w:r>
      <w:r w:rsidR="00F57ABC">
        <w:rPr>
          <w:rFonts w:hint="eastAsia"/>
        </w:rPr>
        <w:t xml:space="preserve">The pseudotime trajectory of </w:t>
      </w:r>
      <w:r w:rsidR="00F57ABC">
        <w:rPr>
          <w:rFonts w:eastAsiaTheme="minorEastAsia" w:hint="eastAsia"/>
        </w:rPr>
        <w:t>pseudotime states</w:t>
      </w:r>
      <w:r w:rsidR="00F57ABC">
        <w:rPr>
          <w:rFonts w:hint="eastAsia"/>
        </w:rPr>
        <w:t>.</w:t>
      </w:r>
      <w:r w:rsidR="00F57ABC">
        <w:rPr>
          <w:rFonts w:eastAsiaTheme="minorEastAsia" w:hint="eastAsia"/>
        </w:rPr>
        <w:t xml:space="preserve"> </w:t>
      </w:r>
      <w:r w:rsidR="002037A2" w:rsidRPr="0016218B">
        <w:rPr>
          <w:rStyle w:val="a7"/>
          <w:rFonts w:eastAsiaTheme="minorEastAsia" w:cs="Times New Roman"/>
        </w:rPr>
        <w:t>l</w:t>
      </w:r>
      <w:r w:rsidR="00F57ABC">
        <w:rPr>
          <w:rStyle w:val="a7"/>
          <w:rFonts w:eastAsiaTheme="minorEastAsia" w:cs="Times New Roman" w:hint="eastAsia"/>
          <w:b w:val="0"/>
          <w:bCs w:val="0"/>
        </w:rPr>
        <w:t xml:space="preserve">, </w:t>
      </w:r>
      <w:r w:rsidR="00F57ABC" w:rsidRPr="00F15C63">
        <w:t xml:space="preserve">CytoTRACE values showing </w:t>
      </w:r>
      <w:r w:rsidR="002037A2">
        <w:t xml:space="preserve">the </w:t>
      </w:r>
      <w:r w:rsidR="00F57ABC" w:rsidRPr="00F15C63">
        <w:t>distribution of differentiation states from most immature (highest values) to most mature (lowest values)</w:t>
      </w:r>
      <w:r w:rsidR="00F57ABC">
        <w:rPr>
          <w:rFonts w:hint="eastAsia"/>
        </w:rPr>
        <w:t xml:space="preserve">. </w:t>
      </w:r>
      <w:r w:rsidR="00DA10C8" w:rsidRPr="00001AB4">
        <w:t xml:space="preserve">The center of the box plot </w:t>
      </w:r>
      <w:r w:rsidR="00DA10C8">
        <w:t xml:space="preserve">is median values, and </w:t>
      </w:r>
      <w:r w:rsidR="00DA10C8" w:rsidRPr="00001AB4">
        <w:t>the bounds of the box are 25% and 75% quantiles.</w:t>
      </w:r>
      <w:r w:rsidR="00DA10C8">
        <w:rPr>
          <w:rFonts w:eastAsiaTheme="minorEastAsia" w:hint="eastAsia"/>
        </w:rPr>
        <w:t xml:space="preserve"> </w:t>
      </w:r>
      <w:r w:rsidR="002037A2" w:rsidRPr="0016218B">
        <w:rPr>
          <w:rFonts w:eastAsiaTheme="minorEastAsia"/>
          <w:b/>
          <w:bCs/>
        </w:rPr>
        <w:t>m</w:t>
      </w:r>
      <w:r w:rsidR="00F57ABC">
        <w:rPr>
          <w:rFonts w:eastAsiaTheme="minorEastAsia" w:hint="eastAsia"/>
        </w:rPr>
        <w:t>,</w:t>
      </w:r>
      <w:r w:rsidR="00F57ABC" w:rsidRPr="002D0DF4">
        <w:rPr>
          <w:rFonts w:hint="eastAsia"/>
        </w:rPr>
        <w:t xml:space="preserve"> </w:t>
      </w:r>
      <w:r w:rsidR="00F57ABC">
        <w:rPr>
          <w:rFonts w:hint="eastAsia"/>
        </w:rPr>
        <w:t xml:space="preserve">The pseudotime trajectory of </w:t>
      </w:r>
      <w:r w:rsidR="00E667F3">
        <w:rPr>
          <w:rFonts w:eastAsiaTheme="minorEastAsia" w:hint="eastAsia"/>
        </w:rPr>
        <w:t>mural clusters and pseudotime value</w:t>
      </w:r>
      <w:r w:rsidR="00F57ABC">
        <w:rPr>
          <w:rFonts w:hint="eastAsia"/>
        </w:rPr>
        <w:t>.</w:t>
      </w:r>
      <w:r w:rsidR="008211D4">
        <w:rPr>
          <w:rFonts w:eastAsiaTheme="minorEastAsia" w:hint="eastAsia"/>
          <w:iCs/>
        </w:rPr>
        <w:t xml:space="preserve"> </w:t>
      </w:r>
      <w:r w:rsidR="002037A2" w:rsidRPr="0016218B">
        <w:rPr>
          <w:rFonts w:eastAsiaTheme="minorEastAsia"/>
          <w:b/>
          <w:bCs/>
          <w:iCs/>
        </w:rPr>
        <w:t>n</w:t>
      </w:r>
      <w:r w:rsidR="008211D4">
        <w:rPr>
          <w:rFonts w:eastAsiaTheme="minorEastAsia" w:hint="eastAsia"/>
          <w:iCs/>
        </w:rPr>
        <w:t xml:space="preserve">. </w:t>
      </w:r>
      <w:r w:rsidR="008211D4">
        <w:rPr>
          <w:rFonts w:eastAsiaTheme="minorEastAsia" w:hint="eastAsia"/>
        </w:rPr>
        <w:t xml:space="preserve">The top 10 genes that dynamically changed </w:t>
      </w:r>
      <w:r w:rsidR="008211D4">
        <w:rPr>
          <w:rFonts w:eastAsiaTheme="minorEastAsia" w:hint="eastAsia"/>
        </w:rPr>
        <w:lastRenderedPageBreak/>
        <w:t xml:space="preserve">along the pseudotime branch point </w:t>
      </w:r>
      <w:r w:rsidR="00C367EA">
        <w:rPr>
          <w:rFonts w:eastAsiaTheme="minorEastAsia" w:hint="eastAsia"/>
        </w:rPr>
        <w:t>2</w:t>
      </w:r>
      <w:r w:rsidR="008211D4">
        <w:rPr>
          <w:rFonts w:eastAsiaTheme="minorEastAsia" w:hint="eastAsia"/>
        </w:rPr>
        <w:t>.</w:t>
      </w:r>
    </w:p>
    <w:p w14:paraId="0A583483" w14:textId="4138BF6C" w:rsidR="00255DCE" w:rsidRPr="00255DCE" w:rsidRDefault="00132755" w:rsidP="00123232">
      <w:pPr>
        <w:pStyle w:val="4"/>
        <w:rPr>
          <w:rStyle w:val="a7"/>
          <w:b/>
          <w:bCs/>
        </w:rPr>
      </w:pPr>
      <w:r w:rsidRPr="00255DCE">
        <w:rPr>
          <w:rStyle w:val="a7"/>
          <w:b/>
          <w:bCs/>
        </w:rPr>
        <w:t xml:space="preserve">Extended Data Fig. </w:t>
      </w:r>
      <w:r w:rsidR="00374FC8">
        <w:rPr>
          <w:rStyle w:val="a7"/>
          <w:rFonts w:hint="eastAsia"/>
          <w:b/>
          <w:bCs/>
        </w:rPr>
        <w:t>9</w:t>
      </w:r>
      <w:r w:rsidRPr="00255DCE">
        <w:rPr>
          <w:rStyle w:val="a7"/>
          <w:b/>
          <w:bCs/>
        </w:rPr>
        <w:t xml:space="preserve"> | </w:t>
      </w:r>
      <w:r w:rsidR="00E209A8">
        <w:rPr>
          <w:rStyle w:val="a7"/>
          <w:rFonts w:hint="eastAsia"/>
          <w:b/>
          <w:bCs/>
        </w:rPr>
        <w:t xml:space="preserve">DEM and </w:t>
      </w:r>
      <w:r w:rsidR="00B32856">
        <w:rPr>
          <w:rStyle w:val="a7"/>
          <w:rFonts w:hint="eastAsia"/>
          <w:b/>
          <w:bCs/>
        </w:rPr>
        <w:t>pseudotime trajectory</w:t>
      </w:r>
      <w:r w:rsidRPr="00255DCE">
        <w:rPr>
          <w:rStyle w:val="a7"/>
          <w:b/>
          <w:bCs/>
        </w:rPr>
        <w:t xml:space="preserve"> analysis of</w:t>
      </w:r>
      <w:r w:rsidR="00B32856">
        <w:rPr>
          <w:rStyle w:val="a7"/>
          <w:rFonts w:hint="eastAsia"/>
          <w:b/>
          <w:bCs/>
        </w:rPr>
        <w:t xml:space="preserve"> </w:t>
      </w:r>
      <w:r w:rsidRPr="00255DCE">
        <w:rPr>
          <w:rStyle w:val="a7"/>
          <w:b/>
          <w:bCs/>
        </w:rPr>
        <w:t xml:space="preserve">fibroblasts. </w:t>
      </w:r>
    </w:p>
    <w:p w14:paraId="32D660ED" w14:textId="582FF1FE" w:rsidR="00132755" w:rsidRPr="00043FF6" w:rsidRDefault="00132755" w:rsidP="00132755">
      <w:pPr>
        <w:spacing w:after="156"/>
        <w:rPr>
          <w:rStyle w:val="a7"/>
          <w:rFonts w:eastAsiaTheme="majorEastAsia"/>
          <w:b w:val="0"/>
          <w:bCs w:val="0"/>
        </w:rPr>
      </w:pPr>
      <w:r w:rsidRPr="0016218B">
        <w:rPr>
          <w:rStyle w:val="a7"/>
          <w:rFonts w:eastAsiaTheme="majorEastAsia"/>
        </w:rPr>
        <w:t>a</w:t>
      </w:r>
      <w:r w:rsidRPr="00255DCE">
        <w:rPr>
          <w:rStyle w:val="a7"/>
          <w:rFonts w:eastAsiaTheme="majorEastAsia"/>
          <w:b w:val="0"/>
          <w:bCs w:val="0"/>
        </w:rPr>
        <w:t xml:space="preserve">, </w:t>
      </w:r>
      <w:r w:rsidR="00C21D29">
        <w:rPr>
          <w:rFonts w:eastAsiaTheme="minorEastAsia"/>
        </w:rPr>
        <w:t xml:space="preserve">Differential expression of modules </w:t>
      </w:r>
      <w:r w:rsidR="00C21D29">
        <w:rPr>
          <w:rFonts w:eastAsiaTheme="minorEastAsia" w:hint="eastAsia"/>
        </w:rPr>
        <w:t xml:space="preserve">for AF_left vs Ctrl_left </w:t>
      </w:r>
      <w:r w:rsidR="00663944">
        <w:rPr>
          <w:rFonts w:eastAsiaTheme="minorEastAsia" w:hint="eastAsia"/>
        </w:rPr>
        <w:t xml:space="preserve">in cluster Fib01, </w:t>
      </w:r>
      <w:r w:rsidR="00C21D29">
        <w:rPr>
          <w:rFonts w:eastAsiaTheme="minorEastAsia" w:hint="eastAsia"/>
        </w:rPr>
        <w:t>and AF_right vs Ctrl_right</w:t>
      </w:r>
      <w:r w:rsidR="00663944">
        <w:rPr>
          <w:rFonts w:eastAsiaTheme="minorEastAsia" w:hint="eastAsia"/>
        </w:rPr>
        <w:t xml:space="preserve"> </w:t>
      </w:r>
      <w:r w:rsidR="00C21D29">
        <w:rPr>
          <w:rFonts w:eastAsiaTheme="minorEastAsia" w:hint="eastAsia"/>
        </w:rPr>
        <w:t xml:space="preserve">in cluster </w:t>
      </w:r>
      <w:r w:rsidR="00663944">
        <w:rPr>
          <w:rFonts w:eastAsiaTheme="minorEastAsia" w:hint="eastAsia"/>
        </w:rPr>
        <w:t>Fib03, Fib04, Fib06</w:t>
      </w:r>
      <w:r w:rsidR="00C21D29">
        <w:rPr>
          <w:rFonts w:eastAsiaTheme="minorEastAsia" w:hint="eastAsia"/>
        </w:rPr>
        <w:t xml:space="preserve">, </w:t>
      </w:r>
      <w:r w:rsidR="00C21D29">
        <w:rPr>
          <w:rFonts w:eastAsiaTheme="minorEastAsia"/>
        </w:rPr>
        <w:t xml:space="preserve">calculated with the </w:t>
      </w:r>
      <w:r w:rsidR="00C21D29" w:rsidRPr="00C0226C">
        <w:rPr>
          <w:rFonts w:eastAsiaTheme="minorEastAsia"/>
        </w:rPr>
        <w:t>Wilcoxon test</w:t>
      </w:r>
      <w:r w:rsidR="00C21D29">
        <w:rPr>
          <w:rFonts w:eastAsiaTheme="minorEastAsia"/>
        </w:rPr>
        <w:t>.</w:t>
      </w:r>
      <w:r w:rsidR="00C21D29" w:rsidRPr="00D00A1D">
        <w:rPr>
          <w:rFonts w:eastAsiaTheme="minorEastAsia"/>
        </w:rPr>
        <w:t xml:space="preserve"> </w:t>
      </w:r>
      <w:r w:rsidR="00C21D29">
        <w:rPr>
          <w:rFonts w:eastAsiaTheme="minorEastAsia"/>
        </w:rPr>
        <w:t xml:space="preserve">The Volcano plot shows the </w:t>
      </w:r>
      <w:r w:rsidR="00C21D29" w:rsidRPr="00C0226C">
        <w:rPr>
          <w:rFonts w:eastAsiaTheme="minorEastAsia"/>
        </w:rPr>
        <w:t xml:space="preserve">fold-change </w:t>
      </w:r>
      <w:r w:rsidR="00C21D29">
        <w:rPr>
          <w:rFonts w:eastAsiaTheme="minorEastAsia"/>
        </w:rPr>
        <w:t xml:space="preserve">and significance level </w:t>
      </w:r>
      <w:r w:rsidR="00C21D29" w:rsidRPr="00C0226C">
        <w:rPr>
          <w:rFonts w:eastAsiaTheme="minorEastAsia"/>
        </w:rPr>
        <w:t>for each of the modules, and the size of each dot corresponds to the number of genes in that module.</w:t>
      </w:r>
      <w:r w:rsidR="00FB0A3D" w:rsidRPr="00FB0A3D">
        <w:rPr>
          <w:rFonts w:hint="eastAsia"/>
        </w:rPr>
        <w:t xml:space="preserve"> </w:t>
      </w:r>
      <w:r w:rsidR="00FB0A3D" w:rsidRPr="0016218B">
        <w:rPr>
          <w:rFonts w:eastAsiaTheme="minorEastAsia"/>
          <w:b/>
          <w:bCs/>
        </w:rPr>
        <w:t>b</w:t>
      </w:r>
      <w:r w:rsidR="00FB0A3D">
        <w:rPr>
          <w:rFonts w:eastAsiaTheme="minorEastAsia" w:hint="eastAsia"/>
        </w:rPr>
        <w:t xml:space="preserve">, </w:t>
      </w:r>
      <w:r w:rsidR="00FB0A3D">
        <w:rPr>
          <w:rFonts w:hint="eastAsia"/>
        </w:rPr>
        <w:t xml:space="preserve">The pseudotime trajectory of </w:t>
      </w:r>
      <w:r w:rsidR="00FB0A3D">
        <w:rPr>
          <w:rFonts w:eastAsiaTheme="minorEastAsia" w:hint="eastAsia"/>
        </w:rPr>
        <w:t>pseudotime states</w:t>
      </w:r>
      <w:r w:rsidR="00FB0A3D">
        <w:rPr>
          <w:rFonts w:hint="eastAsia"/>
        </w:rPr>
        <w:t>.</w:t>
      </w:r>
      <w:r w:rsidR="00FB0A3D">
        <w:rPr>
          <w:rFonts w:eastAsiaTheme="minorEastAsia" w:hint="eastAsia"/>
        </w:rPr>
        <w:t xml:space="preserve"> </w:t>
      </w:r>
      <w:r w:rsidR="00FB0A3D" w:rsidRPr="0016218B">
        <w:rPr>
          <w:rFonts w:eastAsiaTheme="minorEastAsia"/>
          <w:b/>
          <w:bCs/>
        </w:rPr>
        <w:t>c</w:t>
      </w:r>
      <w:r w:rsidR="00FB0A3D">
        <w:rPr>
          <w:rFonts w:eastAsiaTheme="minorEastAsia" w:hint="eastAsia"/>
        </w:rPr>
        <w:t xml:space="preserve">, </w:t>
      </w:r>
      <w:r w:rsidR="00FB0A3D">
        <w:rPr>
          <w:rFonts w:hint="eastAsia"/>
        </w:rPr>
        <w:t xml:space="preserve">The pseudotime trajectory of </w:t>
      </w:r>
      <w:r w:rsidR="002A28E7">
        <w:rPr>
          <w:rFonts w:eastAsiaTheme="minorEastAsia" w:hint="eastAsia"/>
        </w:rPr>
        <w:t>fibroblast</w:t>
      </w:r>
      <w:r w:rsidR="00FB0A3D">
        <w:rPr>
          <w:rFonts w:eastAsiaTheme="minorEastAsia" w:hint="eastAsia"/>
        </w:rPr>
        <w:t xml:space="preserve"> clusters divided by groups. </w:t>
      </w:r>
      <w:r w:rsidR="00FB0A3D" w:rsidRPr="0016218B">
        <w:rPr>
          <w:rFonts w:eastAsiaTheme="minorEastAsia"/>
          <w:b/>
          <w:bCs/>
        </w:rPr>
        <w:t>d</w:t>
      </w:r>
      <w:r w:rsidR="0083497B">
        <w:rPr>
          <w:rFonts w:eastAsiaTheme="minorEastAsia" w:hint="eastAsia"/>
        </w:rPr>
        <w:t>,</w:t>
      </w:r>
      <w:r w:rsidR="0083497B" w:rsidRPr="0083497B">
        <w:rPr>
          <w:rFonts w:hint="eastAsia"/>
        </w:rPr>
        <w:t xml:space="preserve"> </w:t>
      </w:r>
      <w:r w:rsidR="0083497B">
        <w:rPr>
          <w:rFonts w:hint="eastAsia"/>
        </w:rPr>
        <w:t xml:space="preserve">The pseudotime trajectory of </w:t>
      </w:r>
      <w:r w:rsidR="002A28E7">
        <w:rPr>
          <w:rFonts w:eastAsiaTheme="minorEastAsia" w:hint="eastAsia"/>
        </w:rPr>
        <w:t>fibroblast</w:t>
      </w:r>
      <w:r w:rsidR="0083497B">
        <w:rPr>
          <w:rFonts w:eastAsiaTheme="minorEastAsia" w:hint="eastAsia"/>
        </w:rPr>
        <w:t xml:space="preserve"> clusters. </w:t>
      </w:r>
      <w:r w:rsidR="00294F91" w:rsidRPr="0016218B">
        <w:rPr>
          <w:rFonts w:eastAsiaTheme="minorEastAsia"/>
          <w:b/>
          <w:bCs/>
        </w:rPr>
        <w:t>e</w:t>
      </w:r>
      <w:r w:rsidR="0083497B">
        <w:rPr>
          <w:rFonts w:eastAsiaTheme="minorEastAsia" w:hint="eastAsia"/>
        </w:rPr>
        <w:t xml:space="preserve">, </w:t>
      </w:r>
      <w:r w:rsidR="0083497B" w:rsidRPr="00255DCE">
        <w:rPr>
          <w:rStyle w:val="a7"/>
          <w:rFonts w:eastAsiaTheme="majorEastAsia"/>
          <w:b w:val="0"/>
          <w:bCs w:val="0"/>
        </w:rPr>
        <w:t>Pseudotime heatmap showing</w:t>
      </w:r>
      <w:r w:rsidR="0083497B">
        <w:rPr>
          <w:rStyle w:val="a7"/>
          <w:rFonts w:eastAsiaTheme="majorEastAsia" w:hint="eastAsia"/>
          <w:b w:val="0"/>
          <w:bCs w:val="0"/>
        </w:rPr>
        <w:t xml:space="preserve"> </w:t>
      </w:r>
      <w:r w:rsidR="0083497B" w:rsidRPr="00255DCE">
        <w:rPr>
          <w:rStyle w:val="a7"/>
          <w:rFonts w:eastAsiaTheme="majorEastAsia"/>
          <w:b w:val="0"/>
          <w:bCs w:val="0"/>
        </w:rPr>
        <w:t>highly variable genes</w:t>
      </w:r>
      <w:r w:rsidR="0083497B" w:rsidRPr="0083497B">
        <w:rPr>
          <w:rStyle w:val="a7"/>
          <w:rFonts w:eastAsiaTheme="majorEastAsia"/>
          <w:b w:val="0"/>
          <w:bCs w:val="0"/>
        </w:rPr>
        <w:t xml:space="preserve"> </w:t>
      </w:r>
      <w:r w:rsidR="0083497B" w:rsidRPr="00255DCE">
        <w:rPr>
          <w:rStyle w:val="a7"/>
          <w:rFonts w:eastAsiaTheme="majorEastAsia"/>
          <w:b w:val="0"/>
          <w:bCs w:val="0"/>
        </w:rPr>
        <w:t>along the</w:t>
      </w:r>
      <w:r w:rsidR="002933FF">
        <w:rPr>
          <w:rStyle w:val="a7"/>
          <w:rFonts w:eastAsiaTheme="majorEastAsia" w:hint="eastAsia"/>
          <w:b w:val="0"/>
          <w:bCs w:val="0"/>
        </w:rPr>
        <w:t xml:space="preserve"> branch point 2.</w:t>
      </w:r>
      <w:r w:rsidR="00043FF6">
        <w:rPr>
          <w:rStyle w:val="a7"/>
          <w:rFonts w:eastAsiaTheme="majorEastAsia" w:hint="eastAsia"/>
          <w:b w:val="0"/>
          <w:bCs w:val="0"/>
        </w:rPr>
        <w:t xml:space="preserve"> </w:t>
      </w:r>
      <w:r w:rsidR="00043FF6" w:rsidRPr="0016218B">
        <w:rPr>
          <w:rStyle w:val="a7"/>
          <w:rFonts w:eastAsiaTheme="majorEastAsia"/>
        </w:rPr>
        <w:t>f</w:t>
      </w:r>
      <w:r w:rsidR="00043FF6">
        <w:rPr>
          <w:rStyle w:val="a7"/>
          <w:rFonts w:eastAsiaTheme="majorEastAsia" w:hint="eastAsia"/>
          <w:b w:val="0"/>
          <w:bCs w:val="0"/>
        </w:rPr>
        <w:t xml:space="preserve">, </w:t>
      </w:r>
      <w:r w:rsidR="00043FF6">
        <w:rPr>
          <w:rFonts w:eastAsiaTheme="minorEastAsia" w:hint="eastAsia"/>
        </w:rPr>
        <w:t>The top 10 genes that dynamically changed along the pseudotime branch point 2.</w:t>
      </w:r>
      <w:r w:rsidR="00043FF6">
        <w:rPr>
          <w:rStyle w:val="a7"/>
          <w:rFonts w:eastAsiaTheme="minorEastAsia" w:hint="eastAsia"/>
          <w:b w:val="0"/>
          <w:bCs w:val="0"/>
        </w:rPr>
        <w:t xml:space="preserve"> </w:t>
      </w:r>
    </w:p>
    <w:p w14:paraId="2C7561BF" w14:textId="5EAE3025" w:rsidR="00255DCE" w:rsidRPr="00255DCE" w:rsidRDefault="00132755" w:rsidP="00123232">
      <w:pPr>
        <w:pStyle w:val="4"/>
        <w:rPr>
          <w:rStyle w:val="a7"/>
          <w:b/>
          <w:bCs/>
        </w:rPr>
      </w:pPr>
      <w:r w:rsidRPr="00255DCE">
        <w:rPr>
          <w:rStyle w:val="a7"/>
          <w:b/>
          <w:bCs/>
        </w:rPr>
        <w:t>Extended Data Fig. 1</w:t>
      </w:r>
      <w:r w:rsidR="00374FC8">
        <w:rPr>
          <w:rStyle w:val="a7"/>
          <w:rFonts w:hint="eastAsia"/>
          <w:b/>
          <w:bCs/>
        </w:rPr>
        <w:t>0</w:t>
      </w:r>
      <w:r w:rsidRPr="00255DCE">
        <w:rPr>
          <w:rStyle w:val="a7"/>
          <w:b/>
          <w:bCs/>
        </w:rPr>
        <w:t xml:space="preserve"> | </w:t>
      </w:r>
      <w:r w:rsidR="00043FF6">
        <w:rPr>
          <w:rStyle w:val="a7"/>
          <w:rFonts w:hint="eastAsia"/>
          <w:b/>
          <w:bCs/>
        </w:rPr>
        <w:t>cell-cell communication of Fibroblast subclusters</w:t>
      </w:r>
      <w:r w:rsidRPr="00255DCE">
        <w:rPr>
          <w:rStyle w:val="a7"/>
          <w:b/>
          <w:bCs/>
        </w:rPr>
        <w:t xml:space="preserve">. </w:t>
      </w:r>
    </w:p>
    <w:p w14:paraId="3A335876" w14:textId="62E56741" w:rsidR="001D11D8" w:rsidRPr="007C498A" w:rsidRDefault="002A28E7" w:rsidP="00132755">
      <w:pPr>
        <w:spacing w:after="156"/>
        <w:rPr>
          <w:rStyle w:val="a7"/>
          <w:rFonts w:eastAsiaTheme="minorEastAsia" w:cs="Times New Roman"/>
          <w:b w:val="0"/>
          <w:bCs w:val="0"/>
          <w:szCs w:val="21"/>
        </w:rPr>
      </w:pPr>
      <w:r w:rsidRPr="0016218B">
        <w:rPr>
          <w:rFonts w:eastAsiaTheme="minorEastAsia"/>
          <w:b/>
          <w:bCs/>
        </w:rPr>
        <w:t>a</w:t>
      </w:r>
      <w:r>
        <w:rPr>
          <w:rFonts w:eastAsiaTheme="minorEastAsia" w:hint="eastAsia"/>
        </w:rPr>
        <w:t xml:space="preserve">, </w:t>
      </w:r>
      <w:r w:rsidRPr="00B83C76">
        <w:rPr>
          <w:rFonts w:eastAsiaTheme="minorEastAsia"/>
        </w:rPr>
        <w:t xml:space="preserve">All the </w:t>
      </w:r>
      <w:r w:rsidR="00BF2A23">
        <w:rPr>
          <w:rFonts w:eastAsiaTheme="minorEastAsia"/>
        </w:rPr>
        <w:t xml:space="preserve">significantly increased ligand-receptor pairs contribute to the signaling sending into the fibroblast (left panel) and from the fibroblast (right panel) in the AF right atrium compared to the </w:t>
      </w:r>
      <w:r>
        <w:rPr>
          <w:rFonts w:eastAsiaTheme="minorEastAsia" w:hint="eastAsia"/>
        </w:rPr>
        <w:t xml:space="preserve">control </w:t>
      </w:r>
      <w:r w:rsidR="00F64B91">
        <w:rPr>
          <w:rFonts w:eastAsiaTheme="minorEastAsia" w:hint="eastAsia"/>
        </w:rPr>
        <w:t>righ</w:t>
      </w:r>
      <w:r>
        <w:rPr>
          <w:rFonts w:eastAsiaTheme="minorEastAsia" w:hint="eastAsia"/>
        </w:rPr>
        <w:t xml:space="preserve">t atrium. </w:t>
      </w:r>
      <w:r w:rsidRPr="0016218B">
        <w:rPr>
          <w:rFonts w:eastAsiaTheme="minorEastAsia"/>
          <w:b/>
          <w:bCs/>
        </w:rPr>
        <w:t>b</w:t>
      </w:r>
      <w:r>
        <w:rPr>
          <w:rFonts w:eastAsiaTheme="minorEastAsia" w:hint="eastAsia"/>
        </w:rPr>
        <w:t xml:space="preserve">, </w:t>
      </w:r>
      <w:r w:rsidRPr="00B83C76">
        <w:rPr>
          <w:rFonts w:eastAsiaTheme="minorEastAsia"/>
        </w:rPr>
        <w:t xml:space="preserve">All the </w:t>
      </w:r>
      <w:r w:rsidR="00BF2A23">
        <w:rPr>
          <w:rFonts w:eastAsiaTheme="minorEastAsia"/>
        </w:rPr>
        <w:t xml:space="preserve">significantly increased ligand-receptor pairs contribute to the signaling sending into the fibroblast (left panel) and from the fibroblast (right panel) in the AF left atrium compared to the </w:t>
      </w:r>
      <w:r>
        <w:rPr>
          <w:rFonts w:eastAsiaTheme="minorEastAsia" w:hint="eastAsia"/>
        </w:rPr>
        <w:t xml:space="preserve">control </w:t>
      </w:r>
      <w:r w:rsidR="00EA30A5">
        <w:rPr>
          <w:rFonts w:eastAsiaTheme="minorEastAsia" w:hint="eastAsia"/>
        </w:rPr>
        <w:t>lef</w:t>
      </w:r>
      <w:r>
        <w:rPr>
          <w:rFonts w:eastAsiaTheme="minorEastAsia" w:hint="eastAsia"/>
        </w:rPr>
        <w:t xml:space="preserve">t atrium. </w:t>
      </w:r>
      <w:r w:rsidRPr="00B83C76">
        <w:rPr>
          <w:rFonts w:eastAsiaTheme="minorEastAsia"/>
        </w:rPr>
        <w:t xml:space="preserve">The dot color and size represent the calculated communication probability and p-values. </w:t>
      </w:r>
      <w:r w:rsidR="0059251A">
        <w:rPr>
          <w:rFonts w:eastAsiaTheme="minorEastAsia"/>
        </w:rPr>
        <w:t>P-values</w:t>
      </w:r>
      <w:r w:rsidRPr="00B83C76">
        <w:rPr>
          <w:rFonts w:eastAsiaTheme="minorEastAsia"/>
        </w:rPr>
        <w:t xml:space="preserve"> are computed from </w:t>
      </w:r>
      <w:r w:rsidR="0021287C">
        <w:rPr>
          <w:rFonts w:eastAsiaTheme="minorEastAsia"/>
        </w:rPr>
        <w:t xml:space="preserve">the </w:t>
      </w:r>
      <w:r w:rsidRPr="00B83C76">
        <w:rPr>
          <w:rFonts w:eastAsiaTheme="minorEastAsia"/>
        </w:rPr>
        <w:t>one-sided permutation test.</w:t>
      </w:r>
      <w:r w:rsidRPr="00010083">
        <w:rPr>
          <w:rFonts w:eastAsiaTheme="minorEastAsia"/>
        </w:rPr>
        <w:t xml:space="preserve"> </w:t>
      </w:r>
      <w:r w:rsidRPr="00A13073">
        <w:rPr>
          <w:rFonts w:eastAsiaTheme="minorEastAsia"/>
        </w:rPr>
        <w:t xml:space="preserve">Empty space means the communication probability is zero. </w:t>
      </w:r>
      <w:r w:rsidR="0059251A">
        <w:rPr>
          <w:rFonts w:eastAsiaTheme="minorEastAsia"/>
        </w:rPr>
        <w:t>P-values</w:t>
      </w:r>
      <w:r w:rsidRPr="00A13073">
        <w:rPr>
          <w:rFonts w:eastAsiaTheme="minorEastAsia"/>
        </w:rPr>
        <w:t xml:space="preserve"> are </w:t>
      </w:r>
      <w:r w:rsidR="0021287C">
        <w:rPr>
          <w:rFonts w:eastAsiaTheme="minorEastAsia"/>
        </w:rPr>
        <w:t>calculated</w:t>
      </w:r>
      <w:r w:rsidRPr="00A13073">
        <w:rPr>
          <w:rFonts w:eastAsiaTheme="minorEastAsia"/>
        </w:rPr>
        <w:t xml:space="preserve"> from </w:t>
      </w:r>
      <w:r w:rsidR="0021287C">
        <w:rPr>
          <w:rFonts w:eastAsiaTheme="minorEastAsia"/>
        </w:rPr>
        <w:t xml:space="preserve">the </w:t>
      </w:r>
      <w:r w:rsidRPr="00A13073">
        <w:rPr>
          <w:rFonts w:eastAsiaTheme="minorEastAsia"/>
        </w:rPr>
        <w:t>one-sided permutation test.</w:t>
      </w:r>
      <w:r w:rsidR="001D11D8">
        <w:rPr>
          <w:rFonts w:eastAsiaTheme="minorEastAsia" w:hint="eastAsia"/>
        </w:rPr>
        <w:t xml:space="preserve"> </w:t>
      </w:r>
      <w:r w:rsidR="001D11D8" w:rsidRPr="00AA52D5">
        <w:rPr>
          <w:i/>
          <w:iCs/>
        </w:rPr>
        <w:t>AF_left</w:t>
      </w:r>
      <w:r w:rsidR="001D11D8">
        <w:t xml:space="preserve">, cells come from the </w:t>
      </w:r>
      <w:r w:rsidR="001D11D8">
        <w:rPr>
          <w:rFonts w:cs="Times New Roman"/>
          <w:szCs w:val="21"/>
        </w:rPr>
        <w:t xml:space="preserve">left </w:t>
      </w:r>
      <w:r w:rsidR="001D11D8" w:rsidRPr="001D3F7C">
        <w:rPr>
          <w:rFonts w:cs="Times New Roman"/>
          <w:szCs w:val="21"/>
        </w:rPr>
        <w:t xml:space="preserve">atrial </w:t>
      </w:r>
      <w:r w:rsidR="001D11D8">
        <w:rPr>
          <w:rFonts w:cs="Times New Roman"/>
          <w:szCs w:val="21"/>
        </w:rPr>
        <w:t>appe</w:t>
      </w:r>
      <w:r w:rsidR="001D11D8" w:rsidRPr="008C4E02">
        <w:rPr>
          <w:rFonts w:cs="Times New Roman"/>
          <w:szCs w:val="21"/>
        </w:rPr>
        <w:t>ndage</w:t>
      </w:r>
      <w:r w:rsidR="001D11D8" w:rsidRPr="00621B04" w:rsidDel="00984735">
        <w:t xml:space="preserve"> </w:t>
      </w:r>
      <w:r w:rsidR="001D11D8" w:rsidRPr="00621B04">
        <w:t xml:space="preserve">of </w:t>
      </w:r>
      <w:r w:rsidR="001D11D8" w:rsidRPr="008C4E02">
        <w:rPr>
          <w:rFonts w:cs="Times New Roman"/>
          <w:szCs w:val="21"/>
        </w:rPr>
        <w:t>per</w:t>
      </w:r>
      <w:r w:rsidR="001D11D8">
        <w:rPr>
          <w:rFonts w:cs="Times New Roman"/>
          <w:szCs w:val="21"/>
        </w:rPr>
        <w:t>-</w:t>
      </w:r>
      <w:r w:rsidR="001D11D8" w:rsidRPr="008C4E02">
        <w:rPr>
          <w:rFonts w:cs="Times New Roman"/>
          <w:szCs w:val="21"/>
        </w:rPr>
        <w:t xml:space="preserve">AF patients; </w:t>
      </w:r>
      <w:r w:rsidR="001D11D8" w:rsidRPr="00AA52D5">
        <w:rPr>
          <w:rFonts w:cs="Times New Roman"/>
          <w:i/>
          <w:iCs/>
          <w:szCs w:val="21"/>
        </w:rPr>
        <w:t>AF_right</w:t>
      </w:r>
      <w:r w:rsidR="001D11D8" w:rsidRPr="008C4E02">
        <w:rPr>
          <w:rFonts w:cs="Times New Roman"/>
          <w:szCs w:val="21"/>
        </w:rPr>
        <w:t xml:space="preserve">, </w:t>
      </w:r>
      <w:r w:rsidR="001D11D8" w:rsidRPr="008C4E02">
        <w:t xml:space="preserve">cells come from </w:t>
      </w:r>
      <w:r w:rsidR="001D11D8">
        <w:t xml:space="preserve">the </w:t>
      </w:r>
      <w:r w:rsidR="001D11D8" w:rsidRPr="008C4E02">
        <w:rPr>
          <w:rFonts w:cs="Times New Roman"/>
          <w:szCs w:val="21"/>
        </w:rPr>
        <w:t>right atrial appendage</w:t>
      </w:r>
      <w:r w:rsidR="001D11D8" w:rsidRPr="00621B04" w:rsidDel="00984735">
        <w:t xml:space="preserve"> </w:t>
      </w:r>
      <w:r w:rsidR="001D11D8" w:rsidRPr="00621B04">
        <w:t xml:space="preserve">of </w:t>
      </w:r>
      <w:r w:rsidR="001D11D8" w:rsidRPr="008C4E02">
        <w:rPr>
          <w:rFonts w:cs="Times New Roman"/>
          <w:szCs w:val="21"/>
        </w:rPr>
        <w:t>per</w:t>
      </w:r>
      <w:r w:rsidR="001D11D8">
        <w:rPr>
          <w:rFonts w:cs="Times New Roman"/>
          <w:szCs w:val="21"/>
        </w:rPr>
        <w:t>-</w:t>
      </w:r>
      <w:r w:rsidR="001D11D8" w:rsidRPr="008C4E02">
        <w:rPr>
          <w:rFonts w:cs="Times New Roman"/>
          <w:szCs w:val="21"/>
        </w:rPr>
        <w:t>AF patients;</w:t>
      </w:r>
      <w:r w:rsidR="001D11D8" w:rsidRPr="00621B04" w:rsidDel="00984735">
        <w:t xml:space="preserve"> </w:t>
      </w:r>
      <w:r w:rsidR="001D11D8" w:rsidRPr="00AA52D5">
        <w:rPr>
          <w:i/>
          <w:iCs/>
        </w:rPr>
        <w:t>Ctrl_left</w:t>
      </w:r>
      <w:r w:rsidR="001D11D8" w:rsidRPr="008C4E02">
        <w:t xml:space="preserve">, cells come from </w:t>
      </w:r>
      <w:r w:rsidR="001D11D8">
        <w:t xml:space="preserve">the </w:t>
      </w:r>
      <w:r w:rsidR="001D11D8" w:rsidRPr="008C4E02">
        <w:rPr>
          <w:rFonts w:cs="Times New Roman"/>
          <w:szCs w:val="21"/>
        </w:rPr>
        <w:t>left atrial appendage</w:t>
      </w:r>
      <w:r w:rsidR="001D11D8" w:rsidRPr="00621B04" w:rsidDel="00984735">
        <w:t xml:space="preserve"> </w:t>
      </w:r>
      <w:r w:rsidR="001D11D8" w:rsidRPr="00621B04">
        <w:t xml:space="preserve">of </w:t>
      </w:r>
      <w:r w:rsidR="001D11D8" w:rsidRPr="008C4E02">
        <w:rPr>
          <w:rFonts w:cs="Times New Roman"/>
          <w:szCs w:val="21"/>
        </w:rPr>
        <w:t xml:space="preserve">nonAF patients; </w:t>
      </w:r>
      <w:r w:rsidR="001D11D8" w:rsidRPr="00AA52D5">
        <w:rPr>
          <w:i/>
          <w:iCs/>
        </w:rPr>
        <w:t>Ctrl_right</w:t>
      </w:r>
      <w:r w:rsidR="001D11D8" w:rsidRPr="008C4E02">
        <w:t xml:space="preserve">, cells come from </w:t>
      </w:r>
      <w:r w:rsidR="001D11D8" w:rsidRPr="008C4E02">
        <w:rPr>
          <w:rFonts w:cs="Times New Roman"/>
          <w:szCs w:val="21"/>
        </w:rPr>
        <w:t>right atrial appendage</w:t>
      </w:r>
      <w:r w:rsidR="001D11D8">
        <w:rPr>
          <w:rFonts w:cs="Times New Roman"/>
          <w:szCs w:val="21"/>
        </w:rPr>
        <w:t>s</w:t>
      </w:r>
      <w:r w:rsidR="001D11D8" w:rsidRPr="00621B04" w:rsidDel="00984735">
        <w:t xml:space="preserve"> </w:t>
      </w:r>
      <w:r w:rsidR="001D11D8" w:rsidRPr="00621B04">
        <w:t xml:space="preserve">of </w:t>
      </w:r>
      <w:r w:rsidR="001D11D8" w:rsidRPr="008C4E02">
        <w:rPr>
          <w:rFonts w:cs="Times New Roman"/>
          <w:szCs w:val="21"/>
        </w:rPr>
        <w:t>nonAF patients.</w:t>
      </w:r>
      <w:r w:rsidR="001D11D8">
        <w:rPr>
          <w:rFonts w:eastAsiaTheme="minorEastAsia" w:cs="Times New Roman" w:hint="eastAsia"/>
          <w:szCs w:val="21"/>
        </w:rPr>
        <w:t xml:space="preserve"> </w:t>
      </w:r>
      <w:r w:rsidR="001D11D8" w:rsidRPr="0016218B">
        <w:rPr>
          <w:rFonts w:eastAsiaTheme="minorEastAsia"/>
          <w:b/>
          <w:bCs/>
        </w:rPr>
        <w:t>c</w:t>
      </w:r>
      <w:r w:rsidR="001D11D8">
        <w:rPr>
          <w:rFonts w:eastAsiaTheme="minorEastAsia" w:hint="eastAsia"/>
        </w:rPr>
        <w:t xml:space="preserve">, </w:t>
      </w:r>
      <w:r w:rsidR="001D11D8" w:rsidRPr="008E5B5C">
        <w:rPr>
          <w:rFonts w:eastAsiaTheme="minorEastAsia"/>
        </w:rPr>
        <w:t xml:space="preserve">All the significant signaling pathways were ranked based on their differences of overall information flow within the inferred networks between </w:t>
      </w:r>
      <w:r w:rsidR="00135132">
        <w:rPr>
          <w:rFonts w:eastAsiaTheme="minorEastAsia" w:hint="eastAsia"/>
        </w:rPr>
        <w:t xml:space="preserve">the </w:t>
      </w:r>
      <w:r w:rsidR="001D11D8">
        <w:rPr>
          <w:rFonts w:eastAsiaTheme="minorEastAsia" w:hint="eastAsia"/>
        </w:rPr>
        <w:t>AF</w:t>
      </w:r>
      <w:r w:rsidR="00122CD3">
        <w:rPr>
          <w:rFonts w:eastAsiaTheme="minorEastAsia" w:hint="eastAsia"/>
        </w:rPr>
        <w:t xml:space="preserve"> </w:t>
      </w:r>
      <w:r w:rsidR="001D11D8" w:rsidRPr="008E5B5C">
        <w:rPr>
          <w:rFonts w:eastAsiaTheme="minorEastAsia"/>
        </w:rPr>
        <w:t xml:space="preserve">and </w:t>
      </w:r>
      <w:r w:rsidR="00135132">
        <w:rPr>
          <w:rFonts w:eastAsiaTheme="minorEastAsia" w:hint="eastAsia"/>
        </w:rPr>
        <w:t xml:space="preserve">the </w:t>
      </w:r>
      <w:r w:rsidR="001D11D8">
        <w:rPr>
          <w:rFonts w:eastAsiaTheme="minorEastAsia" w:hint="eastAsia"/>
        </w:rPr>
        <w:t>Control group</w:t>
      </w:r>
      <w:r w:rsidR="0059251A">
        <w:rPr>
          <w:rFonts w:eastAsiaTheme="minorEastAsia" w:hint="eastAsia"/>
        </w:rPr>
        <w:t>s</w:t>
      </w:r>
      <w:r w:rsidR="001D11D8" w:rsidRPr="008E5B5C">
        <w:rPr>
          <w:rFonts w:eastAsiaTheme="minorEastAsia"/>
        </w:rPr>
        <w:t xml:space="preserve">. The overall information flow of a signaling network is calculated by summarizing all the communication probabilities in that network. The top signaling pathways colored </w:t>
      </w:r>
      <w:r w:rsidR="005A2D05">
        <w:rPr>
          <w:rFonts w:eastAsiaTheme="minorEastAsia"/>
        </w:rPr>
        <w:t xml:space="preserve">red </w:t>
      </w:r>
      <w:r w:rsidR="001E4800">
        <w:rPr>
          <w:rFonts w:eastAsiaTheme="minorEastAsia"/>
        </w:rPr>
        <w:t>are</w:t>
      </w:r>
      <w:r w:rsidR="005A2D05">
        <w:rPr>
          <w:rFonts w:eastAsiaTheme="minorEastAsia"/>
        </w:rPr>
        <w:t xml:space="preserve"> more enriched in the control group, and the bottom ones colored in</w:t>
      </w:r>
      <w:r w:rsidR="001D11D8" w:rsidRPr="008E5B5C">
        <w:rPr>
          <w:rFonts w:eastAsiaTheme="minorEastAsia"/>
        </w:rPr>
        <w:t xml:space="preserve"> green </w:t>
      </w:r>
      <w:r w:rsidR="001E4800">
        <w:rPr>
          <w:rFonts w:eastAsiaTheme="minorEastAsia"/>
        </w:rPr>
        <w:t>are</w:t>
      </w:r>
      <w:r w:rsidR="001D11D8" w:rsidRPr="008E5B5C">
        <w:rPr>
          <w:rFonts w:eastAsiaTheme="minorEastAsia"/>
        </w:rPr>
        <w:t xml:space="preserve"> more enriched in the </w:t>
      </w:r>
      <w:r w:rsidR="001D11D8">
        <w:rPr>
          <w:rFonts w:eastAsiaTheme="minorEastAsia" w:hint="eastAsia"/>
        </w:rPr>
        <w:t>AF group</w:t>
      </w:r>
      <w:r w:rsidR="001D11D8" w:rsidRPr="008E5B5C">
        <w:rPr>
          <w:rFonts w:eastAsiaTheme="minorEastAsia"/>
        </w:rPr>
        <w:t>.</w:t>
      </w:r>
      <w:r w:rsidR="001D11D8">
        <w:rPr>
          <w:rFonts w:eastAsiaTheme="minorEastAsia" w:hint="eastAsia"/>
        </w:rPr>
        <w:t xml:space="preserve"> The upper panel </w:t>
      </w:r>
      <w:r w:rsidR="00122CD3">
        <w:rPr>
          <w:rFonts w:eastAsiaTheme="minorEastAsia"/>
        </w:rPr>
        <w:t>is the data from the left atrium, and the lower panel is the data from</w:t>
      </w:r>
      <w:r w:rsidR="001D11D8">
        <w:rPr>
          <w:rFonts w:eastAsiaTheme="minorEastAsia" w:hint="eastAsia"/>
        </w:rPr>
        <w:t xml:space="preserve"> </w:t>
      </w:r>
      <w:r w:rsidR="00135132">
        <w:rPr>
          <w:rFonts w:eastAsiaTheme="minorEastAsia" w:hint="eastAsia"/>
        </w:rPr>
        <w:t xml:space="preserve">the </w:t>
      </w:r>
      <w:r w:rsidR="001D11D8">
        <w:rPr>
          <w:rFonts w:eastAsiaTheme="minorEastAsia" w:hint="eastAsia"/>
        </w:rPr>
        <w:t xml:space="preserve">right atrium. </w:t>
      </w:r>
      <w:r w:rsidR="001D11D8" w:rsidRPr="0016218B">
        <w:rPr>
          <w:rFonts w:eastAsiaTheme="minorEastAsia"/>
          <w:b/>
          <w:bCs/>
        </w:rPr>
        <w:t>d</w:t>
      </w:r>
      <w:r w:rsidR="001D11D8">
        <w:rPr>
          <w:rFonts w:eastAsiaTheme="minorEastAsia" w:hint="eastAsia"/>
        </w:rPr>
        <w:t>, I</w:t>
      </w:r>
      <w:r w:rsidR="001D11D8" w:rsidRPr="00820B8B">
        <w:rPr>
          <w:rFonts w:eastAsiaTheme="minorEastAsia"/>
        </w:rPr>
        <w:t>nferred</w:t>
      </w:r>
      <w:r w:rsidR="001D11D8">
        <w:rPr>
          <w:rFonts w:eastAsiaTheme="minorEastAsia" w:hint="eastAsia"/>
        </w:rPr>
        <w:t xml:space="preserve"> outgoing and incoming ligand-receptor paired signals of each subcluster for all groups.</w:t>
      </w:r>
      <w:r w:rsidR="001D11D8" w:rsidRPr="0092017B">
        <w:rPr>
          <w:rFonts w:eastAsiaTheme="minorEastAsia" w:hint="eastAsia"/>
        </w:rPr>
        <w:t xml:space="preserve"> </w:t>
      </w:r>
      <w:r w:rsidR="001D11D8">
        <w:rPr>
          <w:rFonts w:eastAsiaTheme="minorEastAsia" w:hint="eastAsia"/>
        </w:rPr>
        <w:t xml:space="preserve">Color </w:t>
      </w:r>
      <w:r w:rsidR="00135132">
        <w:rPr>
          <w:rFonts w:eastAsiaTheme="minorEastAsia"/>
        </w:rPr>
        <w:t>represents</w:t>
      </w:r>
      <w:r w:rsidR="001D11D8" w:rsidRPr="00B83C76">
        <w:rPr>
          <w:rFonts w:eastAsiaTheme="minorEastAsia"/>
        </w:rPr>
        <w:t xml:space="preserve"> the</w:t>
      </w:r>
      <w:r w:rsidR="001D11D8">
        <w:rPr>
          <w:rFonts w:eastAsiaTheme="minorEastAsia" w:hint="eastAsia"/>
        </w:rPr>
        <w:t xml:space="preserve"> relative strength</w:t>
      </w:r>
      <w:r w:rsidR="001D11D8" w:rsidRPr="00C02BB9">
        <w:rPr>
          <w:rFonts w:eastAsiaTheme="minorEastAsia" w:hint="eastAsia"/>
        </w:rPr>
        <w:t xml:space="preserve"> </w:t>
      </w:r>
      <w:r w:rsidR="001D11D8">
        <w:rPr>
          <w:rFonts w:eastAsiaTheme="minorEastAsia" w:hint="eastAsia"/>
        </w:rPr>
        <w:t>of signals.</w:t>
      </w:r>
    </w:p>
    <w:p w14:paraId="567906E1" w14:textId="2E23C0AE" w:rsidR="00D91923" w:rsidRPr="00255DCE" w:rsidRDefault="00D91923" w:rsidP="00D91923">
      <w:pPr>
        <w:pStyle w:val="4"/>
        <w:rPr>
          <w:rStyle w:val="a7"/>
          <w:b/>
          <w:bCs/>
        </w:rPr>
      </w:pPr>
      <w:r w:rsidRPr="00255DCE">
        <w:rPr>
          <w:rStyle w:val="a7"/>
          <w:b/>
          <w:bCs/>
        </w:rPr>
        <w:t>Extended Data Fig. 1</w:t>
      </w:r>
      <w:r w:rsidR="00A141BA">
        <w:rPr>
          <w:rStyle w:val="a7"/>
          <w:rFonts w:hint="eastAsia"/>
          <w:b/>
          <w:bCs/>
        </w:rPr>
        <w:t>1</w:t>
      </w:r>
      <w:r w:rsidRPr="00255DCE">
        <w:rPr>
          <w:rStyle w:val="a7"/>
          <w:b/>
          <w:bCs/>
        </w:rPr>
        <w:t xml:space="preserve"> | </w:t>
      </w:r>
      <w:r w:rsidR="00A8387D" w:rsidRPr="00061FE3">
        <w:t>C</w:t>
      </w:r>
      <w:r w:rsidR="00A8387D" w:rsidRPr="00061FE3">
        <w:rPr>
          <w:rFonts w:hint="eastAsia"/>
        </w:rPr>
        <w:t xml:space="preserve">haracteristics of </w:t>
      </w:r>
      <w:r w:rsidR="00A8387D">
        <w:rPr>
          <w:rFonts w:hint="eastAsia"/>
        </w:rPr>
        <w:t>lymph</w:t>
      </w:r>
      <w:r w:rsidR="00A8387D" w:rsidRPr="00061FE3">
        <w:rPr>
          <w:rFonts w:hint="eastAsia"/>
        </w:rPr>
        <w:t>oid cells</w:t>
      </w:r>
      <w:r w:rsidRPr="00255DCE">
        <w:rPr>
          <w:rStyle w:val="a7"/>
          <w:b/>
          <w:bCs/>
        </w:rPr>
        <w:t xml:space="preserve">. </w:t>
      </w:r>
    </w:p>
    <w:p w14:paraId="33E93D6E" w14:textId="64755583" w:rsidR="00A8387D" w:rsidRPr="00C367EA" w:rsidRDefault="00A8387D" w:rsidP="00A8387D">
      <w:pPr>
        <w:spacing w:after="156"/>
        <w:rPr>
          <w:rFonts w:eastAsiaTheme="minorEastAsia"/>
        </w:rPr>
      </w:pPr>
      <w:r w:rsidRPr="0016218B">
        <w:rPr>
          <w:b/>
          <w:bCs/>
        </w:rPr>
        <w:t>a</w:t>
      </w:r>
      <w:r>
        <w:rPr>
          <w:rFonts w:hint="eastAsia"/>
        </w:rPr>
        <w:t xml:space="preserve">, </w:t>
      </w:r>
      <w:r w:rsidRPr="00550C36">
        <w:t>Density plot</w:t>
      </w:r>
      <w:r w:rsidR="00EF4673">
        <w:t>s</w:t>
      </w:r>
      <w:r w:rsidRPr="00550C36">
        <w:t xml:space="preserve"> of </w:t>
      </w:r>
      <w:r>
        <w:rPr>
          <w:rFonts w:eastAsiaTheme="minorEastAsia"/>
        </w:rPr>
        <w:t>mural cell</w:t>
      </w:r>
      <w:r w:rsidRPr="00550C36">
        <w:t xml:space="preserve"> in UMAP embedding.</w:t>
      </w:r>
      <w:r>
        <w:rPr>
          <w:rFonts w:hint="eastAsia"/>
        </w:rPr>
        <w:t xml:space="preserve"> </w:t>
      </w:r>
      <w:r w:rsidRPr="0016218B">
        <w:rPr>
          <w:b/>
          <w:bCs/>
        </w:rPr>
        <w:t>b</w:t>
      </w:r>
      <w:r>
        <w:rPr>
          <w:rFonts w:hint="eastAsia"/>
        </w:rPr>
        <w:t xml:space="preserve">, The distribution of </w:t>
      </w:r>
      <w:r>
        <w:rPr>
          <w:rFonts w:eastAsiaTheme="minorEastAsia" w:hint="eastAsia"/>
        </w:rPr>
        <w:t>lymphoid</w:t>
      </w:r>
      <w:r>
        <w:rPr>
          <w:rFonts w:eastAsiaTheme="minorEastAsia"/>
        </w:rPr>
        <w:t xml:space="preserve"> cell</w:t>
      </w:r>
      <w:r>
        <w:rPr>
          <w:rFonts w:hint="eastAsia"/>
        </w:rPr>
        <w:t xml:space="preserve"> subclusters </w:t>
      </w:r>
      <w:r w:rsidRPr="00550C36">
        <w:t>in UMAP embedding</w:t>
      </w:r>
      <w:r>
        <w:rPr>
          <w:rFonts w:hint="eastAsia"/>
        </w:rPr>
        <w:t xml:space="preserve">. </w:t>
      </w:r>
      <w:r w:rsidRPr="0016218B">
        <w:rPr>
          <w:b/>
          <w:bCs/>
        </w:rPr>
        <w:t>c</w:t>
      </w:r>
      <w:r>
        <w:rPr>
          <w:rFonts w:hint="eastAsia"/>
        </w:rPr>
        <w:t xml:space="preserve">, The distribution of </w:t>
      </w:r>
      <w:r>
        <w:rPr>
          <w:rFonts w:eastAsiaTheme="minorEastAsia" w:hint="eastAsia"/>
        </w:rPr>
        <w:t>lymphoid</w:t>
      </w:r>
      <w:r>
        <w:rPr>
          <w:rFonts w:eastAsiaTheme="minorEastAsia"/>
        </w:rPr>
        <w:t xml:space="preserve"> cell</w:t>
      </w:r>
      <w:r>
        <w:rPr>
          <w:rFonts w:hint="eastAsia"/>
        </w:rPr>
        <w:t xml:space="preserve"> subclusters among groups. </w:t>
      </w:r>
      <w:r w:rsidRPr="0016218B">
        <w:rPr>
          <w:rFonts w:eastAsiaTheme="minorEastAsia"/>
          <w:b/>
          <w:bCs/>
        </w:rPr>
        <w:t>d</w:t>
      </w:r>
      <w:r>
        <w:rPr>
          <w:rFonts w:eastAsiaTheme="minorEastAsia" w:hint="eastAsia"/>
        </w:rPr>
        <w:t xml:space="preserve">, </w:t>
      </w:r>
      <w:r>
        <w:rPr>
          <w:rFonts w:hint="eastAsia"/>
        </w:rPr>
        <w:t xml:space="preserve">Multi-staining of </w:t>
      </w:r>
      <w:r>
        <w:t xml:space="preserve">the </w:t>
      </w:r>
      <w:r w:rsidR="004D003D">
        <w:rPr>
          <w:rFonts w:eastAsiaTheme="minorEastAsia" w:hint="eastAsia"/>
        </w:rPr>
        <w:t>immune</w:t>
      </w:r>
      <w:r>
        <w:rPr>
          <w:rFonts w:eastAsiaTheme="minorEastAsia" w:hint="eastAsia"/>
        </w:rPr>
        <w:t xml:space="preserve"> </w:t>
      </w:r>
      <w:r>
        <w:rPr>
          <w:rFonts w:hint="eastAsia"/>
        </w:rPr>
        <w:t>marker gene (</w:t>
      </w:r>
      <w:r>
        <w:rPr>
          <w:rFonts w:eastAsia="等线" w:cs="Times New Roman" w:hint="eastAsia"/>
        </w:rPr>
        <w:t>CD</w:t>
      </w:r>
      <w:r w:rsidR="004D003D">
        <w:rPr>
          <w:rFonts w:eastAsia="等线" w:cs="Times New Roman" w:hint="eastAsia"/>
        </w:rPr>
        <w:t>45</w:t>
      </w:r>
      <w:r>
        <w:rPr>
          <w:rFonts w:eastAsia="等线" w:cs="Times New Roman" w:hint="eastAsia"/>
        </w:rPr>
        <w:t>, yellow</w:t>
      </w:r>
      <w:r>
        <w:rPr>
          <w:rFonts w:hint="eastAsia"/>
        </w:rPr>
        <w:t xml:space="preserve">), </w:t>
      </w:r>
      <w:r>
        <w:rPr>
          <w:rFonts w:eastAsiaTheme="minorEastAsia"/>
        </w:rPr>
        <w:t>the</w:t>
      </w:r>
      <w:r>
        <w:rPr>
          <w:rFonts w:eastAsiaTheme="minorEastAsia" w:hint="eastAsia"/>
        </w:rPr>
        <w:t xml:space="preserve"> </w:t>
      </w:r>
      <w:r w:rsidR="007D677A" w:rsidRPr="00C07EF1">
        <w:t>Lym03</w:t>
      </w:r>
      <w:r>
        <w:rPr>
          <w:rFonts w:eastAsiaTheme="minorEastAsia" w:hint="eastAsia"/>
        </w:rPr>
        <w:t xml:space="preserve"> </w:t>
      </w:r>
      <w:r w:rsidR="007D677A">
        <w:rPr>
          <w:rFonts w:hint="eastAsia"/>
        </w:rPr>
        <w:t xml:space="preserve">marker </w:t>
      </w:r>
      <w:r>
        <w:rPr>
          <w:rFonts w:eastAsiaTheme="minorEastAsia" w:hint="eastAsia"/>
        </w:rPr>
        <w:t xml:space="preserve">gene </w:t>
      </w:r>
      <w:r>
        <w:rPr>
          <w:rFonts w:hint="eastAsia"/>
        </w:rPr>
        <w:t>(</w:t>
      </w:r>
      <w:r w:rsidR="007D677A">
        <w:rPr>
          <w:rFonts w:eastAsiaTheme="minorEastAsia" w:hint="eastAsia"/>
        </w:rPr>
        <w:t xml:space="preserve">RAP1GAP2, </w:t>
      </w:r>
      <w:r>
        <w:rPr>
          <w:rFonts w:hint="eastAsia"/>
        </w:rPr>
        <w:t xml:space="preserve">green), and </w:t>
      </w:r>
      <w:r w:rsidR="00380B31" w:rsidRPr="00C07EF1">
        <w:t>natural killer (NK) cell</w:t>
      </w:r>
      <w:r>
        <w:rPr>
          <w:rFonts w:hint="eastAsia"/>
        </w:rPr>
        <w:t xml:space="preserve"> marker gene (</w:t>
      </w:r>
      <w:r w:rsidR="00380B31">
        <w:rPr>
          <w:rFonts w:eastAsiaTheme="minorEastAsia" w:hint="eastAsia"/>
        </w:rPr>
        <w:t>NCAM1</w:t>
      </w:r>
      <w:r>
        <w:rPr>
          <w:rFonts w:hint="eastAsia"/>
        </w:rPr>
        <w:t xml:space="preserve">, </w:t>
      </w:r>
      <w:r>
        <w:rPr>
          <w:rFonts w:eastAsiaTheme="minorEastAsia" w:hint="eastAsia"/>
        </w:rPr>
        <w:t>red</w:t>
      </w:r>
      <w:r>
        <w:rPr>
          <w:rFonts w:hint="eastAsia"/>
        </w:rPr>
        <w:t>)</w:t>
      </w:r>
      <w:r>
        <w:rPr>
          <w:rFonts w:hint="eastAsia"/>
          <w:iCs/>
        </w:rPr>
        <w:t>.</w:t>
      </w:r>
      <w:r w:rsidRPr="00B26984">
        <w:t xml:space="preserve"> </w:t>
      </w:r>
      <w:r>
        <w:t>Nuclei are counterstained with DAPI (dark blue). Scale</w:t>
      </w:r>
      <w:r>
        <w:rPr>
          <w:rFonts w:hint="eastAsia"/>
        </w:rPr>
        <w:t xml:space="preserve"> </w:t>
      </w:r>
      <w:r>
        <w:t xml:space="preserve">bar, </w:t>
      </w:r>
      <w:r>
        <w:rPr>
          <w:rFonts w:hint="eastAsia"/>
        </w:rPr>
        <w:t>1</w:t>
      </w:r>
      <w:r>
        <w:t>0 μm.</w:t>
      </w:r>
      <w:r>
        <w:rPr>
          <w:rFonts w:eastAsiaTheme="minorEastAsia" w:hint="eastAsia"/>
        </w:rPr>
        <w:t xml:space="preserve"> </w:t>
      </w:r>
      <w:r w:rsidR="004C5A9F" w:rsidRPr="0016218B">
        <w:rPr>
          <w:rFonts w:eastAsiaTheme="minorEastAsia"/>
          <w:b/>
          <w:bCs/>
        </w:rPr>
        <w:t>e</w:t>
      </w:r>
      <w:r w:rsidR="001A4EC6" w:rsidRPr="00C07556">
        <w:rPr>
          <w:rFonts w:hint="eastAsia"/>
        </w:rPr>
        <w:t xml:space="preserve">, Up- and downregulated hallmark gene set based on </w:t>
      </w:r>
      <w:r w:rsidR="001A4EC6" w:rsidRPr="00C07556">
        <w:t>gene set variance analysis (GSVA)</w:t>
      </w:r>
      <w:r w:rsidR="001A4EC6" w:rsidRPr="00C07556">
        <w:rPr>
          <w:rFonts w:hint="eastAsia"/>
        </w:rPr>
        <w:t xml:space="preserve">. </w:t>
      </w:r>
      <w:r w:rsidR="001A4EC6">
        <w:rPr>
          <w:rFonts w:hint="eastAsia"/>
        </w:rPr>
        <w:t>Left</w:t>
      </w:r>
      <w:r w:rsidR="001A4EC6" w:rsidRPr="00C07556">
        <w:rPr>
          <w:rFonts w:hint="eastAsia"/>
        </w:rPr>
        <w:t>-</w:t>
      </w:r>
      <w:r w:rsidR="001A4EC6">
        <w:rPr>
          <w:rFonts w:eastAsiaTheme="minorEastAsia" w:hint="eastAsia"/>
        </w:rPr>
        <w:t>Down</w:t>
      </w:r>
      <w:r w:rsidR="001A4EC6" w:rsidRPr="00C07556">
        <w:rPr>
          <w:rFonts w:hint="eastAsia"/>
        </w:rPr>
        <w:t>, gene</w:t>
      </w:r>
      <w:r w:rsidR="001A4EC6">
        <w:rPr>
          <w:rFonts w:hint="eastAsia"/>
        </w:rPr>
        <w:t xml:space="preserve">sets that </w:t>
      </w:r>
      <w:r w:rsidR="00B45890">
        <w:t xml:space="preserve">are </w:t>
      </w:r>
      <w:r w:rsidR="001A4EC6">
        <w:rPr>
          <w:rFonts w:eastAsiaTheme="minorEastAsia" w:hint="eastAsia"/>
        </w:rPr>
        <w:t>down</w:t>
      </w:r>
      <w:r w:rsidR="001A4EC6">
        <w:rPr>
          <w:rFonts w:hint="eastAsia"/>
        </w:rPr>
        <w:t xml:space="preserve">regulated in AF </w:t>
      </w:r>
      <w:r w:rsidR="001A4EC6">
        <w:rPr>
          <w:rFonts w:eastAsiaTheme="minorEastAsia" w:hint="eastAsia"/>
        </w:rPr>
        <w:t>lef</w:t>
      </w:r>
      <w:r w:rsidR="001A4EC6">
        <w:rPr>
          <w:rFonts w:hint="eastAsia"/>
        </w:rPr>
        <w:t xml:space="preserve">t atrium; </w:t>
      </w:r>
      <w:r w:rsidR="004C5A9F">
        <w:rPr>
          <w:rFonts w:eastAsiaTheme="minorEastAsia" w:hint="eastAsia"/>
        </w:rPr>
        <w:t>Righ</w:t>
      </w:r>
      <w:r w:rsidR="004C5A9F">
        <w:rPr>
          <w:rFonts w:hint="eastAsia"/>
        </w:rPr>
        <w:t>t</w:t>
      </w:r>
      <w:r w:rsidR="004C5A9F" w:rsidRPr="00C07556">
        <w:rPr>
          <w:rFonts w:hint="eastAsia"/>
        </w:rPr>
        <w:t>-</w:t>
      </w:r>
      <w:r w:rsidR="004C5A9F">
        <w:rPr>
          <w:rFonts w:eastAsiaTheme="minorEastAsia" w:hint="eastAsia"/>
        </w:rPr>
        <w:t>Up</w:t>
      </w:r>
      <w:r w:rsidR="004C5A9F" w:rsidRPr="00C07556">
        <w:rPr>
          <w:rFonts w:hint="eastAsia"/>
        </w:rPr>
        <w:t>, gene</w:t>
      </w:r>
      <w:r w:rsidR="004C5A9F">
        <w:rPr>
          <w:rFonts w:hint="eastAsia"/>
        </w:rPr>
        <w:t xml:space="preserve">sets that </w:t>
      </w:r>
      <w:r w:rsidR="00B45890">
        <w:t xml:space="preserve">are </w:t>
      </w:r>
      <w:r w:rsidR="004C5A9F">
        <w:rPr>
          <w:rFonts w:eastAsiaTheme="minorEastAsia" w:hint="eastAsia"/>
        </w:rPr>
        <w:t>up</w:t>
      </w:r>
      <w:r w:rsidR="004C5A9F">
        <w:rPr>
          <w:rFonts w:hint="eastAsia"/>
        </w:rPr>
        <w:t xml:space="preserve">regulated in AF </w:t>
      </w:r>
      <w:r w:rsidR="004C5A9F">
        <w:rPr>
          <w:rFonts w:eastAsiaTheme="minorEastAsia" w:hint="eastAsia"/>
        </w:rPr>
        <w:t>righ</w:t>
      </w:r>
      <w:r w:rsidR="004C5A9F">
        <w:rPr>
          <w:rFonts w:hint="eastAsia"/>
        </w:rPr>
        <w:t xml:space="preserve">t atrium; </w:t>
      </w:r>
      <w:r w:rsidR="001A4EC6">
        <w:rPr>
          <w:rFonts w:hint="eastAsia"/>
        </w:rPr>
        <w:t xml:space="preserve">Left-NoSig &amp; Right-NoSig, genesets that </w:t>
      </w:r>
      <w:r w:rsidR="00B45890">
        <w:t xml:space="preserve">are </w:t>
      </w:r>
      <w:r w:rsidR="001A4EC6">
        <w:rPr>
          <w:rFonts w:hint="eastAsia"/>
        </w:rPr>
        <w:t>changed in AF atrium without statistical significance.</w:t>
      </w:r>
      <w:r w:rsidR="001A4EC6" w:rsidRPr="00AA465F">
        <w:rPr>
          <w:rFonts w:eastAsiaTheme="minorEastAsia" w:hint="eastAsia"/>
        </w:rPr>
        <w:t xml:space="preserve"> </w:t>
      </w:r>
      <w:r w:rsidR="004C5A9F" w:rsidRPr="0016218B">
        <w:rPr>
          <w:rFonts w:eastAsiaTheme="minorEastAsia"/>
          <w:b/>
          <w:bCs/>
        </w:rPr>
        <w:t>f</w:t>
      </w:r>
      <w:r w:rsidR="001A4EC6">
        <w:rPr>
          <w:rFonts w:hint="eastAsia"/>
        </w:rPr>
        <w:t xml:space="preserve">, The expression level of top AF-dysregulated hallmark genesets in each cell subpopulation </w:t>
      </w:r>
      <w:r w:rsidR="001A4EC6" w:rsidRPr="00F80DD4">
        <w:rPr>
          <w:iCs/>
        </w:rPr>
        <w:t>after</w:t>
      </w:r>
      <w:r w:rsidR="001A4EC6">
        <w:rPr>
          <w:rFonts w:hint="eastAsia"/>
          <w:iCs/>
        </w:rPr>
        <w:t xml:space="preserve"> </w:t>
      </w:r>
      <w:r w:rsidR="001A4EC6" w:rsidRPr="00F80DD4">
        <w:rPr>
          <w:iCs/>
        </w:rPr>
        <w:t>z-score</w:t>
      </w:r>
      <w:r w:rsidR="001A4EC6">
        <w:rPr>
          <w:rFonts w:hint="eastAsia"/>
          <w:iCs/>
        </w:rPr>
        <w:t xml:space="preserve"> </w:t>
      </w:r>
      <w:r w:rsidR="001A4EC6" w:rsidRPr="00F80DD4">
        <w:rPr>
          <w:iCs/>
        </w:rPr>
        <w:t>transformation.</w:t>
      </w:r>
      <w:r w:rsidR="007C592F">
        <w:rPr>
          <w:rFonts w:eastAsiaTheme="minorEastAsia" w:hint="eastAsia"/>
        </w:rPr>
        <w:t xml:space="preserve"> </w:t>
      </w:r>
      <w:r w:rsidR="001A4EC6" w:rsidRPr="0016218B">
        <w:rPr>
          <w:rFonts w:eastAsiaTheme="minorEastAsia"/>
          <w:b/>
          <w:bCs/>
          <w:iCs/>
        </w:rPr>
        <w:t>g</w:t>
      </w:r>
      <w:r>
        <w:rPr>
          <w:rFonts w:hint="eastAsia"/>
          <w:iCs/>
        </w:rPr>
        <w:t xml:space="preserve">, </w:t>
      </w:r>
      <w:r w:rsidRPr="00AE3028">
        <w:t xml:space="preserve">UMAP plot of the </w:t>
      </w:r>
      <w:r>
        <w:rPr>
          <w:rFonts w:eastAsiaTheme="minorEastAsia" w:hint="eastAsia"/>
        </w:rPr>
        <w:t>lymphoid</w:t>
      </w:r>
      <w:r>
        <w:rPr>
          <w:rFonts w:eastAsiaTheme="minorEastAsia"/>
        </w:rPr>
        <w:t xml:space="preserve"> cell</w:t>
      </w:r>
      <w:r w:rsidRPr="00AE3028">
        <w:t xml:space="preserve"> co-expression</w:t>
      </w:r>
      <w:r>
        <w:t xml:space="preserve"> </w:t>
      </w:r>
      <w:r w:rsidRPr="00AE3028">
        <w:t>network.</w:t>
      </w:r>
      <w:r w:rsidRPr="00A11C8E">
        <w:rPr>
          <w:rFonts w:hint="eastAsia"/>
        </w:rPr>
        <w:t xml:space="preserve"> </w:t>
      </w:r>
      <w:r w:rsidR="001A4EC6" w:rsidRPr="0016218B">
        <w:rPr>
          <w:rFonts w:eastAsiaTheme="minorEastAsia"/>
          <w:b/>
          <w:bCs/>
        </w:rPr>
        <w:t>h</w:t>
      </w:r>
      <w:r>
        <w:rPr>
          <w:rFonts w:hint="eastAsia"/>
        </w:rPr>
        <w:t xml:space="preserve">, </w:t>
      </w:r>
      <w:r w:rsidR="00E774F3">
        <w:rPr>
          <w:rFonts w:hint="eastAsia"/>
        </w:rPr>
        <w:t>F</w:t>
      </w:r>
      <w:r w:rsidR="00E774F3" w:rsidRPr="00270467">
        <w:t>eature</w:t>
      </w:r>
      <w:r w:rsidR="00AB0406">
        <w:t>d</w:t>
      </w:r>
      <w:r w:rsidR="00E774F3">
        <w:rPr>
          <w:rFonts w:hint="eastAsia"/>
        </w:rPr>
        <w:t xml:space="preserve"> p</w:t>
      </w:r>
      <w:r w:rsidR="00E774F3" w:rsidRPr="00270467">
        <w:t>lot</w:t>
      </w:r>
      <w:r w:rsidR="001E0469">
        <w:t>s</w:t>
      </w:r>
      <w:r w:rsidR="00E774F3" w:rsidRPr="00270467">
        <w:t xml:space="preserve"> for each co-expression module colored by each module’s uniquely assigned color.</w:t>
      </w:r>
      <w:r w:rsidRPr="00FB6BEC">
        <w:rPr>
          <w:rFonts w:hint="eastAsia"/>
        </w:rPr>
        <w:t xml:space="preserve"> </w:t>
      </w:r>
      <w:r w:rsidR="001A4EC6" w:rsidRPr="0016218B">
        <w:rPr>
          <w:rFonts w:eastAsiaTheme="minorEastAsia"/>
          <w:b/>
          <w:bCs/>
        </w:rPr>
        <w:t>i</w:t>
      </w:r>
      <w:r w:rsidRPr="0016218B">
        <w:rPr>
          <w:rFonts w:eastAsiaTheme="minorEastAsia"/>
          <w:b/>
          <w:bCs/>
        </w:rPr>
        <w:t>-</w:t>
      </w:r>
      <w:r w:rsidR="001A4EC6" w:rsidRPr="0016218B">
        <w:rPr>
          <w:rFonts w:eastAsiaTheme="minorEastAsia"/>
          <w:b/>
          <w:bCs/>
        </w:rPr>
        <w:t>j</w:t>
      </w:r>
      <w:r>
        <w:rPr>
          <w:rFonts w:hint="eastAsia"/>
        </w:rPr>
        <w:t>, O</w:t>
      </w:r>
      <w:r w:rsidRPr="00AE3028">
        <w:t xml:space="preserve">verlapping of the modules and the marker genes of each </w:t>
      </w:r>
      <w:r w:rsidR="00722A08">
        <w:rPr>
          <w:rFonts w:eastAsiaTheme="minorEastAsia" w:hint="eastAsia"/>
        </w:rPr>
        <w:t>group (</w:t>
      </w:r>
      <w:r w:rsidR="001A4EC6" w:rsidRPr="0016218B">
        <w:rPr>
          <w:rFonts w:eastAsiaTheme="minorEastAsia"/>
          <w:b/>
          <w:bCs/>
        </w:rPr>
        <w:t>i</w:t>
      </w:r>
      <w:r w:rsidR="00722A08">
        <w:rPr>
          <w:rFonts w:eastAsiaTheme="minorEastAsia" w:hint="eastAsia"/>
        </w:rPr>
        <w:t xml:space="preserve">) and </w:t>
      </w:r>
      <w:r w:rsidRPr="00AE3028">
        <w:t>subcluster</w:t>
      </w:r>
      <w:r>
        <w:rPr>
          <w:rFonts w:eastAsiaTheme="minorEastAsia" w:hint="eastAsia"/>
        </w:rPr>
        <w:t xml:space="preserve"> (</w:t>
      </w:r>
      <w:r w:rsidR="001A4EC6" w:rsidRPr="0016218B">
        <w:rPr>
          <w:rFonts w:eastAsiaTheme="minorEastAsia"/>
          <w:b/>
          <w:bCs/>
        </w:rPr>
        <w:t>j</w:t>
      </w:r>
      <w:r>
        <w:rPr>
          <w:rFonts w:eastAsiaTheme="minorEastAsia" w:hint="eastAsia"/>
        </w:rPr>
        <w:t>)</w:t>
      </w:r>
      <w:r w:rsidRPr="00AE3028">
        <w:t>.</w:t>
      </w:r>
      <w:r>
        <w:rPr>
          <w:rFonts w:hint="eastAsia"/>
        </w:rPr>
        <w:t xml:space="preserve"> </w:t>
      </w:r>
    </w:p>
    <w:p w14:paraId="0173F71A" w14:textId="1ACE8474" w:rsidR="00D91923" w:rsidRPr="00255DCE" w:rsidRDefault="00D91923" w:rsidP="00D91923">
      <w:pPr>
        <w:pStyle w:val="4"/>
        <w:rPr>
          <w:rStyle w:val="a7"/>
          <w:b/>
          <w:bCs/>
        </w:rPr>
      </w:pPr>
      <w:r w:rsidRPr="00255DCE">
        <w:rPr>
          <w:rStyle w:val="a7"/>
          <w:b/>
          <w:bCs/>
        </w:rPr>
        <w:lastRenderedPageBreak/>
        <w:t>Extended Data Fig. 1</w:t>
      </w:r>
      <w:r w:rsidR="00A141BA">
        <w:rPr>
          <w:rStyle w:val="a7"/>
          <w:rFonts w:hint="eastAsia"/>
          <w:b/>
          <w:bCs/>
        </w:rPr>
        <w:t>2</w:t>
      </w:r>
      <w:r w:rsidRPr="00255DCE">
        <w:rPr>
          <w:rStyle w:val="a7"/>
          <w:b/>
          <w:bCs/>
        </w:rPr>
        <w:t xml:space="preserve"> | </w:t>
      </w:r>
      <w:r w:rsidR="00091A4E" w:rsidRPr="00061FE3">
        <w:t>C</w:t>
      </w:r>
      <w:r w:rsidR="00091A4E" w:rsidRPr="00061FE3">
        <w:rPr>
          <w:rFonts w:hint="eastAsia"/>
        </w:rPr>
        <w:t xml:space="preserve">haracteristics of </w:t>
      </w:r>
      <w:r w:rsidR="00091A4E">
        <w:rPr>
          <w:rFonts w:hint="eastAsia"/>
        </w:rPr>
        <w:t>neuronal</w:t>
      </w:r>
      <w:r w:rsidR="00091A4E" w:rsidRPr="00061FE3">
        <w:rPr>
          <w:rFonts w:hint="eastAsia"/>
        </w:rPr>
        <w:t xml:space="preserve"> cells</w:t>
      </w:r>
      <w:r w:rsidRPr="00255DCE">
        <w:rPr>
          <w:rStyle w:val="a7"/>
          <w:b/>
          <w:bCs/>
        </w:rPr>
        <w:t xml:space="preserve">. </w:t>
      </w:r>
    </w:p>
    <w:p w14:paraId="3A36DDC7" w14:textId="7330E05B" w:rsidR="00091A4E" w:rsidRPr="003A2C96" w:rsidRDefault="00091A4E" w:rsidP="00091A4E">
      <w:pPr>
        <w:spacing w:after="156"/>
        <w:rPr>
          <w:rStyle w:val="a7"/>
          <w:rFonts w:eastAsiaTheme="minorEastAsia"/>
          <w:b w:val="0"/>
          <w:bCs w:val="0"/>
        </w:rPr>
      </w:pPr>
      <w:r w:rsidRPr="0016218B">
        <w:rPr>
          <w:b/>
          <w:bCs/>
        </w:rPr>
        <w:t>a</w:t>
      </w:r>
      <w:r>
        <w:rPr>
          <w:rFonts w:hint="eastAsia"/>
        </w:rPr>
        <w:t xml:space="preserve">, </w:t>
      </w:r>
      <w:r w:rsidRPr="00550C36">
        <w:t>Density plot</w:t>
      </w:r>
      <w:r w:rsidR="001E0469">
        <w:t>s</w:t>
      </w:r>
      <w:r w:rsidRPr="00550C36">
        <w:t xml:space="preserve"> of </w:t>
      </w:r>
      <w:r w:rsidR="00151B11">
        <w:rPr>
          <w:rFonts w:hint="eastAsia"/>
        </w:rPr>
        <w:t>neuronal</w:t>
      </w:r>
      <w:r w:rsidR="00151B11" w:rsidRPr="00061FE3">
        <w:rPr>
          <w:rFonts w:eastAsiaTheme="minorEastAsia" w:hint="eastAsia"/>
        </w:rPr>
        <w:t xml:space="preserve"> cells</w:t>
      </w:r>
      <w:r w:rsidRPr="00550C36">
        <w:t xml:space="preserve"> in UMAP embedding.</w:t>
      </w:r>
      <w:r>
        <w:rPr>
          <w:rFonts w:hint="eastAsia"/>
        </w:rPr>
        <w:t xml:space="preserve"> </w:t>
      </w:r>
      <w:r w:rsidRPr="0016218B">
        <w:rPr>
          <w:b/>
          <w:bCs/>
        </w:rPr>
        <w:t>b</w:t>
      </w:r>
      <w:r>
        <w:rPr>
          <w:rFonts w:hint="eastAsia"/>
        </w:rPr>
        <w:t xml:space="preserve">, The distribution of </w:t>
      </w:r>
      <w:r w:rsidR="00151B11">
        <w:rPr>
          <w:rFonts w:hint="eastAsia"/>
        </w:rPr>
        <w:t>neuronal</w:t>
      </w:r>
      <w:r w:rsidR="00151B11" w:rsidRPr="00061FE3">
        <w:rPr>
          <w:rFonts w:eastAsiaTheme="minorEastAsia" w:hint="eastAsia"/>
        </w:rPr>
        <w:t xml:space="preserve"> cell</w:t>
      </w:r>
      <w:r>
        <w:rPr>
          <w:rFonts w:hint="eastAsia"/>
        </w:rPr>
        <w:t xml:space="preserve"> subclusters </w:t>
      </w:r>
      <w:r w:rsidRPr="00550C36">
        <w:t>in UMAP embedding</w:t>
      </w:r>
      <w:r>
        <w:rPr>
          <w:rFonts w:hint="eastAsia"/>
        </w:rPr>
        <w:t xml:space="preserve">. </w:t>
      </w:r>
      <w:r w:rsidRPr="0016218B">
        <w:rPr>
          <w:b/>
          <w:bCs/>
        </w:rPr>
        <w:t>c</w:t>
      </w:r>
      <w:r>
        <w:rPr>
          <w:rFonts w:hint="eastAsia"/>
        </w:rPr>
        <w:t xml:space="preserve">, The distribution of </w:t>
      </w:r>
      <w:r w:rsidR="00151B11">
        <w:rPr>
          <w:rFonts w:hint="eastAsia"/>
        </w:rPr>
        <w:t>neuronal</w:t>
      </w:r>
      <w:r w:rsidR="00151B11" w:rsidRPr="00061FE3">
        <w:rPr>
          <w:rFonts w:eastAsiaTheme="minorEastAsia" w:hint="eastAsia"/>
        </w:rPr>
        <w:t xml:space="preserve"> cell</w:t>
      </w:r>
      <w:r>
        <w:rPr>
          <w:rFonts w:hint="eastAsia"/>
        </w:rPr>
        <w:t xml:space="preserve"> subclusters among groups. </w:t>
      </w:r>
      <w:r w:rsidR="005540C9" w:rsidRPr="0016218B">
        <w:rPr>
          <w:rFonts w:eastAsiaTheme="minorEastAsia"/>
          <w:b/>
          <w:bCs/>
        </w:rPr>
        <w:t>d</w:t>
      </w:r>
      <w:r w:rsidR="005540C9" w:rsidRPr="00C07556">
        <w:rPr>
          <w:rFonts w:hint="eastAsia"/>
        </w:rPr>
        <w:t xml:space="preserve">, Up- and downregulated hallmark gene set based on </w:t>
      </w:r>
      <w:r w:rsidR="005540C9" w:rsidRPr="00C07556">
        <w:t>gene set variance analysis (GSVA)</w:t>
      </w:r>
      <w:r w:rsidR="005540C9" w:rsidRPr="00C07556">
        <w:rPr>
          <w:rFonts w:hint="eastAsia"/>
        </w:rPr>
        <w:t xml:space="preserve">. </w:t>
      </w:r>
      <w:r w:rsidR="005540C9">
        <w:rPr>
          <w:rFonts w:hint="eastAsia"/>
        </w:rPr>
        <w:t>Left</w:t>
      </w:r>
      <w:r w:rsidR="005540C9" w:rsidRPr="00C07556">
        <w:rPr>
          <w:rFonts w:hint="eastAsia"/>
        </w:rPr>
        <w:t>-</w:t>
      </w:r>
      <w:r w:rsidR="00430DED">
        <w:rPr>
          <w:rFonts w:eastAsiaTheme="minorEastAsia" w:hint="eastAsia"/>
        </w:rPr>
        <w:t>Up</w:t>
      </w:r>
      <w:r w:rsidR="005540C9" w:rsidRPr="00C07556">
        <w:rPr>
          <w:rFonts w:hint="eastAsia"/>
        </w:rPr>
        <w:t>, gene</w:t>
      </w:r>
      <w:r w:rsidR="005540C9">
        <w:rPr>
          <w:rFonts w:hint="eastAsia"/>
        </w:rPr>
        <w:t xml:space="preserve">sets that </w:t>
      </w:r>
      <w:r w:rsidR="001E0469">
        <w:t xml:space="preserve">are </w:t>
      </w:r>
      <w:r w:rsidR="00430DED">
        <w:rPr>
          <w:rFonts w:eastAsiaTheme="minorEastAsia" w:hint="eastAsia"/>
        </w:rPr>
        <w:t>up</w:t>
      </w:r>
      <w:r w:rsidR="005540C9">
        <w:rPr>
          <w:rFonts w:hint="eastAsia"/>
        </w:rPr>
        <w:t xml:space="preserve">regulated in AF </w:t>
      </w:r>
      <w:r w:rsidR="005540C9">
        <w:rPr>
          <w:rFonts w:eastAsiaTheme="minorEastAsia" w:hint="eastAsia"/>
        </w:rPr>
        <w:t>lef</w:t>
      </w:r>
      <w:r w:rsidR="005540C9">
        <w:rPr>
          <w:rFonts w:hint="eastAsia"/>
        </w:rPr>
        <w:t xml:space="preserve">t atrium; </w:t>
      </w:r>
      <w:r w:rsidR="005540C9">
        <w:rPr>
          <w:rFonts w:eastAsiaTheme="minorEastAsia" w:hint="eastAsia"/>
        </w:rPr>
        <w:t>Righ</w:t>
      </w:r>
      <w:r w:rsidR="005540C9">
        <w:rPr>
          <w:rFonts w:hint="eastAsia"/>
        </w:rPr>
        <w:t>t</w:t>
      </w:r>
      <w:r w:rsidR="005540C9" w:rsidRPr="00C07556">
        <w:rPr>
          <w:rFonts w:hint="eastAsia"/>
        </w:rPr>
        <w:t>-</w:t>
      </w:r>
      <w:r w:rsidR="00430DED">
        <w:rPr>
          <w:rFonts w:eastAsiaTheme="minorEastAsia" w:hint="eastAsia"/>
        </w:rPr>
        <w:t>Down</w:t>
      </w:r>
      <w:r w:rsidR="005540C9" w:rsidRPr="00C07556">
        <w:rPr>
          <w:rFonts w:hint="eastAsia"/>
        </w:rPr>
        <w:t>, gene</w:t>
      </w:r>
      <w:r w:rsidR="005540C9">
        <w:rPr>
          <w:rFonts w:hint="eastAsia"/>
        </w:rPr>
        <w:t xml:space="preserve">sets that </w:t>
      </w:r>
      <w:r w:rsidR="001E0469">
        <w:t xml:space="preserve">are </w:t>
      </w:r>
      <w:r w:rsidR="00430DED">
        <w:rPr>
          <w:rFonts w:eastAsiaTheme="minorEastAsia" w:hint="eastAsia"/>
        </w:rPr>
        <w:t>down</w:t>
      </w:r>
      <w:r w:rsidR="005540C9">
        <w:rPr>
          <w:rFonts w:hint="eastAsia"/>
        </w:rPr>
        <w:t xml:space="preserve">regulated in AF </w:t>
      </w:r>
      <w:r w:rsidR="005540C9">
        <w:rPr>
          <w:rFonts w:eastAsiaTheme="minorEastAsia" w:hint="eastAsia"/>
        </w:rPr>
        <w:t>righ</w:t>
      </w:r>
      <w:r w:rsidR="005540C9">
        <w:rPr>
          <w:rFonts w:hint="eastAsia"/>
        </w:rPr>
        <w:t xml:space="preserve">t atrium; Left-NoSig &amp; Right-NoSig, genesets that </w:t>
      </w:r>
      <w:r w:rsidR="001E0469">
        <w:t xml:space="preserve">are </w:t>
      </w:r>
      <w:r w:rsidR="005540C9">
        <w:rPr>
          <w:rFonts w:hint="eastAsia"/>
        </w:rPr>
        <w:t>changed in AF atrium without statistical significance.</w:t>
      </w:r>
      <w:r w:rsidR="005540C9" w:rsidRPr="00AA465F">
        <w:rPr>
          <w:rFonts w:eastAsiaTheme="minorEastAsia" w:hint="eastAsia"/>
        </w:rPr>
        <w:t xml:space="preserve"> </w:t>
      </w:r>
      <w:r w:rsidR="005540C9" w:rsidRPr="0016218B">
        <w:rPr>
          <w:rFonts w:eastAsiaTheme="minorEastAsia"/>
          <w:b/>
          <w:bCs/>
        </w:rPr>
        <w:t>e</w:t>
      </w:r>
      <w:r w:rsidR="005540C9">
        <w:rPr>
          <w:rFonts w:hint="eastAsia"/>
        </w:rPr>
        <w:t xml:space="preserve">, The expression level of top AF-dysregulated hallmark genesets in each cell subpopulation </w:t>
      </w:r>
      <w:r w:rsidR="005540C9" w:rsidRPr="00F80DD4">
        <w:rPr>
          <w:iCs/>
        </w:rPr>
        <w:t>after</w:t>
      </w:r>
      <w:r w:rsidR="005540C9">
        <w:rPr>
          <w:rFonts w:hint="eastAsia"/>
          <w:iCs/>
        </w:rPr>
        <w:t xml:space="preserve"> </w:t>
      </w:r>
      <w:r w:rsidR="005540C9" w:rsidRPr="00F80DD4">
        <w:rPr>
          <w:iCs/>
        </w:rPr>
        <w:t>z-score</w:t>
      </w:r>
      <w:r w:rsidR="005540C9">
        <w:rPr>
          <w:rFonts w:hint="eastAsia"/>
          <w:iCs/>
        </w:rPr>
        <w:t xml:space="preserve"> </w:t>
      </w:r>
      <w:r w:rsidR="005540C9" w:rsidRPr="00F80DD4">
        <w:rPr>
          <w:iCs/>
        </w:rPr>
        <w:t>transformation.</w:t>
      </w:r>
      <w:r w:rsidR="007F1316">
        <w:rPr>
          <w:rFonts w:eastAsiaTheme="minorEastAsia" w:hint="eastAsia"/>
        </w:rPr>
        <w:t xml:space="preserve"> </w:t>
      </w:r>
      <w:r w:rsidR="006C04D6" w:rsidRPr="0016218B">
        <w:rPr>
          <w:rFonts w:eastAsiaTheme="minorEastAsia"/>
          <w:b/>
          <w:bCs/>
        </w:rPr>
        <w:t>f</w:t>
      </w:r>
      <w:r>
        <w:rPr>
          <w:rFonts w:eastAsiaTheme="minorEastAsia" w:hint="eastAsia"/>
        </w:rPr>
        <w:t>,</w:t>
      </w:r>
      <w:r w:rsidR="00335097">
        <w:rPr>
          <w:rFonts w:eastAsiaTheme="minorEastAsia" w:hint="eastAsia"/>
        </w:rPr>
        <w:t xml:space="preserve"> </w:t>
      </w:r>
      <w:r w:rsidRPr="00AE3028">
        <w:t xml:space="preserve">UMAP plot of the </w:t>
      </w:r>
      <w:r w:rsidR="00335097">
        <w:rPr>
          <w:rFonts w:hint="eastAsia"/>
        </w:rPr>
        <w:t>neuronal</w:t>
      </w:r>
      <w:r w:rsidR="00335097" w:rsidRPr="00061FE3">
        <w:rPr>
          <w:rFonts w:eastAsiaTheme="minorEastAsia" w:hint="eastAsia"/>
        </w:rPr>
        <w:t xml:space="preserve"> cell</w:t>
      </w:r>
      <w:r w:rsidRPr="00AE3028">
        <w:t xml:space="preserve"> co-expression</w:t>
      </w:r>
      <w:r>
        <w:t xml:space="preserve"> </w:t>
      </w:r>
      <w:r w:rsidRPr="00AE3028">
        <w:t>network.</w:t>
      </w:r>
      <w:r w:rsidRPr="00A11C8E">
        <w:rPr>
          <w:rFonts w:hint="eastAsia"/>
        </w:rPr>
        <w:t xml:space="preserve"> </w:t>
      </w:r>
      <w:r w:rsidR="006C04D6" w:rsidRPr="0016218B">
        <w:rPr>
          <w:rFonts w:eastAsiaTheme="minorEastAsia"/>
          <w:b/>
          <w:bCs/>
        </w:rPr>
        <w:t>g</w:t>
      </w:r>
      <w:r>
        <w:rPr>
          <w:rFonts w:hint="eastAsia"/>
        </w:rPr>
        <w:t>, O</w:t>
      </w:r>
      <w:r w:rsidRPr="00AE3028">
        <w:t>verlapping of the modules and the marker genes of each subcluster</w:t>
      </w:r>
      <w:r w:rsidR="00637CEA">
        <w:rPr>
          <w:rFonts w:eastAsiaTheme="minorEastAsia" w:hint="eastAsia"/>
        </w:rPr>
        <w:t xml:space="preserve"> and group</w:t>
      </w:r>
      <w:r w:rsidRPr="00AE3028">
        <w:t>.</w:t>
      </w:r>
      <w:r>
        <w:rPr>
          <w:rFonts w:hint="eastAsia"/>
        </w:rPr>
        <w:t xml:space="preserve"> </w:t>
      </w:r>
      <w:r w:rsidR="006C04D6" w:rsidRPr="0016218B">
        <w:rPr>
          <w:rFonts w:eastAsiaTheme="minorEastAsia"/>
          <w:b/>
          <w:bCs/>
        </w:rPr>
        <w:t>h</w:t>
      </w:r>
      <w:r>
        <w:rPr>
          <w:rFonts w:hint="eastAsia"/>
        </w:rPr>
        <w:t xml:space="preserve">, Top 10 enriched </w:t>
      </w:r>
      <w:r w:rsidRPr="00AE3028">
        <w:t xml:space="preserve">Gene </w:t>
      </w:r>
      <w:r>
        <w:t>O</w:t>
      </w:r>
      <w:r w:rsidRPr="00AE3028">
        <w:t>ntology (GO) terms (biological process</w:t>
      </w:r>
      <w:r>
        <w:rPr>
          <w:rFonts w:hint="eastAsia"/>
        </w:rPr>
        <w:t>) of the module hAF-</w:t>
      </w:r>
      <w:r w:rsidR="008D4739">
        <w:rPr>
          <w:rFonts w:eastAsiaTheme="minorEastAsia" w:hint="eastAsia"/>
        </w:rPr>
        <w:t>N</w:t>
      </w:r>
      <w:r>
        <w:rPr>
          <w:rFonts w:hint="eastAsia"/>
        </w:rPr>
        <w:t>C-M</w:t>
      </w:r>
      <w:r w:rsidR="008D4739">
        <w:rPr>
          <w:rFonts w:eastAsiaTheme="minorEastAsia" w:hint="eastAsia"/>
        </w:rPr>
        <w:t>9,</w:t>
      </w:r>
      <w:r>
        <w:rPr>
          <w:rFonts w:eastAsiaTheme="minorEastAsia" w:hint="eastAsia"/>
        </w:rPr>
        <w:t xml:space="preserve"> </w:t>
      </w:r>
      <w:r w:rsidR="008D4739">
        <w:rPr>
          <w:rFonts w:hint="eastAsia"/>
        </w:rPr>
        <w:t>hAF-</w:t>
      </w:r>
      <w:r w:rsidR="008D4739">
        <w:rPr>
          <w:rFonts w:eastAsiaTheme="minorEastAsia" w:hint="eastAsia"/>
        </w:rPr>
        <w:t>N</w:t>
      </w:r>
      <w:r w:rsidR="008D4739">
        <w:rPr>
          <w:rFonts w:hint="eastAsia"/>
        </w:rPr>
        <w:t>C-M</w:t>
      </w:r>
      <w:r w:rsidR="008D4739">
        <w:rPr>
          <w:rFonts w:eastAsiaTheme="minorEastAsia" w:hint="eastAsia"/>
        </w:rPr>
        <w:t>1</w:t>
      </w:r>
      <w:r w:rsidR="006C04D6">
        <w:rPr>
          <w:rFonts w:eastAsiaTheme="minorEastAsia" w:hint="eastAsia"/>
        </w:rPr>
        <w:t>4</w:t>
      </w:r>
      <w:r w:rsidR="008D4739">
        <w:rPr>
          <w:rFonts w:eastAsiaTheme="minorEastAsia" w:hint="eastAsia"/>
        </w:rPr>
        <w:t xml:space="preserve">, </w:t>
      </w:r>
      <w:r>
        <w:rPr>
          <w:rFonts w:eastAsiaTheme="minorEastAsia" w:hint="eastAsia"/>
        </w:rPr>
        <w:t>and hAF-</w:t>
      </w:r>
      <w:r w:rsidR="008D4739">
        <w:rPr>
          <w:rFonts w:eastAsiaTheme="minorEastAsia" w:hint="eastAsia"/>
        </w:rPr>
        <w:t>N</w:t>
      </w:r>
      <w:r>
        <w:rPr>
          <w:rFonts w:eastAsiaTheme="minorEastAsia" w:hint="eastAsia"/>
        </w:rPr>
        <w:t>C-M8</w:t>
      </w:r>
      <w:r>
        <w:rPr>
          <w:rFonts w:hint="eastAsia"/>
        </w:rPr>
        <w:t>.</w:t>
      </w:r>
      <w:r w:rsidR="00127201">
        <w:rPr>
          <w:rFonts w:eastAsiaTheme="minorEastAsia" w:hint="eastAsia"/>
        </w:rPr>
        <w:t xml:space="preserve"> </w:t>
      </w:r>
      <w:r w:rsidR="007F1316" w:rsidRPr="0016218B">
        <w:rPr>
          <w:rFonts w:eastAsiaTheme="minorEastAsia"/>
          <w:b/>
          <w:bCs/>
        </w:rPr>
        <w:t>i</w:t>
      </w:r>
      <w:r w:rsidR="00127201" w:rsidRPr="0016218B">
        <w:rPr>
          <w:rFonts w:eastAsiaTheme="minorEastAsia"/>
          <w:b/>
          <w:bCs/>
        </w:rPr>
        <w:t>-</w:t>
      </w:r>
      <w:r w:rsidR="007F1316" w:rsidRPr="0016218B">
        <w:rPr>
          <w:rFonts w:eastAsiaTheme="minorEastAsia"/>
          <w:b/>
          <w:bCs/>
        </w:rPr>
        <w:t>j</w:t>
      </w:r>
      <w:r w:rsidR="008D4739">
        <w:rPr>
          <w:rFonts w:eastAsiaTheme="minorEastAsia" w:hint="eastAsia"/>
        </w:rPr>
        <w:t xml:space="preserve">, </w:t>
      </w:r>
      <w:r w:rsidR="008D4739" w:rsidRPr="00F15C63">
        <w:t>CytoTRACE values</w:t>
      </w:r>
      <w:r w:rsidR="008D4739">
        <w:rPr>
          <w:rFonts w:hint="eastAsia"/>
        </w:rPr>
        <w:t xml:space="preserve"> </w:t>
      </w:r>
      <w:r w:rsidR="00127201">
        <w:rPr>
          <w:rFonts w:eastAsiaTheme="minorEastAsia" w:hint="eastAsia"/>
        </w:rPr>
        <w:t>of pseudotime state</w:t>
      </w:r>
      <w:r w:rsidR="00750DEC">
        <w:rPr>
          <w:rFonts w:eastAsiaTheme="minorEastAsia" w:hint="eastAsia"/>
        </w:rPr>
        <w:t>s (</w:t>
      </w:r>
      <w:r w:rsidR="007F1316" w:rsidRPr="0016218B">
        <w:rPr>
          <w:rFonts w:eastAsiaTheme="minorEastAsia"/>
          <w:b/>
          <w:bCs/>
        </w:rPr>
        <w:t>i</w:t>
      </w:r>
      <w:r w:rsidR="00750DEC">
        <w:rPr>
          <w:rFonts w:eastAsiaTheme="minorEastAsia" w:hint="eastAsia"/>
        </w:rPr>
        <w:t>)</w:t>
      </w:r>
      <w:r w:rsidR="00127201">
        <w:rPr>
          <w:rFonts w:eastAsiaTheme="minorEastAsia" w:hint="eastAsia"/>
        </w:rPr>
        <w:t xml:space="preserve"> and </w:t>
      </w:r>
      <w:r w:rsidR="00750DEC">
        <w:rPr>
          <w:rFonts w:eastAsiaTheme="minorEastAsia" w:hint="eastAsia"/>
        </w:rPr>
        <w:t>subclusters (</w:t>
      </w:r>
      <w:r w:rsidR="007F1316" w:rsidRPr="0016218B">
        <w:rPr>
          <w:rFonts w:eastAsiaTheme="minorEastAsia"/>
          <w:b/>
          <w:bCs/>
        </w:rPr>
        <w:t>j</w:t>
      </w:r>
      <w:r w:rsidR="00750DEC">
        <w:rPr>
          <w:rFonts w:eastAsiaTheme="minorEastAsia" w:hint="eastAsia"/>
        </w:rPr>
        <w:t>)</w:t>
      </w:r>
      <w:r w:rsidR="008D4739" w:rsidRPr="00550C36">
        <w:t>.</w:t>
      </w:r>
      <w:r w:rsidR="008D4739">
        <w:rPr>
          <w:rFonts w:eastAsiaTheme="minorEastAsia" w:hint="eastAsia"/>
        </w:rPr>
        <w:t xml:space="preserve"> </w:t>
      </w:r>
      <w:r w:rsidR="00DA10C8" w:rsidRPr="00001AB4">
        <w:t xml:space="preserve">The center of the box plot </w:t>
      </w:r>
      <w:r w:rsidR="00DA10C8">
        <w:t xml:space="preserve">is median values, and </w:t>
      </w:r>
      <w:r w:rsidR="00DA10C8" w:rsidRPr="00001AB4">
        <w:t>the bounds of the box are 25% and 75% quantiles.</w:t>
      </w:r>
      <w:r w:rsidR="00DA10C8">
        <w:rPr>
          <w:rFonts w:eastAsiaTheme="minorEastAsia" w:hint="eastAsia"/>
        </w:rPr>
        <w:t xml:space="preserve"> </w:t>
      </w:r>
      <w:r w:rsidR="007F1316" w:rsidRPr="0016218B">
        <w:rPr>
          <w:rFonts w:eastAsiaTheme="minorEastAsia"/>
          <w:b/>
          <w:bCs/>
        </w:rPr>
        <w:t>k</w:t>
      </w:r>
      <w:r w:rsidR="008D4739">
        <w:rPr>
          <w:rFonts w:eastAsiaTheme="minorEastAsia" w:hint="eastAsia"/>
        </w:rPr>
        <w:t xml:space="preserve">, </w:t>
      </w:r>
      <w:r w:rsidR="008D4739">
        <w:rPr>
          <w:rFonts w:hint="eastAsia"/>
        </w:rPr>
        <w:t xml:space="preserve">The pseudotime trajectory of </w:t>
      </w:r>
      <w:r w:rsidR="008D4739">
        <w:rPr>
          <w:rFonts w:eastAsiaTheme="minorEastAsia" w:hint="eastAsia"/>
        </w:rPr>
        <w:t>pseudotime states</w:t>
      </w:r>
      <w:r w:rsidR="008D4739">
        <w:rPr>
          <w:rFonts w:hint="eastAsia"/>
        </w:rPr>
        <w:t>.</w:t>
      </w:r>
      <w:r w:rsidR="008D4739">
        <w:rPr>
          <w:rFonts w:eastAsiaTheme="minorEastAsia" w:hint="eastAsia"/>
        </w:rPr>
        <w:t xml:space="preserve"> Pie plots show the proportion of each group for all states. </w:t>
      </w:r>
      <w:r w:rsidR="007F1316" w:rsidRPr="0016218B">
        <w:rPr>
          <w:rFonts w:eastAsiaTheme="minorEastAsia"/>
          <w:b/>
          <w:bCs/>
        </w:rPr>
        <w:t>l</w:t>
      </w:r>
      <w:r w:rsidR="005E33CA">
        <w:rPr>
          <w:rFonts w:eastAsiaTheme="minorEastAsia" w:hint="eastAsia"/>
        </w:rPr>
        <w:t>,</w:t>
      </w:r>
      <w:r w:rsidR="00750DEC">
        <w:rPr>
          <w:rFonts w:eastAsiaTheme="minorEastAsia" w:hint="eastAsia"/>
        </w:rPr>
        <w:t xml:space="preserve"> </w:t>
      </w:r>
      <w:r w:rsidR="00750DEC">
        <w:rPr>
          <w:rFonts w:hint="eastAsia"/>
        </w:rPr>
        <w:t>The pseudotime trajectory of cell subclusters</w:t>
      </w:r>
      <w:r w:rsidR="00750DEC">
        <w:rPr>
          <w:rFonts w:eastAsiaTheme="minorEastAsia" w:hint="eastAsia"/>
        </w:rPr>
        <w:t xml:space="preserve"> and pseudotime values</w:t>
      </w:r>
      <w:r w:rsidR="00750DEC">
        <w:rPr>
          <w:rFonts w:hint="eastAsia"/>
        </w:rPr>
        <w:t>.</w:t>
      </w:r>
      <w:r w:rsidR="00750DEC">
        <w:rPr>
          <w:rFonts w:eastAsiaTheme="minorEastAsia" w:hint="eastAsia"/>
        </w:rPr>
        <w:t xml:space="preserve"> </w:t>
      </w:r>
      <w:r w:rsidR="007F1316" w:rsidRPr="0016218B">
        <w:rPr>
          <w:rFonts w:eastAsiaTheme="minorEastAsia"/>
          <w:b/>
          <w:bCs/>
        </w:rPr>
        <w:t>m</w:t>
      </w:r>
      <w:r w:rsidR="008D4739">
        <w:rPr>
          <w:rFonts w:eastAsiaTheme="minorEastAsia" w:hint="eastAsia"/>
        </w:rPr>
        <w:t xml:space="preserve">, </w:t>
      </w:r>
      <w:r w:rsidR="008D4739" w:rsidRPr="00255DCE">
        <w:rPr>
          <w:rStyle w:val="a7"/>
          <w:rFonts w:eastAsiaTheme="majorEastAsia"/>
          <w:b w:val="0"/>
          <w:bCs w:val="0"/>
        </w:rPr>
        <w:t>Pseudotime heatmap showing</w:t>
      </w:r>
      <w:r w:rsidR="008D4739">
        <w:rPr>
          <w:rStyle w:val="a7"/>
          <w:rFonts w:eastAsiaTheme="majorEastAsia" w:hint="eastAsia"/>
          <w:b w:val="0"/>
          <w:bCs w:val="0"/>
        </w:rPr>
        <w:t xml:space="preserve"> </w:t>
      </w:r>
      <w:r w:rsidR="008D4739" w:rsidRPr="00255DCE">
        <w:rPr>
          <w:rStyle w:val="a7"/>
          <w:rFonts w:eastAsiaTheme="majorEastAsia"/>
          <w:b w:val="0"/>
          <w:bCs w:val="0"/>
        </w:rPr>
        <w:t>highly variable genes</w:t>
      </w:r>
      <w:r w:rsidR="008D4739" w:rsidRPr="0083497B">
        <w:rPr>
          <w:rStyle w:val="a7"/>
          <w:rFonts w:eastAsiaTheme="majorEastAsia"/>
          <w:b w:val="0"/>
          <w:bCs w:val="0"/>
        </w:rPr>
        <w:t xml:space="preserve"> </w:t>
      </w:r>
      <w:r w:rsidR="008D4739" w:rsidRPr="00255DCE">
        <w:rPr>
          <w:rStyle w:val="a7"/>
          <w:rFonts w:eastAsiaTheme="majorEastAsia"/>
          <w:b w:val="0"/>
          <w:bCs w:val="0"/>
        </w:rPr>
        <w:t>along the</w:t>
      </w:r>
      <w:r w:rsidR="008D4739">
        <w:rPr>
          <w:rStyle w:val="a7"/>
          <w:rFonts w:eastAsiaTheme="majorEastAsia" w:hint="eastAsia"/>
          <w:b w:val="0"/>
          <w:bCs w:val="0"/>
        </w:rPr>
        <w:t xml:space="preserve"> branch point 2.</w:t>
      </w:r>
    </w:p>
    <w:p w14:paraId="75B22319" w14:textId="06123EE0" w:rsidR="00132755" w:rsidRDefault="00132755" w:rsidP="00132755">
      <w:pPr>
        <w:pStyle w:val="3"/>
        <w:rPr>
          <w:rStyle w:val="a7"/>
          <w:rFonts w:eastAsiaTheme="majorEastAsia"/>
        </w:rPr>
      </w:pPr>
      <w:r w:rsidRPr="00132755">
        <w:t>Supplement</w:t>
      </w:r>
      <w:r w:rsidR="008C76EA">
        <w:rPr>
          <w:rFonts w:eastAsiaTheme="minorEastAsia" w:hint="eastAsia"/>
        </w:rPr>
        <w:t>ary</w:t>
      </w:r>
      <w:r w:rsidRPr="00132755">
        <w:t xml:space="preserve"> Figure</w:t>
      </w:r>
    </w:p>
    <w:p w14:paraId="4DF95A7C" w14:textId="614219DB" w:rsidR="00132755" w:rsidRDefault="00132755" w:rsidP="00123232">
      <w:pPr>
        <w:pStyle w:val="4"/>
        <w:rPr>
          <w:kern w:val="0"/>
          <w:sz w:val="27"/>
          <w:szCs w:val="27"/>
        </w:rPr>
      </w:pPr>
      <w:r w:rsidRPr="00132755">
        <w:t>Supplementary Figure 1</w:t>
      </w:r>
    </w:p>
    <w:p w14:paraId="7211302B" w14:textId="1F09377F" w:rsidR="00132755" w:rsidRPr="00B43E48" w:rsidRDefault="00D002BC" w:rsidP="005E6AED">
      <w:pPr>
        <w:spacing w:after="156"/>
        <w:rPr>
          <w:rFonts w:eastAsiaTheme="minorEastAsia"/>
        </w:rPr>
      </w:pPr>
      <w:r w:rsidRPr="00D002BC">
        <w:rPr>
          <w:b/>
          <w:bCs/>
        </w:rPr>
        <w:t>Quality control metrics</w:t>
      </w:r>
      <w:r w:rsidR="00132755" w:rsidRPr="00451F7A">
        <w:rPr>
          <w:b/>
          <w:bCs/>
        </w:rPr>
        <w:t>.</w:t>
      </w:r>
      <w:r w:rsidR="00132755">
        <w:t xml:space="preserve"> </w:t>
      </w:r>
      <w:r w:rsidR="000805A6" w:rsidRPr="0016218B">
        <w:rPr>
          <w:b/>
          <w:bCs/>
        </w:rPr>
        <w:t>a</w:t>
      </w:r>
      <w:r w:rsidR="000805A6">
        <w:t xml:space="preserve">, </w:t>
      </w:r>
      <w:r w:rsidR="00B43E48">
        <w:rPr>
          <w:rFonts w:eastAsiaTheme="minorEastAsia" w:hint="eastAsia"/>
        </w:rPr>
        <w:t xml:space="preserve">The </w:t>
      </w:r>
      <w:r w:rsidR="00552BFE">
        <w:t xml:space="preserve">nCount_RNA, nFeature_RNA, </w:t>
      </w:r>
      <w:r w:rsidR="00D5208B">
        <w:rPr>
          <w:rFonts w:eastAsiaTheme="minorEastAsia" w:hint="eastAsia"/>
        </w:rPr>
        <w:t>mitoRatio</w:t>
      </w:r>
      <w:r w:rsidR="00552BFE">
        <w:t xml:space="preserve">, and </w:t>
      </w:r>
      <w:r w:rsidR="000805A6">
        <w:rPr>
          <w:rFonts w:eastAsiaTheme="minorEastAsia" w:hint="eastAsia"/>
        </w:rPr>
        <w:t xml:space="preserve">log10GenesPerUMI split by </w:t>
      </w:r>
      <w:r w:rsidR="000B2BF3">
        <w:rPr>
          <w:rFonts w:eastAsiaTheme="minorEastAsia" w:hint="eastAsia"/>
        </w:rPr>
        <w:t>group and cell type.</w:t>
      </w:r>
      <w:r w:rsidR="00B43E48">
        <w:rPr>
          <w:rFonts w:eastAsiaTheme="minorEastAsia" w:hint="eastAsia"/>
        </w:rPr>
        <w:t xml:space="preserve"> </w:t>
      </w:r>
      <w:r w:rsidR="007005B7" w:rsidRPr="0016218B">
        <w:rPr>
          <w:rFonts w:eastAsiaTheme="minorEastAsia"/>
          <w:b/>
          <w:bCs/>
        </w:rPr>
        <w:t>b</w:t>
      </w:r>
      <w:r w:rsidR="00476123" w:rsidRPr="0016218B">
        <w:rPr>
          <w:rFonts w:eastAsiaTheme="minorEastAsia"/>
          <w:b/>
          <w:bCs/>
        </w:rPr>
        <w:t>-c</w:t>
      </w:r>
      <w:r w:rsidR="007005B7">
        <w:rPr>
          <w:rFonts w:eastAsiaTheme="minorEastAsia" w:hint="eastAsia"/>
        </w:rPr>
        <w:t xml:space="preserve">, </w:t>
      </w:r>
      <w:r w:rsidR="00543B38">
        <w:t>UMAP plot</w:t>
      </w:r>
      <w:r w:rsidR="0039357C">
        <w:t>s</w:t>
      </w:r>
      <w:r w:rsidR="00543B38">
        <w:t xml:space="preserve"> of </w:t>
      </w:r>
      <w:r w:rsidR="00543B38">
        <w:rPr>
          <w:rFonts w:hint="eastAsia"/>
        </w:rPr>
        <w:t>the human atrial fibrillation</w:t>
      </w:r>
      <w:r w:rsidR="00543B38" w:rsidRPr="006C16B1">
        <w:rPr>
          <w:rFonts w:hint="eastAsia"/>
        </w:rPr>
        <w:t xml:space="preserve"> </w:t>
      </w:r>
      <w:r w:rsidR="00543B38">
        <w:rPr>
          <w:rFonts w:hint="eastAsia"/>
        </w:rPr>
        <w:t>(HAF) dataset</w:t>
      </w:r>
      <w:r w:rsidR="00543B38" w:rsidRPr="00084A34">
        <w:rPr>
          <w:rFonts w:eastAsiaTheme="minorEastAsia"/>
        </w:rPr>
        <w:t xml:space="preserve"> showing </w:t>
      </w:r>
      <w:r w:rsidR="00476123">
        <w:rPr>
          <w:rFonts w:eastAsiaTheme="minorEastAsia" w:hint="eastAsia"/>
        </w:rPr>
        <w:t>sample</w:t>
      </w:r>
      <w:r w:rsidR="00543B38" w:rsidRPr="00084A34">
        <w:rPr>
          <w:rFonts w:eastAsiaTheme="minorEastAsia"/>
        </w:rPr>
        <w:t xml:space="preserve"> contribution,</w:t>
      </w:r>
      <w:r w:rsidR="00476123">
        <w:rPr>
          <w:rFonts w:eastAsiaTheme="minorEastAsia" w:hint="eastAsia"/>
        </w:rPr>
        <w:t xml:space="preserve"> </w:t>
      </w:r>
      <w:r w:rsidR="00084A34" w:rsidRPr="00084A34">
        <w:rPr>
          <w:rFonts w:eastAsiaTheme="minorEastAsia"/>
        </w:rPr>
        <w:t>batch effect correction</w:t>
      </w:r>
      <w:r w:rsidR="005F2C29">
        <w:rPr>
          <w:rFonts w:eastAsiaTheme="minorEastAsia"/>
        </w:rPr>
        <w:t>,</w:t>
      </w:r>
      <w:r w:rsidR="00084A34" w:rsidRPr="00084A34">
        <w:rPr>
          <w:rFonts w:eastAsiaTheme="minorEastAsia"/>
        </w:rPr>
        <w:t xml:space="preserve"> and good sample mixing</w:t>
      </w:r>
      <w:r w:rsidR="00476123">
        <w:rPr>
          <w:rFonts w:eastAsiaTheme="minorEastAsia" w:hint="eastAsia"/>
        </w:rPr>
        <w:t>.</w:t>
      </w:r>
      <w:r w:rsidR="005E6AED">
        <w:rPr>
          <w:rFonts w:eastAsiaTheme="minorEastAsia" w:hint="eastAsia"/>
        </w:rPr>
        <w:t xml:space="preserve"> </w:t>
      </w:r>
      <w:r w:rsidR="005E6AED" w:rsidRPr="0016218B">
        <w:rPr>
          <w:rFonts w:eastAsiaTheme="minorEastAsia"/>
          <w:b/>
          <w:bCs/>
        </w:rPr>
        <w:t>d</w:t>
      </w:r>
      <w:r w:rsidR="005E6AED">
        <w:rPr>
          <w:rFonts w:eastAsiaTheme="minorEastAsia" w:hint="eastAsia"/>
        </w:rPr>
        <w:t xml:space="preserve">, </w:t>
      </w:r>
      <w:r w:rsidR="005E6AED" w:rsidRPr="005E6AED">
        <w:rPr>
          <w:rFonts w:eastAsiaTheme="minorEastAsia"/>
        </w:rPr>
        <w:t>UMAP embedding of snRNA-seq data showing G2-M-phase cell-cycle score (left) and S-phase score (right).</w:t>
      </w:r>
    </w:p>
    <w:p w14:paraId="1871DBC2" w14:textId="07030226" w:rsidR="00132755" w:rsidRDefault="00132755" w:rsidP="00123232">
      <w:pPr>
        <w:pStyle w:val="4"/>
      </w:pPr>
      <w:r w:rsidRPr="00132755">
        <w:t>Supplementary Figure 2</w:t>
      </w:r>
    </w:p>
    <w:p w14:paraId="64FEADE1" w14:textId="20825B02" w:rsidR="00206281" w:rsidRDefault="00AE3401" w:rsidP="00132755">
      <w:pPr>
        <w:spacing w:after="156"/>
        <w:rPr>
          <w:rFonts w:eastAsiaTheme="minorEastAsia"/>
        </w:rPr>
      </w:pPr>
      <w:r w:rsidRPr="00AE3401">
        <w:rPr>
          <w:b/>
          <w:bCs/>
        </w:rPr>
        <w:t>Global clustering</w:t>
      </w:r>
      <w:r w:rsidR="00132755">
        <w:t xml:space="preserve">. </w:t>
      </w:r>
      <w:r w:rsidR="00132755" w:rsidRPr="0016218B">
        <w:rPr>
          <w:b/>
          <w:bCs/>
        </w:rPr>
        <w:t>a</w:t>
      </w:r>
      <w:r w:rsidR="00132755">
        <w:t xml:space="preserve">, </w:t>
      </w:r>
      <w:r w:rsidR="00293FBA">
        <w:rPr>
          <w:rFonts w:eastAsiaTheme="minorEastAsia" w:hint="eastAsia"/>
        </w:rPr>
        <w:t xml:space="preserve">The proportion of each cell type. </w:t>
      </w:r>
      <w:r w:rsidR="00293FBA" w:rsidRPr="0016218B">
        <w:rPr>
          <w:rFonts w:eastAsiaTheme="minorEastAsia"/>
          <w:b/>
          <w:bCs/>
        </w:rPr>
        <w:t>b</w:t>
      </w:r>
      <w:r w:rsidR="00293FBA">
        <w:rPr>
          <w:rFonts w:eastAsiaTheme="minorEastAsia" w:hint="eastAsia"/>
        </w:rPr>
        <w:t xml:space="preserve">, </w:t>
      </w:r>
      <w:r w:rsidR="00AC4082">
        <w:t>Gene set z-scores for top gene markers for each cell type plotted in the</w:t>
      </w:r>
      <w:r w:rsidR="00AC4082">
        <w:rPr>
          <w:rFonts w:eastAsiaTheme="minorEastAsia" w:hint="eastAsia"/>
        </w:rPr>
        <w:t xml:space="preserve"> </w:t>
      </w:r>
      <w:r w:rsidR="00AC4082">
        <w:t xml:space="preserve">UMAP embedding. </w:t>
      </w:r>
      <w:r w:rsidR="00293FBA" w:rsidRPr="0016218B">
        <w:rPr>
          <w:rFonts w:eastAsiaTheme="minorEastAsia"/>
          <w:b/>
          <w:bCs/>
        </w:rPr>
        <w:t>c</w:t>
      </w:r>
      <w:r w:rsidR="00AC4082">
        <w:rPr>
          <w:rFonts w:eastAsiaTheme="minorEastAsia" w:hint="eastAsia"/>
        </w:rPr>
        <w:t xml:space="preserve">, </w:t>
      </w:r>
      <w:r w:rsidR="0080370B">
        <w:rPr>
          <w:rStyle w:val="a7"/>
          <w:rFonts w:eastAsiaTheme="majorEastAsia" w:hint="eastAsia"/>
          <w:b w:val="0"/>
          <w:bCs w:val="0"/>
        </w:rPr>
        <w:t xml:space="preserve"> </w:t>
      </w:r>
      <w:r w:rsidR="00EE5592" w:rsidRPr="00255DCE">
        <w:rPr>
          <w:rStyle w:val="a7"/>
          <w:rFonts w:eastAsiaTheme="majorEastAsia"/>
          <w:b w:val="0"/>
          <w:bCs w:val="0"/>
        </w:rPr>
        <w:t>Comparison of the generated snRNA-seq atlas to a</w:t>
      </w:r>
      <w:r w:rsidR="00EE5592" w:rsidRPr="00255DCE">
        <w:rPr>
          <w:rStyle w:val="a7"/>
          <w:rFonts w:eastAsiaTheme="majorEastAsia" w:hint="eastAsia"/>
          <w:b w:val="0"/>
          <w:bCs w:val="0"/>
        </w:rPr>
        <w:t xml:space="preserve"> </w:t>
      </w:r>
      <w:r w:rsidR="00EE5592" w:rsidRPr="00255DCE">
        <w:rPr>
          <w:rStyle w:val="a7"/>
          <w:rFonts w:eastAsiaTheme="majorEastAsia"/>
          <w:b w:val="0"/>
          <w:bCs w:val="0"/>
        </w:rPr>
        <w:t>previously published human heart cell atlas (HCA)</w:t>
      </w:r>
      <w:r w:rsidR="00D75BEC">
        <w:rPr>
          <w:rStyle w:val="a7"/>
          <w:rFonts w:eastAsiaTheme="majorEastAsia" w:hint="eastAsia"/>
          <w:b w:val="0"/>
          <w:bCs w:val="0"/>
        </w:rPr>
        <w:t>,</w:t>
      </w:r>
      <w:r w:rsidR="00D75BEC" w:rsidRPr="00D75BEC">
        <w:t xml:space="preserve"> </w:t>
      </w:r>
      <w:r w:rsidR="00D75BEC">
        <w:rPr>
          <w:rFonts w:eastAsiaTheme="minorEastAsia" w:hint="eastAsia"/>
        </w:rPr>
        <w:t>spatial</w:t>
      </w:r>
      <w:r w:rsidR="00D75BEC">
        <w:t xml:space="preserve"> </w:t>
      </w:r>
      <w:r w:rsidR="005F2C29">
        <w:rPr>
          <w:rFonts w:eastAsiaTheme="minorEastAsia"/>
        </w:rPr>
        <w:t>multi-omic</w:t>
      </w:r>
      <w:r w:rsidR="00D75BEC">
        <w:rPr>
          <w:rFonts w:eastAsiaTheme="minorEastAsia" w:hint="eastAsia"/>
        </w:rPr>
        <w:t xml:space="preserve"> atlas (SMA) of </w:t>
      </w:r>
      <w:r w:rsidR="00D75BEC">
        <w:t>human myocardial infarction</w:t>
      </w:r>
      <w:r w:rsidR="00D75BEC">
        <w:rPr>
          <w:rFonts w:eastAsiaTheme="minorEastAsia" w:hint="eastAsia"/>
        </w:rPr>
        <w:t xml:space="preserve"> </w:t>
      </w:r>
      <w:r w:rsidR="00D75BEC">
        <w:t>hearts</w:t>
      </w:r>
      <w:r w:rsidR="00D75BEC">
        <w:rPr>
          <w:rFonts w:eastAsiaTheme="minorEastAsia" w:hint="eastAsia"/>
        </w:rPr>
        <w:t>, and AF single-cell atlas</w:t>
      </w:r>
      <w:r w:rsidR="008F3CB5">
        <w:rPr>
          <w:rFonts w:eastAsiaTheme="minorEastAsia" w:hint="eastAsia"/>
        </w:rPr>
        <w:t xml:space="preserve"> (SAF)</w:t>
      </w:r>
      <w:r w:rsidR="00E344CB">
        <w:rPr>
          <w:rFonts w:eastAsiaTheme="minorEastAsia" w:hint="eastAsia"/>
        </w:rPr>
        <w:t>.</w:t>
      </w:r>
      <w:r w:rsidR="00D75BEC">
        <w:rPr>
          <w:rFonts w:eastAsiaTheme="minorEastAsia" w:hint="eastAsia"/>
        </w:rPr>
        <w:t xml:space="preserve"> </w:t>
      </w:r>
      <w:r w:rsidR="005F2C29">
        <w:rPr>
          <w:rFonts w:eastAsiaTheme="minorEastAsia" w:hint="eastAsia"/>
        </w:rPr>
        <w:t>The lower</w:t>
      </w:r>
      <w:r w:rsidR="005F2C29" w:rsidRPr="005F2C29">
        <w:rPr>
          <w:rFonts w:eastAsiaTheme="minorEastAsia"/>
        </w:rPr>
        <w:t xml:space="preserve"> panel</w:t>
      </w:r>
      <w:r w:rsidR="005F2C29">
        <w:rPr>
          <w:rFonts w:eastAsiaTheme="minorEastAsia" w:hint="eastAsia"/>
        </w:rPr>
        <w:t>s</w:t>
      </w:r>
      <w:r w:rsidR="005F2C29" w:rsidRPr="005F2C29">
        <w:rPr>
          <w:rFonts w:eastAsiaTheme="minorEastAsia"/>
        </w:rPr>
        <w:t xml:space="preserve"> show the</w:t>
      </w:r>
      <w:r w:rsidR="00CD56BB">
        <w:rPr>
          <w:rFonts w:eastAsiaTheme="minorEastAsia" w:hint="eastAsia"/>
        </w:rPr>
        <w:t xml:space="preserve"> </w:t>
      </w:r>
      <w:r w:rsidR="00B66889" w:rsidRPr="00B66889">
        <w:rPr>
          <w:rFonts w:eastAsiaTheme="minorEastAsia"/>
        </w:rPr>
        <w:t>Pearson</w:t>
      </w:r>
      <w:r w:rsidR="00B66889">
        <w:rPr>
          <w:rFonts w:eastAsiaTheme="minorEastAsia" w:hint="eastAsia"/>
        </w:rPr>
        <w:t xml:space="preserve"> </w:t>
      </w:r>
      <w:r w:rsidR="005F2C29" w:rsidRPr="005F2C29">
        <w:rPr>
          <w:rFonts w:eastAsiaTheme="minorEastAsia"/>
        </w:rPr>
        <w:t>correlation between the</w:t>
      </w:r>
      <w:r w:rsidR="005F2C29">
        <w:rPr>
          <w:rFonts w:eastAsiaTheme="minorEastAsia" w:hint="eastAsia"/>
        </w:rPr>
        <w:t xml:space="preserve"> </w:t>
      </w:r>
      <w:r w:rsidR="005F2C29" w:rsidRPr="005F2C29">
        <w:rPr>
          <w:rFonts w:eastAsiaTheme="minorEastAsia"/>
        </w:rPr>
        <w:t xml:space="preserve">proportion of each shared </w:t>
      </w:r>
      <w:r w:rsidR="005F2C29">
        <w:rPr>
          <w:rFonts w:eastAsiaTheme="minorEastAsia"/>
        </w:rPr>
        <w:t>cell type</w:t>
      </w:r>
      <w:r w:rsidR="005F2C29" w:rsidRPr="005F2C29">
        <w:rPr>
          <w:rFonts w:eastAsiaTheme="minorEastAsia"/>
        </w:rPr>
        <w:t xml:space="preserve"> of the reference atlas and our</w:t>
      </w:r>
      <w:r w:rsidR="00206281">
        <w:rPr>
          <w:rFonts w:eastAsiaTheme="minorEastAsia" w:hint="eastAsia"/>
        </w:rPr>
        <w:t xml:space="preserve"> data</w:t>
      </w:r>
      <w:r w:rsidR="005F2C29" w:rsidRPr="005F2C29">
        <w:rPr>
          <w:rFonts w:eastAsiaTheme="minorEastAsia"/>
        </w:rPr>
        <w:t>.</w:t>
      </w:r>
      <w:r w:rsidR="00206281">
        <w:rPr>
          <w:rFonts w:eastAsiaTheme="minorEastAsia" w:hint="eastAsia"/>
        </w:rPr>
        <w:t xml:space="preserve"> </w:t>
      </w:r>
      <w:r w:rsidR="00DE164D" w:rsidRPr="0016218B">
        <w:rPr>
          <w:rStyle w:val="a7"/>
          <w:rFonts w:eastAsiaTheme="majorEastAsia"/>
        </w:rPr>
        <w:t>d</w:t>
      </w:r>
      <w:r w:rsidR="00DE164D" w:rsidRPr="00255DCE">
        <w:rPr>
          <w:rStyle w:val="a7"/>
          <w:rFonts w:eastAsiaTheme="majorEastAsia"/>
          <w:b w:val="0"/>
          <w:bCs w:val="0"/>
        </w:rPr>
        <w:t xml:space="preserve">, </w:t>
      </w:r>
      <w:r w:rsidR="00DE164D" w:rsidRPr="00550C36">
        <w:t xml:space="preserve">Density plot of </w:t>
      </w:r>
      <w:r w:rsidR="00DE164D">
        <w:rPr>
          <w:rFonts w:eastAsiaTheme="minorEastAsia" w:hint="eastAsia"/>
        </w:rPr>
        <w:t>HAF dataset</w:t>
      </w:r>
      <w:r w:rsidR="00DE164D" w:rsidRPr="00550C36">
        <w:t xml:space="preserve"> in UMAP embedding.</w:t>
      </w:r>
      <w:r w:rsidR="00DE164D">
        <w:rPr>
          <w:rFonts w:eastAsiaTheme="minorEastAsia" w:hint="eastAsia"/>
        </w:rPr>
        <w:t xml:space="preserve"> </w:t>
      </w:r>
      <w:r w:rsidR="0080370B" w:rsidRPr="0016218B">
        <w:rPr>
          <w:rFonts w:eastAsiaTheme="minorEastAsia"/>
          <w:b/>
          <w:bCs/>
        </w:rPr>
        <w:t>e</w:t>
      </w:r>
      <w:r w:rsidR="0080370B">
        <w:rPr>
          <w:rFonts w:eastAsiaTheme="minorEastAsia" w:hint="eastAsia"/>
        </w:rPr>
        <w:t xml:space="preserve">, </w:t>
      </w:r>
      <w:r w:rsidR="0080370B" w:rsidRPr="00D34CE0">
        <w:rPr>
          <w:rFonts w:eastAsiaTheme="minorEastAsia"/>
        </w:rPr>
        <w:t>Bar plots showing</w:t>
      </w:r>
      <w:r w:rsidR="0080370B" w:rsidRPr="0080370B">
        <w:rPr>
          <w:rFonts w:eastAsiaTheme="minorEastAsia"/>
        </w:rPr>
        <w:t xml:space="preserve"> </w:t>
      </w:r>
      <w:r w:rsidR="0080370B">
        <w:rPr>
          <w:rFonts w:eastAsiaTheme="minorEastAsia" w:hint="eastAsia"/>
        </w:rPr>
        <w:t>c</w:t>
      </w:r>
      <w:r w:rsidR="0080370B" w:rsidRPr="008C6392">
        <w:rPr>
          <w:rFonts w:eastAsiaTheme="minorEastAsia"/>
        </w:rPr>
        <w:t xml:space="preserve">ell type composition for each </w:t>
      </w:r>
      <w:r w:rsidR="00EC3FA7">
        <w:rPr>
          <w:rFonts w:eastAsiaTheme="minorEastAsia"/>
        </w:rPr>
        <w:t>patient sample</w:t>
      </w:r>
      <w:r w:rsidR="0080370B" w:rsidRPr="008C6392">
        <w:rPr>
          <w:rFonts w:eastAsiaTheme="minorEastAsia"/>
        </w:rPr>
        <w:t>.</w:t>
      </w:r>
      <w:r w:rsidR="00206281">
        <w:rPr>
          <w:rFonts w:eastAsiaTheme="minorEastAsia" w:hint="eastAsia"/>
        </w:rPr>
        <w:t xml:space="preserve"> </w:t>
      </w:r>
    </w:p>
    <w:p w14:paraId="5222E123" w14:textId="7A1332AB" w:rsidR="00132755" w:rsidRDefault="00132755" w:rsidP="00123232">
      <w:pPr>
        <w:pStyle w:val="4"/>
      </w:pPr>
      <w:r w:rsidRPr="00132755">
        <w:t>Supplementary Figure 3</w:t>
      </w:r>
    </w:p>
    <w:p w14:paraId="2ECE13D5" w14:textId="6B98AB20" w:rsidR="00B83C76" w:rsidRPr="00010083" w:rsidRDefault="001C0209" w:rsidP="00625A27">
      <w:pPr>
        <w:spacing w:after="156"/>
        <w:rPr>
          <w:rFonts w:eastAsiaTheme="minorEastAsia"/>
        </w:rPr>
      </w:pPr>
      <w:r>
        <w:rPr>
          <w:rFonts w:eastAsiaTheme="minorEastAsia" w:hint="eastAsia"/>
          <w:b/>
          <w:bCs/>
        </w:rPr>
        <w:t xml:space="preserve">Increased </w:t>
      </w:r>
      <w:r w:rsidR="00EC3FA7">
        <w:rPr>
          <w:rFonts w:eastAsiaTheme="minorEastAsia"/>
          <w:b/>
          <w:bCs/>
        </w:rPr>
        <w:t>AF-related</w:t>
      </w:r>
      <w:r>
        <w:rPr>
          <w:rFonts w:eastAsiaTheme="minorEastAsia" w:hint="eastAsia"/>
          <w:b/>
          <w:bCs/>
        </w:rPr>
        <w:t xml:space="preserve"> ligand-receptor pairs</w:t>
      </w:r>
      <w:r w:rsidR="00132755">
        <w:t xml:space="preserve">. </w:t>
      </w:r>
      <w:r>
        <w:rPr>
          <w:rFonts w:eastAsiaTheme="minorEastAsia" w:hint="eastAsia"/>
        </w:rPr>
        <w:t xml:space="preserve"> </w:t>
      </w:r>
      <w:r w:rsidR="00BD2E6B" w:rsidRPr="0016218B">
        <w:rPr>
          <w:rFonts w:eastAsiaTheme="minorEastAsia"/>
          <w:b/>
          <w:bCs/>
        </w:rPr>
        <w:t>a</w:t>
      </w:r>
      <w:r w:rsidR="00BD2E6B">
        <w:rPr>
          <w:rFonts w:eastAsiaTheme="minorEastAsia" w:hint="eastAsia"/>
        </w:rPr>
        <w:t xml:space="preserve">, </w:t>
      </w:r>
      <w:r w:rsidR="00B83C76" w:rsidRPr="00B83C76">
        <w:rPr>
          <w:rFonts w:eastAsiaTheme="minorEastAsia"/>
        </w:rPr>
        <w:t xml:space="preserve">All the </w:t>
      </w:r>
      <w:r w:rsidR="00EC3FA7">
        <w:rPr>
          <w:rFonts w:eastAsiaTheme="minorEastAsia"/>
        </w:rPr>
        <w:t>significantly</w:t>
      </w:r>
      <w:r w:rsidR="00B83C76" w:rsidRPr="00B83C76">
        <w:rPr>
          <w:rFonts w:eastAsiaTheme="minorEastAsia"/>
        </w:rPr>
        <w:t xml:space="preserve"> </w:t>
      </w:r>
      <w:r w:rsidR="004D3A57">
        <w:rPr>
          <w:rFonts w:eastAsiaTheme="minorEastAsia" w:hint="eastAsia"/>
        </w:rPr>
        <w:t xml:space="preserve">increased </w:t>
      </w:r>
      <w:r w:rsidR="00B83C76" w:rsidRPr="00B83C76">
        <w:rPr>
          <w:rFonts w:eastAsiaTheme="minorEastAsia"/>
        </w:rPr>
        <w:t xml:space="preserve">ligand-receptor pairs that contribute to the signaling sending </w:t>
      </w:r>
      <w:r w:rsidR="00D2194D">
        <w:rPr>
          <w:rFonts w:eastAsiaTheme="minorEastAsia" w:hint="eastAsia"/>
        </w:rPr>
        <w:t xml:space="preserve">into </w:t>
      </w:r>
      <w:r w:rsidR="00BD2E6B">
        <w:rPr>
          <w:rFonts w:eastAsiaTheme="minorEastAsia" w:hint="eastAsia"/>
        </w:rPr>
        <w:t>e</w:t>
      </w:r>
      <w:r w:rsidR="00D2194D">
        <w:rPr>
          <w:rFonts w:eastAsiaTheme="minorEastAsia" w:hint="eastAsia"/>
        </w:rPr>
        <w:t>ndothelial</w:t>
      </w:r>
      <w:r w:rsidR="00BD2E6B">
        <w:rPr>
          <w:rFonts w:eastAsiaTheme="minorEastAsia" w:hint="eastAsia"/>
        </w:rPr>
        <w:t xml:space="preserve"> (left panel) and from endothelial (right panel)</w:t>
      </w:r>
      <w:r w:rsidR="004D3A57">
        <w:rPr>
          <w:rFonts w:eastAsiaTheme="minorEastAsia" w:hint="eastAsia"/>
        </w:rPr>
        <w:t xml:space="preserve"> in AF left atrium compared to control left atrium</w:t>
      </w:r>
      <w:r w:rsidR="00BD2E6B">
        <w:rPr>
          <w:rFonts w:eastAsiaTheme="minorEastAsia" w:hint="eastAsia"/>
        </w:rPr>
        <w:t xml:space="preserve">. </w:t>
      </w:r>
      <w:r w:rsidR="00BD2E6B" w:rsidRPr="0016218B">
        <w:rPr>
          <w:rFonts w:eastAsiaTheme="minorEastAsia"/>
          <w:b/>
          <w:bCs/>
        </w:rPr>
        <w:t>b</w:t>
      </w:r>
      <w:r w:rsidR="00BD2E6B">
        <w:rPr>
          <w:rFonts w:eastAsiaTheme="minorEastAsia" w:hint="eastAsia"/>
        </w:rPr>
        <w:t xml:space="preserve">, </w:t>
      </w:r>
      <w:r w:rsidR="00625A27" w:rsidRPr="00B83C76">
        <w:rPr>
          <w:rFonts w:eastAsiaTheme="minorEastAsia"/>
        </w:rPr>
        <w:t xml:space="preserve">All the </w:t>
      </w:r>
      <w:r w:rsidR="00EC3FA7">
        <w:rPr>
          <w:rFonts w:eastAsiaTheme="minorEastAsia"/>
        </w:rPr>
        <w:t>significantly</w:t>
      </w:r>
      <w:r w:rsidR="00625A27" w:rsidRPr="00B83C76">
        <w:rPr>
          <w:rFonts w:eastAsiaTheme="minorEastAsia"/>
        </w:rPr>
        <w:t xml:space="preserve"> </w:t>
      </w:r>
      <w:r w:rsidR="00625A27">
        <w:rPr>
          <w:rFonts w:eastAsiaTheme="minorEastAsia" w:hint="eastAsia"/>
        </w:rPr>
        <w:t xml:space="preserve">increased </w:t>
      </w:r>
      <w:r w:rsidR="00625A27" w:rsidRPr="00B83C76">
        <w:rPr>
          <w:rFonts w:eastAsiaTheme="minorEastAsia"/>
        </w:rPr>
        <w:t xml:space="preserve">ligand-receptor pairs that contribute to the signaling sending </w:t>
      </w:r>
      <w:r w:rsidR="00625A27">
        <w:rPr>
          <w:rFonts w:eastAsiaTheme="minorEastAsia" w:hint="eastAsia"/>
        </w:rPr>
        <w:t xml:space="preserve">into endothelial (left panel) and neuronal cells (right panel) in AF right atrium compared to control right atrium. </w:t>
      </w:r>
      <w:r w:rsidR="00B83C76" w:rsidRPr="00B83C76">
        <w:rPr>
          <w:rFonts w:eastAsiaTheme="minorEastAsia"/>
        </w:rPr>
        <w:t xml:space="preserve">The dot color and size represent the calculated communication probability and p-values. </w:t>
      </w:r>
      <w:r w:rsidR="00122CD3">
        <w:rPr>
          <w:rFonts w:eastAsiaTheme="minorEastAsia"/>
        </w:rPr>
        <w:t>P-values</w:t>
      </w:r>
      <w:r w:rsidR="00B83C76" w:rsidRPr="00B83C76">
        <w:rPr>
          <w:rFonts w:eastAsiaTheme="minorEastAsia"/>
        </w:rPr>
        <w:t xml:space="preserve"> are computed from </w:t>
      </w:r>
      <w:r w:rsidR="00EC3FA7">
        <w:rPr>
          <w:rFonts w:eastAsiaTheme="minorEastAsia"/>
        </w:rPr>
        <w:t xml:space="preserve">the </w:t>
      </w:r>
      <w:r w:rsidR="00B83C76" w:rsidRPr="00B83C76">
        <w:rPr>
          <w:rFonts w:eastAsiaTheme="minorEastAsia"/>
        </w:rPr>
        <w:t>one-sided permutation test.</w:t>
      </w:r>
      <w:r w:rsidR="00010083" w:rsidRPr="00010083">
        <w:rPr>
          <w:rFonts w:eastAsiaTheme="minorEastAsia"/>
        </w:rPr>
        <w:t xml:space="preserve"> </w:t>
      </w:r>
      <w:r w:rsidR="00010083" w:rsidRPr="00A13073">
        <w:rPr>
          <w:rFonts w:eastAsiaTheme="minorEastAsia"/>
        </w:rPr>
        <w:t xml:space="preserve">Empty space means the communication probability is zero. </w:t>
      </w:r>
      <w:r w:rsidR="00122CD3">
        <w:rPr>
          <w:rFonts w:eastAsiaTheme="minorEastAsia"/>
        </w:rPr>
        <w:t>P-values</w:t>
      </w:r>
      <w:r w:rsidR="00010083" w:rsidRPr="00A13073">
        <w:rPr>
          <w:rFonts w:eastAsiaTheme="minorEastAsia"/>
        </w:rPr>
        <w:t xml:space="preserve"> are </w:t>
      </w:r>
      <w:r w:rsidR="00594225">
        <w:rPr>
          <w:rFonts w:eastAsiaTheme="minorEastAsia"/>
        </w:rPr>
        <w:t>calculated</w:t>
      </w:r>
      <w:r w:rsidR="00010083" w:rsidRPr="00A13073">
        <w:rPr>
          <w:rFonts w:eastAsiaTheme="minorEastAsia"/>
        </w:rPr>
        <w:t xml:space="preserve"> from </w:t>
      </w:r>
      <w:r w:rsidR="00EC3FA7">
        <w:rPr>
          <w:rFonts w:eastAsiaTheme="minorEastAsia"/>
        </w:rPr>
        <w:t xml:space="preserve">the </w:t>
      </w:r>
      <w:r w:rsidR="00010083" w:rsidRPr="00A13073">
        <w:rPr>
          <w:rFonts w:eastAsiaTheme="minorEastAsia"/>
        </w:rPr>
        <w:t>one-sided permutation test.</w:t>
      </w:r>
    </w:p>
    <w:p w14:paraId="380EA163" w14:textId="16ECDA5B" w:rsidR="00077F41" w:rsidRPr="00077F41" w:rsidRDefault="00077F41" w:rsidP="00077F41">
      <w:pPr>
        <w:pStyle w:val="4"/>
      </w:pPr>
      <w:r w:rsidRPr="00132755">
        <w:lastRenderedPageBreak/>
        <w:t xml:space="preserve">Supplementary Figure </w:t>
      </w:r>
      <w:r w:rsidR="00372F9C">
        <w:rPr>
          <w:rFonts w:hint="eastAsia"/>
        </w:rPr>
        <w:t>4</w:t>
      </w:r>
    </w:p>
    <w:p w14:paraId="40E899BB" w14:textId="5A613EA8" w:rsidR="00D2068A" w:rsidRPr="004B548A" w:rsidRDefault="00D2068A" w:rsidP="00636E9C">
      <w:pPr>
        <w:spacing w:after="156"/>
        <w:rPr>
          <w:rFonts w:eastAsiaTheme="minorEastAsia"/>
        </w:rPr>
      </w:pPr>
      <w:r w:rsidRPr="004B548A">
        <w:rPr>
          <w:rFonts w:eastAsiaTheme="minorEastAsia"/>
          <w:b/>
          <w:bCs/>
        </w:rPr>
        <w:t>S</w:t>
      </w:r>
      <w:r w:rsidRPr="004B548A">
        <w:rPr>
          <w:rFonts w:eastAsiaTheme="minorEastAsia" w:hint="eastAsia"/>
          <w:b/>
          <w:bCs/>
        </w:rPr>
        <w:t>ample level pseudobulk DE analysis</w:t>
      </w:r>
      <w:r w:rsidR="004B548A">
        <w:rPr>
          <w:rFonts w:eastAsiaTheme="minorEastAsia" w:hint="eastAsia"/>
        </w:rPr>
        <w:t xml:space="preserve">. </w:t>
      </w:r>
      <w:r w:rsidRPr="0016218B">
        <w:rPr>
          <w:rFonts w:eastAsiaTheme="minorEastAsia"/>
          <w:b/>
          <w:bCs/>
        </w:rPr>
        <w:t>a</w:t>
      </w:r>
      <w:r>
        <w:rPr>
          <w:rFonts w:eastAsiaTheme="minorEastAsia" w:hint="eastAsia"/>
        </w:rPr>
        <w:t xml:space="preserve">, </w:t>
      </w:r>
      <w:r w:rsidR="00947D63" w:rsidRPr="00947D63">
        <w:rPr>
          <w:rFonts w:eastAsiaTheme="minorEastAsia"/>
        </w:rPr>
        <w:t xml:space="preserve">Pseudobulk PCA analysis in each cell type colored by </w:t>
      </w:r>
      <w:r w:rsidR="00947D63">
        <w:rPr>
          <w:rFonts w:eastAsiaTheme="minorEastAsia" w:hint="eastAsia"/>
        </w:rPr>
        <w:t>group</w:t>
      </w:r>
      <w:r w:rsidR="00947D63" w:rsidRPr="00947D63">
        <w:rPr>
          <w:rFonts w:eastAsiaTheme="minorEastAsia"/>
        </w:rPr>
        <w:t>s.</w:t>
      </w:r>
      <w:r w:rsidR="00244985">
        <w:rPr>
          <w:rFonts w:eastAsiaTheme="minorEastAsia" w:hint="eastAsia"/>
        </w:rPr>
        <w:t xml:space="preserve"> </w:t>
      </w:r>
      <w:r w:rsidR="00244985" w:rsidRPr="00AA52D5">
        <w:rPr>
          <w:i/>
          <w:iCs/>
        </w:rPr>
        <w:t>AF_left</w:t>
      </w:r>
      <w:r w:rsidR="00244985">
        <w:t xml:space="preserve">, cells come from the </w:t>
      </w:r>
      <w:r w:rsidR="00244985">
        <w:rPr>
          <w:rFonts w:cs="Times New Roman"/>
          <w:szCs w:val="21"/>
        </w:rPr>
        <w:t xml:space="preserve">left </w:t>
      </w:r>
      <w:r w:rsidR="00244985" w:rsidRPr="001D3F7C">
        <w:rPr>
          <w:rFonts w:cs="Times New Roman"/>
          <w:szCs w:val="21"/>
        </w:rPr>
        <w:t xml:space="preserve">atrial </w:t>
      </w:r>
      <w:r w:rsidR="00244985">
        <w:rPr>
          <w:rFonts w:cs="Times New Roman"/>
          <w:szCs w:val="21"/>
        </w:rPr>
        <w:t>appe</w:t>
      </w:r>
      <w:r w:rsidR="00244985" w:rsidRPr="008C4E02">
        <w:rPr>
          <w:rFonts w:cs="Times New Roman"/>
          <w:szCs w:val="21"/>
        </w:rPr>
        <w:t>ndage</w:t>
      </w:r>
      <w:r w:rsidR="00244985" w:rsidRPr="00621B04" w:rsidDel="00984735">
        <w:t xml:space="preserve"> </w:t>
      </w:r>
      <w:r w:rsidR="00244985" w:rsidRPr="00621B04">
        <w:t xml:space="preserve">of </w:t>
      </w:r>
      <w:r w:rsidR="00244985" w:rsidRPr="008C4E02">
        <w:rPr>
          <w:rFonts w:cs="Times New Roman"/>
          <w:szCs w:val="21"/>
        </w:rPr>
        <w:t>per</w:t>
      </w:r>
      <w:r w:rsidR="00244985">
        <w:rPr>
          <w:rFonts w:cs="Times New Roman"/>
          <w:szCs w:val="21"/>
        </w:rPr>
        <w:t>-</w:t>
      </w:r>
      <w:r w:rsidR="00244985" w:rsidRPr="008C4E02">
        <w:rPr>
          <w:rFonts w:cs="Times New Roman"/>
          <w:szCs w:val="21"/>
        </w:rPr>
        <w:t xml:space="preserve">AF patients; </w:t>
      </w:r>
      <w:r w:rsidR="00244985" w:rsidRPr="00AA52D5">
        <w:rPr>
          <w:rFonts w:cs="Times New Roman"/>
          <w:i/>
          <w:iCs/>
          <w:szCs w:val="21"/>
        </w:rPr>
        <w:t>AF_right</w:t>
      </w:r>
      <w:r w:rsidR="00244985" w:rsidRPr="008C4E02">
        <w:rPr>
          <w:rFonts w:cs="Times New Roman"/>
          <w:szCs w:val="21"/>
        </w:rPr>
        <w:t xml:space="preserve">, </w:t>
      </w:r>
      <w:r w:rsidR="00244985" w:rsidRPr="008C4E02">
        <w:t xml:space="preserve">cells come from </w:t>
      </w:r>
      <w:r w:rsidR="00244985">
        <w:t xml:space="preserve">the </w:t>
      </w:r>
      <w:r w:rsidR="00244985" w:rsidRPr="008C4E02">
        <w:rPr>
          <w:rFonts w:cs="Times New Roman"/>
          <w:szCs w:val="21"/>
        </w:rPr>
        <w:t>right atrial appendage</w:t>
      </w:r>
      <w:r w:rsidR="00244985" w:rsidRPr="00621B04" w:rsidDel="00984735">
        <w:t xml:space="preserve"> </w:t>
      </w:r>
      <w:r w:rsidR="00244985" w:rsidRPr="00621B04">
        <w:t xml:space="preserve">of </w:t>
      </w:r>
      <w:r w:rsidR="00244985" w:rsidRPr="008C4E02">
        <w:rPr>
          <w:rFonts w:cs="Times New Roman"/>
          <w:szCs w:val="21"/>
        </w:rPr>
        <w:t>per</w:t>
      </w:r>
      <w:r w:rsidR="00244985">
        <w:rPr>
          <w:rFonts w:cs="Times New Roman"/>
          <w:szCs w:val="21"/>
        </w:rPr>
        <w:t>-</w:t>
      </w:r>
      <w:r w:rsidR="00244985" w:rsidRPr="008C4E02">
        <w:rPr>
          <w:rFonts w:cs="Times New Roman"/>
          <w:szCs w:val="21"/>
        </w:rPr>
        <w:t>AF patients;</w:t>
      </w:r>
      <w:r w:rsidR="00244985" w:rsidRPr="00621B04" w:rsidDel="00984735">
        <w:t xml:space="preserve"> </w:t>
      </w:r>
      <w:r w:rsidR="00244985" w:rsidRPr="00AA52D5">
        <w:rPr>
          <w:i/>
          <w:iCs/>
        </w:rPr>
        <w:t>Ctrl_left</w:t>
      </w:r>
      <w:r w:rsidR="00244985" w:rsidRPr="008C4E02">
        <w:t xml:space="preserve">, cells come from </w:t>
      </w:r>
      <w:r w:rsidR="00244985">
        <w:t xml:space="preserve">the </w:t>
      </w:r>
      <w:r w:rsidR="00244985" w:rsidRPr="008C4E02">
        <w:rPr>
          <w:rFonts w:cs="Times New Roman"/>
          <w:szCs w:val="21"/>
        </w:rPr>
        <w:t>left atrial appendage</w:t>
      </w:r>
      <w:r w:rsidR="00244985" w:rsidRPr="00621B04" w:rsidDel="00984735">
        <w:t xml:space="preserve"> </w:t>
      </w:r>
      <w:r w:rsidR="00244985" w:rsidRPr="00621B04">
        <w:t xml:space="preserve">of </w:t>
      </w:r>
      <w:r w:rsidR="00244985" w:rsidRPr="008C4E02">
        <w:rPr>
          <w:rFonts w:cs="Times New Roman"/>
          <w:szCs w:val="21"/>
        </w:rPr>
        <w:t xml:space="preserve">nonAF patients; </w:t>
      </w:r>
      <w:r w:rsidR="00244985" w:rsidRPr="00AA52D5">
        <w:rPr>
          <w:i/>
          <w:iCs/>
        </w:rPr>
        <w:t>Ctrl_right</w:t>
      </w:r>
      <w:r w:rsidR="00244985" w:rsidRPr="008C4E02">
        <w:t xml:space="preserve">, cells come from </w:t>
      </w:r>
      <w:r w:rsidR="00244985" w:rsidRPr="008C4E02">
        <w:rPr>
          <w:rFonts w:cs="Times New Roman"/>
          <w:szCs w:val="21"/>
        </w:rPr>
        <w:t>right atrial appendage</w:t>
      </w:r>
      <w:r w:rsidR="00244985">
        <w:rPr>
          <w:rFonts w:cs="Times New Roman"/>
          <w:szCs w:val="21"/>
        </w:rPr>
        <w:t>s</w:t>
      </w:r>
      <w:r w:rsidR="00244985" w:rsidRPr="00621B04" w:rsidDel="00984735">
        <w:t xml:space="preserve"> </w:t>
      </w:r>
      <w:r w:rsidR="00244985" w:rsidRPr="00621B04">
        <w:t xml:space="preserve">of </w:t>
      </w:r>
      <w:r w:rsidR="00244985" w:rsidRPr="008C4E02">
        <w:rPr>
          <w:rFonts w:cs="Times New Roman"/>
          <w:szCs w:val="21"/>
        </w:rPr>
        <w:t>nonAF patients.</w:t>
      </w:r>
      <w:r w:rsidR="00244985">
        <w:rPr>
          <w:rFonts w:eastAsiaTheme="minorEastAsia" w:cs="Times New Roman" w:hint="eastAsia"/>
          <w:szCs w:val="21"/>
        </w:rPr>
        <w:t xml:space="preserve"> </w:t>
      </w:r>
      <w:r w:rsidR="004B548A" w:rsidRPr="0016218B">
        <w:rPr>
          <w:rFonts w:eastAsiaTheme="minorEastAsia" w:cs="Times New Roman"/>
          <w:b/>
          <w:bCs/>
          <w:szCs w:val="21"/>
        </w:rPr>
        <w:t>b</w:t>
      </w:r>
      <w:r w:rsidR="004B548A">
        <w:rPr>
          <w:rFonts w:eastAsiaTheme="minorEastAsia" w:cs="Times New Roman" w:hint="eastAsia"/>
          <w:szCs w:val="21"/>
        </w:rPr>
        <w:t xml:space="preserve">, </w:t>
      </w:r>
      <w:r w:rsidR="00FC3CFE" w:rsidRPr="00FC3CFE">
        <w:rPr>
          <w:rFonts w:eastAsiaTheme="minorEastAsia" w:cs="Times New Roman"/>
          <w:szCs w:val="21"/>
        </w:rPr>
        <w:t xml:space="preserve">Pseudobulk DE analysis in each cell type in </w:t>
      </w:r>
      <w:r w:rsidR="00FC3CFE">
        <w:rPr>
          <w:rFonts w:eastAsiaTheme="minorEastAsia" w:cs="Times New Roman" w:hint="eastAsia"/>
          <w:szCs w:val="21"/>
        </w:rPr>
        <w:t>4</w:t>
      </w:r>
      <w:r w:rsidR="00FC3CFE" w:rsidRPr="00FC3CFE">
        <w:rPr>
          <w:rFonts w:eastAsiaTheme="minorEastAsia" w:cs="Times New Roman"/>
          <w:szCs w:val="21"/>
        </w:rPr>
        <w:t xml:space="preserve"> comparison grou</w:t>
      </w:r>
      <w:r w:rsidR="00FC3CFE" w:rsidRPr="004B548A">
        <w:rPr>
          <w:rFonts w:eastAsiaTheme="minorEastAsia" w:cs="Times New Roman"/>
          <w:szCs w:val="21"/>
        </w:rPr>
        <w:t xml:space="preserve">ps: </w:t>
      </w:r>
      <w:r w:rsidR="00F75F4D" w:rsidRPr="004B548A">
        <w:rPr>
          <w:rFonts w:eastAsiaTheme="minorEastAsia" w:cs="Times New Roman" w:hint="eastAsia"/>
          <w:szCs w:val="21"/>
        </w:rPr>
        <w:t>Ctrl_left</w:t>
      </w:r>
      <w:r w:rsidR="00FC3CFE" w:rsidRPr="004B548A">
        <w:rPr>
          <w:rFonts w:eastAsiaTheme="minorEastAsia" w:cs="Times New Roman"/>
          <w:szCs w:val="21"/>
        </w:rPr>
        <w:t xml:space="preserve"> vs</w:t>
      </w:r>
      <w:r w:rsidR="00122CD3">
        <w:rPr>
          <w:rFonts w:eastAsiaTheme="minorEastAsia" w:cs="Times New Roman"/>
          <w:szCs w:val="21"/>
        </w:rPr>
        <w:t>. Ctrl_right, AF_left vs. Ctrl_left, AF_right vs. Ctrl_right, and AF_left vs.</w:t>
      </w:r>
      <w:r w:rsidR="00FC3CFE" w:rsidRPr="004B548A">
        <w:rPr>
          <w:rFonts w:eastAsiaTheme="minorEastAsia" w:cs="Times New Roman"/>
          <w:szCs w:val="21"/>
        </w:rPr>
        <w:t xml:space="preserve"> </w:t>
      </w:r>
      <w:r w:rsidR="004B548A" w:rsidRPr="004B548A">
        <w:rPr>
          <w:rFonts w:cs="Times New Roman"/>
          <w:szCs w:val="21"/>
        </w:rPr>
        <w:t>AF_right</w:t>
      </w:r>
      <w:r w:rsidR="00FC3CFE" w:rsidRPr="004B548A">
        <w:rPr>
          <w:rFonts w:eastAsiaTheme="minorEastAsia" w:cs="Times New Roman"/>
          <w:szCs w:val="21"/>
        </w:rPr>
        <w:t xml:space="preserve">. </w:t>
      </w:r>
      <w:r w:rsidR="00FC3CFE" w:rsidRPr="00FC3CFE">
        <w:rPr>
          <w:rFonts w:eastAsiaTheme="minorEastAsia" w:cs="Times New Roman"/>
          <w:szCs w:val="21"/>
        </w:rPr>
        <w:t>Red dots indicate statistically</w:t>
      </w:r>
      <w:r w:rsidR="00636E9C">
        <w:rPr>
          <w:rFonts w:eastAsiaTheme="minorEastAsia" w:cs="Times New Roman" w:hint="eastAsia"/>
          <w:szCs w:val="21"/>
        </w:rPr>
        <w:t xml:space="preserve"> </w:t>
      </w:r>
      <w:r w:rsidR="00FC3CFE" w:rsidRPr="00FC3CFE">
        <w:rPr>
          <w:rFonts w:eastAsiaTheme="minorEastAsia" w:cs="Times New Roman"/>
          <w:szCs w:val="21"/>
        </w:rPr>
        <w:t>significant genes (adjusted p-value &lt; 0.05).</w:t>
      </w:r>
      <w:r w:rsidR="00F75F4D">
        <w:rPr>
          <w:rFonts w:eastAsiaTheme="minorEastAsia" w:cs="Times New Roman" w:hint="eastAsia"/>
          <w:szCs w:val="21"/>
        </w:rPr>
        <w:t xml:space="preserve"> </w:t>
      </w:r>
      <w:r w:rsidR="00244985" w:rsidRPr="0016218B">
        <w:rPr>
          <w:rFonts w:eastAsiaTheme="minorEastAsia" w:cs="Times New Roman"/>
          <w:b/>
          <w:bCs/>
          <w:szCs w:val="21"/>
        </w:rPr>
        <w:t>c</w:t>
      </w:r>
      <w:r w:rsidR="00244985">
        <w:rPr>
          <w:rFonts w:eastAsiaTheme="minorEastAsia" w:cs="Times New Roman" w:hint="eastAsia"/>
          <w:szCs w:val="21"/>
        </w:rPr>
        <w:t xml:space="preserve">, </w:t>
      </w:r>
      <w:r w:rsidR="00636E9C" w:rsidRPr="00636E9C">
        <w:rPr>
          <w:rFonts w:eastAsiaTheme="minorEastAsia" w:cs="Times New Roman"/>
          <w:szCs w:val="21"/>
        </w:rPr>
        <w:t>Total number of statistically significant</w:t>
      </w:r>
      <w:r w:rsidR="00636E9C">
        <w:rPr>
          <w:rFonts w:eastAsiaTheme="minorEastAsia" w:cs="Times New Roman" w:hint="eastAsia"/>
          <w:szCs w:val="21"/>
        </w:rPr>
        <w:t xml:space="preserve"> </w:t>
      </w:r>
      <w:r w:rsidR="00636E9C" w:rsidRPr="00636E9C">
        <w:rPr>
          <w:rFonts w:eastAsiaTheme="minorEastAsia" w:cs="Times New Roman"/>
          <w:szCs w:val="21"/>
        </w:rPr>
        <w:t>(adjusted p-value &lt; 0.05 and log2FC &gt; 0.58) per cell type in comparisons from (</w:t>
      </w:r>
      <w:r w:rsidR="00636E9C" w:rsidRPr="0016218B">
        <w:rPr>
          <w:rFonts w:eastAsiaTheme="minorEastAsia" w:cs="Times New Roman"/>
          <w:b/>
          <w:bCs/>
          <w:szCs w:val="21"/>
        </w:rPr>
        <w:t>b</w:t>
      </w:r>
      <w:r w:rsidR="00636E9C" w:rsidRPr="00636E9C">
        <w:rPr>
          <w:rFonts w:eastAsiaTheme="minorEastAsia" w:cs="Times New Roman"/>
          <w:szCs w:val="21"/>
        </w:rPr>
        <w:t>).</w:t>
      </w:r>
    </w:p>
    <w:p w14:paraId="5D47D6E2" w14:textId="61738984" w:rsidR="004B548A" w:rsidRPr="00077F41" w:rsidRDefault="004B548A" w:rsidP="004B548A">
      <w:pPr>
        <w:pStyle w:val="4"/>
      </w:pPr>
      <w:r w:rsidRPr="00132755">
        <w:t xml:space="preserve">Supplementary Figure </w:t>
      </w:r>
      <w:r w:rsidR="00372F9C">
        <w:rPr>
          <w:rFonts w:hint="eastAsia"/>
        </w:rPr>
        <w:t>5</w:t>
      </w:r>
    </w:p>
    <w:p w14:paraId="7321159C" w14:textId="5669A361" w:rsidR="006814D8" w:rsidRDefault="00C2502F" w:rsidP="00077F41">
      <w:pPr>
        <w:spacing w:after="156"/>
        <w:rPr>
          <w:rFonts w:eastAsiaTheme="minorEastAsia"/>
        </w:rPr>
      </w:pPr>
      <w:r w:rsidRPr="00940B3A">
        <w:rPr>
          <w:rFonts w:eastAsiaTheme="minorEastAsia"/>
          <w:b/>
          <w:bCs/>
        </w:rPr>
        <w:t>C</w:t>
      </w:r>
      <w:r w:rsidRPr="00940B3A">
        <w:rPr>
          <w:rFonts w:eastAsiaTheme="minorEastAsia" w:hint="eastAsia"/>
          <w:b/>
          <w:bCs/>
        </w:rPr>
        <w:t>haracteristics of Cardiomyocytes</w:t>
      </w:r>
      <w:r>
        <w:rPr>
          <w:rFonts w:eastAsiaTheme="minorEastAsia" w:hint="eastAsia"/>
        </w:rPr>
        <w:t>.</w:t>
      </w:r>
      <w:r w:rsidR="00940B3A">
        <w:rPr>
          <w:rFonts w:eastAsiaTheme="minorEastAsia" w:hint="eastAsia"/>
        </w:rPr>
        <w:t xml:space="preserve"> </w:t>
      </w:r>
      <w:r w:rsidR="0071028E" w:rsidRPr="0016218B">
        <w:rPr>
          <w:rFonts w:eastAsiaTheme="minorEastAsia"/>
          <w:b/>
          <w:bCs/>
        </w:rPr>
        <w:t>a</w:t>
      </w:r>
      <w:r w:rsidR="00DB08A2" w:rsidRPr="0016218B">
        <w:rPr>
          <w:rFonts w:eastAsiaTheme="minorEastAsia"/>
          <w:b/>
          <w:bCs/>
        </w:rPr>
        <w:t>-</w:t>
      </w:r>
      <w:r w:rsidR="0071028E" w:rsidRPr="0016218B">
        <w:rPr>
          <w:rFonts w:eastAsiaTheme="minorEastAsia"/>
          <w:b/>
          <w:bCs/>
        </w:rPr>
        <w:t>b</w:t>
      </w:r>
      <w:r w:rsidR="00472D19">
        <w:rPr>
          <w:rFonts w:eastAsiaTheme="minorEastAsia" w:hint="eastAsia"/>
        </w:rPr>
        <w:t xml:space="preserve">, </w:t>
      </w:r>
      <w:r w:rsidR="00DB08A2">
        <w:rPr>
          <w:rFonts w:eastAsiaTheme="minorEastAsia" w:hint="eastAsia"/>
        </w:rPr>
        <w:t xml:space="preserve">The expression of cardiomyocyte subcluster marker genes </w:t>
      </w:r>
      <w:r w:rsidR="00EA5D1B">
        <w:rPr>
          <w:rFonts w:eastAsiaTheme="minorEastAsia" w:hint="eastAsia"/>
        </w:rPr>
        <w:t>in subclusters (</w:t>
      </w:r>
      <w:r w:rsidR="0071028E" w:rsidRPr="0016218B">
        <w:rPr>
          <w:rFonts w:eastAsiaTheme="minorEastAsia"/>
          <w:b/>
          <w:bCs/>
        </w:rPr>
        <w:t>a</w:t>
      </w:r>
      <w:r w:rsidR="00EA5D1B">
        <w:rPr>
          <w:rFonts w:eastAsiaTheme="minorEastAsia" w:hint="eastAsia"/>
        </w:rPr>
        <w:t>) and groups (</w:t>
      </w:r>
      <w:r w:rsidR="0071028E" w:rsidRPr="0016218B">
        <w:rPr>
          <w:rFonts w:eastAsiaTheme="minorEastAsia"/>
          <w:b/>
          <w:bCs/>
        </w:rPr>
        <w:t>b</w:t>
      </w:r>
      <w:r w:rsidR="00EA5D1B">
        <w:rPr>
          <w:rFonts w:eastAsiaTheme="minorEastAsia" w:hint="eastAsia"/>
        </w:rPr>
        <w:t>).</w:t>
      </w:r>
      <w:r w:rsidR="00940B3A">
        <w:rPr>
          <w:rFonts w:eastAsiaTheme="minorEastAsia" w:hint="eastAsia"/>
        </w:rPr>
        <w:t xml:space="preserve"> </w:t>
      </w:r>
      <w:r w:rsidR="0071028E" w:rsidRPr="0016218B">
        <w:rPr>
          <w:rFonts w:eastAsiaTheme="minorEastAsia"/>
          <w:b/>
          <w:bCs/>
        </w:rPr>
        <w:t>c</w:t>
      </w:r>
      <w:r w:rsidR="00FB0702">
        <w:rPr>
          <w:rFonts w:eastAsiaTheme="minorEastAsia" w:hint="eastAsia"/>
        </w:rPr>
        <w:t xml:space="preserve">, </w:t>
      </w:r>
      <w:r w:rsidR="00C40761">
        <w:t xml:space="preserve">Gene set z-scores </w:t>
      </w:r>
      <w:r w:rsidR="002C47C2">
        <w:rPr>
          <w:rFonts w:eastAsiaTheme="minorEastAsia" w:hint="eastAsia"/>
        </w:rPr>
        <w:t>of</w:t>
      </w:r>
      <w:r w:rsidR="00C40761">
        <w:t xml:space="preserve"> top gene markers for each </w:t>
      </w:r>
      <w:r w:rsidR="00C40761">
        <w:rPr>
          <w:rFonts w:eastAsiaTheme="minorEastAsia" w:hint="eastAsia"/>
        </w:rPr>
        <w:t>group</w:t>
      </w:r>
      <w:r w:rsidR="00C40761">
        <w:t xml:space="preserve"> plotted in the</w:t>
      </w:r>
      <w:r w:rsidR="00C40761">
        <w:rPr>
          <w:rFonts w:eastAsiaTheme="minorEastAsia" w:hint="eastAsia"/>
        </w:rPr>
        <w:t xml:space="preserve"> </w:t>
      </w:r>
      <w:r w:rsidR="00C40761">
        <w:t>UMAP embedding.</w:t>
      </w:r>
      <w:r w:rsidR="00940B3A">
        <w:rPr>
          <w:rFonts w:eastAsiaTheme="minorEastAsia" w:hint="eastAsia"/>
        </w:rPr>
        <w:t xml:space="preserve"> </w:t>
      </w:r>
      <w:r w:rsidR="0071028E" w:rsidRPr="0016218B">
        <w:rPr>
          <w:rFonts w:eastAsiaTheme="minorEastAsia"/>
          <w:b/>
          <w:bCs/>
        </w:rPr>
        <w:t>d</w:t>
      </w:r>
      <w:r w:rsidR="0071028E">
        <w:rPr>
          <w:rFonts w:eastAsiaTheme="minorEastAsia" w:hint="eastAsia"/>
        </w:rPr>
        <w:t xml:space="preserve">, </w:t>
      </w:r>
      <w:r w:rsidR="0071028E">
        <w:rPr>
          <w:rFonts w:hint="eastAsia"/>
        </w:rPr>
        <w:t xml:space="preserve">Up- and downregulated hallmark gene set </w:t>
      </w:r>
      <w:r w:rsidR="0071028E">
        <w:rPr>
          <w:rFonts w:eastAsiaTheme="minorEastAsia" w:hint="eastAsia"/>
        </w:rPr>
        <w:t xml:space="preserve">of cardiomyocytes </w:t>
      </w:r>
      <w:r w:rsidR="0071028E">
        <w:rPr>
          <w:rFonts w:hint="eastAsia"/>
        </w:rPr>
        <w:t xml:space="preserve">based on </w:t>
      </w:r>
      <w:r w:rsidR="0071028E">
        <w:t>gene set variance analysis (GSVA)</w:t>
      </w:r>
      <w:r w:rsidR="0071028E">
        <w:rPr>
          <w:rFonts w:hint="eastAsia"/>
        </w:rPr>
        <w:t xml:space="preserve">. </w:t>
      </w:r>
      <w:r w:rsidR="00767AFC">
        <w:rPr>
          <w:rFonts w:eastAsiaTheme="minorEastAsia" w:hint="eastAsia"/>
        </w:rPr>
        <w:t>Ctrl</w:t>
      </w:r>
      <w:r w:rsidR="0071028E">
        <w:rPr>
          <w:rFonts w:hint="eastAsia"/>
        </w:rPr>
        <w:t>-</w:t>
      </w:r>
      <w:r w:rsidR="00767AFC">
        <w:rPr>
          <w:rFonts w:eastAsiaTheme="minorEastAsia" w:hint="eastAsia"/>
        </w:rPr>
        <w:t>Up</w:t>
      </w:r>
      <w:r w:rsidR="0071028E">
        <w:rPr>
          <w:rFonts w:hint="eastAsia"/>
        </w:rPr>
        <w:t xml:space="preserve">, genesets that </w:t>
      </w:r>
      <w:r w:rsidR="000819C5">
        <w:t xml:space="preserve">are </w:t>
      </w:r>
      <w:r w:rsidR="00767AFC">
        <w:rPr>
          <w:rFonts w:eastAsiaTheme="minorEastAsia" w:hint="eastAsia"/>
        </w:rPr>
        <w:t>up</w:t>
      </w:r>
      <w:r w:rsidR="0071028E">
        <w:rPr>
          <w:rFonts w:hint="eastAsia"/>
        </w:rPr>
        <w:t xml:space="preserve">regulated in </w:t>
      </w:r>
      <w:r w:rsidR="00FB1063">
        <w:rPr>
          <w:rFonts w:eastAsiaTheme="minorEastAsia"/>
        </w:rPr>
        <w:t xml:space="preserve">the Ctrl_left atrium compared to the Ctrl_right atrium; AF-NoSig &amp; Ctrl-NoSig, genesets that </w:t>
      </w:r>
      <w:r w:rsidR="000819C5">
        <w:rPr>
          <w:rFonts w:eastAsiaTheme="minorEastAsia"/>
        </w:rPr>
        <w:t xml:space="preserve">are </w:t>
      </w:r>
      <w:r w:rsidR="00FB1063">
        <w:rPr>
          <w:rFonts w:eastAsiaTheme="minorEastAsia"/>
        </w:rPr>
        <w:t xml:space="preserve">changed in the left atrium compared to the </w:t>
      </w:r>
      <w:r w:rsidR="006053A8">
        <w:rPr>
          <w:rFonts w:eastAsiaTheme="minorEastAsia" w:hint="eastAsia"/>
        </w:rPr>
        <w:t xml:space="preserve">right atrium </w:t>
      </w:r>
      <w:r w:rsidR="0071028E">
        <w:rPr>
          <w:rFonts w:hint="eastAsia"/>
        </w:rPr>
        <w:t>without statistical significance.</w:t>
      </w:r>
      <w:r w:rsidR="0071028E">
        <w:rPr>
          <w:rFonts w:eastAsiaTheme="minorEastAsia" w:hint="eastAsia"/>
        </w:rPr>
        <w:t xml:space="preserve"> </w:t>
      </w:r>
      <w:r w:rsidR="006D4B44" w:rsidRPr="0016218B">
        <w:rPr>
          <w:b/>
          <w:bCs/>
        </w:rPr>
        <w:t>e</w:t>
      </w:r>
      <w:r w:rsidR="006D4B44">
        <w:rPr>
          <w:rFonts w:hint="eastAsia"/>
        </w:rPr>
        <w:t>,</w:t>
      </w:r>
      <w:r w:rsidR="006D4B44">
        <w:rPr>
          <w:rFonts w:eastAsiaTheme="minorEastAsia" w:hint="eastAsia"/>
        </w:rPr>
        <w:t xml:space="preserve"> </w:t>
      </w:r>
      <w:r w:rsidR="00BF1ABA">
        <w:rPr>
          <w:rFonts w:eastAsiaTheme="minorEastAsia" w:hint="eastAsia"/>
        </w:rPr>
        <w:t>Dot plots</w:t>
      </w:r>
      <w:r w:rsidR="0031242E">
        <w:t xml:space="preserve"> </w:t>
      </w:r>
      <w:r w:rsidR="002C47C2">
        <w:rPr>
          <w:rFonts w:eastAsiaTheme="minorEastAsia" w:hint="eastAsia"/>
        </w:rPr>
        <w:t>of</w:t>
      </w:r>
      <w:r w:rsidR="0031242E">
        <w:t xml:space="preserve"> </w:t>
      </w:r>
      <w:r w:rsidR="0031242E">
        <w:rPr>
          <w:rFonts w:eastAsiaTheme="minorEastAsia" w:hint="eastAsia"/>
        </w:rPr>
        <w:t>up- and downregulated</w:t>
      </w:r>
      <w:r w:rsidR="002A2E7F" w:rsidRPr="002A2E7F">
        <w:rPr>
          <w:i/>
        </w:rPr>
        <w:t xml:space="preserve"> </w:t>
      </w:r>
      <w:r w:rsidR="002A2E7F" w:rsidRPr="00DB2959">
        <w:rPr>
          <w:i/>
        </w:rPr>
        <w:t>signature_AF_</w:t>
      </w:r>
      <w:r w:rsidR="002A2E7F">
        <w:rPr>
          <w:rFonts w:eastAsiaTheme="minorEastAsia" w:hint="eastAsia"/>
          <w:i/>
        </w:rPr>
        <w:t>righ</w:t>
      </w:r>
      <w:r w:rsidR="002A2E7F" w:rsidRPr="00DB2959">
        <w:rPr>
          <w:i/>
        </w:rPr>
        <w:t>t</w:t>
      </w:r>
      <w:r w:rsidR="0031242E">
        <w:t xml:space="preserve"> gene</w:t>
      </w:r>
      <w:r w:rsidR="002A2E7F">
        <w:rPr>
          <w:rFonts w:eastAsiaTheme="minorEastAsia" w:hint="eastAsia"/>
        </w:rPr>
        <w:t xml:space="preserve">s </w:t>
      </w:r>
      <w:r w:rsidR="0031242E">
        <w:t xml:space="preserve">for each </w:t>
      </w:r>
      <w:r w:rsidR="00BF1ABA">
        <w:rPr>
          <w:rFonts w:eastAsiaTheme="minorEastAsia"/>
        </w:rPr>
        <w:t>subcluster</w:t>
      </w:r>
      <w:r w:rsidR="0031242E">
        <w:t>.</w:t>
      </w:r>
      <w:r w:rsidR="00940B3A">
        <w:rPr>
          <w:rFonts w:eastAsiaTheme="minorEastAsia" w:hint="eastAsia"/>
        </w:rPr>
        <w:t xml:space="preserve"> </w:t>
      </w:r>
      <w:r w:rsidR="00F57C45" w:rsidRPr="0016218B">
        <w:rPr>
          <w:b/>
          <w:bCs/>
        </w:rPr>
        <w:t>f</w:t>
      </w:r>
      <w:r w:rsidR="00F57C45">
        <w:rPr>
          <w:rFonts w:hint="eastAsia"/>
        </w:rPr>
        <w:t>,</w:t>
      </w:r>
      <w:r w:rsidR="00F57C45">
        <w:rPr>
          <w:rFonts w:eastAsiaTheme="minorEastAsia" w:hint="eastAsia"/>
        </w:rPr>
        <w:t xml:space="preserve"> </w:t>
      </w:r>
      <w:r w:rsidR="00940B3A" w:rsidRPr="00AE3028">
        <w:rPr>
          <w:rFonts w:eastAsiaTheme="minorEastAsia"/>
        </w:rPr>
        <w:t xml:space="preserve">The top enriched Gene </w:t>
      </w:r>
      <w:r w:rsidR="00940B3A">
        <w:rPr>
          <w:rFonts w:eastAsiaTheme="minorEastAsia"/>
        </w:rPr>
        <w:t>O</w:t>
      </w:r>
      <w:r w:rsidR="00940B3A" w:rsidRPr="00AE3028">
        <w:rPr>
          <w:rFonts w:eastAsiaTheme="minorEastAsia"/>
        </w:rPr>
        <w:t>ntology (GO)</w:t>
      </w:r>
      <w:r w:rsidR="00940B3A">
        <w:rPr>
          <w:rFonts w:eastAsiaTheme="minorEastAsia"/>
        </w:rPr>
        <w:t xml:space="preserve"> terms for</w:t>
      </w:r>
      <w:r w:rsidR="00940B3A" w:rsidRPr="00AE3028">
        <w:rPr>
          <w:rFonts w:eastAsiaTheme="minorEastAsia"/>
        </w:rPr>
        <w:t xml:space="preserve"> biological process, cellular component, </w:t>
      </w:r>
      <w:r w:rsidR="00940B3A">
        <w:rPr>
          <w:rFonts w:eastAsiaTheme="minorEastAsia"/>
        </w:rPr>
        <w:t xml:space="preserve">and </w:t>
      </w:r>
      <w:r w:rsidR="00940B3A" w:rsidRPr="00AE3028">
        <w:rPr>
          <w:rFonts w:eastAsiaTheme="minorEastAsia"/>
        </w:rPr>
        <w:t>molecular function of the modules.</w:t>
      </w:r>
      <w:r w:rsidR="00940B3A">
        <w:rPr>
          <w:rFonts w:eastAsiaTheme="minorEastAsia" w:hint="eastAsia"/>
        </w:rPr>
        <w:t xml:space="preserve"> </w:t>
      </w:r>
      <w:r w:rsidR="007D3ED1" w:rsidRPr="0016218B">
        <w:rPr>
          <w:b/>
          <w:bCs/>
        </w:rPr>
        <w:t>g</w:t>
      </w:r>
      <w:r w:rsidR="00F15948" w:rsidRPr="0016218B">
        <w:rPr>
          <w:rFonts w:eastAsiaTheme="minorEastAsia"/>
          <w:b/>
          <w:bCs/>
        </w:rPr>
        <w:t>-h</w:t>
      </w:r>
      <w:r w:rsidR="007D3ED1">
        <w:rPr>
          <w:rFonts w:hint="eastAsia"/>
        </w:rPr>
        <w:t>,</w:t>
      </w:r>
      <w:r w:rsidR="007D3ED1">
        <w:rPr>
          <w:rFonts w:eastAsiaTheme="minorEastAsia" w:hint="eastAsia"/>
        </w:rPr>
        <w:t xml:space="preserve"> </w:t>
      </w:r>
      <w:r w:rsidR="00541B95">
        <w:rPr>
          <w:rFonts w:eastAsiaTheme="minorEastAsia" w:hint="eastAsia"/>
        </w:rPr>
        <w:t>The top 3 hub genes of co-expression modules</w:t>
      </w:r>
      <w:r w:rsidR="00F15948">
        <w:rPr>
          <w:rFonts w:eastAsiaTheme="minorEastAsia" w:hint="eastAsia"/>
        </w:rPr>
        <w:t xml:space="preserve"> for each subcluster (</w:t>
      </w:r>
      <w:r w:rsidR="00F15948" w:rsidRPr="0016218B">
        <w:rPr>
          <w:rFonts w:eastAsiaTheme="minorEastAsia"/>
          <w:b/>
          <w:bCs/>
        </w:rPr>
        <w:t>g</w:t>
      </w:r>
      <w:r w:rsidR="00F15948">
        <w:rPr>
          <w:rFonts w:eastAsiaTheme="minorEastAsia" w:hint="eastAsia"/>
        </w:rPr>
        <w:t>) and group (</w:t>
      </w:r>
      <w:r w:rsidR="00F15948" w:rsidRPr="0016218B">
        <w:rPr>
          <w:rFonts w:eastAsiaTheme="minorEastAsia"/>
          <w:b/>
          <w:bCs/>
        </w:rPr>
        <w:t>h</w:t>
      </w:r>
      <w:r w:rsidR="00F15948">
        <w:rPr>
          <w:rFonts w:eastAsiaTheme="minorEastAsia" w:hint="eastAsia"/>
        </w:rPr>
        <w:t>).</w:t>
      </w:r>
      <w:r w:rsidR="00940B3A">
        <w:rPr>
          <w:rFonts w:eastAsiaTheme="minorEastAsia" w:hint="eastAsia"/>
        </w:rPr>
        <w:t xml:space="preserve"> </w:t>
      </w:r>
      <w:r w:rsidR="00446FAD" w:rsidRPr="0016218B">
        <w:rPr>
          <w:rFonts w:eastAsiaTheme="minorEastAsia"/>
          <w:b/>
          <w:bCs/>
        </w:rPr>
        <w:t>i</w:t>
      </w:r>
      <w:r w:rsidR="006814D8">
        <w:rPr>
          <w:rFonts w:eastAsiaTheme="minorEastAsia" w:hint="eastAsia"/>
        </w:rPr>
        <w:t xml:space="preserve">, </w:t>
      </w:r>
      <w:r w:rsidR="00446FAD">
        <w:rPr>
          <w:rFonts w:eastAsiaTheme="minorEastAsia" w:hint="eastAsia"/>
        </w:rPr>
        <w:t>The expression of cardiomyocyte group marker genes.</w:t>
      </w:r>
    </w:p>
    <w:p w14:paraId="114ED38E" w14:textId="5570E3C9" w:rsidR="003333E5" w:rsidRPr="00077F41" w:rsidRDefault="003333E5" w:rsidP="003333E5">
      <w:pPr>
        <w:pStyle w:val="4"/>
      </w:pPr>
      <w:r w:rsidRPr="00132755">
        <w:t xml:space="preserve">Supplementary Figure </w:t>
      </w:r>
      <w:r w:rsidR="00372F9C">
        <w:rPr>
          <w:rFonts w:hint="eastAsia"/>
        </w:rPr>
        <w:t>6</w:t>
      </w:r>
    </w:p>
    <w:p w14:paraId="1D680378" w14:textId="58429675" w:rsidR="003333E5" w:rsidRPr="00FE5F78" w:rsidRDefault="003333E5" w:rsidP="003333E5">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E85CBE" w:rsidRPr="00E85CBE">
        <w:rPr>
          <w:rFonts w:eastAsiaTheme="minorEastAsia" w:hint="eastAsia"/>
          <w:b/>
          <w:bCs/>
        </w:rPr>
        <w:t>endothelials</w:t>
      </w:r>
      <w:r>
        <w:rPr>
          <w:rFonts w:eastAsiaTheme="minorEastAsia" w:hint="eastAsia"/>
        </w:rPr>
        <w:t xml:space="preserve">. </w:t>
      </w:r>
      <w:r w:rsidR="00726B7A" w:rsidRPr="0016218B">
        <w:rPr>
          <w:rFonts w:eastAsiaTheme="minorEastAsia"/>
          <w:b/>
          <w:bCs/>
        </w:rPr>
        <w:t>a-b</w:t>
      </w:r>
      <w:r>
        <w:rPr>
          <w:rFonts w:eastAsiaTheme="minorEastAsia" w:hint="eastAsia"/>
        </w:rPr>
        <w:t xml:space="preserve">, </w:t>
      </w:r>
      <w:r w:rsidR="00726B7A">
        <w:rPr>
          <w:rFonts w:eastAsiaTheme="minorEastAsia" w:hint="eastAsia"/>
        </w:rPr>
        <w:t>The expression of endothelial subcluster marker genes in subclusters (</w:t>
      </w:r>
      <w:r w:rsidR="00726B7A" w:rsidRPr="0016218B">
        <w:rPr>
          <w:rFonts w:eastAsiaTheme="minorEastAsia"/>
          <w:b/>
          <w:bCs/>
        </w:rPr>
        <w:t>a</w:t>
      </w:r>
      <w:r w:rsidR="00726B7A">
        <w:rPr>
          <w:rFonts w:eastAsiaTheme="minorEastAsia" w:hint="eastAsia"/>
        </w:rPr>
        <w:t>) and groups (</w:t>
      </w:r>
      <w:r w:rsidR="00726B7A" w:rsidRPr="0016218B">
        <w:rPr>
          <w:rFonts w:eastAsiaTheme="minorEastAsia"/>
          <w:b/>
          <w:bCs/>
        </w:rPr>
        <w:t>b</w:t>
      </w:r>
      <w:r w:rsidR="00726B7A">
        <w:rPr>
          <w:rFonts w:eastAsiaTheme="minorEastAsia" w:hint="eastAsia"/>
        </w:rPr>
        <w:t>).</w:t>
      </w:r>
      <w:r w:rsidR="00FE5F78">
        <w:rPr>
          <w:rFonts w:eastAsiaTheme="minorEastAsia" w:hint="eastAsia"/>
        </w:rPr>
        <w:t xml:space="preserve"> </w:t>
      </w:r>
      <w:r w:rsidRPr="0016218B">
        <w:rPr>
          <w:rFonts w:eastAsiaTheme="minorEastAsia"/>
          <w:b/>
          <w:bCs/>
        </w:rPr>
        <w:t>c</w:t>
      </w:r>
      <w:r>
        <w:rPr>
          <w:rFonts w:eastAsiaTheme="minorEastAsia" w:hint="eastAsia"/>
        </w:rPr>
        <w:t xml:space="preserve">, </w:t>
      </w:r>
      <w:r w:rsidR="003D0C7F">
        <w:t xml:space="preserve">Gene set z-scores </w:t>
      </w:r>
      <w:r w:rsidR="002C47C2">
        <w:rPr>
          <w:rFonts w:eastAsiaTheme="minorEastAsia" w:hint="eastAsia"/>
        </w:rPr>
        <w:t>of</w:t>
      </w:r>
      <w:r w:rsidR="003D0C7F">
        <w:t xml:space="preserve"> top gene markers for each </w:t>
      </w:r>
      <w:r w:rsidR="003D0C7F">
        <w:rPr>
          <w:rFonts w:eastAsiaTheme="minorEastAsia" w:hint="eastAsia"/>
        </w:rPr>
        <w:t>group</w:t>
      </w:r>
      <w:r w:rsidR="003D0C7F">
        <w:t xml:space="preserve"> plotted in the</w:t>
      </w:r>
      <w:r w:rsidR="003D0C7F">
        <w:rPr>
          <w:rFonts w:eastAsiaTheme="minorEastAsia" w:hint="eastAsia"/>
        </w:rPr>
        <w:t xml:space="preserve"> </w:t>
      </w:r>
      <w:r w:rsidR="003D0C7F">
        <w:t>UMAP embedding.</w:t>
      </w:r>
      <w:r w:rsidR="00FE5F78">
        <w:rPr>
          <w:rFonts w:eastAsiaTheme="minorEastAsia" w:hint="eastAsia"/>
        </w:rPr>
        <w:t xml:space="preserve"> </w:t>
      </w:r>
      <w:r w:rsidRPr="0016218B">
        <w:rPr>
          <w:rFonts w:eastAsiaTheme="minorEastAsia"/>
          <w:b/>
          <w:bCs/>
        </w:rPr>
        <w:t>d</w:t>
      </w:r>
      <w:r>
        <w:rPr>
          <w:rFonts w:eastAsiaTheme="minorEastAsia" w:hint="eastAsia"/>
        </w:rPr>
        <w:t xml:space="preserve">, </w:t>
      </w:r>
      <w:r w:rsidR="002C47C2">
        <w:t xml:space="preserve">Gene set z-scores </w:t>
      </w:r>
      <w:r w:rsidR="002C47C2">
        <w:rPr>
          <w:rFonts w:eastAsiaTheme="minorEastAsia" w:hint="eastAsia"/>
        </w:rPr>
        <w:t>of</w:t>
      </w:r>
      <w:r w:rsidR="002C47C2">
        <w:t xml:space="preserve"> </w:t>
      </w:r>
      <w:r w:rsidR="002C47C2">
        <w:rPr>
          <w:rFonts w:eastAsiaTheme="minorEastAsia" w:hint="eastAsia"/>
        </w:rPr>
        <w:t>upregulated</w:t>
      </w:r>
      <w:r w:rsidR="002C47C2" w:rsidRPr="002A2E7F">
        <w:rPr>
          <w:i/>
        </w:rPr>
        <w:t xml:space="preserve"> </w:t>
      </w:r>
      <w:r w:rsidR="002C47C2">
        <w:rPr>
          <w:rFonts w:eastAsiaTheme="minorEastAsia" w:hint="eastAsia"/>
          <w:i/>
        </w:rPr>
        <w:t>unique</w:t>
      </w:r>
      <w:r w:rsidR="002C47C2" w:rsidRPr="00DB2959">
        <w:rPr>
          <w:i/>
        </w:rPr>
        <w:t>_A</w:t>
      </w:r>
      <w:r w:rsidR="002C47C2">
        <w:rPr>
          <w:rFonts w:eastAsiaTheme="minorEastAsia" w:hint="eastAsia"/>
          <w:i/>
        </w:rPr>
        <w:t>F</w:t>
      </w:r>
      <w:r w:rsidR="002C47C2">
        <w:t xml:space="preserve"> gene</w:t>
      </w:r>
      <w:r w:rsidR="002C47C2">
        <w:rPr>
          <w:rFonts w:eastAsiaTheme="minorEastAsia" w:hint="eastAsia"/>
        </w:rPr>
        <w:t xml:space="preserve">s </w:t>
      </w:r>
      <w:r w:rsidR="002C47C2">
        <w:t xml:space="preserve">for each </w:t>
      </w:r>
      <w:r w:rsidR="00FB1063">
        <w:rPr>
          <w:rFonts w:eastAsiaTheme="minorEastAsia"/>
        </w:rPr>
        <w:t>subcluster</w:t>
      </w:r>
      <w:r w:rsidR="002C47C2">
        <w:t>.</w:t>
      </w:r>
      <w:r>
        <w:rPr>
          <w:rFonts w:eastAsiaTheme="minorEastAsia" w:hint="eastAsia"/>
        </w:rPr>
        <w:t xml:space="preserve"> </w:t>
      </w:r>
      <w:r w:rsidRPr="0016218B">
        <w:rPr>
          <w:b/>
          <w:bCs/>
        </w:rPr>
        <w:t>e</w:t>
      </w:r>
      <w:r>
        <w:rPr>
          <w:rFonts w:hint="eastAsia"/>
        </w:rPr>
        <w:t>,</w:t>
      </w:r>
      <w:r>
        <w:rPr>
          <w:rFonts w:eastAsiaTheme="minorEastAsia" w:hint="eastAsia"/>
        </w:rPr>
        <w:t xml:space="preserve"> </w:t>
      </w:r>
      <w:r w:rsidR="002C47C2">
        <w:rPr>
          <w:rFonts w:eastAsiaTheme="minorEastAsia" w:hint="eastAsia"/>
        </w:rPr>
        <w:t>The expression of endothelial group marker genes.</w:t>
      </w:r>
      <w:r w:rsidR="00FE5F78">
        <w:rPr>
          <w:rFonts w:eastAsiaTheme="minorEastAsia" w:hint="eastAsia"/>
        </w:rPr>
        <w:t xml:space="preserve"> </w:t>
      </w:r>
      <w:r w:rsidRPr="0016218B">
        <w:rPr>
          <w:b/>
          <w:bCs/>
        </w:rPr>
        <w:t>f</w:t>
      </w:r>
      <w:r>
        <w:rPr>
          <w:rFonts w:hint="eastAsia"/>
        </w:rPr>
        <w:t>,</w:t>
      </w:r>
      <w:r>
        <w:rPr>
          <w:rFonts w:eastAsiaTheme="minorEastAsia" w:hint="eastAsia"/>
        </w:rPr>
        <w:t xml:space="preserve"> </w:t>
      </w:r>
      <w:r w:rsidR="00AF7D5D">
        <w:rPr>
          <w:rFonts w:eastAsiaTheme="minorEastAsia"/>
        </w:rPr>
        <w:t xml:space="preserve">Differential expression of modules </w:t>
      </w:r>
      <w:r w:rsidR="00760FB5">
        <w:rPr>
          <w:rFonts w:eastAsiaTheme="minorEastAsia" w:hint="eastAsia"/>
        </w:rPr>
        <w:t>for AF_left vs</w:t>
      </w:r>
      <w:r w:rsidR="00D1337F">
        <w:rPr>
          <w:rFonts w:eastAsiaTheme="minorEastAsia"/>
        </w:rPr>
        <w:t>. Ctrl_left (upper panel) and AF_right vs.</w:t>
      </w:r>
      <w:r w:rsidR="00760FB5">
        <w:rPr>
          <w:rFonts w:eastAsiaTheme="minorEastAsia" w:hint="eastAsia"/>
        </w:rPr>
        <w:t xml:space="preserve"> Ctrl_right (</w:t>
      </w:r>
      <w:r w:rsidR="00ED4AC8">
        <w:rPr>
          <w:rFonts w:eastAsiaTheme="minorEastAsia" w:hint="eastAsia"/>
        </w:rPr>
        <w:t xml:space="preserve">lower </w:t>
      </w:r>
      <w:r w:rsidR="00D1337F">
        <w:rPr>
          <w:rFonts w:eastAsiaTheme="minorEastAsia"/>
        </w:rPr>
        <w:t>panel</w:t>
      </w:r>
      <w:r w:rsidR="00760FB5">
        <w:rPr>
          <w:rFonts w:eastAsiaTheme="minorEastAsia" w:hint="eastAsia"/>
        </w:rPr>
        <w:t>)</w:t>
      </w:r>
      <w:r w:rsidR="00ED4AC8">
        <w:rPr>
          <w:rFonts w:eastAsiaTheme="minorEastAsia" w:hint="eastAsia"/>
        </w:rPr>
        <w:t xml:space="preserve"> </w:t>
      </w:r>
      <w:r w:rsidR="00AF7D5D">
        <w:rPr>
          <w:rFonts w:eastAsiaTheme="minorEastAsia"/>
        </w:rPr>
        <w:t xml:space="preserve">calculated with the </w:t>
      </w:r>
      <w:r w:rsidR="00AF7D5D" w:rsidRPr="00C0226C">
        <w:rPr>
          <w:rFonts w:eastAsiaTheme="minorEastAsia"/>
        </w:rPr>
        <w:t>Wilcoxon test</w:t>
      </w:r>
      <w:r w:rsidR="00AF7D5D">
        <w:rPr>
          <w:rFonts w:eastAsiaTheme="minorEastAsia"/>
        </w:rPr>
        <w:t xml:space="preserve">. The Volcano plot shows the </w:t>
      </w:r>
      <w:r w:rsidR="00AF7D5D" w:rsidRPr="00C0226C">
        <w:rPr>
          <w:rFonts w:eastAsiaTheme="minorEastAsia"/>
        </w:rPr>
        <w:t xml:space="preserve">fold-change </w:t>
      </w:r>
      <w:r w:rsidR="00AF7D5D">
        <w:rPr>
          <w:rFonts w:eastAsiaTheme="minorEastAsia"/>
        </w:rPr>
        <w:t xml:space="preserve">and significance level </w:t>
      </w:r>
      <w:r w:rsidR="00AF7D5D" w:rsidRPr="00C0226C">
        <w:rPr>
          <w:rFonts w:eastAsiaTheme="minorEastAsia"/>
        </w:rPr>
        <w:t>for each of the modules, and the size of each dot corresponds to the number of genes in that module.</w:t>
      </w:r>
      <w:r w:rsidR="00024C5C">
        <w:rPr>
          <w:rFonts w:eastAsiaTheme="minorEastAsia" w:hint="eastAsia"/>
        </w:rPr>
        <w:t xml:space="preserve"> DEM, </w:t>
      </w:r>
      <w:r w:rsidR="00D1337F">
        <w:rPr>
          <w:rFonts w:eastAsiaTheme="minorEastAsia"/>
        </w:rPr>
        <w:t>differentially</w:t>
      </w:r>
      <w:r w:rsidR="00024C5C">
        <w:rPr>
          <w:rFonts w:eastAsiaTheme="minorEastAsia" w:hint="eastAsia"/>
        </w:rPr>
        <w:t xml:space="preserve"> expressed module.</w:t>
      </w:r>
      <w:r w:rsidR="00FE5F78">
        <w:rPr>
          <w:rFonts w:eastAsiaTheme="minorEastAsia" w:hint="eastAsia"/>
        </w:rPr>
        <w:t xml:space="preserve"> </w:t>
      </w:r>
      <w:r w:rsidR="002639C2" w:rsidRPr="0016218B">
        <w:rPr>
          <w:rFonts w:eastAsiaTheme="minorEastAsia"/>
          <w:b/>
          <w:bCs/>
        </w:rPr>
        <w:t>g</w:t>
      </w:r>
      <w:r w:rsidR="00FE5F78" w:rsidRPr="0016218B">
        <w:rPr>
          <w:rFonts w:eastAsiaTheme="minorEastAsia"/>
          <w:b/>
          <w:bCs/>
        </w:rPr>
        <w:t>-</w:t>
      </w:r>
      <w:r w:rsidR="002639C2" w:rsidRPr="0016218B">
        <w:rPr>
          <w:rFonts w:eastAsiaTheme="minorEastAsia"/>
          <w:b/>
          <w:bCs/>
        </w:rPr>
        <w:t>h</w:t>
      </w:r>
      <w:r>
        <w:rPr>
          <w:rFonts w:hint="eastAsia"/>
        </w:rPr>
        <w:t>,</w:t>
      </w:r>
      <w:r>
        <w:rPr>
          <w:rFonts w:eastAsiaTheme="minorEastAsia" w:hint="eastAsia"/>
        </w:rPr>
        <w:t xml:space="preserve"> The top 3 hub genes of co-expression modules for each </w:t>
      </w:r>
      <w:r w:rsidR="00ED4AC8">
        <w:rPr>
          <w:rFonts w:eastAsiaTheme="minorEastAsia" w:hint="eastAsia"/>
        </w:rPr>
        <w:t xml:space="preserve">group </w:t>
      </w:r>
      <w:r>
        <w:rPr>
          <w:rFonts w:eastAsiaTheme="minorEastAsia" w:hint="eastAsia"/>
        </w:rPr>
        <w:t>(</w:t>
      </w:r>
      <w:r w:rsidR="002639C2" w:rsidRPr="0016218B">
        <w:rPr>
          <w:rFonts w:eastAsiaTheme="minorEastAsia"/>
          <w:b/>
          <w:bCs/>
        </w:rPr>
        <w:t>g</w:t>
      </w:r>
      <w:r>
        <w:rPr>
          <w:rFonts w:eastAsiaTheme="minorEastAsia" w:hint="eastAsia"/>
        </w:rPr>
        <w:t xml:space="preserve">) and </w:t>
      </w:r>
      <w:r w:rsidR="00ED4AC8">
        <w:rPr>
          <w:rFonts w:eastAsiaTheme="minorEastAsia" w:hint="eastAsia"/>
        </w:rPr>
        <w:t xml:space="preserve">subcluster </w:t>
      </w:r>
      <w:r>
        <w:rPr>
          <w:rFonts w:eastAsiaTheme="minorEastAsia" w:hint="eastAsia"/>
        </w:rPr>
        <w:t>(</w:t>
      </w:r>
      <w:r w:rsidR="002639C2" w:rsidRPr="0016218B">
        <w:rPr>
          <w:rFonts w:eastAsiaTheme="minorEastAsia"/>
          <w:b/>
          <w:bCs/>
        </w:rPr>
        <w:t>h</w:t>
      </w:r>
      <w:r>
        <w:rPr>
          <w:rFonts w:eastAsiaTheme="minorEastAsia" w:hint="eastAsia"/>
        </w:rPr>
        <w:t xml:space="preserve">). </w:t>
      </w:r>
      <w:r w:rsidR="002639C2" w:rsidRPr="0016218B">
        <w:rPr>
          <w:rFonts w:eastAsiaTheme="minorEastAsia"/>
          <w:b/>
          <w:bCs/>
        </w:rPr>
        <w:t>i</w:t>
      </w:r>
      <w:r>
        <w:rPr>
          <w:rFonts w:eastAsiaTheme="minorEastAsia" w:hint="eastAsia"/>
        </w:rPr>
        <w:t xml:space="preserve">, </w:t>
      </w:r>
      <w:r w:rsidR="00FE5F78" w:rsidRPr="00AE3028">
        <w:rPr>
          <w:rFonts w:eastAsiaTheme="minorEastAsia"/>
        </w:rPr>
        <w:t xml:space="preserve">The top enriched Gene </w:t>
      </w:r>
      <w:r w:rsidR="00FE5F78">
        <w:rPr>
          <w:rFonts w:eastAsiaTheme="minorEastAsia"/>
        </w:rPr>
        <w:t>O</w:t>
      </w:r>
      <w:r w:rsidR="00FE5F78" w:rsidRPr="00AE3028">
        <w:rPr>
          <w:rFonts w:eastAsiaTheme="minorEastAsia"/>
        </w:rPr>
        <w:t>ntology (GO)</w:t>
      </w:r>
      <w:r w:rsidR="00FE5F78">
        <w:rPr>
          <w:rFonts w:eastAsiaTheme="minorEastAsia"/>
        </w:rPr>
        <w:t xml:space="preserve"> terms for</w:t>
      </w:r>
      <w:r w:rsidR="00FE5F78" w:rsidRPr="00AE3028">
        <w:rPr>
          <w:rFonts w:eastAsiaTheme="minorEastAsia"/>
        </w:rPr>
        <w:t xml:space="preserve"> biological process, cellular component, </w:t>
      </w:r>
      <w:r w:rsidR="00FE5F78">
        <w:rPr>
          <w:rFonts w:eastAsiaTheme="minorEastAsia"/>
        </w:rPr>
        <w:t xml:space="preserve">and </w:t>
      </w:r>
      <w:r w:rsidR="00FE5F78" w:rsidRPr="00AE3028">
        <w:rPr>
          <w:rFonts w:eastAsiaTheme="minorEastAsia"/>
        </w:rPr>
        <w:t>molecular function of the modules.</w:t>
      </w:r>
      <w:r w:rsidR="00FE5F78">
        <w:rPr>
          <w:rFonts w:eastAsiaTheme="minorEastAsia" w:hint="eastAsia"/>
        </w:rPr>
        <w:t xml:space="preserve"> </w:t>
      </w:r>
    </w:p>
    <w:p w14:paraId="5630838F" w14:textId="40E91B86" w:rsidR="004F793C" w:rsidRPr="00077F41" w:rsidRDefault="004F793C" w:rsidP="004F793C">
      <w:pPr>
        <w:pStyle w:val="4"/>
      </w:pPr>
      <w:r w:rsidRPr="00132755">
        <w:t xml:space="preserve">Supplementary Figure </w:t>
      </w:r>
      <w:r w:rsidR="00372F9C">
        <w:rPr>
          <w:rFonts w:hint="eastAsia"/>
        </w:rPr>
        <w:t>7</w:t>
      </w:r>
    </w:p>
    <w:p w14:paraId="4040C1FC" w14:textId="44006C62" w:rsidR="004F793C" w:rsidRDefault="004F793C" w:rsidP="00F71DEF">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2639C2">
        <w:rPr>
          <w:rFonts w:eastAsiaTheme="minorEastAsia"/>
          <w:b/>
          <w:bCs/>
        </w:rPr>
        <w:t>mesothelial</w:t>
      </w:r>
      <w:r>
        <w:rPr>
          <w:rFonts w:eastAsiaTheme="minorEastAsia" w:hint="eastAsia"/>
        </w:rPr>
        <w:t xml:space="preserve">. </w:t>
      </w:r>
      <w:r w:rsidR="002433AD" w:rsidRPr="0016218B">
        <w:rPr>
          <w:rFonts w:eastAsiaTheme="minorEastAsia"/>
          <w:b/>
          <w:bCs/>
        </w:rPr>
        <w:t>a</w:t>
      </w:r>
      <w:r w:rsidR="002639C2">
        <w:rPr>
          <w:rFonts w:hint="eastAsia"/>
        </w:rPr>
        <w:t>,</w:t>
      </w:r>
      <w:r w:rsidR="002639C2">
        <w:rPr>
          <w:rFonts w:eastAsiaTheme="minorEastAsia" w:hint="eastAsia"/>
        </w:rPr>
        <w:t xml:space="preserve"> </w:t>
      </w:r>
      <w:r w:rsidR="002639C2">
        <w:rPr>
          <w:rFonts w:hint="eastAsia"/>
        </w:rPr>
        <w:t xml:space="preserve">Up- and downregulated hallmark gene set </w:t>
      </w:r>
      <w:r w:rsidR="002639C2">
        <w:rPr>
          <w:rFonts w:eastAsiaTheme="minorEastAsia" w:hint="eastAsia"/>
        </w:rPr>
        <w:t xml:space="preserve">of mesothelial </w:t>
      </w:r>
      <w:r w:rsidR="002639C2">
        <w:rPr>
          <w:rFonts w:hint="eastAsia"/>
        </w:rPr>
        <w:t xml:space="preserve">based on </w:t>
      </w:r>
      <w:r w:rsidR="002639C2">
        <w:t>gene set variance analysis (GSVA)</w:t>
      </w:r>
      <w:r w:rsidR="002639C2">
        <w:rPr>
          <w:rFonts w:hint="eastAsia"/>
        </w:rPr>
        <w:t xml:space="preserve">. </w:t>
      </w:r>
      <w:r w:rsidR="002433AD">
        <w:rPr>
          <w:rFonts w:eastAsiaTheme="minorEastAsia" w:hint="eastAsia"/>
        </w:rPr>
        <w:t>Ctrl</w:t>
      </w:r>
      <w:r w:rsidR="002639C2" w:rsidRPr="00016E24">
        <w:t xml:space="preserve">-Up, genesets that </w:t>
      </w:r>
      <w:r w:rsidR="0021320C">
        <w:t xml:space="preserve">are </w:t>
      </w:r>
      <w:r w:rsidR="002639C2" w:rsidRPr="00016E24">
        <w:t xml:space="preserve">upregulated in </w:t>
      </w:r>
      <w:r w:rsidR="002433AD">
        <w:rPr>
          <w:rFonts w:eastAsiaTheme="minorEastAsia" w:hint="eastAsia"/>
        </w:rPr>
        <w:t>Ctrl_lef</w:t>
      </w:r>
      <w:r w:rsidR="002639C2" w:rsidRPr="00016E24">
        <w:t>t atrium</w:t>
      </w:r>
      <w:r w:rsidR="001B5656">
        <w:rPr>
          <w:rFonts w:eastAsiaTheme="minorEastAsia" w:hint="eastAsia"/>
        </w:rPr>
        <w:t xml:space="preserve"> compared to Ctrl_right atrium</w:t>
      </w:r>
      <w:r w:rsidR="002639C2">
        <w:rPr>
          <w:rFonts w:hint="eastAsia"/>
        </w:rPr>
        <w:t xml:space="preserve">; </w:t>
      </w:r>
      <w:r w:rsidR="002433AD">
        <w:rPr>
          <w:rFonts w:eastAsiaTheme="minorEastAsia" w:hint="eastAsia"/>
        </w:rPr>
        <w:t>AF</w:t>
      </w:r>
      <w:r w:rsidR="002639C2">
        <w:rPr>
          <w:rFonts w:hint="eastAsia"/>
        </w:rPr>
        <w:t xml:space="preserve">-NoSig &amp; </w:t>
      </w:r>
      <w:r w:rsidR="002433AD">
        <w:rPr>
          <w:rFonts w:eastAsiaTheme="minorEastAsia" w:hint="eastAsia"/>
        </w:rPr>
        <w:t>Ctrl</w:t>
      </w:r>
      <w:r w:rsidR="002433AD">
        <w:rPr>
          <w:rFonts w:hint="eastAsia"/>
        </w:rPr>
        <w:t xml:space="preserve"> </w:t>
      </w:r>
      <w:r w:rsidR="002639C2">
        <w:rPr>
          <w:rFonts w:hint="eastAsia"/>
        </w:rPr>
        <w:t xml:space="preserve">-NoSig, genesets that </w:t>
      </w:r>
      <w:r w:rsidR="0021320C">
        <w:t xml:space="preserve">are </w:t>
      </w:r>
      <w:r w:rsidR="002639C2">
        <w:rPr>
          <w:rFonts w:hint="eastAsia"/>
        </w:rPr>
        <w:t xml:space="preserve">changed in </w:t>
      </w:r>
      <w:r w:rsidR="002433AD">
        <w:rPr>
          <w:rFonts w:eastAsiaTheme="minorEastAsia" w:hint="eastAsia"/>
        </w:rPr>
        <w:t>left</w:t>
      </w:r>
      <w:r w:rsidR="002639C2">
        <w:rPr>
          <w:rFonts w:hint="eastAsia"/>
        </w:rPr>
        <w:t xml:space="preserve"> atrium </w:t>
      </w:r>
      <w:r w:rsidR="002433AD">
        <w:rPr>
          <w:rFonts w:eastAsiaTheme="minorEastAsia" w:hint="eastAsia"/>
        </w:rPr>
        <w:t xml:space="preserve">compared </w:t>
      </w:r>
      <w:r w:rsidR="001B5656">
        <w:rPr>
          <w:rFonts w:eastAsiaTheme="minorEastAsia"/>
        </w:rPr>
        <w:t xml:space="preserve">to </w:t>
      </w:r>
      <w:r w:rsidR="002433AD">
        <w:rPr>
          <w:rFonts w:eastAsiaTheme="minorEastAsia" w:hint="eastAsia"/>
        </w:rPr>
        <w:t xml:space="preserve">right atrium </w:t>
      </w:r>
      <w:r w:rsidR="002639C2">
        <w:rPr>
          <w:rFonts w:hint="eastAsia"/>
        </w:rPr>
        <w:t>without statistical significance.</w:t>
      </w:r>
      <w:r w:rsidR="002639C2">
        <w:rPr>
          <w:rFonts w:eastAsiaTheme="minorEastAsia" w:hint="eastAsia"/>
        </w:rPr>
        <w:t xml:space="preserve"> </w:t>
      </w:r>
      <w:r w:rsidR="00DC53BC" w:rsidRPr="0016218B">
        <w:rPr>
          <w:rFonts w:eastAsiaTheme="minorEastAsia"/>
          <w:b/>
          <w:bCs/>
        </w:rPr>
        <w:t>b</w:t>
      </w:r>
      <w:r w:rsidR="00187CE4" w:rsidRPr="0016218B">
        <w:rPr>
          <w:rFonts w:eastAsiaTheme="minorEastAsia"/>
          <w:b/>
          <w:bCs/>
        </w:rPr>
        <w:t>-</w:t>
      </w:r>
      <w:r w:rsidR="00DC53BC" w:rsidRPr="0016218B">
        <w:rPr>
          <w:rFonts w:eastAsiaTheme="minorEastAsia"/>
          <w:b/>
          <w:bCs/>
        </w:rPr>
        <w:t>c</w:t>
      </w:r>
      <w:r w:rsidR="00187CE4">
        <w:rPr>
          <w:rFonts w:eastAsiaTheme="minorEastAsia" w:hint="eastAsia"/>
        </w:rPr>
        <w:t xml:space="preserve">, The expression of </w:t>
      </w:r>
      <w:r w:rsidR="00403517">
        <w:rPr>
          <w:rFonts w:eastAsiaTheme="minorEastAsia" w:hint="eastAsia"/>
        </w:rPr>
        <w:t>mes</w:t>
      </w:r>
      <w:r w:rsidR="00187CE4">
        <w:rPr>
          <w:rFonts w:eastAsiaTheme="minorEastAsia" w:hint="eastAsia"/>
        </w:rPr>
        <w:t>othelial subcluster marker genes in subclusters (</w:t>
      </w:r>
      <w:r w:rsidR="00DC53BC" w:rsidRPr="0016218B">
        <w:rPr>
          <w:rFonts w:eastAsiaTheme="minorEastAsia"/>
          <w:b/>
          <w:bCs/>
        </w:rPr>
        <w:t>b</w:t>
      </w:r>
      <w:r w:rsidR="00187CE4">
        <w:rPr>
          <w:rFonts w:eastAsiaTheme="minorEastAsia" w:hint="eastAsia"/>
        </w:rPr>
        <w:t>) and groups (</w:t>
      </w:r>
      <w:r w:rsidR="00DC53BC" w:rsidRPr="0016218B">
        <w:rPr>
          <w:rFonts w:eastAsiaTheme="minorEastAsia"/>
          <w:b/>
          <w:bCs/>
        </w:rPr>
        <w:t>c</w:t>
      </w:r>
      <w:r w:rsidR="00187CE4">
        <w:rPr>
          <w:rFonts w:eastAsiaTheme="minorEastAsia" w:hint="eastAsia"/>
        </w:rPr>
        <w:t xml:space="preserve">). </w:t>
      </w:r>
      <w:r w:rsidR="00DC53BC" w:rsidRPr="0016218B">
        <w:rPr>
          <w:rFonts w:eastAsiaTheme="minorEastAsia"/>
          <w:b/>
          <w:bCs/>
        </w:rPr>
        <w:t>d</w:t>
      </w:r>
      <w:r w:rsidR="00187CE4">
        <w:rPr>
          <w:rFonts w:eastAsiaTheme="minorEastAsia" w:hint="eastAsia"/>
        </w:rPr>
        <w:t xml:space="preserve">, </w:t>
      </w:r>
      <w:r w:rsidR="00187CE4">
        <w:t xml:space="preserve">Gene set z-scores </w:t>
      </w:r>
      <w:r w:rsidR="00187CE4">
        <w:rPr>
          <w:rFonts w:eastAsiaTheme="minorEastAsia" w:hint="eastAsia"/>
        </w:rPr>
        <w:t>of</w:t>
      </w:r>
      <w:r w:rsidR="00187CE4">
        <w:t xml:space="preserve"> top gene markers for each </w:t>
      </w:r>
      <w:r w:rsidR="00187CE4">
        <w:rPr>
          <w:rFonts w:eastAsiaTheme="minorEastAsia" w:hint="eastAsia"/>
        </w:rPr>
        <w:t>group</w:t>
      </w:r>
      <w:r w:rsidR="00187CE4">
        <w:t xml:space="preserve"> plotted in the</w:t>
      </w:r>
      <w:r w:rsidR="00187CE4">
        <w:rPr>
          <w:rFonts w:eastAsiaTheme="minorEastAsia" w:hint="eastAsia"/>
        </w:rPr>
        <w:t xml:space="preserve"> </w:t>
      </w:r>
      <w:r w:rsidR="00187CE4">
        <w:t>UMAP embedding.</w:t>
      </w:r>
      <w:r w:rsidR="00187CE4">
        <w:rPr>
          <w:rFonts w:eastAsiaTheme="minorEastAsia" w:hint="eastAsia"/>
        </w:rPr>
        <w:t xml:space="preserve"> </w:t>
      </w:r>
      <w:r w:rsidR="00DC53BC" w:rsidRPr="0016218B">
        <w:rPr>
          <w:rFonts w:eastAsiaTheme="minorEastAsia"/>
          <w:b/>
          <w:bCs/>
        </w:rPr>
        <w:t>e</w:t>
      </w:r>
      <w:r w:rsidR="00187CE4">
        <w:rPr>
          <w:rFonts w:eastAsiaTheme="minorEastAsia" w:hint="eastAsia"/>
        </w:rPr>
        <w:t xml:space="preserve">, </w:t>
      </w:r>
      <w:r w:rsidR="00187CE4">
        <w:t xml:space="preserve">Gene set z-scores </w:t>
      </w:r>
      <w:r w:rsidR="00187CE4">
        <w:rPr>
          <w:rFonts w:eastAsiaTheme="minorEastAsia" w:hint="eastAsia"/>
        </w:rPr>
        <w:t>of</w:t>
      </w:r>
      <w:r w:rsidR="00187CE4">
        <w:t xml:space="preserve"> </w:t>
      </w:r>
      <w:r w:rsidR="008E3922">
        <w:rPr>
          <w:rFonts w:eastAsiaTheme="minorEastAsia" w:hint="eastAsia"/>
        </w:rPr>
        <w:t xml:space="preserve"> </w:t>
      </w:r>
      <w:r w:rsidR="008E3922" w:rsidRPr="00DB2959">
        <w:rPr>
          <w:i/>
        </w:rPr>
        <w:t>signature_AF_</w:t>
      </w:r>
      <w:r w:rsidR="008E3922">
        <w:rPr>
          <w:rFonts w:eastAsiaTheme="minorEastAsia" w:hint="eastAsia"/>
          <w:i/>
        </w:rPr>
        <w:t>left</w:t>
      </w:r>
      <w:r w:rsidR="00187CE4">
        <w:t xml:space="preserve"> gene</w:t>
      </w:r>
      <w:r w:rsidR="00187CE4">
        <w:rPr>
          <w:rFonts w:eastAsiaTheme="minorEastAsia" w:hint="eastAsia"/>
        </w:rPr>
        <w:t xml:space="preserve">s </w:t>
      </w:r>
      <w:r w:rsidR="002D206D">
        <w:t>plotted in the</w:t>
      </w:r>
      <w:r w:rsidR="002D206D">
        <w:rPr>
          <w:rFonts w:eastAsiaTheme="minorEastAsia" w:hint="eastAsia"/>
        </w:rPr>
        <w:t xml:space="preserve"> </w:t>
      </w:r>
      <w:r w:rsidR="002D206D">
        <w:t>UMAP embedding</w:t>
      </w:r>
      <w:r w:rsidR="00187CE4">
        <w:t>.</w:t>
      </w:r>
      <w:r w:rsidR="00187CE4">
        <w:rPr>
          <w:rFonts w:eastAsiaTheme="minorEastAsia" w:hint="eastAsia"/>
        </w:rPr>
        <w:t xml:space="preserve"> </w:t>
      </w:r>
      <w:r w:rsidR="00DC53BC" w:rsidRPr="0016218B">
        <w:rPr>
          <w:rFonts w:eastAsiaTheme="minorEastAsia"/>
          <w:b/>
          <w:bCs/>
        </w:rPr>
        <w:t>f</w:t>
      </w:r>
      <w:r w:rsidR="00187CE4">
        <w:rPr>
          <w:rFonts w:hint="eastAsia"/>
        </w:rPr>
        <w:t>,</w:t>
      </w:r>
      <w:r w:rsidR="00187CE4">
        <w:rPr>
          <w:rFonts w:eastAsiaTheme="minorEastAsia" w:hint="eastAsia"/>
        </w:rPr>
        <w:t xml:space="preserve"> </w:t>
      </w:r>
      <w:r w:rsidR="002D206D">
        <w:t xml:space="preserve">Gene set z-scores </w:t>
      </w:r>
      <w:r w:rsidR="002D206D">
        <w:rPr>
          <w:rFonts w:eastAsiaTheme="minorEastAsia" w:hint="eastAsia"/>
        </w:rPr>
        <w:t>of</w:t>
      </w:r>
      <w:r w:rsidR="002D206D">
        <w:t xml:space="preserve"> </w:t>
      </w:r>
      <w:r w:rsidR="0013163F">
        <w:rPr>
          <w:rFonts w:eastAsiaTheme="minorEastAsia" w:hint="eastAsia"/>
        </w:rPr>
        <w:t xml:space="preserve">upregulated </w:t>
      </w:r>
      <w:r w:rsidR="002D206D" w:rsidRPr="00DB2959">
        <w:rPr>
          <w:i/>
        </w:rPr>
        <w:t>signature_AF_</w:t>
      </w:r>
      <w:r w:rsidR="002D206D">
        <w:rPr>
          <w:rFonts w:eastAsiaTheme="minorEastAsia" w:hint="eastAsia"/>
          <w:i/>
        </w:rPr>
        <w:t>right</w:t>
      </w:r>
      <w:r w:rsidR="002D206D">
        <w:t xml:space="preserve"> gene</w:t>
      </w:r>
      <w:r w:rsidR="002D206D">
        <w:rPr>
          <w:rFonts w:eastAsiaTheme="minorEastAsia" w:hint="eastAsia"/>
        </w:rPr>
        <w:t xml:space="preserve">s </w:t>
      </w:r>
      <w:r w:rsidR="002D206D">
        <w:t>plotted in the</w:t>
      </w:r>
      <w:r w:rsidR="002D206D">
        <w:rPr>
          <w:rFonts w:eastAsiaTheme="minorEastAsia" w:hint="eastAsia"/>
        </w:rPr>
        <w:t xml:space="preserve"> </w:t>
      </w:r>
      <w:r w:rsidR="002D206D">
        <w:t>UMAP embedding</w:t>
      </w:r>
      <w:r w:rsidR="002D206D">
        <w:rPr>
          <w:rFonts w:eastAsiaTheme="minorEastAsia" w:hint="eastAsia"/>
        </w:rPr>
        <w:t xml:space="preserve">. </w:t>
      </w:r>
      <w:r w:rsidR="00DC53BC" w:rsidRPr="0016218B">
        <w:rPr>
          <w:rFonts w:eastAsiaTheme="minorEastAsia"/>
          <w:b/>
          <w:bCs/>
        </w:rPr>
        <w:t>g</w:t>
      </w:r>
      <w:r w:rsidR="002D206D">
        <w:rPr>
          <w:rFonts w:eastAsiaTheme="minorEastAsia" w:hint="eastAsia"/>
        </w:rPr>
        <w:t xml:space="preserve">, </w:t>
      </w:r>
      <w:r w:rsidR="008E3922">
        <w:t xml:space="preserve">Gene set z-scores </w:t>
      </w:r>
      <w:r w:rsidR="008E3922">
        <w:rPr>
          <w:rFonts w:eastAsiaTheme="minorEastAsia" w:hint="eastAsia"/>
        </w:rPr>
        <w:t>of</w:t>
      </w:r>
      <w:r w:rsidR="008E3922">
        <w:t xml:space="preserve"> </w:t>
      </w:r>
      <w:r w:rsidR="0013163F">
        <w:rPr>
          <w:rFonts w:eastAsiaTheme="minorEastAsia" w:hint="eastAsia"/>
        </w:rPr>
        <w:t xml:space="preserve">upregulated </w:t>
      </w:r>
      <w:r w:rsidR="008E3922" w:rsidRPr="00DB2959">
        <w:rPr>
          <w:i/>
        </w:rPr>
        <w:t>signature_AF_</w:t>
      </w:r>
      <w:r w:rsidR="008E3922">
        <w:rPr>
          <w:rFonts w:eastAsiaTheme="minorEastAsia" w:hint="eastAsia"/>
          <w:i/>
        </w:rPr>
        <w:t>right</w:t>
      </w:r>
      <w:r w:rsidR="008E3922">
        <w:t xml:space="preserve"> gene</w:t>
      </w:r>
      <w:r w:rsidR="008E3922">
        <w:rPr>
          <w:rFonts w:eastAsiaTheme="minorEastAsia" w:hint="eastAsia"/>
        </w:rPr>
        <w:t xml:space="preserve">s </w:t>
      </w:r>
      <w:r w:rsidR="008E3922">
        <w:t xml:space="preserve">for each </w:t>
      </w:r>
      <w:r w:rsidR="002639C2">
        <w:rPr>
          <w:rFonts w:eastAsiaTheme="minorEastAsia"/>
        </w:rPr>
        <w:t>subcluster</w:t>
      </w:r>
      <w:r w:rsidR="008E3922">
        <w:t>.</w:t>
      </w:r>
      <w:r w:rsidR="008E3922">
        <w:rPr>
          <w:rFonts w:eastAsiaTheme="minorEastAsia" w:hint="eastAsia"/>
        </w:rPr>
        <w:t xml:space="preserve"> </w:t>
      </w:r>
      <w:r w:rsidR="0013163F" w:rsidRPr="0016218B">
        <w:rPr>
          <w:rFonts w:eastAsiaTheme="minorEastAsia"/>
          <w:b/>
          <w:bCs/>
        </w:rPr>
        <w:t>h</w:t>
      </w:r>
      <w:r w:rsidR="0013163F">
        <w:rPr>
          <w:rFonts w:hint="eastAsia"/>
        </w:rPr>
        <w:t>,</w:t>
      </w:r>
      <w:r w:rsidR="0013163F">
        <w:rPr>
          <w:rFonts w:eastAsiaTheme="minorEastAsia" w:hint="eastAsia"/>
        </w:rPr>
        <w:t xml:space="preserve"> The expression of mesothelial group marker </w:t>
      </w:r>
      <w:r w:rsidR="0013163F">
        <w:rPr>
          <w:rFonts w:eastAsiaTheme="minorEastAsia" w:hint="eastAsia"/>
        </w:rPr>
        <w:lastRenderedPageBreak/>
        <w:t>genes.</w:t>
      </w:r>
      <w:r w:rsidR="00F71DEF">
        <w:rPr>
          <w:rFonts w:eastAsiaTheme="minorEastAsia" w:hint="eastAsia"/>
        </w:rPr>
        <w:t xml:space="preserve"> </w:t>
      </w:r>
      <w:r w:rsidR="00C73FDA" w:rsidRPr="0016218B">
        <w:rPr>
          <w:rFonts w:eastAsiaTheme="minorEastAsia"/>
          <w:b/>
          <w:bCs/>
        </w:rPr>
        <w:t>i</w:t>
      </w:r>
      <w:r w:rsidR="00C73FDA">
        <w:rPr>
          <w:rFonts w:eastAsiaTheme="minorEastAsia" w:hint="eastAsia"/>
        </w:rPr>
        <w:t xml:space="preserve">, </w:t>
      </w:r>
      <w:r w:rsidR="00D338E3">
        <w:rPr>
          <w:rFonts w:eastAsiaTheme="minorEastAsia" w:hint="eastAsia"/>
        </w:rPr>
        <w:t>B</w:t>
      </w:r>
      <w:r w:rsidR="00374A14" w:rsidRPr="00374A14">
        <w:rPr>
          <w:rFonts w:eastAsiaTheme="minorEastAsia"/>
        </w:rPr>
        <w:t xml:space="preserve">ar plot for each </w:t>
      </w:r>
      <w:r w:rsidR="00374A14">
        <w:rPr>
          <w:rFonts w:eastAsiaTheme="minorEastAsia" w:hint="eastAsia"/>
        </w:rPr>
        <w:t>subcluster</w:t>
      </w:r>
      <w:r w:rsidR="00345EC2">
        <w:rPr>
          <w:rFonts w:eastAsiaTheme="minorEastAsia" w:hint="eastAsia"/>
        </w:rPr>
        <w:t xml:space="preserve"> and group</w:t>
      </w:r>
      <w:r w:rsidR="00374A14" w:rsidRPr="00374A14">
        <w:rPr>
          <w:rFonts w:eastAsiaTheme="minorEastAsia"/>
        </w:rPr>
        <w:t xml:space="preserve"> showing</w:t>
      </w:r>
      <w:r w:rsidR="00D85E61">
        <w:rPr>
          <w:rFonts w:eastAsiaTheme="minorEastAsia" w:hint="eastAsia"/>
        </w:rPr>
        <w:t xml:space="preserve"> </w:t>
      </w:r>
      <w:r w:rsidR="00374A14" w:rsidRPr="00374A14">
        <w:rPr>
          <w:rFonts w:eastAsiaTheme="minorEastAsia"/>
        </w:rPr>
        <w:t>the overlap statistics for each module.</w:t>
      </w:r>
      <w:r w:rsidR="00CD6D15">
        <w:rPr>
          <w:rFonts w:eastAsiaTheme="minorEastAsia" w:hint="eastAsia"/>
        </w:rPr>
        <w:t xml:space="preserve"> </w:t>
      </w:r>
      <w:r w:rsidR="00126E10" w:rsidRPr="0016218B">
        <w:rPr>
          <w:rFonts w:eastAsiaTheme="minorEastAsia"/>
          <w:b/>
          <w:bCs/>
        </w:rPr>
        <w:t>j</w:t>
      </w:r>
      <w:r>
        <w:rPr>
          <w:rFonts w:hint="eastAsia"/>
        </w:rPr>
        <w:t>,</w:t>
      </w:r>
      <w:r>
        <w:rPr>
          <w:rFonts w:eastAsiaTheme="minorEastAsia" w:hint="eastAsia"/>
        </w:rPr>
        <w:t xml:space="preserve"> </w:t>
      </w:r>
      <w:r w:rsidRPr="00AE3028">
        <w:rPr>
          <w:rFonts w:eastAsiaTheme="minorEastAsia"/>
        </w:rPr>
        <w:t xml:space="preserve">The top enriched Gene </w:t>
      </w:r>
      <w:r>
        <w:rPr>
          <w:rFonts w:eastAsiaTheme="minorEastAsia"/>
        </w:rPr>
        <w:t>O</w:t>
      </w:r>
      <w:r w:rsidRPr="00AE3028">
        <w:rPr>
          <w:rFonts w:eastAsiaTheme="minorEastAsia"/>
        </w:rPr>
        <w:t>ntology (GO)</w:t>
      </w:r>
      <w:r>
        <w:rPr>
          <w:rFonts w:eastAsiaTheme="minorEastAsia"/>
        </w:rPr>
        <w:t xml:space="preserve"> terms for</w:t>
      </w:r>
      <w:r w:rsidRPr="00AE3028">
        <w:rPr>
          <w:rFonts w:eastAsiaTheme="minorEastAsia"/>
        </w:rPr>
        <w:t xml:space="preserve"> biological process, cellular component, </w:t>
      </w:r>
      <w:r>
        <w:rPr>
          <w:rFonts w:eastAsiaTheme="minorEastAsia"/>
        </w:rPr>
        <w:t xml:space="preserve">and </w:t>
      </w:r>
      <w:r w:rsidRPr="00AE3028">
        <w:rPr>
          <w:rFonts w:eastAsiaTheme="minorEastAsia"/>
        </w:rPr>
        <w:t>molecular function of the modules.</w:t>
      </w:r>
      <w:r>
        <w:rPr>
          <w:rFonts w:eastAsiaTheme="minorEastAsia" w:hint="eastAsia"/>
        </w:rPr>
        <w:t xml:space="preserve"> </w:t>
      </w:r>
      <w:r w:rsidR="00126E10" w:rsidRPr="0016218B">
        <w:rPr>
          <w:rFonts w:eastAsiaTheme="minorEastAsia"/>
          <w:b/>
          <w:bCs/>
        </w:rPr>
        <w:t>k</w:t>
      </w:r>
      <w:r>
        <w:rPr>
          <w:rFonts w:hint="eastAsia"/>
        </w:rPr>
        <w:t>,</w:t>
      </w:r>
      <w:r>
        <w:rPr>
          <w:rFonts w:eastAsiaTheme="minorEastAsia" w:hint="eastAsia"/>
        </w:rPr>
        <w:t xml:space="preserve"> </w:t>
      </w:r>
      <w:r w:rsidR="00D338E3">
        <w:rPr>
          <w:rFonts w:eastAsiaTheme="minorEastAsia" w:hint="eastAsia"/>
        </w:rPr>
        <w:t>T</w:t>
      </w:r>
      <w:r w:rsidR="008D7E0D">
        <w:rPr>
          <w:rFonts w:eastAsiaTheme="minorEastAsia" w:hint="eastAsia"/>
        </w:rPr>
        <w:t>he</w:t>
      </w:r>
      <w:r w:rsidR="00F71DEF">
        <w:rPr>
          <w:rFonts w:eastAsiaTheme="minorEastAsia" w:hint="eastAsia"/>
        </w:rPr>
        <w:t xml:space="preserve"> pseudotime trajectory of each </w:t>
      </w:r>
      <w:r w:rsidR="00F24679">
        <w:rPr>
          <w:rFonts w:eastAsiaTheme="minorEastAsia" w:hint="eastAsia"/>
        </w:rPr>
        <w:t xml:space="preserve">mesothelial </w:t>
      </w:r>
      <w:r w:rsidR="002639C2">
        <w:rPr>
          <w:rFonts w:eastAsiaTheme="minorEastAsia"/>
        </w:rPr>
        <w:t>subcluster</w:t>
      </w:r>
      <w:r w:rsidR="00F71DEF">
        <w:rPr>
          <w:rFonts w:eastAsiaTheme="minorEastAsia" w:hint="eastAsia"/>
        </w:rPr>
        <w:t>.</w:t>
      </w:r>
      <w:r w:rsidR="00F24679">
        <w:rPr>
          <w:rFonts w:eastAsiaTheme="minorEastAsia" w:hint="eastAsia"/>
        </w:rPr>
        <w:t xml:space="preserve"> </w:t>
      </w:r>
      <w:r w:rsidR="00126E10" w:rsidRPr="0016218B">
        <w:rPr>
          <w:rFonts w:eastAsiaTheme="minorEastAsia"/>
          <w:b/>
          <w:bCs/>
        </w:rPr>
        <w:t>l</w:t>
      </w:r>
      <w:r w:rsidR="00F24679">
        <w:rPr>
          <w:rFonts w:eastAsiaTheme="minorEastAsia" w:hint="eastAsia"/>
        </w:rPr>
        <w:t xml:space="preserve">, </w:t>
      </w:r>
      <w:r w:rsidR="00D338E3">
        <w:rPr>
          <w:rFonts w:eastAsiaTheme="minorEastAsia" w:hint="eastAsia"/>
        </w:rPr>
        <w:t>T</w:t>
      </w:r>
      <w:r w:rsidR="00EF6F64">
        <w:rPr>
          <w:rFonts w:eastAsiaTheme="minorEastAsia" w:hint="eastAsia"/>
        </w:rPr>
        <w:t xml:space="preserve">he pseudotime trajectory of each group for Mes01 &amp; Mes02. </w:t>
      </w:r>
      <w:r w:rsidR="00126E10" w:rsidRPr="0016218B">
        <w:rPr>
          <w:rFonts w:eastAsiaTheme="minorEastAsia"/>
          <w:b/>
          <w:bCs/>
        </w:rPr>
        <w:t>m</w:t>
      </w:r>
      <w:r w:rsidR="00EF6F64">
        <w:rPr>
          <w:rFonts w:eastAsiaTheme="minorEastAsia" w:hint="eastAsia"/>
        </w:rPr>
        <w:t xml:space="preserve">, </w:t>
      </w:r>
      <w:r w:rsidR="00D338E3">
        <w:rPr>
          <w:rFonts w:eastAsiaTheme="minorEastAsia" w:hint="eastAsia"/>
        </w:rPr>
        <w:t>Marker</w:t>
      </w:r>
      <w:r w:rsidR="00EF6F64">
        <w:rPr>
          <w:rFonts w:eastAsiaTheme="minorEastAsia" w:hint="eastAsia"/>
        </w:rPr>
        <w:t xml:space="preserve"> </w:t>
      </w:r>
      <w:r w:rsidR="00D338E3">
        <w:rPr>
          <w:rFonts w:eastAsiaTheme="minorEastAsia" w:hint="eastAsia"/>
        </w:rPr>
        <w:t xml:space="preserve">genes of each pseudotime state in Mes01 &amp; Mes02. </w:t>
      </w:r>
      <w:r w:rsidR="00126E10" w:rsidRPr="0016218B">
        <w:rPr>
          <w:rFonts w:eastAsiaTheme="minorEastAsia"/>
          <w:b/>
          <w:bCs/>
        </w:rPr>
        <w:t>n</w:t>
      </w:r>
      <w:r w:rsidR="00D338E3">
        <w:rPr>
          <w:rFonts w:eastAsiaTheme="minorEastAsia" w:hint="eastAsia"/>
        </w:rPr>
        <w:t xml:space="preserve">, </w:t>
      </w:r>
      <w:r w:rsidR="00F53E9D">
        <w:rPr>
          <w:rFonts w:eastAsiaTheme="minorEastAsia" w:hint="eastAsia"/>
        </w:rPr>
        <w:t>The expression of cell type marker genes in each pseudotime state of Mes01 &amp; Mes02.</w:t>
      </w:r>
    </w:p>
    <w:p w14:paraId="0F5EB704" w14:textId="0B2D2DDA" w:rsidR="004F793C" w:rsidRPr="00077F41" w:rsidRDefault="004F793C" w:rsidP="004F793C">
      <w:pPr>
        <w:pStyle w:val="4"/>
      </w:pPr>
      <w:r w:rsidRPr="00132755">
        <w:t xml:space="preserve">Supplementary Figure </w:t>
      </w:r>
      <w:r w:rsidR="00372F9C">
        <w:rPr>
          <w:rFonts w:hint="eastAsia"/>
        </w:rPr>
        <w:t>8</w:t>
      </w:r>
    </w:p>
    <w:p w14:paraId="55D4C524" w14:textId="1EEA9489" w:rsidR="00466EA3" w:rsidRPr="00466EA3" w:rsidRDefault="004F793C" w:rsidP="00466EA3">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504A2E">
        <w:rPr>
          <w:rFonts w:eastAsiaTheme="minorEastAsia" w:hint="eastAsia"/>
          <w:b/>
          <w:bCs/>
        </w:rPr>
        <w:t>mural cell</w:t>
      </w:r>
      <w:r w:rsidRPr="00E85CBE">
        <w:rPr>
          <w:rFonts w:eastAsiaTheme="minorEastAsia" w:hint="eastAsia"/>
          <w:b/>
          <w:bCs/>
        </w:rPr>
        <w:t>s</w:t>
      </w:r>
      <w:r>
        <w:rPr>
          <w:rFonts w:eastAsiaTheme="minorEastAsia" w:hint="eastAsia"/>
        </w:rPr>
        <w:t xml:space="preserve">. </w:t>
      </w:r>
      <w:r w:rsidRPr="0016218B">
        <w:rPr>
          <w:rFonts w:eastAsiaTheme="minorEastAsia"/>
          <w:b/>
          <w:bCs/>
        </w:rPr>
        <w:t>a</w:t>
      </w:r>
      <w:r w:rsidR="00504A2E" w:rsidRPr="0016218B">
        <w:rPr>
          <w:rFonts w:eastAsiaTheme="minorEastAsia"/>
          <w:b/>
          <w:bCs/>
        </w:rPr>
        <w:t>-b</w:t>
      </w:r>
      <w:r>
        <w:rPr>
          <w:rFonts w:eastAsiaTheme="minorEastAsia" w:hint="eastAsia"/>
        </w:rPr>
        <w:t xml:space="preserve">, </w:t>
      </w:r>
      <w:r w:rsidR="00504A2E">
        <w:rPr>
          <w:rFonts w:eastAsiaTheme="minorEastAsia" w:hint="eastAsia"/>
        </w:rPr>
        <w:t>The expression of mural subcluster marker genes in subclusters (</w:t>
      </w:r>
      <w:r w:rsidR="00504A2E" w:rsidRPr="0016218B">
        <w:rPr>
          <w:rFonts w:eastAsiaTheme="minorEastAsia"/>
          <w:b/>
          <w:bCs/>
        </w:rPr>
        <w:t>a</w:t>
      </w:r>
      <w:r w:rsidR="00504A2E">
        <w:rPr>
          <w:rFonts w:eastAsiaTheme="minorEastAsia" w:hint="eastAsia"/>
        </w:rPr>
        <w:t>) and groups (</w:t>
      </w:r>
      <w:r w:rsidR="00504A2E" w:rsidRPr="0016218B">
        <w:rPr>
          <w:rFonts w:eastAsiaTheme="minorEastAsia"/>
          <w:b/>
          <w:bCs/>
        </w:rPr>
        <w:t>b</w:t>
      </w:r>
      <w:r w:rsidR="00504A2E">
        <w:rPr>
          <w:rFonts w:eastAsiaTheme="minorEastAsia" w:hint="eastAsia"/>
        </w:rPr>
        <w:t>).</w:t>
      </w:r>
      <w:r w:rsidR="007D1238" w:rsidRPr="007D1238">
        <w:rPr>
          <w:rFonts w:eastAsiaTheme="minorEastAsia" w:hint="eastAsia"/>
        </w:rPr>
        <w:t xml:space="preserve"> </w:t>
      </w:r>
      <w:r w:rsidR="007D1238" w:rsidRPr="0016218B">
        <w:rPr>
          <w:rFonts w:eastAsiaTheme="minorEastAsia"/>
          <w:b/>
          <w:bCs/>
        </w:rPr>
        <w:t>c</w:t>
      </w:r>
      <w:r w:rsidR="007D1238">
        <w:rPr>
          <w:rFonts w:eastAsiaTheme="minorEastAsia" w:hint="eastAsia"/>
        </w:rPr>
        <w:t xml:space="preserve">, </w:t>
      </w:r>
      <w:r w:rsidR="007D1238">
        <w:t xml:space="preserve">Gene set z-scores for top gene markers for each </w:t>
      </w:r>
      <w:r w:rsidR="007D1238">
        <w:rPr>
          <w:rFonts w:eastAsiaTheme="minorEastAsia" w:hint="eastAsia"/>
        </w:rPr>
        <w:t>group</w:t>
      </w:r>
      <w:r w:rsidR="007D1238">
        <w:t xml:space="preserve"> plotted in the</w:t>
      </w:r>
      <w:r w:rsidR="007D1238">
        <w:rPr>
          <w:rFonts w:eastAsiaTheme="minorEastAsia" w:hint="eastAsia"/>
        </w:rPr>
        <w:t xml:space="preserve"> </w:t>
      </w:r>
      <w:r w:rsidR="007D1238">
        <w:t>UMAP embedding.</w:t>
      </w:r>
      <w:r w:rsidR="007D1238">
        <w:rPr>
          <w:rFonts w:eastAsiaTheme="minorEastAsia" w:hint="eastAsia"/>
        </w:rPr>
        <w:t xml:space="preserve"> </w:t>
      </w:r>
      <w:r w:rsidR="005C1CC1" w:rsidRPr="0016218B">
        <w:rPr>
          <w:rFonts w:eastAsiaTheme="minorEastAsia"/>
          <w:b/>
          <w:bCs/>
        </w:rPr>
        <w:t>d</w:t>
      </w:r>
      <w:r w:rsidR="007D1238">
        <w:rPr>
          <w:rFonts w:hint="eastAsia"/>
        </w:rPr>
        <w:t>,</w:t>
      </w:r>
      <w:r w:rsidR="007D1238">
        <w:rPr>
          <w:rFonts w:eastAsiaTheme="minorEastAsia" w:hint="eastAsia"/>
        </w:rPr>
        <w:t xml:space="preserve"> </w:t>
      </w:r>
      <w:r w:rsidR="007D1238">
        <w:t xml:space="preserve">Gene set z-scores for </w:t>
      </w:r>
      <w:r w:rsidR="007D1238">
        <w:rPr>
          <w:rFonts w:eastAsiaTheme="minorEastAsia" w:hint="eastAsia"/>
        </w:rPr>
        <w:t>up- and downregulated</w:t>
      </w:r>
      <w:r w:rsidR="007D1238" w:rsidRPr="002A2E7F">
        <w:rPr>
          <w:i/>
        </w:rPr>
        <w:t xml:space="preserve"> </w:t>
      </w:r>
      <w:r w:rsidR="007D1238" w:rsidRPr="00DB2959">
        <w:rPr>
          <w:i/>
        </w:rPr>
        <w:t>signature_AF_</w:t>
      </w:r>
      <w:r w:rsidR="007D1238">
        <w:rPr>
          <w:rFonts w:eastAsiaTheme="minorEastAsia" w:hint="eastAsia"/>
          <w:i/>
        </w:rPr>
        <w:t>lef</w:t>
      </w:r>
      <w:r w:rsidR="007D1238" w:rsidRPr="00DB2959">
        <w:rPr>
          <w:i/>
        </w:rPr>
        <w:t>t</w:t>
      </w:r>
      <w:r w:rsidR="007D1238">
        <w:t xml:space="preserve"> gene</w:t>
      </w:r>
      <w:r w:rsidR="007D1238">
        <w:rPr>
          <w:rFonts w:eastAsiaTheme="minorEastAsia" w:hint="eastAsia"/>
        </w:rPr>
        <w:t xml:space="preserve">s </w:t>
      </w:r>
      <w:r w:rsidR="007D1238">
        <w:t>plotted in the</w:t>
      </w:r>
      <w:r w:rsidR="007D1238">
        <w:rPr>
          <w:rFonts w:eastAsiaTheme="minorEastAsia" w:hint="eastAsia"/>
        </w:rPr>
        <w:t xml:space="preserve"> </w:t>
      </w:r>
      <w:r w:rsidR="007D1238">
        <w:t>UMAP embedding.</w:t>
      </w:r>
      <w:r w:rsidR="007D1238">
        <w:rPr>
          <w:rFonts w:eastAsiaTheme="minorEastAsia" w:hint="eastAsia"/>
        </w:rPr>
        <w:t xml:space="preserve"> </w:t>
      </w:r>
      <w:r w:rsidR="005C1CC1" w:rsidRPr="0016218B">
        <w:rPr>
          <w:rFonts w:eastAsiaTheme="minorEastAsia"/>
          <w:b/>
          <w:bCs/>
        </w:rPr>
        <w:t>e</w:t>
      </w:r>
      <w:r w:rsidR="005C1CC1">
        <w:rPr>
          <w:rFonts w:eastAsiaTheme="minorEastAsia" w:hint="eastAsia"/>
        </w:rPr>
        <w:t xml:space="preserve">, </w:t>
      </w:r>
      <w:r>
        <w:rPr>
          <w:rFonts w:hint="eastAsia"/>
        </w:rPr>
        <w:t xml:space="preserve">Up- and downregulated hallmark gene set </w:t>
      </w:r>
      <w:r>
        <w:rPr>
          <w:rFonts w:eastAsiaTheme="minorEastAsia" w:hint="eastAsia"/>
        </w:rPr>
        <w:t xml:space="preserve">of </w:t>
      </w:r>
      <w:r w:rsidR="005C1CC1">
        <w:rPr>
          <w:rFonts w:eastAsiaTheme="minorEastAsia" w:hint="eastAsia"/>
        </w:rPr>
        <w:t>mural cell</w:t>
      </w:r>
      <w:r>
        <w:rPr>
          <w:rFonts w:eastAsiaTheme="minorEastAsia" w:hint="eastAsia"/>
        </w:rPr>
        <w:t xml:space="preserve">s </w:t>
      </w:r>
      <w:r>
        <w:rPr>
          <w:rFonts w:hint="eastAsia"/>
        </w:rPr>
        <w:t xml:space="preserve">based on </w:t>
      </w:r>
      <w:r>
        <w:t>gene set variance analysis (GSVA)</w:t>
      </w:r>
      <w:r>
        <w:rPr>
          <w:rFonts w:hint="eastAsia"/>
        </w:rPr>
        <w:t>.</w:t>
      </w:r>
      <w:r w:rsidR="005F2C2A">
        <w:rPr>
          <w:rFonts w:eastAsiaTheme="minorEastAsia" w:hint="eastAsia"/>
        </w:rPr>
        <w:t xml:space="preserve"> AF</w:t>
      </w:r>
      <w:r>
        <w:rPr>
          <w:rFonts w:hint="eastAsia"/>
        </w:rPr>
        <w:t xml:space="preserve">-Down, genesets that </w:t>
      </w:r>
      <w:r w:rsidR="00413A2A">
        <w:t xml:space="preserve">are </w:t>
      </w:r>
      <w:r>
        <w:rPr>
          <w:rFonts w:hint="eastAsia"/>
        </w:rPr>
        <w:t>downregulated in AF left atrium</w:t>
      </w:r>
      <w:r w:rsidR="00887036">
        <w:rPr>
          <w:rFonts w:eastAsiaTheme="minorEastAsia" w:hint="eastAsia"/>
        </w:rPr>
        <w:t xml:space="preserve"> compared to AF right atrium</w:t>
      </w:r>
      <w:r>
        <w:rPr>
          <w:rFonts w:hint="eastAsia"/>
        </w:rPr>
        <w:t xml:space="preserve">; </w:t>
      </w:r>
      <w:r w:rsidR="005F2C2A">
        <w:rPr>
          <w:rFonts w:eastAsiaTheme="minorEastAsia" w:hint="eastAsia"/>
        </w:rPr>
        <w:t>AF</w:t>
      </w:r>
      <w:r>
        <w:rPr>
          <w:rFonts w:hint="eastAsia"/>
        </w:rPr>
        <w:t xml:space="preserve">-NoSig &amp; </w:t>
      </w:r>
      <w:r w:rsidR="005F2C2A">
        <w:rPr>
          <w:rFonts w:eastAsiaTheme="minorEastAsia" w:hint="eastAsia"/>
        </w:rPr>
        <w:t>Ctrl</w:t>
      </w:r>
      <w:r>
        <w:rPr>
          <w:rFonts w:hint="eastAsia"/>
        </w:rPr>
        <w:t xml:space="preserve">-NoSig, genesets that </w:t>
      </w:r>
      <w:r w:rsidR="00413A2A">
        <w:t xml:space="preserve">are </w:t>
      </w:r>
      <w:r>
        <w:rPr>
          <w:rFonts w:hint="eastAsia"/>
        </w:rPr>
        <w:t xml:space="preserve">changed in </w:t>
      </w:r>
      <w:r w:rsidR="005F2C2A">
        <w:rPr>
          <w:rFonts w:eastAsiaTheme="minorEastAsia" w:hint="eastAsia"/>
        </w:rPr>
        <w:t>left</w:t>
      </w:r>
      <w:r>
        <w:rPr>
          <w:rFonts w:hint="eastAsia"/>
        </w:rPr>
        <w:t xml:space="preserve"> atrium </w:t>
      </w:r>
      <w:r w:rsidR="005F2C2A">
        <w:rPr>
          <w:rFonts w:eastAsiaTheme="minorEastAsia" w:hint="eastAsia"/>
        </w:rPr>
        <w:t xml:space="preserve">compared to right atrium </w:t>
      </w:r>
      <w:r>
        <w:rPr>
          <w:rFonts w:hint="eastAsia"/>
        </w:rPr>
        <w:t>without statistical significance.</w:t>
      </w:r>
      <w:r>
        <w:rPr>
          <w:rFonts w:eastAsiaTheme="minorEastAsia" w:hint="eastAsia"/>
        </w:rPr>
        <w:t xml:space="preserve"> </w:t>
      </w:r>
      <w:r w:rsidR="008D7E0D" w:rsidRPr="0016218B">
        <w:rPr>
          <w:b/>
          <w:bCs/>
        </w:rPr>
        <w:t>f</w:t>
      </w:r>
      <w:r w:rsidR="008D7E0D">
        <w:rPr>
          <w:rFonts w:hint="eastAsia"/>
        </w:rPr>
        <w:t>,</w:t>
      </w:r>
      <w:r w:rsidR="008D7E0D">
        <w:rPr>
          <w:rFonts w:eastAsiaTheme="minorEastAsia" w:hint="eastAsia"/>
        </w:rPr>
        <w:t xml:space="preserve"> </w:t>
      </w:r>
      <w:r w:rsidR="008D7E0D" w:rsidRPr="00AE3028">
        <w:rPr>
          <w:rFonts w:eastAsiaTheme="minorEastAsia"/>
        </w:rPr>
        <w:t xml:space="preserve">The top enriched Gene </w:t>
      </w:r>
      <w:r w:rsidR="008D7E0D">
        <w:rPr>
          <w:rFonts w:eastAsiaTheme="minorEastAsia"/>
        </w:rPr>
        <w:t>O</w:t>
      </w:r>
      <w:r w:rsidR="008D7E0D" w:rsidRPr="00AE3028">
        <w:rPr>
          <w:rFonts w:eastAsiaTheme="minorEastAsia"/>
        </w:rPr>
        <w:t>ntology (GO)</w:t>
      </w:r>
      <w:r w:rsidR="008D7E0D">
        <w:rPr>
          <w:rFonts w:eastAsiaTheme="minorEastAsia"/>
        </w:rPr>
        <w:t xml:space="preserve"> terms for</w:t>
      </w:r>
      <w:r w:rsidR="008D7E0D" w:rsidRPr="00AE3028">
        <w:rPr>
          <w:rFonts w:eastAsiaTheme="minorEastAsia"/>
        </w:rPr>
        <w:t xml:space="preserve"> biological process, cellular component, </w:t>
      </w:r>
      <w:r w:rsidR="008D7E0D">
        <w:rPr>
          <w:rFonts w:eastAsiaTheme="minorEastAsia"/>
        </w:rPr>
        <w:t xml:space="preserve">and </w:t>
      </w:r>
      <w:r w:rsidR="008D7E0D" w:rsidRPr="00AE3028">
        <w:rPr>
          <w:rFonts w:eastAsiaTheme="minorEastAsia"/>
        </w:rPr>
        <w:t>molecular function of the modules.</w:t>
      </w:r>
      <w:r w:rsidR="008D7E0D">
        <w:rPr>
          <w:rFonts w:eastAsiaTheme="minorEastAsia" w:hint="eastAsia"/>
        </w:rPr>
        <w:t xml:space="preserve"> </w:t>
      </w:r>
      <w:r w:rsidR="008D7E0D" w:rsidRPr="0016218B">
        <w:rPr>
          <w:b/>
          <w:bCs/>
        </w:rPr>
        <w:t>g</w:t>
      </w:r>
      <w:r w:rsidR="008D7E0D">
        <w:rPr>
          <w:rFonts w:hint="eastAsia"/>
        </w:rPr>
        <w:t>,</w:t>
      </w:r>
      <w:r w:rsidR="008D7E0D">
        <w:rPr>
          <w:rFonts w:eastAsiaTheme="minorEastAsia" w:hint="eastAsia"/>
        </w:rPr>
        <w:t xml:space="preserve"> The top 3 hub genes of co-expression modules for each subcluster (upper panel) and group (lower panel). </w:t>
      </w:r>
      <w:r w:rsidR="008D7E0D" w:rsidRPr="0016218B">
        <w:rPr>
          <w:rFonts w:eastAsiaTheme="minorEastAsia"/>
          <w:b/>
          <w:bCs/>
        </w:rPr>
        <w:t>h</w:t>
      </w:r>
      <w:r w:rsidR="008D7E0D">
        <w:rPr>
          <w:rFonts w:eastAsiaTheme="minorEastAsia" w:hint="eastAsia"/>
        </w:rPr>
        <w:t>, The expression of cardiomyocyte group marker genes.</w:t>
      </w:r>
      <w:r w:rsidR="00466EA3">
        <w:rPr>
          <w:rFonts w:eastAsiaTheme="minorEastAsia" w:hint="eastAsia"/>
        </w:rPr>
        <w:t xml:space="preserve"> </w:t>
      </w:r>
      <w:r w:rsidR="00466EA3" w:rsidRPr="0016218B">
        <w:rPr>
          <w:rFonts w:eastAsiaTheme="minorEastAsia"/>
          <w:b/>
          <w:bCs/>
        </w:rPr>
        <w:t>i-</w:t>
      </w:r>
      <w:r w:rsidR="008D7E0D" w:rsidRPr="0016218B">
        <w:rPr>
          <w:rFonts w:eastAsiaTheme="minorEastAsia"/>
          <w:b/>
          <w:bCs/>
        </w:rPr>
        <w:t>j</w:t>
      </w:r>
      <w:r w:rsidRPr="00466EA3">
        <w:rPr>
          <w:rFonts w:eastAsiaTheme="minorEastAsia" w:hint="eastAsia"/>
        </w:rPr>
        <w:t xml:space="preserve">, </w:t>
      </w:r>
      <w:r w:rsidR="008D7E0D" w:rsidRPr="00466EA3">
        <w:rPr>
          <w:rFonts w:eastAsiaTheme="minorEastAsia" w:hint="eastAsia"/>
        </w:rPr>
        <w:t>The pseudotime trajectory of each group (</w:t>
      </w:r>
      <w:r w:rsidR="008D7E0D" w:rsidRPr="0016218B">
        <w:rPr>
          <w:rFonts w:eastAsiaTheme="minorEastAsia"/>
          <w:b/>
          <w:bCs/>
        </w:rPr>
        <w:t>i</w:t>
      </w:r>
      <w:r w:rsidR="008D7E0D" w:rsidRPr="00466EA3">
        <w:rPr>
          <w:rFonts w:eastAsiaTheme="minorEastAsia" w:hint="eastAsia"/>
        </w:rPr>
        <w:t>) and subcluster (</w:t>
      </w:r>
      <w:r w:rsidR="008D7E0D" w:rsidRPr="0016218B">
        <w:rPr>
          <w:rFonts w:eastAsiaTheme="minorEastAsia"/>
          <w:b/>
          <w:bCs/>
        </w:rPr>
        <w:t>j</w:t>
      </w:r>
      <w:r w:rsidR="008D7E0D" w:rsidRPr="00466EA3">
        <w:rPr>
          <w:rFonts w:eastAsiaTheme="minorEastAsia" w:hint="eastAsia"/>
        </w:rPr>
        <w:t xml:space="preserve">). </w:t>
      </w:r>
      <w:r w:rsidR="008D7E0D" w:rsidRPr="0016218B">
        <w:rPr>
          <w:rFonts w:eastAsiaTheme="minorEastAsia"/>
          <w:b/>
          <w:bCs/>
        </w:rPr>
        <w:t>k</w:t>
      </w:r>
      <w:r w:rsidR="008D7E0D" w:rsidRPr="00466EA3">
        <w:rPr>
          <w:rFonts w:eastAsiaTheme="minorEastAsia" w:hint="eastAsia"/>
        </w:rPr>
        <w:t xml:space="preserve">, </w:t>
      </w:r>
      <w:r w:rsidR="00A520E1" w:rsidRPr="00466EA3">
        <w:rPr>
          <w:rFonts w:eastAsiaTheme="minorEastAsia" w:hint="eastAsia"/>
        </w:rPr>
        <w:t xml:space="preserve">heatmap of genes that </w:t>
      </w:r>
      <w:r w:rsidR="00953FFB" w:rsidRPr="00466EA3">
        <w:rPr>
          <w:rFonts w:eastAsiaTheme="minorEastAsia" w:hint="eastAsia"/>
        </w:rPr>
        <w:t>significantly regulated along with the pseudotime trajectory branch point 2.</w:t>
      </w:r>
    </w:p>
    <w:p w14:paraId="2C0383B1" w14:textId="51E0C71E" w:rsidR="004F793C" w:rsidRPr="00077F41" w:rsidRDefault="004F793C" w:rsidP="004F793C">
      <w:pPr>
        <w:pStyle w:val="4"/>
      </w:pPr>
      <w:r w:rsidRPr="00132755">
        <w:t xml:space="preserve">Supplementary Figure </w:t>
      </w:r>
      <w:r w:rsidR="00372F9C">
        <w:rPr>
          <w:rFonts w:hint="eastAsia"/>
        </w:rPr>
        <w:t>9</w:t>
      </w:r>
    </w:p>
    <w:p w14:paraId="08A6FB8A" w14:textId="0A520595" w:rsidR="00207265" w:rsidRPr="00B215AB" w:rsidRDefault="004F793C" w:rsidP="004F793C">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FE239F">
        <w:rPr>
          <w:rFonts w:eastAsiaTheme="minorEastAsia" w:hint="eastAsia"/>
          <w:b/>
          <w:bCs/>
        </w:rPr>
        <w:t>fibroblast</w:t>
      </w:r>
      <w:r w:rsidRPr="00E85CBE">
        <w:rPr>
          <w:rFonts w:eastAsiaTheme="minorEastAsia" w:hint="eastAsia"/>
          <w:b/>
          <w:bCs/>
        </w:rPr>
        <w:t>s</w:t>
      </w:r>
      <w:r>
        <w:rPr>
          <w:rFonts w:eastAsiaTheme="minorEastAsia" w:hint="eastAsia"/>
        </w:rPr>
        <w:t xml:space="preserve">. </w:t>
      </w:r>
      <w:r w:rsidR="00FE239F" w:rsidRPr="0016218B">
        <w:rPr>
          <w:rFonts w:eastAsiaTheme="minorEastAsia"/>
          <w:b/>
          <w:bCs/>
        </w:rPr>
        <w:t>a-b</w:t>
      </w:r>
      <w:r w:rsidR="00FE239F">
        <w:rPr>
          <w:rFonts w:eastAsiaTheme="minorEastAsia" w:hint="eastAsia"/>
        </w:rPr>
        <w:t>, The expression of fibroblast subcluster marker genes in subclusters (</w:t>
      </w:r>
      <w:r w:rsidR="00FE239F" w:rsidRPr="0016218B">
        <w:rPr>
          <w:rFonts w:eastAsiaTheme="minorEastAsia"/>
          <w:b/>
          <w:bCs/>
        </w:rPr>
        <w:t>a</w:t>
      </w:r>
      <w:r w:rsidR="00FE239F">
        <w:rPr>
          <w:rFonts w:eastAsiaTheme="minorEastAsia" w:hint="eastAsia"/>
        </w:rPr>
        <w:t>) and groups (</w:t>
      </w:r>
      <w:r w:rsidR="00FE239F" w:rsidRPr="0016218B">
        <w:rPr>
          <w:rFonts w:eastAsiaTheme="minorEastAsia"/>
          <w:b/>
          <w:bCs/>
        </w:rPr>
        <w:t>b</w:t>
      </w:r>
      <w:r w:rsidR="00FE239F">
        <w:rPr>
          <w:rFonts w:eastAsiaTheme="minorEastAsia" w:hint="eastAsia"/>
        </w:rPr>
        <w:t>).</w:t>
      </w:r>
      <w:r w:rsidR="00FE239F" w:rsidRPr="007D1238">
        <w:rPr>
          <w:rFonts w:eastAsiaTheme="minorEastAsia" w:hint="eastAsia"/>
        </w:rPr>
        <w:t xml:space="preserve"> </w:t>
      </w:r>
      <w:r w:rsidR="00FE239F" w:rsidRPr="0016218B">
        <w:rPr>
          <w:rFonts w:eastAsiaTheme="minorEastAsia"/>
          <w:b/>
          <w:bCs/>
        </w:rPr>
        <w:t>c</w:t>
      </w:r>
      <w:r w:rsidR="00FE239F">
        <w:rPr>
          <w:rFonts w:eastAsiaTheme="minorEastAsia" w:hint="eastAsia"/>
        </w:rPr>
        <w:t xml:space="preserve">, </w:t>
      </w:r>
      <w:r w:rsidR="00FE239F">
        <w:t xml:space="preserve">Gene set z-scores for top gene markers for each </w:t>
      </w:r>
      <w:r w:rsidR="00FE239F">
        <w:rPr>
          <w:rFonts w:eastAsiaTheme="minorEastAsia" w:hint="eastAsia"/>
        </w:rPr>
        <w:t>group</w:t>
      </w:r>
      <w:r w:rsidR="00FE239F">
        <w:t xml:space="preserve"> plotted in the</w:t>
      </w:r>
      <w:r w:rsidR="00FE239F">
        <w:rPr>
          <w:rFonts w:eastAsiaTheme="minorEastAsia" w:hint="eastAsia"/>
        </w:rPr>
        <w:t xml:space="preserve"> </w:t>
      </w:r>
      <w:r w:rsidR="00FE239F">
        <w:t>UMAP embedding.</w:t>
      </w:r>
      <w:r w:rsidR="00FE239F">
        <w:rPr>
          <w:rFonts w:eastAsiaTheme="minorEastAsia" w:hint="eastAsia"/>
        </w:rPr>
        <w:t xml:space="preserve"> </w:t>
      </w:r>
      <w:r w:rsidR="00FE239F" w:rsidRPr="0016218B">
        <w:rPr>
          <w:rFonts w:eastAsiaTheme="minorEastAsia"/>
          <w:b/>
          <w:bCs/>
        </w:rPr>
        <w:t>d</w:t>
      </w:r>
      <w:r w:rsidR="00FE239F">
        <w:rPr>
          <w:rFonts w:hint="eastAsia"/>
        </w:rPr>
        <w:t>,</w:t>
      </w:r>
      <w:r w:rsidR="00FE239F">
        <w:rPr>
          <w:rFonts w:eastAsiaTheme="minorEastAsia" w:hint="eastAsia"/>
        </w:rPr>
        <w:t xml:space="preserve"> </w:t>
      </w:r>
      <w:r w:rsidR="00FE239F">
        <w:t xml:space="preserve">Gene set z-scores for </w:t>
      </w:r>
      <w:r w:rsidR="00FE239F">
        <w:rPr>
          <w:rFonts w:eastAsiaTheme="minorEastAsia" w:hint="eastAsia"/>
        </w:rPr>
        <w:t>up- and downregulated</w:t>
      </w:r>
      <w:r w:rsidR="00FE239F" w:rsidRPr="002A2E7F">
        <w:rPr>
          <w:i/>
        </w:rPr>
        <w:t xml:space="preserve"> </w:t>
      </w:r>
      <w:r w:rsidR="00FE239F" w:rsidRPr="00DB2959">
        <w:rPr>
          <w:i/>
        </w:rPr>
        <w:t>signature_AF_</w:t>
      </w:r>
      <w:r w:rsidR="00FE239F">
        <w:rPr>
          <w:rFonts w:eastAsiaTheme="minorEastAsia" w:hint="eastAsia"/>
          <w:i/>
        </w:rPr>
        <w:t>righ</w:t>
      </w:r>
      <w:r w:rsidR="00FE239F" w:rsidRPr="00DB2959">
        <w:rPr>
          <w:i/>
        </w:rPr>
        <w:t>t</w:t>
      </w:r>
      <w:r w:rsidR="00FE239F">
        <w:t xml:space="preserve"> gene</w:t>
      </w:r>
      <w:r w:rsidR="00FE239F">
        <w:rPr>
          <w:rFonts w:eastAsiaTheme="minorEastAsia" w:hint="eastAsia"/>
        </w:rPr>
        <w:t>s</w:t>
      </w:r>
      <w:r w:rsidR="00C34935">
        <w:rPr>
          <w:rFonts w:eastAsiaTheme="minorEastAsia" w:hint="eastAsia"/>
        </w:rPr>
        <w:t xml:space="preserve"> </w:t>
      </w:r>
      <w:r w:rsidR="00C34935">
        <w:t xml:space="preserve">for each </w:t>
      </w:r>
      <w:r w:rsidR="004F65F0">
        <w:rPr>
          <w:rFonts w:eastAsiaTheme="minorEastAsia"/>
        </w:rPr>
        <w:t>subcluster</w:t>
      </w:r>
      <w:r w:rsidR="00C34935">
        <w:t>.</w:t>
      </w:r>
      <w:r w:rsidR="00C34935">
        <w:rPr>
          <w:rFonts w:eastAsiaTheme="minorEastAsia" w:hint="eastAsia"/>
        </w:rPr>
        <w:t xml:space="preserve"> </w:t>
      </w:r>
      <w:r w:rsidR="00C34935" w:rsidRPr="0016218B">
        <w:rPr>
          <w:rFonts w:eastAsiaTheme="minorEastAsia"/>
          <w:b/>
          <w:bCs/>
        </w:rPr>
        <w:t>e</w:t>
      </w:r>
      <w:r w:rsidR="00C34935">
        <w:rPr>
          <w:rFonts w:eastAsiaTheme="minorEastAsia" w:hint="eastAsia"/>
        </w:rPr>
        <w:t xml:space="preserve">, </w:t>
      </w:r>
      <w:r>
        <w:rPr>
          <w:rFonts w:hint="eastAsia"/>
        </w:rPr>
        <w:t xml:space="preserve">Up- and downregulated hallmark gene set </w:t>
      </w:r>
      <w:r>
        <w:rPr>
          <w:rFonts w:eastAsiaTheme="minorEastAsia" w:hint="eastAsia"/>
        </w:rPr>
        <w:t xml:space="preserve">of </w:t>
      </w:r>
      <w:r w:rsidR="002C7660">
        <w:rPr>
          <w:rFonts w:eastAsiaTheme="minorEastAsia" w:hint="eastAsia"/>
        </w:rPr>
        <w:t>fibroblast</w:t>
      </w:r>
      <w:r>
        <w:rPr>
          <w:rFonts w:eastAsiaTheme="minorEastAsia" w:hint="eastAsia"/>
        </w:rPr>
        <w:t xml:space="preserve">s </w:t>
      </w:r>
      <w:r>
        <w:rPr>
          <w:rFonts w:hint="eastAsia"/>
        </w:rPr>
        <w:t xml:space="preserve">based on </w:t>
      </w:r>
      <w:r>
        <w:t>gene set variance analysis (GSVA)</w:t>
      </w:r>
      <w:r>
        <w:rPr>
          <w:rFonts w:hint="eastAsia"/>
        </w:rPr>
        <w:t xml:space="preserve">. </w:t>
      </w:r>
      <w:r w:rsidR="004F65F0">
        <w:rPr>
          <w:rFonts w:eastAsiaTheme="minorEastAsia" w:hint="eastAsia"/>
        </w:rPr>
        <w:t>AF</w:t>
      </w:r>
      <w:r>
        <w:rPr>
          <w:rFonts w:hint="eastAsia"/>
        </w:rPr>
        <w:t xml:space="preserve">-Down, genesets that </w:t>
      </w:r>
      <w:r w:rsidR="00D317AE">
        <w:t xml:space="preserve">are </w:t>
      </w:r>
      <w:r>
        <w:rPr>
          <w:rFonts w:hint="eastAsia"/>
        </w:rPr>
        <w:t>downregulated in AF</w:t>
      </w:r>
      <w:r w:rsidR="00A740C7">
        <w:rPr>
          <w:rFonts w:eastAsiaTheme="minorEastAsia" w:hint="eastAsia"/>
        </w:rPr>
        <w:t>_</w:t>
      </w:r>
      <w:r>
        <w:rPr>
          <w:rFonts w:hint="eastAsia"/>
        </w:rPr>
        <w:t>left atrium</w:t>
      </w:r>
      <w:r w:rsidR="004F65F0">
        <w:rPr>
          <w:rFonts w:eastAsiaTheme="minorEastAsia" w:hint="eastAsia"/>
        </w:rPr>
        <w:t xml:space="preserve"> </w:t>
      </w:r>
      <w:r w:rsidR="00A740C7">
        <w:rPr>
          <w:rFonts w:eastAsiaTheme="minorEastAsia"/>
        </w:rPr>
        <w:t>compared</w:t>
      </w:r>
      <w:r w:rsidR="004F65F0">
        <w:rPr>
          <w:rFonts w:eastAsiaTheme="minorEastAsia" w:hint="eastAsia"/>
        </w:rPr>
        <w:t xml:space="preserve"> to AF</w:t>
      </w:r>
      <w:r w:rsidR="00A740C7">
        <w:rPr>
          <w:rFonts w:eastAsiaTheme="minorEastAsia" w:hint="eastAsia"/>
        </w:rPr>
        <w:t>_</w:t>
      </w:r>
      <w:r w:rsidR="004F65F0">
        <w:rPr>
          <w:rFonts w:eastAsiaTheme="minorEastAsia" w:hint="eastAsia"/>
        </w:rPr>
        <w:t xml:space="preserve">right </w:t>
      </w:r>
      <w:r w:rsidR="00A740C7">
        <w:rPr>
          <w:rFonts w:eastAsiaTheme="minorEastAsia" w:hint="eastAsia"/>
        </w:rPr>
        <w:t>atrium</w:t>
      </w:r>
      <w:r>
        <w:rPr>
          <w:rFonts w:hint="eastAsia"/>
        </w:rPr>
        <w:t xml:space="preserve">; </w:t>
      </w:r>
      <w:r w:rsidR="00A740C7">
        <w:rPr>
          <w:rFonts w:eastAsiaTheme="minorEastAsia" w:hint="eastAsia"/>
        </w:rPr>
        <w:t>AF</w:t>
      </w:r>
      <w:r>
        <w:rPr>
          <w:rFonts w:hint="eastAsia"/>
        </w:rPr>
        <w:t xml:space="preserve">-NoSig &amp; </w:t>
      </w:r>
      <w:r w:rsidR="00A740C7">
        <w:rPr>
          <w:rFonts w:eastAsiaTheme="minorEastAsia" w:hint="eastAsia"/>
        </w:rPr>
        <w:t>Ctrl</w:t>
      </w:r>
      <w:r>
        <w:rPr>
          <w:rFonts w:hint="eastAsia"/>
        </w:rPr>
        <w:t xml:space="preserve">-NoSig, genesets that </w:t>
      </w:r>
      <w:r w:rsidR="00D317AE">
        <w:t xml:space="preserve">are </w:t>
      </w:r>
      <w:r>
        <w:rPr>
          <w:rFonts w:hint="eastAsia"/>
        </w:rPr>
        <w:t xml:space="preserve">changed in </w:t>
      </w:r>
      <w:r w:rsidR="00A740C7">
        <w:rPr>
          <w:rFonts w:eastAsiaTheme="minorEastAsia" w:hint="eastAsia"/>
        </w:rPr>
        <w:t>left</w:t>
      </w:r>
      <w:r>
        <w:rPr>
          <w:rFonts w:hint="eastAsia"/>
        </w:rPr>
        <w:t xml:space="preserve"> atrium </w:t>
      </w:r>
      <w:r w:rsidR="00A740C7">
        <w:rPr>
          <w:rFonts w:eastAsiaTheme="minorEastAsia" w:hint="eastAsia"/>
        </w:rPr>
        <w:t xml:space="preserve">compared to right atrium </w:t>
      </w:r>
      <w:r>
        <w:rPr>
          <w:rFonts w:hint="eastAsia"/>
        </w:rPr>
        <w:t>without statistical significance.</w:t>
      </w:r>
      <w:r>
        <w:rPr>
          <w:rFonts w:eastAsiaTheme="minorEastAsia" w:hint="eastAsia"/>
        </w:rPr>
        <w:t xml:space="preserve"> </w:t>
      </w:r>
      <w:r w:rsidR="00502495" w:rsidRPr="0016218B">
        <w:rPr>
          <w:rFonts w:eastAsiaTheme="minorEastAsia"/>
          <w:b/>
          <w:bCs/>
        </w:rPr>
        <w:t>f</w:t>
      </w:r>
      <w:r w:rsidR="00502495">
        <w:rPr>
          <w:rFonts w:eastAsiaTheme="minorEastAsia" w:hint="eastAsia"/>
        </w:rPr>
        <w:t>, B</w:t>
      </w:r>
      <w:r w:rsidR="00502495" w:rsidRPr="00374A14">
        <w:rPr>
          <w:rFonts w:eastAsiaTheme="minorEastAsia"/>
        </w:rPr>
        <w:t>ar plot</w:t>
      </w:r>
      <w:r w:rsidR="00735C81">
        <w:rPr>
          <w:rFonts w:eastAsiaTheme="minorEastAsia"/>
        </w:rPr>
        <w:t>s</w:t>
      </w:r>
      <w:r w:rsidR="00502495" w:rsidRPr="00374A14">
        <w:rPr>
          <w:rFonts w:eastAsiaTheme="minorEastAsia"/>
        </w:rPr>
        <w:t xml:space="preserve"> for each </w:t>
      </w:r>
      <w:r w:rsidR="00502495">
        <w:rPr>
          <w:rFonts w:eastAsiaTheme="minorEastAsia" w:hint="eastAsia"/>
        </w:rPr>
        <w:t>subcluster and group</w:t>
      </w:r>
      <w:r w:rsidR="00502495" w:rsidRPr="00374A14">
        <w:rPr>
          <w:rFonts w:eastAsiaTheme="minorEastAsia"/>
        </w:rPr>
        <w:t xml:space="preserve"> showing one of the overlap statistics for each module.</w:t>
      </w:r>
      <w:r w:rsidR="00757D9E">
        <w:rPr>
          <w:rFonts w:eastAsiaTheme="minorEastAsia" w:hint="eastAsia"/>
        </w:rPr>
        <w:t xml:space="preserve"> </w:t>
      </w:r>
      <w:r w:rsidR="005710EC" w:rsidRPr="0016218B">
        <w:rPr>
          <w:rFonts w:eastAsiaTheme="minorEastAsia"/>
          <w:b/>
          <w:bCs/>
        </w:rPr>
        <w:t>g</w:t>
      </w:r>
      <w:r w:rsidR="007E37DD">
        <w:rPr>
          <w:rFonts w:hint="eastAsia"/>
        </w:rPr>
        <w:t>,</w:t>
      </w:r>
      <w:r w:rsidR="007E37DD">
        <w:rPr>
          <w:rFonts w:eastAsiaTheme="minorEastAsia" w:hint="eastAsia"/>
        </w:rPr>
        <w:t xml:space="preserve"> </w:t>
      </w:r>
      <w:r w:rsidR="007E37DD" w:rsidRPr="00AE3028">
        <w:rPr>
          <w:rFonts w:eastAsiaTheme="minorEastAsia"/>
        </w:rPr>
        <w:t xml:space="preserve">The top enriched Gene </w:t>
      </w:r>
      <w:r w:rsidR="007E37DD">
        <w:rPr>
          <w:rFonts w:eastAsiaTheme="minorEastAsia"/>
        </w:rPr>
        <w:t>O</w:t>
      </w:r>
      <w:r w:rsidR="007E37DD" w:rsidRPr="00AE3028">
        <w:rPr>
          <w:rFonts w:eastAsiaTheme="minorEastAsia"/>
        </w:rPr>
        <w:t>ntology (GO)</w:t>
      </w:r>
      <w:r w:rsidR="007E37DD">
        <w:rPr>
          <w:rFonts w:eastAsiaTheme="minorEastAsia"/>
        </w:rPr>
        <w:t xml:space="preserve"> terms for</w:t>
      </w:r>
      <w:r w:rsidR="007E37DD" w:rsidRPr="00AE3028">
        <w:rPr>
          <w:rFonts w:eastAsiaTheme="minorEastAsia"/>
        </w:rPr>
        <w:t xml:space="preserve"> </w:t>
      </w:r>
      <w:r w:rsidR="00933874">
        <w:rPr>
          <w:rFonts w:eastAsiaTheme="minorEastAsia"/>
        </w:rPr>
        <w:t>the modules' biological process, cellular component, and molecular function</w:t>
      </w:r>
      <w:r w:rsidR="007E37DD" w:rsidRPr="00AE3028">
        <w:rPr>
          <w:rFonts w:eastAsiaTheme="minorEastAsia"/>
        </w:rPr>
        <w:t>.</w:t>
      </w:r>
      <w:r w:rsidR="007E37DD">
        <w:rPr>
          <w:rFonts w:eastAsiaTheme="minorEastAsia" w:hint="eastAsia"/>
        </w:rPr>
        <w:t xml:space="preserve"> </w:t>
      </w:r>
      <w:r w:rsidR="005710EC" w:rsidRPr="0016218B">
        <w:rPr>
          <w:rFonts w:eastAsiaTheme="minorEastAsia"/>
          <w:b/>
          <w:bCs/>
        </w:rPr>
        <w:t>h-i</w:t>
      </w:r>
      <w:r w:rsidR="007E37DD">
        <w:rPr>
          <w:rFonts w:hint="eastAsia"/>
        </w:rPr>
        <w:t>,</w:t>
      </w:r>
      <w:r w:rsidR="007E37DD">
        <w:rPr>
          <w:rFonts w:eastAsiaTheme="minorEastAsia" w:hint="eastAsia"/>
        </w:rPr>
        <w:t xml:space="preserve"> The top 3 hub genes of co-expression modules for each subcluster (upper panel) and group (lower panel).</w:t>
      </w:r>
      <w:r w:rsidR="002B0464">
        <w:rPr>
          <w:rFonts w:eastAsiaTheme="minorEastAsia" w:hint="eastAsia"/>
        </w:rPr>
        <w:t xml:space="preserve"> </w:t>
      </w:r>
      <w:r w:rsidR="00212ECC" w:rsidRPr="0016218B">
        <w:rPr>
          <w:rFonts w:eastAsiaTheme="minorEastAsia"/>
          <w:b/>
          <w:bCs/>
        </w:rPr>
        <w:t>j</w:t>
      </w:r>
      <w:r>
        <w:rPr>
          <w:rFonts w:eastAsiaTheme="minorEastAsia" w:hint="eastAsia"/>
        </w:rPr>
        <w:t xml:space="preserve">, </w:t>
      </w:r>
      <w:r w:rsidR="00207265" w:rsidRPr="00F15C63">
        <w:t xml:space="preserve">CytoTRACE values showing </w:t>
      </w:r>
      <w:r w:rsidR="00207265">
        <w:t xml:space="preserve">the </w:t>
      </w:r>
      <w:r w:rsidR="00207265" w:rsidRPr="00F15C63">
        <w:t>distribution of differentiation states from most immature (highest values) to most mature (lowest values)</w:t>
      </w:r>
      <w:r w:rsidR="00207265">
        <w:rPr>
          <w:rFonts w:hint="eastAsia"/>
        </w:rPr>
        <w:t>.</w:t>
      </w:r>
      <w:r w:rsidR="00DA10C8" w:rsidRPr="00DA10C8">
        <w:t xml:space="preserve"> </w:t>
      </w:r>
      <w:r w:rsidR="00DA10C8" w:rsidRPr="00001AB4">
        <w:t xml:space="preserve">The center of the box plot </w:t>
      </w:r>
      <w:r w:rsidR="00DA10C8">
        <w:t xml:space="preserve">is median values, and </w:t>
      </w:r>
      <w:r w:rsidR="00DA10C8" w:rsidRPr="00001AB4">
        <w:t>the bounds of the box are 25% and 75% quantiles.</w:t>
      </w:r>
    </w:p>
    <w:p w14:paraId="160C9E85" w14:textId="3749AE37" w:rsidR="004F793C" w:rsidRPr="00077F41" w:rsidRDefault="004F793C" w:rsidP="004F793C">
      <w:pPr>
        <w:pStyle w:val="4"/>
      </w:pPr>
      <w:r w:rsidRPr="00132755">
        <w:t xml:space="preserve">Supplementary Figure </w:t>
      </w:r>
      <w:r>
        <w:rPr>
          <w:rFonts w:hint="eastAsia"/>
        </w:rPr>
        <w:t>1</w:t>
      </w:r>
      <w:r w:rsidR="00372F9C">
        <w:rPr>
          <w:rFonts w:hint="eastAsia"/>
        </w:rPr>
        <w:t>0</w:t>
      </w:r>
    </w:p>
    <w:p w14:paraId="66BB7A39" w14:textId="77777777" w:rsidR="00785306" w:rsidRDefault="004F793C" w:rsidP="004F793C">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325D84">
        <w:rPr>
          <w:rFonts w:eastAsiaTheme="minorEastAsia" w:hint="eastAsia"/>
          <w:b/>
          <w:bCs/>
        </w:rPr>
        <w:t>myeloid cell</w:t>
      </w:r>
      <w:r w:rsidRPr="00E85CBE">
        <w:rPr>
          <w:rFonts w:eastAsiaTheme="minorEastAsia" w:hint="eastAsia"/>
          <w:b/>
          <w:bCs/>
        </w:rPr>
        <w:t>s</w:t>
      </w:r>
      <w:r>
        <w:rPr>
          <w:rFonts w:eastAsiaTheme="minorEastAsia" w:hint="eastAsia"/>
        </w:rPr>
        <w:t xml:space="preserve">. </w:t>
      </w:r>
    </w:p>
    <w:p w14:paraId="2E7F6731" w14:textId="5FAD93FD" w:rsidR="00857CC7" w:rsidRDefault="004F793C" w:rsidP="004F793C">
      <w:pPr>
        <w:spacing w:after="156"/>
        <w:rPr>
          <w:rFonts w:eastAsiaTheme="minorEastAsia"/>
        </w:rPr>
      </w:pPr>
      <w:r w:rsidRPr="0016218B">
        <w:rPr>
          <w:rFonts w:eastAsiaTheme="minorEastAsia"/>
          <w:b/>
          <w:bCs/>
        </w:rPr>
        <w:t>a</w:t>
      </w:r>
      <w:r>
        <w:rPr>
          <w:rFonts w:eastAsiaTheme="minorEastAsia" w:hint="eastAsia"/>
        </w:rPr>
        <w:t xml:space="preserve">, </w:t>
      </w:r>
      <w:r w:rsidR="00660FC8">
        <w:rPr>
          <w:rFonts w:eastAsiaTheme="minorEastAsia" w:hint="eastAsia"/>
        </w:rPr>
        <w:t xml:space="preserve">The expression of canonical marker genes in myeloid subclusters. </w:t>
      </w:r>
      <w:r w:rsidRPr="0016218B">
        <w:rPr>
          <w:rFonts w:eastAsiaTheme="minorEastAsia"/>
          <w:b/>
          <w:bCs/>
        </w:rPr>
        <w:t>b-c</w:t>
      </w:r>
      <w:r>
        <w:rPr>
          <w:rFonts w:eastAsiaTheme="minorEastAsia" w:hint="eastAsia"/>
        </w:rPr>
        <w:t xml:space="preserve">, The expression of </w:t>
      </w:r>
      <w:r w:rsidR="00BE168D">
        <w:rPr>
          <w:rFonts w:eastAsiaTheme="minorEastAsia" w:hint="eastAsia"/>
        </w:rPr>
        <w:t>myeloid</w:t>
      </w:r>
      <w:r>
        <w:rPr>
          <w:rFonts w:eastAsiaTheme="minorEastAsia" w:hint="eastAsia"/>
        </w:rPr>
        <w:t xml:space="preserve"> subcluster marker genes in subclusters (</w:t>
      </w:r>
      <w:r w:rsidRPr="0016218B">
        <w:rPr>
          <w:rFonts w:eastAsiaTheme="minorEastAsia"/>
          <w:b/>
          <w:bCs/>
        </w:rPr>
        <w:t>b</w:t>
      </w:r>
      <w:r>
        <w:rPr>
          <w:rFonts w:eastAsiaTheme="minorEastAsia" w:hint="eastAsia"/>
        </w:rPr>
        <w:t>) and groups (</w:t>
      </w:r>
      <w:r w:rsidRPr="0016218B">
        <w:rPr>
          <w:rFonts w:eastAsiaTheme="minorEastAsia"/>
          <w:b/>
          <w:bCs/>
        </w:rPr>
        <w:t>c</w:t>
      </w:r>
      <w:r>
        <w:rPr>
          <w:rFonts w:eastAsiaTheme="minorEastAsia" w:hint="eastAsia"/>
        </w:rPr>
        <w:t xml:space="preserve">). </w:t>
      </w:r>
      <w:r w:rsidRPr="0016218B">
        <w:rPr>
          <w:rFonts w:eastAsiaTheme="minorEastAsia"/>
          <w:b/>
          <w:bCs/>
        </w:rPr>
        <w:t>d</w:t>
      </w:r>
      <w:r>
        <w:rPr>
          <w:rFonts w:eastAsiaTheme="minorEastAsia" w:hint="eastAsia"/>
        </w:rPr>
        <w:t xml:space="preserve">, </w:t>
      </w:r>
      <w:r>
        <w:t xml:space="preserve">Gene set z-scores for top gene markers for each </w:t>
      </w:r>
      <w:r>
        <w:rPr>
          <w:rFonts w:eastAsiaTheme="minorEastAsia" w:hint="eastAsia"/>
        </w:rPr>
        <w:t>group</w:t>
      </w:r>
      <w:r>
        <w:t xml:space="preserve"> plotted in the</w:t>
      </w:r>
      <w:r>
        <w:rPr>
          <w:rFonts w:eastAsiaTheme="minorEastAsia" w:hint="eastAsia"/>
        </w:rPr>
        <w:t xml:space="preserve"> </w:t>
      </w:r>
      <w:r>
        <w:t>UMAP embedding.</w:t>
      </w:r>
      <w:r>
        <w:rPr>
          <w:rFonts w:eastAsiaTheme="minorEastAsia" w:hint="eastAsia"/>
        </w:rPr>
        <w:t xml:space="preserve"> </w:t>
      </w:r>
      <w:r w:rsidRPr="0016218B">
        <w:rPr>
          <w:b/>
          <w:bCs/>
        </w:rPr>
        <w:t>e</w:t>
      </w:r>
      <w:r>
        <w:rPr>
          <w:rFonts w:hint="eastAsia"/>
        </w:rPr>
        <w:t>,</w:t>
      </w:r>
      <w:r>
        <w:rPr>
          <w:rFonts w:eastAsiaTheme="minorEastAsia" w:hint="eastAsia"/>
        </w:rPr>
        <w:t xml:space="preserve"> </w:t>
      </w:r>
      <w:r w:rsidR="00660FC8">
        <w:rPr>
          <w:rFonts w:hint="eastAsia"/>
        </w:rPr>
        <w:t xml:space="preserve">Up- and downregulated hallmark gene set </w:t>
      </w:r>
      <w:r w:rsidR="00660FC8">
        <w:rPr>
          <w:rFonts w:eastAsiaTheme="minorEastAsia" w:hint="eastAsia"/>
        </w:rPr>
        <w:t xml:space="preserve">of cardiomyocytes </w:t>
      </w:r>
      <w:r w:rsidR="00660FC8">
        <w:rPr>
          <w:rFonts w:hint="eastAsia"/>
        </w:rPr>
        <w:t xml:space="preserve">based on </w:t>
      </w:r>
      <w:r w:rsidR="00660FC8">
        <w:t>gene set variance analysis (GSVA)</w:t>
      </w:r>
      <w:r w:rsidR="00660FC8">
        <w:rPr>
          <w:rFonts w:hint="eastAsia"/>
        </w:rPr>
        <w:t xml:space="preserve">. </w:t>
      </w:r>
      <w:r w:rsidR="000E0403">
        <w:rPr>
          <w:rFonts w:eastAsiaTheme="minorEastAsia" w:hint="eastAsia"/>
        </w:rPr>
        <w:t>AF</w:t>
      </w:r>
      <w:r w:rsidR="00660FC8">
        <w:rPr>
          <w:rFonts w:hint="eastAsia"/>
        </w:rPr>
        <w:t xml:space="preserve">-Down, genesets that </w:t>
      </w:r>
      <w:r w:rsidR="00BB6FB9">
        <w:t xml:space="preserve">are </w:t>
      </w:r>
      <w:r w:rsidR="00660FC8">
        <w:rPr>
          <w:rFonts w:hint="eastAsia"/>
        </w:rPr>
        <w:t>downregulated in AF</w:t>
      </w:r>
      <w:r w:rsidR="002502A8">
        <w:rPr>
          <w:rFonts w:eastAsiaTheme="minorEastAsia" w:hint="eastAsia"/>
        </w:rPr>
        <w:t>_</w:t>
      </w:r>
      <w:r w:rsidR="00660FC8">
        <w:rPr>
          <w:rFonts w:hint="eastAsia"/>
        </w:rPr>
        <w:t>left atrium</w:t>
      </w:r>
      <w:r w:rsidR="002502A8">
        <w:rPr>
          <w:rFonts w:eastAsiaTheme="minorEastAsia" w:hint="eastAsia"/>
        </w:rPr>
        <w:t xml:space="preserve"> compared to AF_right atrium</w:t>
      </w:r>
      <w:r w:rsidR="00660FC8">
        <w:rPr>
          <w:rFonts w:hint="eastAsia"/>
        </w:rPr>
        <w:t xml:space="preserve">; </w:t>
      </w:r>
      <w:r w:rsidR="000E0403">
        <w:rPr>
          <w:rFonts w:eastAsiaTheme="minorEastAsia" w:hint="eastAsia"/>
        </w:rPr>
        <w:t>AF</w:t>
      </w:r>
      <w:r w:rsidR="00660FC8">
        <w:rPr>
          <w:rFonts w:hint="eastAsia"/>
        </w:rPr>
        <w:t xml:space="preserve">-NoSig &amp; </w:t>
      </w:r>
      <w:r w:rsidR="000E0403">
        <w:rPr>
          <w:rFonts w:eastAsiaTheme="minorEastAsia" w:hint="eastAsia"/>
        </w:rPr>
        <w:t>Ctrl</w:t>
      </w:r>
      <w:r w:rsidR="00660FC8">
        <w:rPr>
          <w:rFonts w:hint="eastAsia"/>
        </w:rPr>
        <w:t xml:space="preserve">-NoSig, genesets that </w:t>
      </w:r>
      <w:r w:rsidR="00BB6FB9">
        <w:t xml:space="preserve">are </w:t>
      </w:r>
      <w:r w:rsidR="00660FC8">
        <w:rPr>
          <w:rFonts w:hint="eastAsia"/>
        </w:rPr>
        <w:t>changed in</w:t>
      </w:r>
      <w:r w:rsidR="000E0403">
        <w:rPr>
          <w:rFonts w:eastAsiaTheme="minorEastAsia" w:hint="eastAsia"/>
        </w:rPr>
        <w:t xml:space="preserve"> left</w:t>
      </w:r>
      <w:r w:rsidR="00660FC8">
        <w:rPr>
          <w:rFonts w:hint="eastAsia"/>
        </w:rPr>
        <w:t xml:space="preserve"> atrium </w:t>
      </w:r>
      <w:r w:rsidR="000E0403">
        <w:rPr>
          <w:rFonts w:eastAsiaTheme="minorEastAsia" w:hint="eastAsia"/>
        </w:rPr>
        <w:t xml:space="preserve">compared </w:t>
      </w:r>
      <w:r w:rsidR="00122CD3">
        <w:rPr>
          <w:rFonts w:eastAsiaTheme="minorEastAsia"/>
        </w:rPr>
        <w:t xml:space="preserve">to </w:t>
      </w:r>
      <w:r w:rsidR="002502A8">
        <w:rPr>
          <w:rFonts w:eastAsiaTheme="minorEastAsia" w:hint="eastAsia"/>
        </w:rPr>
        <w:t xml:space="preserve">right atrium </w:t>
      </w:r>
      <w:r w:rsidR="00660FC8">
        <w:rPr>
          <w:rFonts w:hint="eastAsia"/>
        </w:rPr>
        <w:t>without statistical significance.</w:t>
      </w:r>
      <w:r w:rsidR="00660FC8">
        <w:rPr>
          <w:rFonts w:eastAsiaTheme="minorEastAsia" w:hint="eastAsia"/>
        </w:rPr>
        <w:t xml:space="preserve"> </w:t>
      </w:r>
      <w:r w:rsidR="00976606" w:rsidRPr="0016218B">
        <w:rPr>
          <w:rFonts w:eastAsiaTheme="minorEastAsia"/>
          <w:b/>
          <w:bCs/>
        </w:rPr>
        <w:t>f</w:t>
      </w:r>
      <w:r w:rsidR="004F549F" w:rsidRPr="0016218B">
        <w:rPr>
          <w:rFonts w:eastAsiaTheme="minorEastAsia"/>
          <w:b/>
          <w:bCs/>
        </w:rPr>
        <w:t>-</w:t>
      </w:r>
      <w:r w:rsidR="00976606" w:rsidRPr="0016218B">
        <w:rPr>
          <w:rFonts w:eastAsiaTheme="minorEastAsia"/>
          <w:b/>
          <w:bCs/>
        </w:rPr>
        <w:lastRenderedPageBreak/>
        <w:t>g</w:t>
      </w:r>
      <w:r w:rsidR="004F549F">
        <w:rPr>
          <w:rFonts w:hint="eastAsia"/>
        </w:rPr>
        <w:t>,</w:t>
      </w:r>
      <w:r w:rsidR="004F549F">
        <w:rPr>
          <w:rFonts w:eastAsiaTheme="minorEastAsia" w:hint="eastAsia"/>
        </w:rPr>
        <w:t xml:space="preserve"> </w:t>
      </w:r>
      <w:r w:rsidR="004F549F" w:rsidRPr="00374A14">
        <w:rPr>
          <w:rFonts w:eastAsiaTheme="minorEastAsia"/>
        </w:rPr>
        <w:t>bar plot</w:t>
      </w:r>
      <w:r w:rsidR="009E063D">
        <w:rPr>
          <w:rFonts w:eastAsiaTheme="minorEastAsia"/>
        </w:rPr>
        <w:t>s</w:t>
      </w:r>
      <w:r w:rsidR="004F549F" w:rsidRPr="00374A14">
        <w:rPr>
          <w:rFonts w:eastAsiaTheme="minorEastAsia"/>
        </w:rPr>
        <w:t xml:space="preserve"> for each </w:t>
      </w:r>
      <w:r w:rsidR="004F549F">
        <w:rPr>
          <w:rFonts w:eastAsiaTheme="minorEastAsia" w:hint="eastAsia"/>
        </w:rPr>
        <w:t>group (</w:t>
      </w:r>
      <w:r w:rsidR="00976606" w:rsidRPr="0016218B">
        <w:rPr>
          <w:rFonts w:eastAsiaTheme="minorEastAsia"/>
          <w:b/>
          <w:bCs/>
        </w:rPr>
        <w:t>f</w:t>
      </w:r>
      <w:r w:rsidR="004F549F">
        <w:rPr>
          <w:rFonts w:eastAsiaTheme="minorEastAsia" w:hint="eastAsia"/>
        </w:rPr>
        <w:t>) and subcluster</w:t>
      </w:r>
      <w:r w:rsidR="004F549F" w:rsidRPr="00374A14">
        <w:rPr>
          <w:rFonts w:eastAsiaTheme="minorEastAsia"/>
        </w:rPr>
        <w:t xml:space="preserve"> </w:t>
      </w:r>
      <w:r w:rsidR="004F549F">
        <w:rPr>
          <w:rFonts w:eastAsiaTheme="minorEastAsia" w:hint="eastAsia"/>
        </w:rPr>
        <w:t>(</w:t>
      </w:r>
      <w:r w:rsidR="00976606" w:rsidRPr="0016218B">
        <w:rPr>
          <w:rFonts w:eastAsiaTheme="minorEastAsia"/>
          <w:b/>
          <w:bCs/>
        </w:rPr>
        <w:t>g</w:t>
      </w:r>
      <w:r w:rsidR="004F549F">
        <w:rPr>
          <w:rFonts w:eastAsiaTheme="minorEastAsia" w:hint="eastAsia"/>
        </w:rPr>
        <w:t xml:space="preserve">) </w:t>
      </w:r>
      <w:r w:rsidR="004F549F" w:rsidRPr="00374A14">
        <w:rPr>
          <w:rFonts w:eastAsiaTheme="minorEastAsia"/>
        </w:rPr>
        <w:t>showing one of the overlap statistics for each module.</w:t>
      </w:r>
      <w:r w:rsidR="00F35CC0" w:rsidRPr="00F35CC0">
        <w:rPr>
          <w:rFonts w:hint="eastAsia"/>
        </w:rPr>
        <w:t xml:space="preserve"> </w:t>
      </w:r>
      <w:r w:rsidR="000E0403" w:rsidRPr="0016218B">
        <w:rPr>
          <w:rFonts w:eastAsiaTheme="minorEastAsia"/>
          <w:b/>
          <w:bCs/>
        </w:rPr>
        <w:t>h</w:t>
      </w:r>
      <w:r w:rsidR="000E0403">
        <w:rPr>
          <w:rFonts w:hint="eastAsia"/>
        </w:rPr>
        <w:t>,</w:t>
      </w:r>
      <w:r w:rsidR="000E0403">
        <w:rPr>
          <w:rFonts w:eastAsiaTheme="minorEastAsia" w:hint="eastAsia"/>
        </w:rPr>
        <w:t xml:space="preserve"> </w:t>
      </w:r>
      <w:r w:rsidR="000E0403" w:rsidRPr="00AE3028">
        <w:rPr>
          <w:rFonts w:eastAsiaTheme="minorEastAsia"/>
        </w:rPr>
        <w:t xml:space="preserve">The top enriched Gene </w:t>
      </w:r>
      <w:r w:rsidR="000E0403">
        <w:rPr>
          <w:rFonts w:eastAsiaTheme="minorEastAsia"/>
        </w:rPr>
        <w:t>O</w:t>
      </w:r>
      <w:r w:rsidR="000E0403" w:rsidRPr="00AE3028">
        <w:rPr>
          <w:rFonts w:eastAsiaTheme="minorEastAsia"/>
        </w:rPr>
        <w:t>ntology (GO)</w:t>
      </w:r>
      <w:r w:rsidR="000E0403">
        <w:rPr>
          <w:rFonts w:eastAsiaTheme="minorEastAsia"/>
        </w:rPr>
        <w:t xml:space="preserve"> terms for</w:t>
      </w:r>
      <w:r w:rsidR="000E0403" w:rsidRPr="00AE3028">
        <w:rPr>
          <w:rFonts w:eastAsiaTheme="minorEastAsia"/>
        </w:rPr>
        <w:t xml:space="preserve"> biological process, cellular component, </w:t>
      </w:r>
      <w:r w:rsidR="000E0403">
        <w:rPr>
          <w:rFonts w:eastAsiaTheme="minorEastAsia"/>
        </w:rPr>
        <w:t xml:space="preserve">and </w:t>
      </w:r>
      <w:r w:rsidR="000E0403" w:rsidRPr="00AE3028">
        <w:rPr>
          <w:rFonts w:eastAsiaTheme="minorEastAsia"/>
        </w:rPr>
        <w:t>molecular function of the modules.</w:t>
      </w:r>
      <w:r w:rsidR="000E0403">
        <w:rPr>
          <w:rFonts w:eastAsiaTheme="minorEastAsia" w:hint="eastAsia"/>
        </w:rPr>
        <w:t xml:space="preserve"> </w:t>
      </w:r>
      <w:r w:rsidR="00F35CC0" w:rsidRPr="0016218B">
        <w:rPr>
          <w:rFonts w:eastAsiaTheme="minorEastAsia"/>
          <w:b/>
          <w:bCs/>
        </w:rPr>
        <w:t>i-j</w:t>
      </w:r>
      <w:r w:rsidR="00F35CC0">
        <w:rPr>
          <w:rFonts w:hint="eastAsia"/>
        </w:rPr>
        <w:t>,</w:t>
      </w:r>
      <w:r w:rsidR="00F35CC0">
        <w:rPr>
          <w:rFonts w:eastAsiaTheme="minorEastAsia" w:hint="eastAsia"/>
        </w:rPr>
        <w:t xml:space="preserve"> The top 3 hub genes of co-expression modules for each subcluster (</w:t>
      </w:r>
      <w:r w:rsidR="00F35CC0" w:rsidRPr="0016218B">
        <w:rPr>
          <w:rFonts w:eastAsiaTheme="minorEastAsia"/>
          <w:b/>
          <w:bCs/>
        </w:rPr>
        <w:t>i</w:t>
      </w:r>
      <w:r w:rsidR="00F35CC0">
        <w:rPr>
          <w:rFonts w:eastAsiaTheme="minorEastAsia" w:hint="eastAsia"/>
        </w:rPr>
        <w:t>) and group (</w:t>
      </w:r>
      <w:r w:rsidR="00F35CC0" w:rsidRPr="0016218B">
        <w:rPr>
          <w:rFonts w:eastAsiaTheme="minorEastAsia"/>
          <w:b/>
          <w:bCs/>
        </w:rPr>
        <w:t>j</w:t>
      </w:r>
      <w:r w:rsidR="00F35CC0">
        <w:rPr>
          <w:rFonts w:eastAsiaTheme="minorEastAsia" w:hint="eastAsia"/>
        </w:rPr>
        <w:t>).</w:t>
      </w:r>
    </w:p>
    <w:p w14:paraId="03056475" w14:textId="305D2EA3" w:rsidR="004F793C" w:rsidRPr="00077F41" w:rsidRDefault="004F793C" w:rsidP="004F793C">
      <w:pPr>
        <w:pStyle w:val="4"/>
      </w:pPr>
      <w:r w:rsidRPr="008362CF">
        <w:t xml:space="preserve">Supplementary Figure </w:t>
      </w:r>
      <w:r w:rsidR="00372F9C">
        <w:rPr>
          <w:rFonts w:hint="eastAsia"/>
        </w:rPr>
        <w:t>11</w:t>
      </w:r>
    </w:p>
    <w:p w14:paraId="356654B6" w14:textId="21132C66" w:rsidR="004F793C" w:rsidRDefault="008362CF" w:rsidP="00D00A1D">
      <w:pPr>
        <w:spacing w:after="156"/>
        <w:rPr>
          <w:rFonts w:eastAsiaTheme="minorEastAsia"/>
        </w:rPr>
      </w:pPr>
      <w:r>
        <w:rPr>
          <w:rFonts w:eastAsiaTheme="minorEastAsia" w:hint="eastAsia"/>
          <w:b/>
          <w:bCs/>
        </w:rPr>
        <w:t>Pseudotime trajectory and ligand-receptor paired signals</w:t>
      </w:r>
      <w:r w:rsidRPr="00940B3A">
        <w:rPr>
          <w:rFonts w:eastAsiaTheme="minorEastAsia" w:hint="eastAsia"/>
          <w:b/>
          <w:bCs/>
        </w:rPr>
        <w:t xml:space="preserve"> of </w:t>
      </w:r>
      <w:r w:rsidR="00E7119F">
        <w:rPr>
          <w:rFonts w:eastAsiaTheme="minorEastAsia" w:hint="eastAsia"/>
          <w:b/>
          <w:bCs/>
        </w:rPr>
        <w:t>myeloid cells</w:t>
      </w:r>
      <w:r w:rsidR="004F793C">
        <w:rPr>
          <w:rFonts w:eastAsiaTheme="minorEastAsia" w:hint="eastAsia"/>
        </w:rPr>
        <w:t xml:space="preserve">. </w:t>
      </w:r>
      <w:r w:rsidR="008E2845" w:rsidRPr="0016218B">
        <w:rPr>
          <w:rFonts w:eastAsiaTheme="minorEastAsia"/>
          <w:b/>
          <w:bCs/>
        </w:rPr>
        <w:t>a</w:t>
      </w:r>
      <w:r w:rsidR="008E2845">
        <w:rPr>
          <w:rFonts w:eastAsiaTheme="minorEastAsia" w:hint="eastAsia"/>
        </w:rPr>
        <w:t>,</w:t>
      </w:r>
      <w:r w:rsidR="008E2845">
        <w:rPr>
          <w:rFonts w:eastAsiaTheme="minorEastAsia"/>
        </w:rPr>
        <w:t xml:space="preserve"> The dot plot (left panel) and violin plot (right panel) show the expression of SPP1 in different groups of myeloids</w:t>
      </w:r>
      <w:r w:rsidR="008E2845">
        <w:rPr>
          <w:rFonts w:eastAsiaTheme="minorEastAsia" w:hint="eastAsia"/>
        </w:rPr>
        <w:t xml:space="preserve">. </w:t>
      </w:r>
      <w:r w:rsidR="008E2845" w:rsidRPr="0016218B">
        <w:rPr>
          <w:rFonts w:eastAsiaTheme="minorEastAsia"/>
          <w:b/>
          <w:bCs/>
        </w:rPr>
        <w:t>b</w:t>
      </w:r>
      <w:r w:rsidR="004F793C">
        <w:rPr>
          <w:rFonts w:eastAsiaTheme="minorEastAsia" w:hint="eastAsia"/>
        </w:rPr>
        <w:t xml:space="preserve">, </w:t>
      </w:r>
      <w:r w:rsidR="005C135D">
        <w:rPr>
          <w:rFonts w:eastAsiaTheme="minorEastAsia" w:hint="eastAsia"/>
        </w:rPr>
        <w:t xml:space="preserve">The </w:t>
      </w:r>
      <w:r w:rsidR="007B4F24">
        <w:rPr>
          <w:rFonts w:eastAsiaTheme="minorEastAsia" w:hint="eastAsia"/>
        </w:rPr>
        <w:t>dot plot</w:t>
      </w:r>
      <w:r w:rsidR="004D6AE1">
        <w:rPr>
          <w:rFonts w:eastAsiaTheme="minorEastAsia" w:hint="eastAsia"/>
        </w:rPr>
        <w:t xml:space="preserve"> (left panel)</w:t>
      </w:r>
      <w:r w:rsidR="007B4F24">
        <w:rPr>
          <w:rFonts w:eastAsiaTheme="minorEastAsia" w:hint="eastAsia"/>
        </w:rPr>
        <w:t xml:space="preserve"> and violin plot</w:t>
      </w:r>
      <w:r w:rsidR="004D6AE1">
        <w:rPr>
          <w:rFonts w:eastAsiaTheme="minorEastAsia" w:hint="eastAsia"/>
        </w:rPr>
        <w:t xml:space="preserve"> (right panel)</w:t>
      </w:r>
      <w:r w:rsidR="007B4F24">
        <w:rPr>
          <w:rFonts w:eastAsiaTheme="minorEastAsia" w:hint="eastAsia"/>
        </w:rPr>
        <w:t xml:space="preserve"> </w:t>
      </w:r>
      <w:r w:rsidR="00E20E1D">
        <w:rPr>
          <w:rFonts w:eastAsiaTheme="minorEastAsia"/>
        </w:rPr>
        <w:t>show</w:t>
      </w:r>
      <w:r w:rsidR="004D6AE1">
        <w:rPr>
          <w:rFonts w:eastAsiaTheme="minorEastAsia" w:hint="eastAsia"/>
        </w:rPr>
        <w:t xml:space="preserve"> the </w:t>
      </w:r>
      <w:r w:rsidR="005C135D">
        <w:rPr>
          <w:rFonts w:eastAsiaTheme="minorEastAsia" w:hint="eastAsia"/>
        </w:rPr>
        <w:t xml:space="preserve">expression of SPP1 in </w:t>
      </w:r>
      <w:r w:rsidR="007B4F24">
        <w:rPr>
          <w:rFonts w:eastAsiaTheme="minorEastAsia" w:hint="eastAsia"/>
        </w:rPr>
        <w:t>myeloid subclusters</w:t>
      </w:r>
      <w:r w:rsidR="004D6AE1">
        <w:rPr>
          <w:rFonts w:eastAsiaTheme="minorEastAsia" w:hint="eastAsia"/>
        </w:rPr>
        <w:t xml:space="preserve">. </w:t>
      </w:r>
      <w:r w:rsidR="00E7119F" w:rsidRPr="0016218B">
        <w:rPr>
          <w:rFonts w:eastAsiaTheme="minorEastAsia"/>
          <w:b/>
          <w:bCs/>
        </w:rPr>
        <w:t>c</w:t>
      </w:r>
      <w:r w:rsidR="00E7119F">
        <w:rPr>
          <w:rFonts w:eastAsiaTheme="minorEastAsia" w:hint="eastAsia"/>
        </w:rPr>
        <w:t xml:space="preserve">, </w:t>
      </w:r>
      <w:r w:rsidR="00E7119F" w:rsidRPr="00B83C76">
        <w:rPr>
          <w:rFonts w:eastAsiaTheme="minorEastAsia"/>
        </w:rPr>
        <w:t xml:space="preserve">All the </w:t>
      </w:r>
      <w:r w:rsidR="00E20E1D">
        <w:rPr>
          <w:rFonts w:eastAsiaTheme="minorEastAsia"/>
        </w:rPr>
        <w:t>significantly</w:t>
      </w:r>
      <w:r w:rsidR="00E7119F" w:rsidRPr="00B83C76">
        <w:rPr>
          <w:rFonts w:eastAsiaTheme="minorEastAsia"/>
        </w:rPr>
        <w:t xml:space="preserve"> </w:t>
      </w:r>
      <w:r w:rsidR="00E7119F">
        <w:rPr>
          <w:rFonts w:eastAsiaTheme="minorEastAsia" w:hint="eastAsia"/>
        </w:rPr>
        <w:t xml:space="preserve">increased </w:t>
      </w:r>
      <w:r w:rsidR="00E7119F" w:rsidRPr="00B83C76">
        <w:rPr>
          <w:rFonts w:eastAsiaTheme="minorEastAsia"/>
        </w:rPr>
        <w:t xml:space="preserve">ligand-receptor pairs contribute to the signaling sending </w:t>
      </w:r>
      <w:r w:rsidR="00E7119F">
        <w:rPr>
          <w:rFonts w:eastAsiaTheme="minorEastAsia" w:hint="eastAsia"/>
        </w:rPr>
        <w:t xml:space="preserve">into (left panel) and </w:t>
      </w:r>
      <w:r w:rsidR="00FF2216">
        <w:rPr>
          <w:rFonts w:eastAsiaTheme="minorEastAsia" w:hint="eastAsia"/>
        </w:rPr>
        <w:t xml:space="preserve">out </w:t>
      </w:r>
      <w:r w:rsidR="00E7119F">
        <w:rPr>
          <w:rFonts w:eastAsiaTheme="minorEastAsia" w:hint="eastAsia"/>
        </w:rPr>
        <w:t xml:space="preserve">from </w:t>
      </w:r>
      <w:r w:rsidR="00E20E1D">
        <w:rPr>
          <w:rFonts w:eastAsiaTheme="minorEastAsia"/>
        </w:rPr>
        <w:t>myeloid</w:t>
      </w:r>
      <w:r w:rsidR="00E7119F">
        <w:rPr>
          <w:rFonts w:eastAsiaTheme="minorEastAsia" w:hint="eastAsia"/>
        </w:rPr>
        <w:t xml:space="preserve"> (right panel) in AF left atrium compared to control left atrium.</w:t>
      </w:r>
      <w:r w:rsidR="00FF2216">
        <w:rPr>
          <w:rFonts w:eastAsiaTheme="minorEastAsia" w:hint="eastAsia"/>
        </w:rPr>
        <w:t xml:space="preserve"> </w:t>
      </w:r>
      <w:r w:rsidR="00FF2216" w:rsidRPr="0016218B">
        <w:rPr>
          <w:rFonts w:eastAsiaTheme="minorEastAsia"/>
          <w:b/>
          <w:bCs/>
        </w:rPr>
        <w:t>d</w:t>
      </w:r>
      <w:r w:rsidR="00FF2216">
        <w:rPr>
          <w:rFonts w:eastAsiaTheme="minorEastAsia" w:hint="eastAsia"/>
        </w:rPr>
        <w:t xml:space="preserve">, </w:t>
      </w:r>
      <w:r w:rsidR="003C093A">
        <w:rPr>
          <w:rFonts w:eastAsiaTheme="minorEastAsia" w:hint="eastAsia"/>
        </w:rPr>
        <w:t>I</w:t>
      </w:r>
      <w:r w:rsidR="003C093A" w:rsidRPr="00820B8B">
        <w:rPr>
          <w:rFonts w:eastAsiaTheme="minorEastAsia"/>
        </w:rPr>
        <w:t>nferred</w:t>
      </w:r>
      <w:r w:rsidR="003C093A">
        <w:rPr>
          <w:rFonts w:eastAsiaTheme="minorEastAsia" w:hint="eastAsia"/>
        </w:rPr>
        <w:t xml:space="preserve"> outgoing and incoming ligand-receptor paired signals of each subcluster for all groups.</w:t>
      </w:r>
      <w:r w:rsidR="003C093A" w:rsidRPr="0092017B">
        <w:rPr>
          <w:rFonts w:eastAsiaTheme="minorEastAsia" w:hint="eastAsia"/>
        </w:rPr>
        <w:t xml:space="preserve"> </w:t>
      </w:r>
      <w:r w:rsidR="003C093A">
        <w:rPr>
          <w:rFonts w:eastAsiaTheme="minorEastAsia" w:hint="eastAsia"/>
        </w:rPr>
        <w:t xml:space="preserve">Color </w:t>
      </w:r>
      <w:r w:rsidR="00E20E1D">
        <w:rPr>
          <w:rFonts w:eastAsiaTheme="minorEastAsia"/>
        </w:rPr>
        <w:t>represents</w:t>
      </w:r>
      <w:r w:rsidR="003C093A" w:rsidRPr="00B83C76">
        <w:rPr>
          <w:rFonts w:eastAsiaTheme="minorEastAsia"/>
        </w:rPr>
        <w:t xml:space="preserve"> the</w:t>
      </w:r>
      <w:r w:rsidR="003C093A">
        <w:rPr>
          <w:rFonts w:eastAsiaTheme="minorEastAsia" w:hint="eastAsia"/>
        </w:rPr>
        <w:t xml:space="preserve"> relative strength</w:t>
      </w:r>
      <w:r w:rsidR="003C093A" w:rsidRPr="00C02BB9">
        <w:rPr>
          <w:rFonts w:eastAsiaTheme="minorEastAsia" w:hint="eastAsia"/>
        </w:rPr>
        <w:t xml:space="preserve"> </w:t>
      </w:r>
      <w:r w:rsidR="003C093A">
        <w:rPr>
          <w:rFonts w:eastAsiaTheme="minorEastAsia" w:hint="eastAsia"/>
        </w:rPr>
        <w:t xml:space="preserve">of signals. </w:t>
      </w:r>
      <w:r w:rsidR="00D70DD3" w:rsidRPr="0016218B">
        <w:rPr>
          <w:rFonts w:eastAsiaTheme="minorEastAsia"/>
          <w:b/>
          <w:bCs/>
        </w:rPr>
        <w:t>e-f</w:t>
      </w:r>
      <w:r w:rsidR="00D70DD3">
        <w:rPr>
          <w:rFonts w:eastAsiaTheme="minorEastAsia" w:hint="eastAsia"/>
        </w:rPr>
        <w:t xml:space="preserve">, </w:t>
      </w:r>
      <w:r w:rsidR="00D70DD3" w:rsidRPr="00466EA3">
        <w:rPr>
          <w:rFonts w:eastAsiaTheme="minorEastAsia" w:hint="eastAsia"/>
        </w:rPr>
        <w:t>The pseudotime trajectory of each group (</w:t>
      </w:r>
      <w:r w:rsidR="00D70DD3" w:rsidRPr="0016218B">
        <w:rPr>
          <w:rFonts w:eastAsiaTheme="minorEastAsia"/>
          <w:b/>
          <w:bCs/>
        </w:rPr>
        <w:t>e</w:t>
      </w:r>
      <w:r w:rsidR="00D70DD3" w:rsidRPr="00466EA3">
        <w:rPr>
          <w:rFonts w:eastAsiaTheme="minorEastAsia" w:hint="eastAsia"/>
        </w:rPr>
        <w:t>) and subcluster (</w:t>
      </w:r>
      <w:r w:rsidR="00D70DD3" w:rsidRPr="0016218B">
        <w:rPr>
          <w:rFonts w:eastAsiaTheme="minorEastAsia"/>
          <w:b/>
          <w:bCs/>
        </w:rPr>
        <w:t>f</w:t>
      </w:r>
      <w:r w:rsidR="00D70DD3" w:rsidRPr="00466EA3">
        <w:rPr>
          <w:rFonts w:eastAsiaTheme="minorEastAsia" w:hint="eastAsia"/>
        </w:rPr>
        <w:t>).</w:t>
      </w:r>
      <w:r w:rsidR="0043798D">
        <w:rPr>
          <w:rFonts w:eastAsiaTheme="minorEastAsia" w:hint="eastAsia"/>
        </w:rPr>
        <w:t xml:space="preserve"> </w:t>
      </w:r>
      <w:r w:rsidR="0043798D" w:rsidRPr="0016218B">
        <w:rPr>
          <w:rFonts w:eastAsiaTheme="minorEastAsia"/>
          <w:b/>
          <w:bCs/>
        </w:rPr>
        <w:t>g-h</w:t>
      </w:r>
      <w:r w:rsidR="0043798D">
        <w:rPr>
          <w:rFonts w:eastAsiaTheme="minorEastAsia" w:hint="eastAsia"/>
        </w:rPr>
        <w:t xml:space="preserve">, </w:t>
      </w:r>
      <w:r w:rsidR="008604B3">
        <w:rPr>
          <w:rFonts w:eastAsiaTheme="minorEastAsia"/>
        </w:rPr>
        <w:t xml:space="preserve">Differential expression of modules </w:t>
      </w:r>
      <w:r w:rsidR="0033529D">
        <w:rPr>
          <w:rFonts w:eastAsiaTheme="minorEastAsia" w:hint="eastAsia"/>
        </w:rPr>
        <w:t>for AF_left vs</w:t>
      </w:r>
      <w:r w:rsidR="00E20E1D">
        <w:rPr>
          <w:rFonts w:eastAsiaTheme="minorEastAsia"/>
        </w:rPr>
        <w:t>. Ctrl_left (</w:t>
      </w:r>
      <w:r w:rsidR="00E20E1D" w:rsidRPr="0016218B">
        <w:rPr>
          <w:rFonts w:eastAsiaTheme="minorEastAsia"/>
          <w:b/>
          <w:bCs/>
        </w:rPr>
        <w:t>g</w:t>
      </w:r>
      <w:r w:rsidR="00E20E1D">
        <w:rPr>
          <w:rFonts w:eastAsiaTheme="minorEastAsia"/>
        </w:rPr>
        <w:t>) and AF_right vs.</w:t>
      </w:r>
      <w:r w:rsidR="0033529D">
        <w:rPr>
          <w:rFonts w:eastAsiaTheme="minorEastAsia" w:hint="eastAsia"/>
        </w:rPr>
        <w:t xml:space="preserve"> Ctrl_right (</w:t>
      </w:r>
      <w:r w:rsidR="0033529D" w:rsidRPr="0016218B">
        <w:rPr>
          <w:rFonts w:eastAsiaTheme="minorEastAsia"/>
          <w:b/>
          <w:bCs/>
        </w:rPr>
        <w:t>h</w:t>
      </w:r>
      <w:r w:rsidR="0033529D">
        <w:rPr>
          <w:rFonts w:eastAsiaTheme="minorEastAsia" w:hint="eastAsia"/>
        </w:rPr>
        <w:t>)</w:t>
      </w:r>
      <w:r w:rsidR="00D00A1D">
        <w:rPr>
          <w:rFonts w:eastAsiaTheme="minorEastAsia" w:hint="eastAsia"/>
        </w:rPr>
        <w:t xml:space="preserve">, </w:t>
      </w:r>
      <w:r w:rsidR="00D00A1D">
        <w:rPr>
          <w:rFonts w:eastAsiaTheme="minorEastAsia"/>
        </w:rPr>
        <w:t xml:space="preserve">calculated with the </w:t>
      </w:r>
      <w:r w:rsidR="00D00A1D" w:rsidRPr="00C0226C">
        <w:rPr>
          <w:rFonts w:eastAsiaTheme="minorEastAsia"/>
        </w:rPr>
        <w:t>Wilcoxon test</w:t>
      </w:r>
      <w:r w:rsidR="00D00A1D">
        <w:rPr>
          <w:rFonts w:eastAsiaTheme="minorEastAsia"/>
        </w:rPr>
        <w:t>.</w:t>
      </w:r>
      <w:r w:rsidR="00D00A1D" w:rsidRPr="00D00A1D">
        <w:rPr>
          <w:rFonts w:eastAsiaTheme="minorEastAsia"/>
        </w:rPr>
        <w:t xml:space="preserve"> </w:t>
      </w:r>
      <w:r w:rsidR="00D00A1D">
        <w:rPr>
          <w:rFonts w:eastAsiaTheme="minorEastAsia"/>
        </w:rPr>
        <w:t xml:space="preserve">The Volcano plot shows the </w:t>
      </w:r>
      <w:r w:rsidR="00D00A1D" w:rsidRPr="00C0226C">
        <w:rPr>
          <w:rFonts w:eastAsiaTheme="minorEastAsia"/>
        </w:rPr>
        <w:t xml:space="preserve">fold-change </w:t>
      </w:r>
      <w:r w:rsidR="00D00A1D">
        <w:rPr>
          <w:rFonts w:eastAsiaTheme="minorEastAsia"/>
        </w:rPr>
        <w:t xml:space="preserve">and significance level </w:t>
      </w:r>
      <w:r w:rsidR="00D00A1D" w:rsidRPr="00C0226C">
        <w:rPr>
          <w:rFonts w:eastAsiaTheme="minorEastAsia"/>
        </w:rPr>
        <w:t>for each of the modules, and the size of each dot corresponds to the number of genes in that module.</w:t>
      </w:r>
      <w:r w:rsidR="00D00A1D">
        <w:rPr>
          <w:rFonts w:eastAsiaTheme="minorEastAsia" w:hint="eastAsia"/>
        </w:rPr>
        <w:t xml:space="preserve"> </w:t>
      </w:r>
    </w:p>
    <w:p w14:paraId="31CCAA54" w14:textId="4BE1F98E" w:rsidR="004F793C" w:rsidRPr="00077F41" w:rsidRDefault="004F793C" w:rsidP="004F793C">
      <w:pPr>
        <w:pStyle w:val="4"/>
      </w:pPr>
      <w:r w:rsidRPr="00132755">
        <w:t xml:space="preserve">Supplementary Figure </w:t>
      </w:r>
      <w:r>
        <w:rPr>
          <w:rFonts w:hint="eastAsia"/>
        </w:rPr>
        <w:t>1</w:t>
      </w:r>
      <w:r w:rsidR="00372F9C">
        <w:rPr>
          <w:rFonts w:hint="eastAsia"/>
        </w:rPr>
        <w:t>2</w:t>
      </w:r>
    </w:p>
    <w:p w14:paraId="5DC06AF7" w14:textId="21A2C2F1" w:rsidR="00B256EB" w:rsidRDefault="004F793C" w:rsidP="00B256EB">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B552BF">
        <w:rPr>
          <w:rFonts w:eastAsiaTheme="minorEastAsia" w:hint="eastAsia"/>
          <w:b/>
          <w:bCs/>
        </w:rPr>
        <w:t>lymphoid cell</w:t>
      </w:r>
      <w:r w:rsidRPr="00E85CBE">
        <w:rPr>
          <w:rFonts w:eastAsiaTheme="minorEastAsia" w:hint="eastAsia"/>
          <w:b/>
          <w:bCs/>
        </w:rPr>
        <w:t>s</w:t>
      </w:r>
      <w:r>
        <w:rPr>
          <w:rFonts w:eastAsiaTheme="minorEastAsia" w:hint="eastAsia"/>
        </w:rPr>
        <w:t xml:space="preserve">. </w:t>
      </w:r>
      <w:r w:rsidR="00360F89" w:rsidRPr="0016218B">
        <w:rPr>
          <w:rFonts w:eastAsiaTheme="minorEastAsia"/>
          <w:b/>
          <w:bCs/>
        </w:rPr>
        <w:t>a</w:t>
      </w:r>
      <w:r w:rsidR="00B256EB" w:rsidRPr="0016218B">
        <w:rPr>
          <w:rFonts w:eastAsiaTheme="minorEastAsia"/>
          <w:b/>
          <w:bCs/>
        </w:rPr>
        <w:t>-</w:t>
      </w:r>
      <w:r w:rsidR="00360F89" w:rsidRPr="0016218B">
        <w:rPr>
          <w:rFonts w:eastAsiaTheme="minorEastAsia"/>
          <w:b/>
          <w:bCs/>
        </w:rPr>
        <w:t>b</w:t>
      </w:r>
      <w:r w:rsidR="00B256EB">
        <w:rPr>
          <w:rFonts w:eastAsiaTheme="minorEastAsia" w:hint="eastAsia"/>
        </w:rPr>
        <w:t xml:space="preserve">, The expression of </w:t>
      </w:r>
      <w:r w:rsidR="00534844">
        <w:rPr>
          <w:rFonts w:eastAsiaTheme="minorEastAsia" w:hint="eastAsia"/>
        </w:rPr>
        <w:t>lymphoid</w:t>
      </w:r>
      <w:r w:rsidR="00B256EB">
        <w:rPr>
          <w:rFonts w:eastAsiaTheme="minorEastAsia" w:hint="eastAsia"/>
        </w:rPr>
        <w:t xml:space="preserve"> subcluster marker genes in subclusters (</w:t>
      </w:r>
      <w:r w:rsidR="00360F89" w:rsidRPr="0016218B">
        <w:rPr>
          <w:rFonts w:eastAsiaTheme="minorEastAsia"/>
          <w:b/>
          <w:bCs/>
        </w:rPr>
        <w:t>a</w:t>
      </w:r>
      <w:r w:rsidR="00B256EB">
        <w:rPr>
          <w:rFonts w:eastAsiaTheme="minorEastAsia" w:hint="eastAsia"/>
        </w:rPr>
        <w:t>) and groups (</w:t>
      </w:r>
      <w:r w:rsidR="00360F89" w:rsidRPr="0016218B">
        <w:rPr>
          <w:rFonts w:eastAsiaTheme="minorEastAsia"/>
          <w:b/>
          <w:bCs/>
        </w:rPr>
        <w:t>b</w:t>
      </w:r>
      <w:r w:rsidR="00B256EB">
        <w:rPr>
          <w:rFonts w:eastAsiaTheme="minorEastAsia" w:hint="eastAsia"/>
        </w:rPr>
        <w:t>).</w:t>
      </w:r>
      <w:r w:rsidR="00360F89" w:rsidRPr="00360F89">
        <w:rPr>
          <w:rFonts w:eastAsiaTheme="minorEastAsia" w:hint="eastAsia"/>
        </w:rPr>
        <w:t xml:space="preserve"> </w:t>
      </w:r>
      <w:r w:rsidR="00360F89" w:rsidRPr="0016218B">
        <w:rPr>
          <w:rFonts w:eastAsiaTheme="minorEastAsia"/>
          <w:b/>
          <w:bCs/>
        </w:rPr>
        <w:t>c</w:t>
      </w:r>
      <w:r w:rsidR="00B256EB">
        <w:rPr>
          <w:rFonts w:eastAsiaTheme="minorEastAsia" w:hint="eastAsia"/>
        </w:rPr>
        <w:t xml:space="preserve">, </w:t>
      </w:r>
      <w:r w:rsidR="00B256EB">
        <w:t xml:space="preserve">Gene set z-scores for top gene markers for each </w:t>
      </w:r>
      <w:r w:rsidR="00B256EB">
        <w:rPr>
          <w:rFonts w:eastAsiaTheme="minorEastAsia" w:hint="eastAsia"/>
        </w:rPr>
        <w:t>group</w:t>
      </w:r>
      <w:r w:rsidR="00B256EB">
        <w:t xml:space="preserve"> plotted in the</w:t>
      </w:r>
      <w:r w:rsidR="00B256EB">
        <w:rPr>
          <w:rFonts w:eastAsiaTheme="minorEastAsia" w:hint="eastAsia"/>
        </w:rPr>
        <w:t xml:space="preserve"> </w:t>
      </w:r>
      <w:r w:rsidR="00B256EB">
        <w:t>UMAP embedding.</w:t>
      </w:r>
      <w:r w:rsidR="00B256EB">
        <w:rPr>
          <w:rFonts w:eastAsiaTheme="minorEastAsia" w:hint="eastAsia"/>
        </w:rPr>
        <w:t xml:space="preserve"> </w:t>
      </w:r>
      <w:r w:rsidR="00CC71AB" w:rsidRPr="0016218B">
        <w:rPr>
          <w:rFonts w:eastAsiaTheme="minorEastAsia"/>
          <w:b/>
          <w:bCs/>
        </w:rPr>
        <w:t>d</w:t>
      </w:r>
      <w:r w:rsidR="00CC71AB">
        <w:rPr>
          <w:rFonts w:eastAsiaTheme="minorEastAsia" w:hint="eastAsia"/>
        </w:rPr>
        <w:t xml:space="preserve">, The expression of canonical marker genes in lymphoid subclusters. </w:t>
      </w:r>
      <w:r w:rsidR="00CC71AB" w:rsidRPr="0016218B">
        <w:rPr>
          <w:rFonts w:eastAsiaTheme="minorEastAsia"/>
          <w:b/>
          <w:bCs/>
        </w:rPr>
        <w:t>e</w:t>
      </w:r>
      <w:r w:rsidR="00B256EB">
        <w:rPr>
          <w:rFonts w:hint="eastAsia"/>
        </w:rPr>
        <w:t>,</w:t>
      </w:r>
      <w:r w:rsidR="00B256EB">
        <w:rPr>
          <w:rFonts w:eastAsiaTheme="minorEastAsia" w:hint="eastAsia"/>
        </w:rPr>
        <w:t xml:space="preserve"> </w:t>
      </w:r>
      <w:r w:rsidR="00534844">
        <w:rPr>
          <w:rFonts w:eastAsiaTheme="minorEastAsia" w:hint="eastAsia"/>
        </w:rPr>
        <w:t xml:space="preserve">The expression of lymphoid group marker genes. </w:t>
      </w:r>
      <w:r w:rsidR="00534844" w:rsidRPr="0016218B">
        <w:rPr>
          <w:rFonts w:eastAsiaTheme="minorEastAsia"/>
          <w:b/>
          <w:bCs/>
        </w:rPr>
        <w:t>f</w:t>
      </w:r>
      <w:r w:rsidR="00534844">
        <w:rPr>
          <w:rFonts w:eastAsiaTheme="minorEastAsia" w:hint="eastAsia"/>
        </w:rPr>
        <w:t xml:space="preserve">, </w:t>
      </w:r>
      <w:r w:rsidR="00B256EB">
        <w:rPr>
          <w:rFonts w:hint="eastAsia"/>
        </w:rPr>
        <w:t xml:space="preserve">Up- and downregulated hallmark gene set </w:t>
      </w:r>
      <w:r w:rsidR="00B256EB">
        <w:rPr>
          <w:rFonts w:eastAsiaTheme="minorEastAsia" w:hint="eastAsia"/>
        </w:rPr>
        <w:t xml:space="preserve">of </w:t>
      </w:r>
      <w:r w:rsidR="00534844">
        <w:rPr>
          <w:rFonts w:eastAsiaTheme="minorEastAsia" w:hint="eastAsia"/>
        </w:rPr>
        <w:t>lymphoid</w:t>
      </w:r>
      <w:r w:rsidR="00B256EB">
        <w:rPr>
          <w:rFonts w:eastAsiaTheme="minorEastAsia" w:hint="eastAsia"/>
        </w:rPr>
        <w:t xml:space="preserve"> </w:t>
      </w:r>
      <w:r w:rsidR="00B256EB">
        <w:rPr>
          <w:rFonts w:hint="eastAsia"/>
        </w:rPr>
        <w:t xml:space="preserve">based on </w:t>
      </w:r>
      <w:r w:rsidR="00B256EB">
        <w:t>gene set variance analysis (GSVA)</w:t>
      </w:r>
      <w:r w:rsidR="00B256EB">
        <w:rPr>
          <w:rFonts w:hint="eastAsia"/>
        </w:rPr>
        <w:t xml:space="preserve">. </w:t>
      </w:r>
      <w:r w:rsidR="00CC71AB">
        <w:rPr>
          <w:rFonts w:eastAsiaTheme="minorEastAsia" w:hint="eastAsia"/>
        </w:rPr>
        <w:t>Ctrl</w:t>
      </w:r>
      <w:r w:rsidR="00B256EB" w:rsidRPr="00C34935">
        <w:t xml:space="preserve">-Up, genesets that </w:t>
      </w:r>
      <w:r w:rsidR="00E35A16">
        <w:t xml:space="preserve">are </w:t>
      </w:r>
      <w:r w:rsidR="00B256EB" w:rsidRPr="00C34935">
        <w:t xml:space="preserve">upregulated in </w:t>
      </w:r>
      <w:r w:rsidR="00CC71AB">
        <w:rPr>
          <w:rFonts w:eastAsiaTheme="minorEastAsia" w:hint="eastAsia"/>
        </w:rPr>
        <w:t>Ctrl_left vs. Ctrl_</w:t>
      </w:r>
      <w:r w:rsidR="00B256EB" w:rsidRPr="00C34935">
        <w:t xml:space="preserve">right atrium; </w:t>
      </w:r>
      <w:r w:rsidR="00CC71AB">
        <w:rPr>
          <w:rFonts w:eastAsiaTheme="minorEastAsia" w:hint="eastAsia"/>
        </w:rPr>
        <w:t>AF</w:t>
      </w:r>
      <w:r w:rsidR="00B256EB">
        <w:rPr>
          <w:rFonts w:hint="eastAsia"/>
        </w:rPr>
        <w:t xml:space="preserve">-Down, genesets that </w:t>
      </w:r>
      <w:r w:rsidR="00E35A16">
        <w:t xml:space="preserve">are </w:t>
      </w:r>
      <w:r w:rsidR="00B256EB">
        <w:rPr>
          <w:rFonts w:hint="eastAsia"/>
        </w:rPr>
        <w:t>downregulated in AF</w:t>
      </w:r>
      <w:r w:rsidR="00362573">
        <w:rPr>
          <w:rFonts w:eastAsiaTheme="minorEastAsia" w:hint="eastAsia"/>
        </w:rPr>
        <w:t>_</w:t>
      </w:r>
      <w:r w:rsidR="00B256EB">
        <w:rPr>
          <w:rFonts w:hint="eastAsia"/>
        </w:rPr>
        <w:t>left</w:t>
      </w:r>
      <w:r w:rsidR="00362573">
        <w:rPr>
          <w:rFonts w:eastAsiaTheme="minorEastAsia" w:hint="eastAsia"/>
        </w:rPr>
        <w:t xml:space="preserve"> vs. AF_right</w:t>
      </w:r>
      <w:r w:rsidR="00B256EB">
        <w:rPr>
          <w:rFonts w:hint="eastAsia"/>
        </w:rPr>
        <w:t xml:space="preserve"> atrium; </w:t>
      </w:r>
      <w:r w:rsidR="00362573">
        <w:rPr>
          <w:rFonts w:eastAsiaTheme="minorEastAsia" w:hint="eastAsia"/>
        </w:rPr>
        <w:t>AF</w:t>
      </w:r>
      <w:r w:rsidR="00B256EB">
        <w:rPr>
          <w:rFonts w:hint="eastAsia"/>
        </w:rPr>
        <w:t xml:space="preserve">-NoSig &amp; </w:t>
      </w:r>
      <w:r w:rsidR="00362573">
        <w:rPr>
          <w:rFonts w:eastAsiaTheme="minorEastAsia" w:hint="eastAsia"/>
        </w:rPr>
        <w:t>Ctrl</w:t>
      </w:r>
      <w:r w:rsidR="00B256EB">
        <w:rPr>
          <w:rFonts w:hint="eastAsia"/>
        </w:rPr>
        <w:t xml:space="preserve">-NoSig, genesets that </w:t>
      </w:r>
      <w:r w:rsidR="00E35A16">
        <w:t xml:space="preserve">are </w:t>
      </w:r>
      <w:r w:rsidR="00B256EB">
        <w:rPr>
          <w:rFonts w:hint="eastAsia"/>
        </w:rPr>
        <w:t xml:space="preserve">changed in </w:t>
      </w:r>
      <w:r w:rsidR="00362573">
        <w:rPr>
          <w:rFonts w:eastAsiaTheme="minorEastAsia" w:hint="eastAsia"/>
        </w:rPr>
        <w:t>left</w:t>
      </w:r>
      <w:r w:rsidR="00B256EB">
        <w:rPr>
          <w:rFonts w:hint="eastAsia"/>
        </w:rPr>
        <w:t xml:space="preserve"> atrium </w:t>
      </w:r>
      <w:r w:rsidR="00362573">
        <w:rPr>
          <w:rFonts w:eastAsiaTheme="minorEastAsia" w:hint="eastAsia"/>
        </w:rPr>
        <w:t xml:space="preserve">compared to right atrium </w:t>
      </w:r>
      <w:r w:rsidR="00B256EB">
        <w:rPr>
          <w:rFonts w:hint="eastAsia"/>
        </w:rPr>
        <w:t>without statistical significance.</w:t>
      </w:r>
      <w:r w:rsidR="00B256EB">
        <w:rPr>
          <w:rFonts w:eastAsiaTheme="minorEastAsia" w:hint="eastAsia"/>
        </w:rPr>
        <w:t xml:space="preserve"> </w:t>
      </w:r>
      <w:r w:rsidR="00534844" w:rsidRPr="0016218B">
        <w:rPr>
          <w:rFonts w:eastAsiaTheme="minorEastAsia"/>
          <w:b/>
          <w:bCs/>
        </w:rPr>
        <w:t>g</w:t>
      </w:r>
      <w:r w:rsidR="00B256EB">
        <w:rPr>
          <w:rFonts w:hint="eastAsia"/>
        </w:rPr>
        <w:t>,</w:t>
      </w:r>
      <w:r w:rsidR="00B256EB">
        <w:rPr>
          <w:rFonts w:eastAsiaTheme="minorEastAsia" w:hint="eastAsia"/>
        </w:rPr>
        <w:t xml:space="preserve"> </w:t>
      </w:r>
      <w:r w:rsidR="005C19FF" w:rsidRPr="00374A14">
        <w:rPr>
          <w:rFonts w:eastAsiaTheme="minorEastAsia"/>
        </w:rPr>
        <w:t>bar plot</w:t>
      </w:r>
      <w:r w:rsidR="007A4390">
        <w:rPr>
          <w:rFonts w:eastAsiaTheme="minorEastAsia"/>
        </w:rPr>
        <w:t>s</w:t>
      </w:r>
      <w:r w:rsidR="005C19FF" w:rsidRPr="00374A14">
        <w:rPr>
          <w:rFonts w:eastAsiaTheme="minorEastAsia"/>
        </w:rPr>
        <w:t xml:space="preserve"> for each </w:t>
      </w:r>
      <w:r w:rsidR="005C19FF">
        <w:rPr>
          <w:rFonts w:eastAsiaTheme="minorEastAsia" w:hint="eastAsia"/>
        </w:rPr>
        <w:t xml:space="preserve">group and subcluster </w:t>
      </w:r>
      <w:r w:rsidR="005C19FF" w:rsidRPr="00374A14">
        <w:rPr>
          <w:rFonts w:eastAsiaTheme="minorEastAsia"/>
        </w:rPr>
        <w:t>showing one of the overlap statistics for each module.</w:t>
      </w:r>
      <w:r w:rsidR="00041A50">
        <w:rPr>
          <w:rFonts w:eastAsiaTheme="minorEastAsia" w:hint="eastAsia"/>
        </w:rPr>
        <w:t xml:space="preserve"> </w:t>
      </w:r>
      <w:r w:rsidR="00534844" w:rsidRPr="0016218B">
        <w:rPr>
          <w:rFonts w:eastAsiaTheme="minorEastAsia"/>
          <w:b/>
          <w:bCs/>
        </w:rPr>
        <w:t>h</w:t>
      </w:r>
      <w:r w:rsidR="00534844">
        <w:rPr>
          <w:rFonts w:eastAsiaTheme="minorEastAsia" w:hint="eastAsia"/>
        </w:rPr>
        <w:t xml:space="preserve">, </w:t>
      </w:r>
      <w:r w:rsidR="00B256EB" w:rsidRPr="00AE3028">
        <w:rPr>
          <w:rFonts w:eastAsiaTheme="minorEastAsia"/>
        </w:rPr>
        <w:t xml:space="preserve">The top enriched Gene </w:t>
      </w:r>
      <w:r w:rsidR="00B256EB">
        <w:rPr>
          <w:rFonts w:eastAsiaTheme="minorEastAsia"/>
        </w:rPr>
        <w:t>O</w:t>
      </w:r>
      <w:r w:rsidR="00B256EB" w:rsidRPr="00AE3028">
        <w:rPr>
          <w:rFonts w:eastAsiaTheme="minorEastAsia"/>
        </w:rPr>
        <w:t>ntology (GO)</w:t>
      </w:r>
      <w:r w:rsidR="00B256EB">
        <w:rPr>
          <w:rFonts w:eastAsiaTheme="minorEastAsia"/>
        </w:rPr>
        <w:t xml:space="preserve"> terms for</w:t>
      </w:r>
      <w:r w:rsidR="00B256EB" w:rsidRPr="00AE3028">
        <w:rPr>
          <w:rFonts w:eastAsiaTheme="minorEastAsia"/>
        </w:rPr>
        <w:t xml:space="preserve"> </w:t>
      </w:r>
      <w:r w:rsidR="00B04097">
        <w:rPr>
          <w:rFonts w:eastAsiaTheme="minorEastAsia"/>
        </w:rPr>
        <w:t>the modules' biological process, cellular component, and molecular function</w:t>
      </w:r>
      <w:r w:rsidR="00B256EB" w:rsidRPr="00AE3028">
        <w:rPr>
          <w:rFonts w:eastAsiaTheme="minorEastAsia"/>
        </w:rPr>
        <w:t>.</w:t>
      </w:r>
    </w:p>
    <w:p w14:paraId="2EC1131D" w14:textId="36AAD0C8" w:rsidR="004F793C" w:rsidRPr="00077F41" w:rsidRDefault="004F793C" w:rsidP="004F793C">
      <w:pPr>
        <w:pStyle w:val="4"/>
      </w:pPr>
      <w:r w:rsidRPr="00132755">
        <w:t xml:space="preserve">Supplementary Figure </w:t>
      </w:r>
      <w:r>
        <w:rPr>
          <w:rFonts w:hint="eastAsia"/>
        </w:rPr>
        <w:t>1</w:t>
      </w:r>
      <w:r w:rsidR="00372F9C">
        <w:rPr>
          <w:rFonts w:hint="eastAsia"/>
        </w:rPr>
        <w:t>3</w:t>
      </w:r>
    </w:p>
    <w:p w14:paraId="1CEDE95C" w14:textId="742E7488" w:rsidR="004F793C" w:rsidRDefault="004F793C" w:rsidP="004F793C">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sidR="00257816">
        <w:rPr>
          <w:rFonts w:eastAsiaTheme="minorEastAsia" w:hint="eastAsia"/>
          <w:b/>
          <w:bCs/>
        </w:rPr>
        <w:t>adipocyte</w:t>
      </w:r>
      <w:r w:rsidRPr="00E85CBE">
        <w:rPr>
          <w:rFonts w:eastAsiaTheme="minorEastAsia" w:hint="eastAsia"/>
          <w:b/>
          <w:bCs/>
        </w:rPr>
        <w:t>s</w:t>
      </w:r>
      <w:r>
        <w:rPr>
          <w:rFonts w:eastAsiaTheme="minorEastAsia" w:hint="eastAsia"/>
        </w:rPr>
        <w:t xml:space="preserve">. </w:t>
      </w:r>
      <w:r w:rsidR="00612DF9" w:rsidRPr="0016218B">
        <w:rPr>
          <w:rFonts w:eastAsiaTheme="minorEastAsia"/>
          <w:b/>
          <w:bCs/>
        </w:rPr>
        <w:t>a-b</w:t>
      </w:r>
      <w:r>
        <w:rPr>
          <w:rFonts w:eastAsiaTheme="minorEastAsia" w:hint="eastAsia"/>
        </w:rPr>
        <w:t xml:space="preserve">, </w:t>
      </w:r>
      <w:r w:rsidR="00612DF9">
        <w:rPr>
          <w:rFonts w:eastAsiaTheme="minorEastAsia" w:hint="eastAsia"/>
        </w:rPr>
        <w:t>The expression of adipocyte subcluster marker genes in subclusters (</w:t>
      </w:r>
      <w:r w:rsidR="00612DF9" w:rsidRPr="0016218B">
        <w:rPr>
          <w:rFonts w:eastAsiaTheme="minorEastAsia"/>
          <w:b/>
          <w:bCs/>
        </w:rPr>
        <w:t>a</w:t>
      </w:r>
      <w:r w:rsidR="00612DF9">
        <w:rPr>
          <w:rFonts w:eastAsiaTheme="minorEastAsia" w:hint="eastAsia"/>
        </w:rPr>
        <w:t>) and groups (</w:t>
      </w:r>
      <w:r w:rsidR="00612DF9" w:rsidRPr="0016218B">
        <w:rPr>
          <w:rFonts w:eastAsiaTheme="minorEastAsia"/>
          <w:b/>
          <w:bCs/>
        </w:rPr>
        <w:t>b</w:t>
      </w:r>
      <w:r w:rsidR="00612DF9">
        <w:rPr>
          <w:rFonts w:eastAsiaTheme="minorEastAsia" w:hint="eastAsia"/>
        </w:rPr>
        <w:t>).</w:t>
      </w:r>
      <w:r w:rsidR="00612DF9" w:rsidRPr="00612DF9">
        <w:rPr>
          <w:rFonts w:eastAsiaTheme="minorEastAsia" w:hint="eastAsia"/>
        </w:rPr>
        <w:t xml:space="preserve"> </w:t>
      </w:r>
      <w:r w:rsidR="00612DF9" w:rsidRPr="0016218B">
        <w:rPr>
          <w:rFonts w:eastAsiaTheme="minorEastAsia"/>
          <w:b/>
          <w:bCs/>
        </w:rPr>
        <w:t>c</w:t>
      </w:r>
      <w:r w:rsidR="00612DF9">
        <w:rPr>
          <w:rFonts w:eastAsiaTheme="minorEastAsia" w:hint="eastAsia"/>
        </w:rPr>
        <w:t xml:space="preserve">, </w:t>
      </w:r>
      <w:r w:rsidR="00612DF9">
        <w:t xml:space="preserve">Gene set z-scores for top gene markers for each </w:t>
      </w:r>
      <w:r w:rsidR="00612DF9">
        <w:rPr>
          <w:rFonts w:eastAsiaTheme="minorEastAsia" w:hint="eastAsia"/>
        </w:rPr>
        <w:t>group</w:t>
      </w:r>
      <w:r w:rsidR="00612DF9">
        <w:t xml:space="preserve"> plotted in the</w:t>
      </w:r>
      <w:r w:rsidR="00612DF9">
        <w:rPr>
          <w:rFonts w:eastAsiaTheme="minorEastAsia" w:hint="eastAsia"/>
        </w:rPr>
        <w:t xml:space="preserve"> </w:t>
      </w:r>
      <w:r w:rsidR="00612DF9">
        <w:t>UMAP embedding.</w:t>
      </w:r>
      <w:r w:rsidR="00612DF9">
        <w:rPr>
          <w:rFonts w:eastAsiaTheme="minorEastAsia" w:hint="eastAsia"/>
        </w:rPr>
        <w:t xml:space="preserve"> </w:t>
      </w:r>
      <w:r w:rsidR="00612DF9" w:rsidRPr="0016218B">
        <w:rPr>
          <w:rFonts w:eastAsiaTheme="minorEastAsia"/>
          <w:b/>
          <w:bCs/>
        </w:rPr>
        <w:t>d</w:t>
      </w:r>
      <w:r w:rsidR="00612DF9">
        <w:rPr>
          <w:rFonts w:eastAsiaTheme="minorEastAsia" w:hint="eastAsia"/>
        </w:rPr>
        <w:t>, The expression of adipocyte group marker genes.</w:t>
      </w:r>
      <w:r w:rsidR="005857CC" w:rsidRPr="005857CC">
        <w:rPr>
          <w:rFonts w:eastAsiaTheme="minorEastAsia" w:hint="eastAsia"/>
        </w:rPr>
        <w:t xml:space="preserve"> </w:t>
      </w:r>
      <w:r w:rsidR="005857CC" w:rsidRPr="0016218B">
        <w:rPr>
          <w:rFonts w:eastAsiaTheme="minorEastAsia"/>
          <w:b/>
          <w:bCs/>
        </w:rPr>
        <w:t>e</w:t>
      </w:r>
      <w:r w:rsidR="005857CC">
        <w:rPr>
          <w:rFonts w:eastAsiaTheme="minorEastAsia" w:hint="eastAsia"/>
        </w:rPr>
        <w:t xml:space="preserve">, </w:t>
      </w:r>
      <w:r w:rsidR="005857CC">
        <w:rPr>
          <w:rFonts w:hint="eastAsia"/>
        </w:rPr>
        <w:t xml:space="preserve">Up- and downregulated hallmark gene set </w:t>
      </w:r>
      <w:r w:rsidR="005857CC">
        <w:rPr>
          <w:rFonts w:eastAsiaTheme="minorEastAsia" w:hint="eastAsia"/>
        </w:rPr>
        <w:t xml:space="preserve">of </w:t>
      </w:r>
      <w:r w:rsidR="00B04097">
        <w:rPr>
          <w:rFonts w:eastAsiaTheme="minorEastAsia"/>
        </w:rPr>
        <w:t>adipocytes</w:t>
      </w:r>
      <w:r w:rsidR="005857CC">
        <w:rPr>
          <w:rFonts w:eastAsiaTheme="minorEastAsia" w:hint="eastAsia"/>
        </w:rPr>
        <w:t xml:space="preserve"> </w:t>
      </w:r>
      <w:r w:rsidR="005857CC">
        <w:rPr>
          <w:rFonts w:hint="eastAsia"/>
        </w:rPr>
        <w:t xml:space="preserve">based on </w:t>
      </w:r>
      <w:r w:rsidR="005857CC">
        <w:t>gene set variance analysis (GSVA)</w:t>
      </w:r>
      <w:r w:rsidR="005857CC">
        <w:rPr>
          <w:rFonts w:hint="eastAsia"/>
        </w:rPr>
        <w:t xml:space="preserve">. </w:t>
      </w:r>
      <w:r w:rsidR="00FC44C1">
        <w:rPr>
          <w:rFonts w:eastAsiaTheme="minorEastAsia" w:hint="eastAsia"/>
        </w:rPr>
        <w:t>AF</w:t>
      </w:r>
      <w:r w:rsidR="00FC44C1">
        <w:rPr>
          <w:rFonts w:hint="eastAsia"/>
        </w:rPr>
        <w:t xml:space="preserve">-Down, genesets that </w:t>
      </w:r>
      <w:r w:rsidR="006411D3">
        <w:t xml:space="preserve">are </w:t>
      </w:r>
      <w:r w:rsidR="00FC44C1">
        <w:rPr>
          <w:rFonts w:hint="eastAsia"/>
        </w:rPr>
        <w:t>downregulated in AF</w:t>
      </w:r>
      <w:r w:rsidR="00FC44C1">
        <w:rPr>
          <w:rFonts w:eastAsiaTheme="minorEastAsia" w:hint="eastAsia"/>
        </w:rPr>
        <w:t>_</w:t>
      </w:r>
      <w:r w:rsidR="00FC44C1">
        <w:rPr>
          <w:rFonts w:hint="eastAsia"/>
        </w:rPr>
        <w:t>left</w:t>
      </w:r>
      <w:r w:rsidR="00FC44C1">
        <w:rPr>
          <w:rFonts w:eastAsiaTheme="minorEastAsia" w:hint="eastAsia"/>
        </w:rPr>
        <w:t xml:space="preserve"> vs. AF_right</w:t>
      </w:r>
      <w:r w:rsidR="00FC44C1">
        <w:rPr>
          <w:rFonts w:hint="eastAsia"/>
        </w:rPr>
        <w:t xml:space="preserve"> atrium;</w:t>
      </w:r>
      <w:r w:rsidR="00FC44C1">
        <w:rPr>
          <w:rFonts w:eastAsiaTheme="minorEastAsia" w:hint="eastAsia"/>
        </w:rPr>
        <w:t xml:space="preserve"> Ctrl</w:t>
      </w:r>
      <w:r w:rsidR="005857CC">
        <w:rPr>
          <w:rFonts w:hint="eastAsia"/>
        </w:rPr>
        <w:t>-</w:t>
      </w:r>
      <w:r w:rsidR="00FC44C1">
        <w:rPr>
          <w:rFonts w:eastAsiaTheme="minorEastAsia" w:hint="eastAsia"/>
        </w:rPr>
        <w:t>Up</w:t>
      </w:r>
      <w:r w:rsidR="005857CC">
        <w:rPr>
          <w:rFonts w:hint="eastAsia"/>
        </w:rPr>
        <w:t xml:space="preserve">, genesets that </w:t>
      </w:r>
      <w:r w:rsidR="006411D3">
        <w:t xml:space="preserve">are </w:t>
      </w:r>
      <w:r w:rsidR="00FC44C1">
        <w:rPr>
          <w:rFonts w:eastAsiaTheme="minorEastAsia" w:hint="eastAsia"/>
        </w:rPr>
        <w:t>up</w:t>
      </w:r>
      <w:r w:rsidR="005857CC">
        <w:rPr>
          <w:rFonts w:hint="eastAsia"/>
        </w:rPr>
        <w:t xml:space="preserve">regulated in </w:t>
      </w:r>
      <w:r w:rsidR="00FC44C1">
        <w:rPr>
          <w:rFonts w:eastAsiaTheme="minorEastAsia" w:hint="eastAsia"/>
        </w:rPr>
        <w:t>Ctrl _</w:t>
      </w:r>
      <w:r w:rsidR="005857CC">
        <w:rPr>
          <w:rFonts w:hint="eastAsia"/>
        </w:rPr>
        <w:t>left</w:t>
      </w:r>
      <w:r w:rsidR="00FC44C1">
        <w:rPr>
          <w:rFonts w:eastAsiaTheme="minorEastAsia" w:hint="eastAsia"/>
        </w:rPr>
        <w:t xml:space="preserve"> vs. Ctrl_right </w:t>
      </w:r>
      <w:r w:rsidR="005857CC">
        <w:rPr>
          <w:rFonts w:hint="eastAsia"/>
        </w:rPr>
        <w:t xml:space="preserve">atrium; </w:t>
      </w:r>
      <w:r w:rsidR="00FC44C1">
        <w:rPr>
          <w:rFonts w:eastAsiaTheme="minorEastAsia" w:hint="eastAsia"/>
        </w:rPr>
        <w:t>AF</w:t>
      </w:r>
      <w:r w:rsidR="005857CC">
        <w:rPr>
          <w:rFonts w:hint="eastAsia"/>
        </w:rPr>
        <w:t xml:space="preserve">-NoSig &amp; </w:t>
      </w:r>
      <w:r w:rsidR="00FC44C1">
        <w:rPr>
          <w:rFonts w:eastAsiaTheme="minorEastAsia" w:hint="eastAsia"/>
        </w:rPr>
        <w:t>Ctrl</w:t>
      </w:r>
      <w:r w:rsidR="005857CC">
        <w:rPr>
          <w:rFonts w:hint="eastAsia"/>
        </w:rPr>
        <w:t xml:space="preserve">-NoSig, genesets that </w:t>
      </w:r>
      <w:r w:rsidR="006411D3">
        <w:t xml:space="preserve">are </w:t>
      </w:r>
      <w:r w:rsidR="005857CC">
        <w:rPr>
          <w:rFonts w:hint="eastAsia"/>
        </w:rPr>
        <w:t xml:space="preserve">changed in </w:t>
      </w:r>
      <w:r w:rsidR="00FC44C1">
        <w:rPr>
          <w:rFonts w:eastAsiaTheme="minorEastAsia" w:hint="eastAsia"/>
        </w:rPr>
        <w:t>left</w:t>
      </w:r>
      <w:r w:rsidR="005857CC">
        <w:rPr>
          <w:rFonts w:hint="eastAsia"/>
        </w:rPr>
        <w:t xml:space="preserve"> atrium </w:t>
      </w:r>
      <w:r w:rsidR="00FC44C1">
        <w:rPr>
          <w:rFonts w:eastAsiaTheme="minorEastAsia" w:hint="eastAsia"/>
        </w:rPr>
        <w:t xml:space="preserve">compared to right atrium </w:t>
      </w:r>
      <w:r w:rsidR="005857CC">
        <w:rPr>
          <w:rFonts w:hint="eastAsia"/>
        </w:rPr>
        <w:t>without statistical significance.</w:t>
      </w:r>
      <w:r w:rsidR="005857CC">
        <w:rPr>
          <w:rFonts w:eastAsiaTheme="minorEastAsia" w:hint="eastAsia"/>
        </w:rPr>
        <w:t xml:space="preserve"> </w:t>
      </w:r>
      <w:r w:rsidR="0000684C" w:rsidRPr="0016218B">
        <w:rPr>
          <w:rFonts w:eastAsiaTheme="minorEastAsia"/>
          <w:b/>
          <w:bCs/>
        </w:rPr>
        <w:t>f</w:t>
      </w:r>
      <w:r w:rsidR="0000684C">
        <w:rPr>
          <w:rFonts w:eastAsiaTheme="minorEastAsia" w:hint="eastAsia"/>
        </w:rPr>
        <w:t xml:space="preserve">, </w:t>
      </w:r>
      <w:r w:rsidR="0000684C" w:rsidRPr="00374A14">
        <w:rPr>
          <w:rFonts w:eastAsiaTheme="minorEastAsia"/>
        </w:rPr>
        <w:t>bar plot</w:t>
      </w:r>
      <w:r w:rsidR="006411D3">
        <w:rPr>
          <w:rFonts w:eastAsiaTheme="minorEastAsia"/>
        </w:rPr>
        <w:t>s</w:t>
      </w:r>
      <w:r w:rsidR="0000684C" w:rsidRPr="00374A14">
        <w:rPr>
          <w:rFonts w:eastAsiaTheme="minorEastAsia"/>
        </w:rPr>
        <w:t xml:space="preserve"> for each </w:t>
      </w:r>
      <w:r w:rsidR="0000684C">
        <w:rPr>
          <w:rFonts w:eastAsiaTheme="minorEastAsia" w:hint="eastAsia"/>
        </w:rPr>
        <w:t xml:space="preserve">group and subcluster </w:t>
      </w:r>
      <w:r w:rsidR="0000684C" w:rsidRPr="00374A14">
        <w:rPr>
          <w:rFonts w:eastAsiaTheme="minorEastAsia"/>
        </w:rPr>
        <w:t>showing</w:t>
      </w:r>
      <w:r w:rsidR="00576D69">
        <w:rPr>
          <w:rFonts w:eastAsiaTheme="minorEastAsia" w:hint="eastAsia"/>
        </w:rPr>
        <w:t xml:space="preserve"> </w:t>
      </w:r>
      <w:r w:rsidR="0000684C" w:rsidRPr="00374A14">
        <w:rPr>
          <w:rFonts w:eastAsiaTheme="minorEastAsia"/>
        </w:rPr>
        <w:t>the overlap statistics for each module.</w:t>
      </w:r>
      <w:r w:rsidR="0000684C" w:rsidRPr="0000684C">
        <w:rPr>
          <w:rFonts w:hint="eastAsia"/>
        </w:rPr>
        <w:t xml:space="preserve"> </w:t>
      </w:r>
      <w:r w:rsidR="0000684C" w:rsidRPr="0016218B">
        <w:rPr>
          <w:b/>
          <w:bCs/>
        </w:rPr>
        <w:t>g</w:t>
      </w:r>
      <w:r w:rsidR="0000684C" w:rsidRPr="0016218B">
        <w:rPr>
          <w:rFonts w:eastAsiaTheme="minorEastAsia"/>
          <w:b/>
          <w:bCs/>
        </w:rPr>
        <w:t>-h</w:t>
      </w:r>
      <w:r w:rsidR="0000684C">
        <w:rPr>
          <w:rFonts w:hint="eastAsia"/>
        </w:rPr>
        <w:t>,</w:t>
      </w:r>
      <w:r w:rsidR="0000684C">
        <w:rPr>
          <w:rFonts w:eastAsiaTheme="minorEastAsia" w:hint="eastAsia"/>
        </w:rPr>
        <w:t xml:space="preserve"> The top 3 hub genes of co-expression modules for each subcluster (</w:t>
      </w:r>
      <w:r w:rsidR="0000684C" w:rsidRPr="0016218B">
        <w:rPr>
          <w:rFonts w:eastAsiaTheme="minorEastAsia"/>
          <w:b/>
          <w:bCs/>
        </w:rPr>
        <w:t>g</w:t>
      </w:r>
      <w:r w:rsidR="0000684C">
        <w:rPr>
          <w:rFonts w:eastAsiaTheme="minorEastAsia" w:hint="eastAsia"/>
        </w:rPr>
        <w:t>) and group (</w:t>
      </w:r>
      <w:r w:rsidR="0000684C" w:rsidRPr="0016218B">
        <w:rPr>
          <w:rFonts w:eastAsiaTheme="minorEastAsia"/>
          <w:b/>
          <w:bCs/>
        </w:rPr>
        <w:t>h</w:t>
      </w:r>
      <w:r w:rsidR="0000684C">
        <w:rPr>
          <w:rFonts w:eastAsiaTheme="minorEastAsia" w:hint="eastAsia"/>
        </w:rPr>
        <w:t>).</w:t>
      </w:r>
      <w:r w:rsidR="0000684C" w:rsidRPr="0000684C">
        <w:rPr>
          <w:rFonts w:hint="eastAsia"/>
        </w:rPr>
        <w:t xml:space="preserve"> </w:t>
      </w:r>
      <w:r w:rsidR="0000684C" w:rsidRPr="0016218B">
        <w:rPr>
          <w:rFonts w:eastAsiaTheme="minorEastAsia"/>
          <w:b/>
          <w:bCs/>
        </w:rPr>
        <w:t>i</w:t>
      </w:r>
      <w:r w:rsidR="0000684C">
        <w:rPr>
          <w:rFonts w:hint="eastAsia"/>
        </w:rPr>
        <w:t>,</w:t>
      </w:r>
      <w:r w:rsidR="0000684C">
        <w:rPr>
          <w:rFonts w:eastAsiaTheme="minorEastAsia" w:hint="eastAsia"/>
        </w:rPr>
        <w:t xml:space="preserve"> </w:t>
      </w:r>
      <w:r w:rsidR="0000684C" w:rsidRPr="00AE3028">
        <w:rPr>
          <w:rFonts w:eastAsiaTheme="minorEastAsia"/>
        </w:rPr>
        <w:t xml:space="preserve">The top enriched Gene </w:t>
      </w:r>
      <w:r w:rsidR="0000684C">
        <w:rPr>
          <w:rFonts w:eastAsiaTheme="minorEastAsia"/>
        </w:rPr>
        <w:t>O</w:t>
      </w:r>
      <w:r w:rsidR="0000684C" w:rsidRPr="00AE3028">
        <w:rPr>
          <w:rFonts w:eastAsiaTheme="minorEastAsia"/>
        </w:rPr>
        <w:t>ntology (GO)</w:t>
      </w:r>
      <w:r w:rsidR="0000684C">
        <w:rPr>
          <w:rFonts w:eastAsiaTheme="minorEastAsia"/>
        </w:rPr>
        <w:t xml:space="preserve"> terms for</w:t>
      </w:r>
      <w:r w:rsidR="0000684C" w:rsidRPr="00AE3028">
        <w:rPr>
          <w:rFonts w:eastAsiaTheme="minorEastAsia"/>
        </w:rPr>
        <w:t xml:space="preserve"> </w:t>
      </w:r>
      <w:r w:rsidR="00B04097">
        <w:rPr>
          <w:rFonts w:eastAsiaTheme="minorEastAsia"/>
        </w:rPr>
        <w:t>the modules' biological process, cellular component, and molecular function</w:t>
      </w:r>
      <w:r w:rsidR="0000684C" w:rsidRPr="00AE3028">
        <w:rPr>
          <w:rFonts w:eastAsiaTheme="minorEastAsia"/>
        </w:rPr>
        <w:t>.</w:t>
      </w:r>
      <w:r w:rsidR="0000684C">
        <w:rPr>
          <w:rFonts w:eastAsiaTheme="minorEastAsia" w:hint="eastAsia"/>
        </w:rPr>
        <w:t xml:space="preserve"> </w:t>
      </w:r>
    </w:p>
    <w:p w14:paraId="19F80D53" w14:textId="30700E46" w:rsidR="004F793C" w:rsidRPr="00077F41" w:rsidRDefault="004F793C" w:rsidP="004F793C">
      <w:pPr>
        <w:pStyle w:val="4"/>
      </w:pPr>
      <w:r w:rsidRPr="00132755">
        <w:t xml:space="preserve">Supplementary Figure </w:t>
      </w:r>
      <w:r>
        <w:rPr>
          <w:rFonts w:hint="eastAsia"/>
        </w:rPr>
        <w:t>1</w:t>
      </w:r>
      <w:r w:rsidR="00851EDA">
        <w:rPr>
          <w:rFonts w:hint="eastAsia"/>
        </w:rPr>
        <w:t>4</w:t>
      </w:r>
    </w:p>
    <w:p w14:paraId="7E901EBD" w14:textId="6DE3B4A2" w:rsidR="003333E5" w:rsidRDefault="0086404D" w:rsidP="00B005E0">
      <w:pPr>
        <w:spacing w:after="156"/>
        <w:rPr>
          <w:rFonts w:eastAsiaTheme="minorEastAsia"/>
        </w:rPr>
      </w:pPr>
      <w:r>
        <w:rPr>
          <w:rFonts w:eastAsiaTheme="minorEastAsia" w:hint="eastAsia"/>
          <w:b/>
          <w:bCs/>
        </w:rPr>
        <w:t>Pseudotime trajectory and ligand-receptor paired signals</w:t>
      </w:r>
      <w:r w:rsidRPr="00940B3A">
        <w:rPr>
          <w:rFonts w:eastAsiaTheme="minorEastAsia" w:hint="eastAsia"/>
          <w:b/>
          <w:bCs/>
        </w:rPr>
        <w:t xml:space="preserve"> of </w:t>
      </w:r>
      <w:r>
        <w:rPr>
          <w:rFonts w:eastAsiaTheme="minorEastAsia" w:hint="eastAsia"/>
          <w:b/>
          <w:bCs/>
        </w:rPr>
        <w:t>adipocyte</w:t>
      </w:r>
      <w:r w:rsidRPr="00E85CBE">
        <w:rPr>
          <w:rFonts w:eastAsiaTheme="minorEastAsia" w:hint="eastAsia"/>
          <w:b/>
          <w:bCs/>
        </w:rPr>
        <w:t>s</w:t>
      </w:r>
      <w:r w:rsidR="004F793C">
        <w:rPr>
          <w:rFonts w:eastAsiaTheme="minorEastAsia" w:hint="eastAsia"/>
        </w:rPr>
        <w:t xml:space="preserve">. </w:t>
      </w:r>
      <w:r w:rsidR="004F793C" w:rsidRPr="0016218B">
        <w:rPr>
          <w:rFonts w:eastAsiaTheme="minorEastAsia"/>
          <w:b/>
          <w:bCs/>
        </w:rPr>
        <w:t>a</w:t>
      </w:r>
      <w:r w:rsidR="009F1F68" w:rsidRPr="0016218B">
        <w:rPr>
          <w:rFonts w:eastAsiaTheme="minorEastAsia"/>
          <w:b/>
          <w:bCs/>
        </w:rPr>
        <w:t>-b</w:t>
      </w:r>
      <w:r w:rsidR="004F793C">
        <w:rPr>
          <w:rFonts w:eastAsiaTheme="minorEastAsia" w:hint="eastAsia"/>
        </w:rPr>
        <w:t xml:space="preserve">, </w:t>
      </w:r>
      <w:r w:rsidR="009F1F68" w:rsidRPr="00466EA3">
        <w:rPr>
          <w:rFonts w:eastAsiaTheme="minorEastAsia" w:hint="eastAsia"/>
        </w:rPr>
        <w:t xml:space="preserve">The pseudotime </w:t>
      </w:r>
      <w:r w:rsidR="009F1F68" w:rsidRPr="00466EA3">
        <w:rPr>
          <w:rFonts w:eastAsiaTheme="minorEastAsia" w:hint="eastAsia"/>
        </w:rPr>
        <w:lastRenderedPageBreak/>
        <w:t>trajectory of each group (</w:t>
      </w:r>
      <w:r w:rsidR="009F1F68" w:rsidRPr="0016218B">
        <w:rPr>
          <w:rFonts w:eastAsiaTheme="minorEastAsia"/>
          <w:b/>
          <w:bCs/>
        </w:rPr>
        <w:t>a</w:t>
      </w:r>
      <w:r w:rsidR="009F1F68" w:rsidRPr="00466EA3">
        <w:rPr>
          <w:rFonts w:eastAsiaTheme="minorEastAsia" w:hint="eastAsia"/>
        </w:rPr>
        <w:t>) and subcluster (</w:t>
      </w:r>
      <w:r w:rsidR="009F1F68" w:rsidRPr="0016218B">
        <w:rPr>
          <w:rFonts w:eastAsiaTheme="minorEastAsia"/>
          <w:b/>
          <w:bCs/>
        </w:rPr>
        <w:t>b</w:t>
      </w:r>
      <w:r w:rsidR="009F1F68" w:rsidRPr="00466EA3">
        <w:rPr>
          <w:rFonts w:eastAsiaTheme="minorEastAsia" w:hint="eastAsia"/>
        </w:rPr>
        <w:t xml:space="preserve">). </w:t>
      </w:r>
      <w:r w:rsidR="009F1F68" w:rsidRPr="0016218B">
        <w:rPr>
          <w:rFonts w:eastAsiaTheme="minorEastAsia"/>
          <w:b/>
          <w:bCs/>
        </w:rPr>
        <w:t>c</w:t>
      </w:r>
      <w:r w:rsidR="009F1F68" w:rsidRPr="00466EA3">
        <w:rPr>
          <w:rFonts w:eastAsiaTheme="minorEastAsia" w:hint="eastAsia"/>
        </w:rPr>
        <w:t xml:space="preserve">, heatmap of genes that significantly regulated along with the pseudotime trajectory branch point </w:t>
      </w:r>
      <w:r w:rsidR="00D95C71">
        <w:rPr>
          <w:rFonts w:eastAsiaTheme="minorEastAsia" w:hint="eastAsia"/>
        </w:rPr>
        <w:t>1</w:t>
      </w:r>
      <w:r w:rsidR="009F1F68" w:rsidRPr="00466EA3">
        <w:rPr>
          <w:rFonts w:eastAsiaTheme="minorEastAsia" w:hint="eastAsia"/>
        </w:rPr>
        <w:t>.</w:t>
      </w:r>
      <w:r w:rsidR="00B0610F">
        <w:rPr>
          <w:rFonts w:eastAsiaTheme="minorEastAsia" w:hint="eastAsia"/>
        </w:rPr>
        <w:t xml:space="preserve"> </w:t>
      </w:r>
      <w:r w:rsidR="00B0610F" w:rsidRPr="0016218B">
        <w:rPr>
          <w:rFonts w:eastAsiaTheme="minorEastAsia"/>
          <w:b/>
          <w:bCs/>
        </w:rPr>
        <w:t>d</w:t>
      </w:r>
      <w:r w:rsidR="00B0610F">
        <w:rPr>
          <w:rFonts w:eastAsiaTheme="minorEastAsia" w:hint="eastAsia"/>
        </w:rPr>
        <w:t xml:space="preserve">, scatter plot </w:t>
      </w:r>
      <w:r w:rsidR="007D1B9B">
        <w:rPr>
          <w:rFonts w:eastAsiaTheme="minorEastAsia" w:hint="eastAsia"/>
        </w:rPr>
        <w:t xml:space="preserve">presented the top 10 </w:t>
      </w:r>
      <w:r w:rsidR="005E5C60">
        <w:rPr>
          <w:rFonts w:eastAsiaTheme="minorEastAsia" w:hint="eastAsia"/>
        </w:rPr>
        <w:t xml:space="preserve">subcluster marker genes and module hub genes that </w:t>
      </w:r>
      <w:r w:rsidR="00CC416A">
        <w:rPr>
          <w:rFonts w:eastAsiaTheme="minorEastAsia"/>
        </w:rPr>
        <w:t xml:space="preserve">are </w:t>
      </w:r>
      <w:r w:rsidR="005E5C60">
        <w:rPr>
          <w:rFonts w:eastAsiaTheme="minorEastAsia" w:hint="eastAsia"/>
        </w:rPr>
        <w:t xml:space="preserve">regulated significantly along the </w:t>
      </w:r>
      <w:r w:rsidR="00D95C71">
        <w:rPr>
          <w:rFonts w:eastAsiaTheme="minorEastAsia" w:hint="eastAsia"/>
        </w:rPr>
        <w:t>pseudotime branch point 2</w:t>
      </w:r>
      <w:r w:rsidR="005E5C60">
        <w:rPr>
          <w:rFonts w:eastAsiaTheme="minorEastAsia" w:hint="eastAsia"/>
        </w:rPr>
        <w:t xml:space="preserve">. </w:t>
      </w:r>
      <w:r w:rsidR="00B37848" w:rsidRPr="0016218B">
        <w:rPr>
          <w:rFonts w:eastAsiaTheme="minorEastAsia"/>
          <w:b/>
          <w:bCs/>
        </w:rPr>
        <w:t>e-f</w:t>
      </w:r>
      <w:r w:rsidR="00B37848">
        <w:rPr>
          <w:rFonts w:eastAsiaTheme="minorEastAsia" w:hint="eastAsia"/>
        </w:rPr>
        <w:t xml:space="preserve">, </w:t>
      </w:r>
      <w:r w:rsidR="00AE3232">
        <w:rPr>
          <w:rFonts w:eastAsiaTheme="minorEastAsia" w:hint="eastAsia"/>
        </w:rPr>
        <w:t>T</w:t>
      </w:r>
      <w:r w:rsidR="00B37848" w:rsidRPr="00B83C76">
        <w:rPr>
          <w:rFonts w:eastAsiaTheme="minorEastAsia"/>
        </w:rPr>
        <w:t xml:space="preserve">he significant </w:t>
      </w:r>
      <w:r w:rsidR="00B37848">
        <w:rPr>
          <w:rFonts w:eastAsiaTheme="minorEastAsia" w:hint="eastAsia"/>
        </w:rPr>
        <w:t xml:space="preserve">increased </w:t>
      </w:r>
      <w:r w:rsidR="00B37848" w:rsidRPr="00B83C76">
        <w:rPr>
          <w:rFonts w:eastAsiaTheme="minorEastAsia"/>
        </w:rPr>
        <w:t xml:space="preserve">ligand-receptor pairs that contribute to the signaling sending </w:t>
      </w:r>
      <w:r w:rsidR="00B37848">
        <w:rPr>
          <w:rFonts w:eastAsiaTheme="minorEastAsia" w:hint="eastAsia"/>
        </w:rPr>
        <w:t xml:space="preserve">into </w:t>
      </w:r>
      <w:r w:rsidR="00184E05">
        <w:rPr>
          <w:rFonts w:eastAsiaTheme="minorEastAsia" w:hint="eastAsia"/>
        </w:rPr>
        <w:t>adipocyte</w:t>
      </w:r>
      <w:r w:rsidR="00B37848">
        <w:rPr>
          <w:rFonts w:eastAsiaTheme="minorEastAsia" w:hint="eastAsia"/>
        </w:rPr>
        <w:t xml:space="preserve"> (left panel) and from </w:t>
      </w:r>
      <w:r w:rsidR="00184E05">
        <w:rPr>
          <w:rFonts w:eastAsiaTheme="minorEastAsia" w:hint="eastAsia"/>
        </w:rPr>
        <w:t>adipocyte</w:t>
      </w:r>
      <w:r w:rsidR="00B37848">
        <w:rPr>
          <w:rFonts w:eastAsiaTheme="minorEastAsia" w:hint="eastAsia"/>
        </w:rPr>
        <w:t xml:space="preserve"> (right panel) </w:t>
      </w:r>
      <w:r w:rsidR="00A07275">
        <w:rPr>
          <w:rFonts w:eastAsiaTheme="minorEastAsia" w:hint="eastAsia"/>
        </w:rPr>
        <w:t>for</w:t>
      </w:r>
      <w:r w:rsidR="00B37848">
        <w:rPr>
          <w:rFonts w:eastAsiaTheme="minorEastAsia" w:hint="eastAsia"/>
        </w:rPr>
        <w:t xml:space="preserve"> AF </w:t>
      </w:r>
      <w:r w:rsidR="00A07275">
        <w:rPr>
          <w:rFonts w:eastAsiaTheme="minorEastAsia" w:hint="eastAsia"/>
        </w:rPr>
        <w:t xml:space="preserve">group vs control group in </w:t>
      </w:r>
      <w:r w:rsidR="00B37848">
        <w:rPr>
          <w:rFonts w:eastAsiaTheme="minorEastAsia" w:hint="eastAsia"/>
        </w:rPr>
        <w:t>left atrium</w:t>
      </w:r>
      <w:r w:rsidR="00A07275">
        <w:rPr>
          <w:rFonts w:eastAsiaTheme="minorEastAsia" w:hint="eastAsia"/>
        </w:rPr>
        <w:t xml:space="preserve"> (</w:t>
      </w:r>
      <w:r w:rsidR="00A07275" w:rsidRPr="0016218B">
        <w:rPr>
          <w:rFonts w:eastAsiaTheme="minorEastAsia"/>
          <w:b/>
          <w:bCs/>
        </w:rPr>
        <w:t>e</w:t>
      </w:r>
      <w:r w:rsidR="00A07275">
        <w:rPr>
          <w:rFonts w:eastAsiaTheme="minorEastAsia" w:hint="eastAsia"/>
        </w:rPr>
        <w:t xml:space="preserve">) and right </w:t>
      </w:r>
      <w:r w:rsidR="00B37848">
        <w:rPr>
          <w:rFonts w:eastAsiaTheme="minorEastAsia" w:hint="eastAsia"/>
        </w:rPr>
        <w:t>atrium</w:t>
      </w:r>
      <w:r w:rsidR="00A07275">
        <w:rPr>
          <w:rFonts w:eastAsiaTheme="minorEastAsia" w:hint="eastAsia"/>
        </w:rPr>
        <w:t xml:space="preserve"> (</w:t>
      </w:r>
      <w:r w:rsidR="00A07275" w:rsidRPr="0016218B">
        <w:rPr>
          <w:rFonts w:eastAsiaTheme="minorEastAsia"/>
          <w:b/>
          <w:bCs/>
        </w:rPr>
        <w:t>f</w:t>
      </w:r>
      <w:r w:rsidR="00A07275">
        <w:rPr>
          <w:rFonts w:eastAsiaTheme="minorEastAsia" w:hint="eastAsia"/>
        </w:rPr>
        <w:t>)</w:t>
      </w:r>
      <w:r w:rsidR="00B37848">
        <w:rPr>
          <w:rFonts w:eastAsiaTheme="minorEastAsia" w:hint="eastAsia"/>
        </w:rPr>
        <w:t>.</w:t>
      </w:r>
      <w:r w:rsidR="00B005E0">
        <w:rPr>
          <w:rFonts w:eastAsiaTheme="minorEastAsia" w:hint="eastAsia"/>
        </w:rPr>
        <w:t xml:space="preserve"> </w:t>
      </w:r>
    </w:p>
    <w:p w14:paraId="596A593E" w14:textId="1C87F05B" w:rsidR="00F770B6" w:rsidRPr="00077F41" w:rsidRDefault="00F770B6" w:rsidP="00F770B6">
      <w:pPr>
        <w:pStyle w:val="4"/>
      </w:pPr>
      <w:r w:rsidRPr="00132755">
        <w:t xml:space="preserve">Supplementary Figure </w:t>
      </w:r>
      <w:r>
        <w:rPr>
          <w:rFonts w:hint="eastAsia"/>
        </w:rPr>
        <w:t>1</w:t>
      </w:r>
      <w:r w:rsidR="00851EDA">
        <w:rPr>
          <w:rFonts w:hint="eastAsia"/>
        </w:rPr>
        <w:t>5</w:t>
      </w:r>
    </w:p>
    <w:p w14:paraId="5FEE9635" w14:textId="0E006903" w:rsidR="00F770B6" w:rsidRPr="0045229D" w:rsidRDefault="00F770B6" w:rsidP="00F770B6">
      <w:pPr>
        <w:spacing w:after="156"/>
        <w:rPr>
          <w:rFonts w:eastAsiaTheme="minorEastAsia"/>
        </w:rPr>
      </w:pPr>
      <w:r w:rsidRPr="00940B3A">
        <w:rPr>
          <w:rFonts w:eastAsiaTheme="minorEastAsia"/>
          <w:b/>
          <w:bCs/>
        </w:rPr>
        <w:t>C</w:t>
      </w:r>
      <w:r w:rsidRPr="00940B3A">
        <w:rPr>
          <w:rFonts w:eastAsiaTheme="minorEastAsia" w:hint="eastAsia"/>
          <w:b/>
          <w:bCs/>
        </w:rPr>
        <w:t xml:space="preserve">haracteristics of </w:t>
      </w:r>
      <w:r>
        <w:rPr>
          <w:rFonts w:eastAsiaTheme="minorEastAsia" w:hint="eastAsia"/>
          <w:b/>
          <w:bCs/>
        </w:rPr>
        <w:t>neuronal cell</w:t>
      </w:r>
      <w:r w:rsidRPr="00E85CBE">
        <w:rPr>
          <w:rFonts w:eastAsiaTheme="minorEastAsia" w:hint="eastAsia"/>
          <w:b/>
          <w:bCs/>
        </w:rPr>
        <w:t>s</w:t>
      </w:r>
      <w:r>
        <w:rPr>
          <w:rFonts w:eastAsiaTheme="minorEastAsia" w:hint="eastAsia"/>
        </w:rPr>
        <w:t xml:space="preserve">. </w:t>
      </w:r>
      <w:r w:rsidRPr="0016218B">
        <w:rPr>
          <w:rFonts w:eastAsiaTheme="minorEastAsia"/>
          <w:b/>
          <w:bCs/>
        </w:rPr>
        <w:t>a-b</w:t>
      </w:r>
      <w:r>
        <w:rPr>
          <w:rFonts w:eastAsiaTheme="minorEastAsia" w:hint="eastAsia"/>
        </w:rPr>
        <w:t>, The expression of neuronal cell subcluster marker genes in subclusters (</w:t>
      </w:r>
      <w:r w:rsidRPr="0016218B">
        <w:rPr>
          <w:rFonts w:eastAsiaTheme="minorEastAsia"/>
          <w:b/>
          <w:bCs/>
        </w:rPr>
        <w:t>a</w:t>
      </w:r>
      <w:r>
        <w:rPr>
          <w:rFonts w:eastAsiaTheme="minorEastAsia" w:hint="eastAsia"/>
        </w:rPr>
        <w:t>) and groups (</w:t>
      </w:r>
      <w:r w:rsidRPr="0016218B">
        <w:rPr>
          <w:rFonts w:eastAsiaTheme="minorEastAsia"/>
          <w:b/>
          <w:bCs/>
        </w:rPr>
        <w:t>b</w:t>
      </w:r>
      <w:r>
        <w:rPr>
          <w:rFonts w:eastAsiaTheme="minorEastAsia" w:hint="eastAsia"/>
        </w:rPr>
        <w:t>).</w:t>
      </w:r>
      <w:r w:rsidRPr="002F02F5">
        <w:rPr>
          <w:rFonts w:eastAsiaTheme="minorEastAsia" w:hint="eastAsia"/>
        </w:rPr>
        <w:t xml:space="preserve"> </w:t>
      </w:r>
      <w:r w:rsidRPr="0016218B">
        <w:rPr>
          <w:rFonts w:eastAsiaTheme="minorEastAsia"/>
          <w:b/>
          <w:bCs/>
        </w:rPr>
        <w:t>c</w:t>
      </w:r>
      <w:r>
        <w:rPr>
          <w:rFonts w:eastAsiaTheme="minorEastAsia" w:hint="eastAsia"/>
        </w:rPr>
        <w:t xml:space="preserve">, </w:t>
      </w:r>
      <w:r>
        <w:t xml:space="preserve">Gene set z-scores for top gene markers for each </w:t>
      </w:r>
      <w:r>
        <w:rPr>
          <w:rFonts w:eastAsiaTheme="minorEastAsia" w:hint="eastAsia"/>
        </w:rPr>
        <w:t>group</w:t>
      </w:r>
      <w:r>
        <w:t xml:space="preserve"> plotted in the</w:t>
      </w:r>
      <w:r>
        <w:rPr>
          <w:rFonts w:eastAsiaTheme="minorEastAsia" w:hint="eastAsia"/>
        </w:rPr>
        <w:t xml:space="preserve"> </w:t>
      </w:r>
      <w:r>
        <w:t>UMAP embedding.</w:t>
      </w:r>
      <w:r>
        <w:rPr>
          <w:rFonts w:eastAsiaTheme="minorEastAsia" w:hint="eastAsia"/>
        </w:rPr>
        <w:t xml:space="preserve"> </w:t>
      </w:r>
      <w:r w:rsidRPr="0016218B">
        <w:rPr>
          <w:rFonts w:eastAsiaTheme="minorEastAsia"/>
          <w:b/>
          <w:bCs/>
        </w:rPr>
        <w:t>d</w:t>
      </w:r>
      <w:r>
        <w:rPr>
          <w:rFonts w:eastAsiaTheme="minorEastAsia" w:hint="eastAsia"/>
        </w:rPr>
        <w:t xml:space="preserve">, </w:t>
      </w:r>
      <w:r>
        <w:rPr>
          <w:rFonts w:hint="eastAsia"/>
        </w:rPr>
        <w:t xml:space="preserve">Up- and downregulated hallmark gene set </w:t>
      </w:r>
      <w:r>
        <w:rPr>
          <w:rFonts w:eastAsiaTheme="minorEastAsia" w:hint="eastAsia"/>
        </w:rPr>
        <w:t xml:space="preserve">of cardiomyocytes </w:t>
      </w:r>
      <w:r>
        <w:rPr>
          <w:rFonts w:hint="eastAsia"/>
        </w:rPr>
        <w:t xml:space="preserve">based on </w:t>
      </w:r>
      <w:r>
        <w:t>gene set variance analysis (GSVA)</w:t>
      </w:r>
      <w:r>
        <w:rPr>
          <w:rFonts w:hint="eastAsia"/>
        </w:rPr>
        <w:t xml:space="preserve">. </w:t>
      </w:r>
      <w:r w:rsidR="00735C09">
        <w:rPr>
          <w:rFonts w:eastAsiaTheme="minorEastAsia" w:hint="eastAsia"/>
        </w:rPr>
        <w:t>AF</w:t>
      </w:r>
      <w:r w:rsidRPr="00F22A0A">
        <w:t xml:space="preserve">-Up, genesets that </w:t>
      </w:r>
      <w:r w:rsidR="00CC416A">
        <w:t xml:space="preserve">are </w:t>
      </w:r>
      <w:r w:rsidRPr="00F22A0A">
        <w:t>upregulated in AF</w:t>
      </w:r>
      <w:r w:rsidR="006A2DB8">
        <w:rPr>
          <w:rFonts w:eastAsiaTheme="minorEastAsia" w:hint="eastAsia"/>
        </w:rPr>
        <w:t>_</w:t>
      </w:r>
      <w:r w:rsidRPr="00F22A0A">
        <w:t>left</w:t>
      </w:r>
      <w:r w:rsidR="006A2DB8">
        <w:rPr>
          <w:rFonts w:eastAsiaTheme="minorEastAsia" w:hint="eastAsia"/>
        </w:rPr>
        <w:t xml:space="preserve"> vs. AF_right</w:t>
      </w:r>
      <w:r w:rsidRPr="00F22A0A">
        <w:t xml:space="preserve"> atrium; </w:t>
      </w:r>
      <w:r w:rsidR="00735C09">
        <w:rPr>
          <w:rFonts w:eastAsiaTheme="minorEastAsia" w:hint="eastAsia"/>
        </w:rPr>
        <w:t>Ctrl</w:t>
      </w:r>
      <w:r w:rsidRPr="00F22A0A">
        <w:t xml:space="preserve">-Down, genesets that </w:t>
      </w:r>
      <w:r w:rsidR="00CC416A">
        <w:t xml:space="preserve">are </w:t>
      </w:r>
      <w:r w:rsidRPr="00F22A0A">
        <w:t xml:space="preserve">downregulated in </w:t>
      </w:r>
      <w:r w:rsidR="00735C09">
        <w:rPr>
          <w:rFonts w:eastAsiaTheme="minorEastAsia" w:hint="eastAsia"/>
        </w:rPr>
        <w:t>Ctrl_left vs.</w:t>
      </w:r>
      <w:r w:rsidRPr="00F22A0A">
        <w:t xml:space="preserve"> </w:t>
      </w:r>
      <w:r w:rsidR="00735C09">
        <w:rPr>
          <w:rFonts w:eastAsiaTheme="minorEastAsia" w:hint="eastAsia"/>
        </w:rPr>
        <w:t>Ctrl_</w:t>
      </w:r>
      <w:r w:rsidRPr="00F22A0A">
        <w:t>right atrium;</w:t>
      </w:r>
      <w:r>
        <w:rPr>
          <w:rFonts w:hint="eastAsia"/>
        </w:rPr>
        <w:t xml:space="preserve"> </w:t>
      </w:r>
      <w:r w:rsidR="006A2DB8">
        <w:rPr>
          <w:rFonts w:eastAsiaTheme="minorEastAsia" w:hint="eastAsia"/>
        </w:rPr>
        <w:t>AF</w:t>
      </w:r>
      <w:r>
        <w:rPr>
          <w:rFonts w:hint="eastAsia"/>
        </w:rPr>
        <w:t xml:space="preserve">-NoSig &amp; </w:t>
      </w:r>
      <w:r w:rsidR="006A2DB8">
        <w:rPr>
          <w:rFonts w:eastAsiaTheme="minorEastAsia" w:hint="eastAsia"/>
        </w:rPr>
        <w:t>Ctrl</w:t>
      </w:r>
      <w:r>
        <w:rPr>
          <w:rFonts w:hint="eastAsia"/>
        </w:rPr>
        <w:t xml:space="preserve">-NoSig, genesets that </w:t>
      </w:r>
      <w:r w:rsidR="00CC416A">
        <w:t xml:space="preserve">are </w:t>
      </w:r>
      <w:r>
        <w:rPr>
          <w:rFonts w:hint="eastAsia"/>
        </w:rPr>
        <w:t xml:space="preserve">changed in </w:t>
      </w:r>
      <w:r w:rsidR="00261433">
        <w:rPr>
          <w:rFonts w:eastAsiaTheme="minorEastAsia" w:hint="eastAsia"/>
        </w:rPr>
        <w:t>left</w:t>
      </w:r>
      <w:r>
        <w:rPr>
          <w:rFonts w:hint="eastAsia"/>
        </w:rPr>
        <w:t xml:space="preserve"> atrium </w:t>
      </w:r>
      <w:r w:rsidR="00261433">
        <w:rPr>
          <w:rFonts w:eastAsiaTheme="minorEastAsia" w:hint="eastAsia"/>
        </w:rPr>
        <w:t xml:space="preserve">compared to right atrium </w:t>
      </w:r>
      <w:r>
        <w:rPr>
          <w:rFonts w:hint="eastAsia"/>
        </w:rPr>
        <w:t>without statistical significance.</w:t>
      </w:r>
      <w:r>
        <w:rPr>
          <w:rFonts w:eastAsiaTheme="minorEastAsia" w:hint="eastAsia"/>
        </w:rPr>
        <w:t xml:space="preserve"> </w:t>
      </w:r>
      <w:r w:rsidRPr="0016218B">
        <w:rPr>
          <w:b/>
          <w:bCs/>
        </w:rPr>
        <w:t>e</w:t>
      </w:r>
      <w:r w:rsidRPr="0016218B">
        <w:rPr>
          <w:rFonts w:eastAsiaTheme="minorEastAsia"/>
          <w:b/>
          <w:bCs/>
        </w:rPr>
        <w:t>-f</w:t>
      </w:r>
      <w:r>
        <w:rPr>
          <w:rFonts w:hint="eastAsia"/>
        </w:rPr>
        <w:t>,</w:t>
      </w:r>
      <w:r>
        <w:rPr>
          <w:rFonts w:eastAsiaTheme="minorEastAsia" w:hint="eastAsia"/>
        </w:rPr>
        <w:t xml:space="preserve"> </w:t>
      </w:r>
      <w:r w:rsidRPr="00374A14">
        <w:rPr>
          <w:rFonts w:eastAsiaTheme="minorEastAsia"/>
        </w:rPr>
        <w:t>bar plot</w:t>
      </w:r>
      <w:r w:rsidR="00CC416A">
        <w:rPr>
          <w:rFonts w:eastAsiaTheme="minorEastAsia"/>
        </w:rPr>
        <w:t>s</w:t>
      </w:r>
      <w:r w:rsidRPr="00374A14">
        <w:rPr>
          <w:rFonts w:eastAsiaTheme="minorEastAsia"/>
        </w:rPr>
        <w:t xml:space="preserve"> for each </w:t>
      </w:r>
      <w:r>
        <w:rPr>
          <w:rFonts w:eastAsiaTheme="minorEastAsia" w:hint="eastAsia"/>
        </w:rPr>
        <w:t>group (</w:t>
      </w:r>
      <w:r w:rsidRPr="0016218B">
        <w:rPr>
          <w:rFonts w:eastAsiaTheme="minorEastAsia"/>
          <w:b/>
          <w:bCs/>
        </w:rPr>
        <w:t>e</w:t>
      </w:r>
      <w:r>
        <w:rPr>
          <w:rFonts w:eastAsiaTheme="minorEastAsia" w:hint="eastAsia"/>
        </w:rPr>
        <w:t>) and subcluster</w:t>
      </w:r>
      <w:r w:rsidRPr="00374A14">
        <w:rPr>
          <w:rFonts w:eastAsiaTheme="minorEastAsia"/>
        </w:rPr>
        <w:t xml:space="preserve"> </w:t>
      </w:r>
      <w:r>
        <w:rPr>
          <w:rFonts w:eastAsiaTheme="minorEastAsia" w:hint="eastAsia"/>
        </w:rPr>
        <w:t>(</w:t>
      </w:r>
      <w:r w:rsidRPr="0016218B">
        <w:rPr>
          <w:rFonts w:eastAsiaTheme="minorEastAsia"/>
          <w:b/>
          <w:bCs/>
        </w:rPr>
        <w:t>f</w:t>
      </w:r>
      <w:r>
        <w:rPr>
          <w:rFonts w:eastAsiaTheme="minorEastAsia" w:hint="eastAsia"/>
        </w:rPr>
        <w:t xml:space="preserve">) </w:t>
      </w:r>
      <w:r w:rsidRPr="00374A14">
        <w:rPr>
          <w:rFonts w:eastAsiaTheme="minorEastAsia"/>
        </w:rPr>
        <w:t>showing one of the overlap statistics for each module.</w:t>
      </w:r>
    </w:p>
    <w:p w14:paraId="1D7DD655" w14:textId="301CDF09" w:rsidR="00F770B6" w:rsidRPr="00077F41" w:rsidRDefault="00F770B6" w:rsidP="00F770B6">
      <w:pPr>
        <w:pStyle w:val="4"/>
      </w:pPr>
      <w:r w:rsidRPr="00132755">
        <w:t xml:space="preserve">Supplementary Figure </w:t>
      </w:r>
      <w:r>
        <w:rPr>
          <w:rFonts w:hint="eastAsia"/>
        </w:rPr>
        <w:t>1</w:t>
      </w:r>
      <w:r w:rsidR="00851EDA">
        <w:rPr>
          <w:rFonts w:hint="eastAsia"/>
        </w:rPr>
        <w:t>6</w:t>
      </w:r>
    </w:p>
    <w:p w14:paraId="7F943E89" w14:textId="2298508B" w:rsidR="00F770B6" w:rsidRPr="008D5147" w:rsidRDefault="00F770B6" w:rsidP="00F770B6">
      <w:pPr>
        <w:spacing w:after="156"/>
        <w:rPr>
          <w:rFonts w:eastAsiaTheme="minorEastAsia" w:cs="Times New Roman"/>
          <w:szCs w:val="21"/>
        </w:rPr>
      </w:pPr>
      <w:r>
        <w:rPr>
          <w:rFonts w:eastAsiaTheme="minorEastAsia"/>
          <w:b/>
          <w:bCs/>
        </w:rPr>
        <w:t>L</w:t>
      </w:r>
      <w:r>
        <w:rPr>
          <w:rFonts w:eastAsiaTheme="minorEastAsia" w:hint="eastAsia"/>
          <w:b/>
          <w:bCs/>
        </w:rPr>
        <w:t>igand-receptor paired signals</w:t>
      </w:r>
      <w:r w:rsidRPr="00940B3A">
        <w:rPr>
          <w:rFonts w:eastAsiaTheme="minorEastAsia" w:hint="eastAsia"/>
          <w:b/>
          <w:bCs/>
        </w:rPr>
        <w:t xml:space="preserve"> of </w:t>
      </w:r>
      <w:r>
        <w:rPr>
          <w:rFonts w:eastAsiaTheme="minorEastAsia" w:hint="eastAsia"/>
          <w:b/>
          <w:bCs/>
        </w:rPr>
        <w:t>neuronal cell</w:t>
      </w:r>
      <w:r w:rsidRPr="00E85CBE">
        <w:rPr>
          <w:rFonts w:eastAsiaTheme="minorEastAsia" w:hint="eastAsia"/>
          <w:b/>
          <w:bCs/>
        </w:rPr>
        <w:t>s</w:t>
      </w:r>
      <w:r>
        <w:rPr>
          <w:rFonts w:eastAsiaTheme="minorEastAsia" w:hint="eastAsia"/>
        </w:rPr>
        <w:t xml:space="preserve">. </w:t>
      </w:r>
      <w:r w:rsidRPr="0016218B">
        <w:rPr>
          <w:rFonts w:eastAsiaTheme="minorEastAsia"/>
          <w:b/>
          <w:bCs/>
        </w:rPr>
        <w:t>a-b</w:t>
      </w:r>
      <w:r>
        <w:rPr>
          <w:rFonts w:eastAsiaTheme="minorEastAsia" w:hint="eastAsia"/>
        </w:rPr>
        <w:t xml:space="preserve">, </w:t>
      </w:r>
      <w:r w:rsidRPr="00B83C76">
        <w:rPr>
          <w:rFonts w:eastAsiaTheme="minorEastAsia"/>
        </w:rPr>
        <w:t xml:space="preserve">All the </w:t>
      </w:r>
      <w:r w:rsidR="00261433">
        <w:rPr>
          <w:rFonts w:eastAsiaTheme="minorEastAsia"/>
        </w:rPr>
        <w:t xml:space="preserve">significantly increased ligand-receptor pairs that contribute to the signals sending into neuronal cells (left panel) and out from neuronal cells (right panel) in the </w:t>
      </w:r>
      <w:r>
        <w:rPr>
          <w:rFonts w:eastAsiaTheme="minorEastAsia" w:hint="eastAsia"/>
        </w:rPr>
        <w:t>left (</w:t>
      </w:r>
      <w:r w:rsidRPr="0016218B">
        <w:rPr>
          <w:rFonts w:eastAsiaTheme="minorEastAsia"/>
          <w:b/>
          <w:bCs/>
        </w:rPr>
        <w:t>a</w:t>
      </w:r>
      <w:r>
        <w:rPr>
          <w:rFonts w:eastAsiaTheme="minorEastAsia" w:hint="eastAsia"/>
        </w:rPr>
        <w:t>) and right (</w:t>
      </w:r>
      <w:r w:rsidRPr="0016218B">
        <w:rPr>
          <w:rFonts w:eastAsiaTheme="minorEastAsia"/>
          <w:b/>
          <w:bCs/>
        </w:rPr>
        <w:t>b</w:t>
      </w:r>
      <w:r>
        <w:rPr>
          <w:rFonts w:eastAsiaTheme="minorEastAsia" w:hint="eastAsia"/>
        </w:rPr>
        <w:t xml:space="preserve">) AF atrium compared to </w:t>
      </w:r>
      <w:r w:rsidR="00261433">
        <w:rPr>
          <w:rFonts w:eastAsiaTheme="minorEastAsia"/>
        </w:rPr>
        <w:t xml:space="preserve">the </w:t>
      </w:r>
      <w:r>
        <w:rPr>
          <w:rFonts w:eastAsiaTheme="minorEastAsia" w:hint="eastAsia"/>
        </w:rPr>
        <w:t xml:space="preserve">control atrium. </w:t>
      </w:r>
      <w:r w:rsidRPr="00B83C76">
        <w:rPr>
          <w:rFonts w:eastAsiaTheme="minorEastAsia"/>
        </w:rPr>
        <w:t xml:space="preserve">The dot color and size represent the calculated communication probability and p-values. </w:t>
      </w:r>
      <w:r w:rsidR="00576D69">
        <w:rPr>
          <w:rFonts w:eastAsiaTheme="minorEastAsia"/>
        </w:rPr>
        <w:t>P-values</w:t>
      </w:r>
      <w:r w:rsidRPr="00B83C76">
        <w:rPr>
          <w:rFonts w:eastAsiaTheme="minorEastAsia"/>
        </w:rPr>
        <w:t xml:space="preserve"> are computed from </w:t>
      </w:r>
      <w:r w:rsidR="00A0381A">
        <w:rPr>
          <w:rFonts w:eastAsiaTheme="minorEastAsia"/>
        </w:rPr>
        <w:t xml:space="preserve">the </w:t>
      </w:r>
      <w:r w:rsidRPr="00B83C76">
        <w:rPr>
          <w:rFonts w:eastAsiaTheme="minorEastAsia"/>
        </w:rPr>
        <w:t>one-sided permutation test.</w:t>
      </w:r>
      <w:r>
        <w:rPr>
          <w:rFonts w:eastAsiaTheme="minorEastAsia" w:hint="eastAsia"/>
        </w:rPr>
        <w:t xml:space="preserve"> </w:t>
      </w:r>
      <w:r w:rsidRPr="00AA52D5">
        <w:rPr>
          <w:i/>
          <w:iCs/>
        </w:rPr>
        <w:t>AF_left</w:t>
      </w:r>
      <w:r>
        <w:t xml:space="preserve">, cells come from the </w:t>
      </w:r>
      <w:r>
        <w:rPr>
          <w:rFonts w:cs="Times New Roman"/>
          <w:szCs w:val="21"/>
        </w:rPr>
        <w:t xml:space="preserve">left </w:t>
      </w:r>
      <w:r w:rsidRPr="001D3F7C">
        <w:rPr>
          <w:rFonts w:cs="Times New Roman"/>
          <w:szCs w:val="21"/>
        </w:rPr>
        <w:t xml:space="preserve">atrial </w:t>
      </w:r>
      <w:r>
        <w:rPr>
          <w:rFonts w:cs="Times New Roman"/>
          <w:szCs w:val="21"/>
        </w:rPr>
        <w:t>appe</w:t>
      </w:r>
      <w:r w:rsidRPr="008C4E02">
        <w:rPr>
          <w:rFonts w:cs="Times New Roman"/>
          <w:szCs w:val="21"/>
        </w:rPr>
        <w:t>ndage</w:t>
      </w:r>
      <w:r w:rsidRPr="00621B04" w:rsidDel="00984735">
        <w:t xml:space="preserve"> </w:t>
      </w:r>
      <w:r w:rsidRPr="00621B04">
        <w:t xml:space="preserve">of </w:t>
      </w:r>
      <w:r w:rsidRPr="008C4E02">
        <w:rPr>
          <w:rFonts w:cs="Times New Roman"/>
          <w:szCs w:val="21"/>
        </w:rPr>
        <w:t>per</w:t>
      </w:r>
      <w:r>
        <w:rPr>
          <w:rFonts w:cs="Times New Roman"/>
          <w:szCs w:val="21"/>
        </w:rPr>
        <w:t>-</w:t>
      </w:r>
      <w:r w:rsidRPr="008C4E02">
        <w:rPr>
          <w:rFonts w:cs="Times New Roman"/>
          <w:szCs w:val="21"/>
        </w:rPr>
        <w:t xml:space="preserve">AF patients; </w:t>
      </w:r>
      <w:r w:rsidRPr="00AA52D5">
        <w:rPr>
          <w:rFonts w:cs="Times New Roman"/>
          <w:i/>
          <w:iCs/>
          <w:szCs w:val="21"/>
        </w:rPr>
        <w:t>AF_right</w:t>
      </w:r>
      <w:r w:rsidRPr="008C4E02">
        <w:rPr>
          <w:rFonts w:cs="Times New Roman"/>
          <w:szCs w:val="21"/>
        </w:rPr>
        <w:t xml:space="preserve">, </w:t>
      </w:r>
      <w:r w:rsidRPr="008C4E02">
        <w:t xml:space="preserve">cells come from </w:t>
      </w:r>
      <w:r>
        <w:t xml:space="preserve">the </w:t>
      </w:r>
      <w:r w:rsidRPr="008C4E02">
        <w:rPr>
          <w:rFonts w:cs="Times New Roman"/>
          <w:szCs w:val="21"/>
        </w:rPr>
        <w:t>right atrial appendage</w:t>
      </w:r>
      <w:r w:rsidRPr="00621B04" w:rsidDel="00984735">
        <w:t xml:space="preserve"> </w:t>
      </w:r>
      <w:r w:rsidRPr="00621B04">
        <w:t xml:space="preserve">of </w:t>
      </w:r>
      <w:r w:rsidRPr="008C4E02">
        <w:rPr>
          <w:rFonts w:cs="Times New Roman"/>
          <w:szCs w:val="21"/>
        </w:rPr>
        <w:t>per</w:t>
      </w:r>
      <w:r>
        <w:rPr>
          <w:rFonts w:cs="Times New Roman"/>
          <w:szCs w:val="21"/>
        </w:rPr>
        <w:t>-</w:t>
      </w:r>
      <w:r w:rsidRPr="008C4E02">
        <w:rPr>
          <w:rFonts w:cs="Times New Roman"/>
          <w:szCs w:val="21"/>
        </w:rPr>
        <w:t>AF patients;</w:t>
      </w:r>
      <w:r w:rsidRPr="00621B04" w:rsidDel="00984735">
        <w:t xml:space="preserve"> </w:t>
      </w:r>
      <w:r w:rsidRPr="00AA52D5">
        <w:rPr>
          <w:i/>
          <w:iCs/>
        </w:rPr>
        <w:t>Ctrl_left</w:t>
      </w:r>
      <w:r w:rsidRPr="008C4E02">
        <w:t xml:space="preserve">, cells come from </w:t>
      </w:r>
      <w:r>
        <w:t xml:space="preserve">the </w:t>
      </w:r>
      <w:r w:rsidRPr="008C4E02">
        <w:rPr>
          <w:rFonts w:cs="Times New Roman"/>
          <w:szCs w:val="21"/>
        </w:rPr>
        <w:t>left atrial appendage</w:t>
      </w:r>
      <w:r w:rsidRPr="00621B04" w:rsidDel="00984735">
        <w:t xml:space="preserve"> </w:t>
      </w:r>
      <w:r w:rsidRPr="00621B04">
        <w:t xml:space="preserve">of </w:t>
      </w:r>
      <w:r w:rsidRPr="008C4E02">
        <w:rPr>
          <w:rFonts w:cs="Times New Roman"/>
          <w:szCs w:val="21"/>
        </w:rPr>
        <w:t xml:space="preserve">nonAF patients; </w:t>
      </w:r>
      <w:r w:rsidRPr="00AA52D5">
        <w:rPr>
          <w:i/>
          <w:iCs/>
        </w:rPr>
        <w:t>Ctrl_right</w:t>
      </w:r>
      <w:r w:rsidRPr="008C4E02">
        <w:t xml:space="preserve">, cells come from </w:t>
      </w:r>
      <w:r w:rsidRPr="008C4E02">
        <w:rPr>
          <w:rFonts w:cs="Times New Roman"/>
          <w:szCs w:val="21"/>
        </w:rPr>
        <w:t>right atrial appendage</w:t>
      </w:r>
      <w:r>
        <w:rPr>
          <w:rFonts w:cs="Times New Roman"/>
          <w:szCs w:val="21"/>
        </w:rPr>
        <w:t>s</w:t>
      </w:r>
      <w:r w:rsidRPr="00621B04" w:rsidDel="00984735">
        <w:t xml:space="preserve"> </w:t>
      </w:r>
      <w:r w:rsidRPr="00621B04">
        <w:t xml:space="preserve">of </w:t>
      </w:r>
      <w:r w:rsidRPr="008C4E02">
        <w:rPr>
          <w:rFonts w:cs="Times New Roman"/>
          <w:szCs w:val="21"/>
        </w:rPr>
        <w:t>nonAF patients.</w:t>
      </w:r>
      <w:r>
        <w:rPr>
          <w:rFonts w:eastAsiaTheme="minorEastAsia" w:cs="Times New Roman" w:hint="eastAsia"/>
          <w:szCs w:val="21"/>
        </w:rPr>
        <w:t xml:space="preserve"> </w:t>
      </w:r>
      <w:r w:rsidR="00B070B3" w:rsidRPr="0016218B">
        <w:rPr>
          <w:rFonts w:eastAsiaTheme="minorEastAsia"/>
          <w:b/>
          <w:bCs/>
        </w:rPr>
        <w:t>c</w:t>
      </w:r>
      <w:r>
        <w:rPr>
          <w:rFonts w:eastAsiaTheme="minorEastAsia" w:hint="eastAsia"/>
        </w:rPr>
        <w:t xml:space="preserve">, </w:t>
      </w:r>
      <w:r w:rsidRPr="008E5B5C">
        <w:rPr>
          <w:rFonts w:eastAsiaTheme="minorEastAsia"/>
        </w:rPr>
        <w:t xml:space="preserve">All the significant signaling pathways </w:t>
      </w:r>
      <w:r w:rsidR="00BD0C24">
        <w:rPr>
          <w:rFonts w:eastAsiaTheme="minorEastAsia"/>
        </w:rPr>
        <w:t>are</w:t>
      </w:r>
      <w:r w:rsidRPr="008E5B5C">
        <w:rPr>
          <w:rFonts w:eastAsiaTheme="minorEastAsia"/>
        </w:rPr>
        <w:t xml:space="preserve"> ranked based on their differences of overall information flow within the inferred networks between </w:t>
      </w:r>
      <w:r w:rsidR="00FB5A28">
        <w:rPr>
          <w:rFonts w:eastAsiaTheme="minorEastAsia" w:hint="eastAsia"/>
        </w:rPr>
        <w:t xml:space="preserve">the </w:t>
      </w:r>
      <w:r>
        <w:rPr>
          <w:rFonts w:eastAsiaTheme="minorEastAsia" w:hint="eastAsia"/>
        </w:rPr>
        <w:t xml:space="preserve">AF </w:t>
      </w:r>
      <w:r w:rsidR="00576D69">
        <w:rPr>
          <w:rFonts w:eastAsiaTheme="minorEastAsia"/>
        </w:rPr>
        <w:t>and Control groups</w:t>
      </w:r>
      <w:r w:rsidRPr="008E5B5C">
        <w:rPr>
          <w:rFonts w:eastAsiaTheme="minorEastAsia"/>
        </w:rPr>
        <w:t xml:space="preserve">. The overall information flow of a signaling network is calculated by summarizing all the communication probabilities in that network. The top signaling pathways colored </w:t>
      </w:r>
      <w:r w:rsidR="00A25379">
        <w:rPr>
          <w:rFonts w:eastAsiaTheme="minorEastAsia"/>
        </w:rPr>
        <w:t xml:space="preserve">red </w:t>
      </w:r>
      <w:r w:rsidR="00C11E0E">
        <w:rPr>
          <w:rFonts w:eastAsiaTheme="minorEastAsia"/>
        </w:rPr>
        <w:t>are</w:t>
      </w:r>
      <w:r w:rsidR="00A25379">
        <w:rPr>
          <w:rFonts w:eastAsiaTheme="minorEastAsia"/>
        </w:rPr>
        <w:t xml:space="preserve"> more enriched in the control group, and the bottom ones colored in</w:t>
      </w:r>
      <w:r w:rsidRPr="008E5B5C">
        <w:rPr>
          <w:rFonts w:eastAsiaTheme="minorEastAsia"/>
        </w:rPr>
        <w:t xml:space="preserve"> green </w:t>
      </w:r>
      <w:r w:rsidR="00C11E0E">
        <w:rPr>
          <w:rFonts w:eastAsiaTheme="minorEastAsia"/>
        </w:rPr>
        <w:t>are</w:t>
      </w:r>
      <w:r w:rsidRPr="008E5B5C">
        <w:rPr>
          <w:rFonts w:eastAsiaTheme="minorEastAsia"/>
        </w:rPr>
        <w:t xml:space="preserve"> more enriched in the </w:t>
      </w:r>
      <w:r>
        <w:rPr>
          <w:rFonts w:eastAsiaTheme="minorEastAsia" w:hint="eastAsia"/>
        </w:rPr>
        <w:t>AF group</w:t>
      </w:r>
      <w:r w:rsidRPr="008E5B5C">
        <w:rPr>
          <w:rFonts w:eastAsiaTheme="minorEastAsia"/>
        </w:rPr>
        <w:t>.</w:t>
      </w:r>
      <w:r>
        <w:rPr>
          <w:rFonts w:eastAsiaTheme="minorEastAsia" w:hint="eastAsia"/>
        </w:rPr>
        <w:t xml:space="preserve"> The upper panel </w:t>
      </w:r>
      <w:r w:rsidR="00576D69">
        <w:rPr>
          <w:rFonts w:eastAsiaTheme="minorEastAsia"/>
        </w:rPr>
        <w:t>is data from the left atrium, and the lower panel is data from</w:t>
      </w:r>
      <w:r w:rsidR="00A25379">
        <w:rPr>
          <w:rFonts w:eastAsiaTheme="minorEastAsia" w:hint="eastAsia"/>
        </w:rPr>
        <w:t xml:space="preserve"> the</w:t>
      </w:r>
      <w:r>
        <w:rPr>
          <w:rFonts w:eastAsiaTheme="minorEastAsia" w:hint="eastAsia"/>
        </w:rPr>
        <w:t xml:space="preserve"> right atrium. </w:t>
      </w:r>
      <w:r w:rsidR="00B070B3" w:rsidRPr="0016218B">
        <w:rPr>
          <w:rFonts w:eastAsiaTheme="minorEastAsia"/>
          <w:b/>
          <w:bCs/>
        </w:rPr>
        <w:t>d</w:t>
      </w:r>
      <w:r w:rsidR="00B070B3">
        <w:rPr>
          <w:rFonts w:eastAsiaTheme="minorEastAsia" w:hint="eastAsia"/>
        </w:rPr>
        <w:t xml:space="preserve">, </w:t>
      </w:r>
      <w:r w:rsidR="00B070B3">
        <w:rPr>
          <w:rFonts w:hint="eastAsia"/>
        </w:rPr>
        <w:t>Scatter plots present the count and strength of incoming and outgoing ligand-receptor interaction for each cell type in different groups.</w:t>
      </w:r>
      <w:r w:rsidR="008D5147">
        <w:rPr>
          <w:rFonts w:eastAsiaTheme="minorEastAsia" w:cs="Times New Roman" w:hint="eastAsia"/>
          <w:szCs w:val="21"/>
        </w:rPr>
        <w:t xml:space="preserve"> </w:t>
      </w:r>
      <w:r w:rsidR="00B070B3" w:rsidRPr="0016218B">
        <w:rPr>
          <w:rFonts w:eastAsiaTheme="minorEastAsia"/>
          <w:b/>
          <w:bCs/>
        </w:rPr>
        <w:t>e</w:t>
      </w:r>
      <w:r>
        <w:rPr>
          <w:rFonts w:eastAsiaTheme="minorEastAsia" w:hint="eastAsia"/>
        </w:rPr>
        <w:t>, I</w:t>
      </w:r>
      <w:r w:rsidRPr="00820B8B">
        <w:rPr>
          <w:rFonts w:eastAsiaTheme="minorEastAsia"/>
        </w:rPr>
        <w:t>nferred</w:t>
      </w:r>
      <w:r>
        <w:rPr>
          <w:rFonts w:eastAsiaTheme="minorEastAsia" w:hint="eastAsia"/>
        </w:rPr>
        <w:t xml:space="preserve"> outgoing and incoming ligand-receptor paired signals of each subcluster for all groups.</w:t>
      </w:r>
      <w:r w:rsidRPr="0092017B">
        <w:rPr>
          <w:rFonts w:eastAsiaTheme="minorEastAsia" w:hint="eastAsia"/>
        </w:rPr>
        <w:t xml:space="preserve"> </w:t>
      </w:r>
      <w:r>
        <w:rPr>
          <w:rFonts w:eastAsiaTheme="minorEastAsia" w:hint="eastAsia"/>
        </w:rPr>
        <w:t xml:space="preserve">Color </w:t>
      </w:r>
      <w:r w:rsidR="00A25379">
        <w:rPr>
          <w:rFonts w:eastAsiaTheme="minorEastAsia"/>
        </w:rPr>
        <w:t>represents</w:t>
      </w:r>
      <w:r w:rsidRPr="00B83C76">
        <w:rPr>
          <w:rFonts w:eastAsiaTheme="minorEastAsia"/>
        </w:rPr>
        <w:t xml:space="preserve"> the</w:t>
      </w:r>
      <w:r>
        <w:rPr>
          <w:rFonts w:eastAsiaTheme="minorEastAsia" w:hint="eastAsia"/>
        </w:rPr>
        <w:t xml:space="preserve"> relative strength</w:t>
      </w:r>
      <w:r w:rsidRPr="00C02BB9">
        <w:rPr>
          <w:rFonts w:eastAsiaTheme="minorEastAsia" w:hint="eastAsia"/>
        </w:rPr>
        <w:t xml:space="preserve"> </w:t>
      </w:r>
      <w:r>
        <w:rPr>
          <w:rFonts w:eastAsiaTheme="minorEastAsia" w:hint="eastAsia"/>
        </w:rPr>
        <w:t>of signals.</w:t>
      </w:r>
    </w:p>
    <w:p w14:paraId="08CDD196" w14:textId="121ACDDF" w:rsidR="00AA41CC" w:rsidRPr="00AA41CC" w:rsidRDefault="00AA41CC" w:rsidP="00AA41CC">
      <w:pPr>
        <w:pStyle w:val="3"/>
        <w:rPr>
          <w:rFonts w:eastAsiaTheme="minorEastAsia"/>
          <w:b w:val="0"/>
          <w:bCs w:val="0"/>
        </w:rPr>
      </w:pPr>
      <w:r w:rsidRPr="00132755">
        <w:t>Supplement</w:t>
      </w:r>
      <w:r w:rsidR="00816475">
        <w:rPr>
          <w:rFonts w:eastAsiaTheme="minorEastAsia" w:hint="eastAsia"/>
        </w:rPr>
        <w:t>ary</w:t>
      </w:r>
      <w:r w:rsidRPr="00132755">
        <w:t xml:space="preserve"> </w:t>
      </w:r>
      <w:r>
        <w:rPr>
          <w:rFonts w:eastAsiaTheme="minorEastAsia" w:hint="eastAsia"/>
        </w:rPr>
        <w:t>Table</w:t>
      </w:r>
    </w:p>
    <w:p w14:paraId="2C483F28" w14:textId="3745C9D7" w:rsidR="00132755" w:rsidRDefault="00132755" w:rsidP="00123232">
      <w:pPr>
        <w:pStyle w:val="4"/>
      </w:pPr>
      <w:r w:rsidRPr="00132755">
        <w:t>Supplementary Table 1</w:t>
      </w:r>
    </w:p>
    <w:p w14:paraId="6AAB9A40" w14:textId="77777777" w:rsidR="00132755" w:rsidRDefault="00132755" w:rsidP="00132755">
      <w:pPr>
        <w:spacing w:after="156"/>
      </w:pPr>
      <w:r>
        <w:t>Clinical data for all samples used in this study.</w:t>
      </w:r>
    </w:p>
    <w:p w14:paraId="54497658" w14:textId="59FA6C2C" w:rsidR="00132755" w:rsidRDefault="00132755" w:rsidP="00123232">
      <w:pPr>
        <w:pStyle w:val="4"/>
      </w:pPr>
      <w:r w:rsidRPr="00132755">
        <w:t>Supplementary Table 2</w:t>
      </w:r>
    </w:p>
    <w:p w14:paraId="295CC041" w14:textId="78E376B8" w:rsidR="00132755" w:rsidRDefault="00132755" w:rsidP="00851EDA">
      <w:pPr>
        <w:spacing w:after="156"/>
      </w:pPr>
      <w:r>
        <w:t>Meta information and quality check for snRNA-seq samples.</w:t>
      </w:r>
    </w:p>
    <w:p w14:paraId="66484D2F" w14:textId="37D31429" w:rsidR="00132755" w:rsidRDefault="00132755" w:rsidP="00123232">
      <w:pPr>
        <w:pStyle w:val="4"/>
      </w:pPr>
      <w:r w:rsidRPr="00132755">
        <w:lastRenderedPageBreak/>
        <w:t xml:space="preserve">Supplementary Table </w:t>
      </w:r>
      <w:r w:rsidR="00BF7B46">
        <w:rPr>
          <w:rFonts w:hint="eastAsia"/>
        </w:rPr>
        <w:t>3</w:t>
      </w:r>
    </w:p>
    <w:p w14:paraId="5F540220" w14:textId="77777777" w:rsidR="00851EDA" w:rsidRDefault="00CF73EA" w:rsidP="00851EDA">
      <w:pPr>
        <w:spacing w:after="156"/>
        <w:rPr>
          <w:rFonts w:eastAsiaTheme="minorEastAsia"/>
        </w:rPr>
      </w:pPr>
      <w:r>
        <w:t>Cell-type-specific gene expression estimated from snRNA-seq</w:t>
      </w:r>
    </w:p>
    <w:p w14:paraId="34E26AA1" w14:textId="4AC995AE" w:rsidR="00851EDA" w:rsidRPr="003866F3" w:rsidRDefault="00851EDA" w:rsidP="00851EDA">
      <w:pPr>
        <w:pStyle w:val="4"/>
      </w:pPr>
      <w:r w:rsidRPr="00132755">
        <w:t xml:space="preserve">Supplementary Table </w:t>
      </w:r>
      <w:r w:rsidR="00BF7B46">
        <w:rPr>
          <w:rFonts w:hint="eastAsia"/>
        </w:rPr>
        <w:t>4</w:t>
      </w:r>
    </w:p>
    <w:p w14:paraId="7EC60087" w14:textId="3F75433E" w:rsidR="00132755" w:rsidRPr="00851EDA" w:rsidRDefault="00851EDA" w:rsidP="00132755">
      <w:pPr>
        <w:spacing w:after="156"/>
        <w:rPr>
          <w:rFonts w:eastAsiaTheme="minorEastAsia"/>
        </w:rPr>
      </w:pPr>
      <w:r>
        <w:t>Distribution of cell populations</w:t>
      </w:r>
      <w:r>
        <w:rPr>
          <w:rFonts w:hint="eastAsia"/>
        </w:rPr>
        <w:t xml:space="preserve"> in AF and non-AF atrium</w:t>
      </w:r>
      <w:r w:rsidR="00831898">
        <w:t>s</w:t>
      </w:r>
    </w:p>
    <w:p w14:paraId="0D0F2FEF" w14:textId="35181CAA" w:rsidR="00132755" w:rsidRDefault="00132755" w:rsidP="00123232">
      <w:pPr>
        <w:pStyle w:val="4"/>
      </w:pPr>
      <w:r w:rsidRPr="00132755">
        <w:t xml:space="preserve">Supplementary Table </w:t>
      </w:r>
      <w:r w:rsidR="0026617D">
        <w:rPr>
          <w:rFonts w:hint="eastAsia"/>
        </w:rPr>
        <w:t>5</w:t>
      </w:r>
    </w:p>
    <w:p w14:paraId="1AAEA517" w14:textId="5200FF90" w:rsidR="00132755" w:rsidRDefault="00670148" w:rsidP="00132755">
      <w:pPr>
        <w:spacing w:after="156"/>
      </w:pPr>
      <w:r>
        <w:rPr>
          <w:rFonts w:eastAsiaTheme="minorEastAsia" w:hint="eastAsia"/>
        </w:rPr>
        <w:t>Group-</w:t>
      </w:r>
      <w:r>
        <w:t>specific gene expression estimated from snRNA-seq</w:t>
      </w:r>
    </w:p>
    <w:p w14:paraId="509D5AAE" w14:textId="77777777" w:rsidR="009D5C00" w:rsidRPr="002A14AF" w:rsidRDefault="00132755" w:rsidP="009D5C00">
      <w:pPr>
        <w:pStyle w:val="4"/>
      </w:pPr>
      <w:r w:rsidRPr="00132755">
        <w:t xml:space="preserve">Supplementary Table </w:t>
      </w:r>
      <w:r w:rsidR="0026617D">
        <w:rPr>
          <w:rFonts w:hint="eastAsia"/>
        </w:rPr>
        <w:t>6</w:t>
      </w:r>
    </w:p>
    <w:p w14:paraId="39001ED9" w14:textId="03A92D04" w:rsidR="00132755" w:rsidRPr="009D5C00" w:rsidRDefault="009D5C00" w:rsidP="009D5C00">
      <w:pPr>
        <w:spacing w:after="156"/>
      </w:pPr>
      <w:r>
        <w:t>Gene regulatory network</w:t>
      </w:r>
      <w:r>
        <w:rPr>
          <w:rFonts w:eastAsiaTheme="minorEastAsia" w:hint="eastAsia"/>
        </w:rPr>
        <w:t xml:space="preserve"> per major cell types.</w:t>
      </w:r>
    </w:p>
    <w:p w14:paraId="24B0B5E7" w14:textId="77777777" w:rsidR="009D5C00" w:rsidRPr="002A14AF" w:rsidRDefault="002A14AF" w:rsidP="009D5C00">
      <w:pPr>
        <w:pStyle w:val="4"/>
      </w:pPr>
      <w:r w:rsidRPr="00132755">
        <w:t xml:space="preserve">Supplementary Table </w:t>
      </w:r>
      <w:r>
        <w:rPr>
          <w:rFonts w:hint="eastAsia"/>
        </w:rPr>
        <w:t>7</w:t>
      </w:r>
    </w:p>
    <w:p w14:paraId="549FEB56" w14:textId="6074B246" w:rsidR="002A14AF" w:rsidRPr="009D5C00" w:rsidRDefault="009D5C00" w:rsidP="009D5C00">
      <w:pPr>
        <w:spacing w:after="156"/>
        <w:rPr>
          <w:rFonts w:eastAsiaTheme="minorEastAsia"/>
        </w:rPr>
      </w:pPr>
      <w:r>
        <w:t>Source data for the GO term analysis</w:t>
      </w:r>
    </w:p>
    <w:p w14:paraId="26950E80" w14:textId="77777777" w:rsidR="005B5353" w:rsidRPr="002A14AF" w:rsidRDefault="002A14AF" w:rsidP="005B5353">
      <w:pPr>
        <w:pStyle w:val="4"/>
      </w:pPr>
      <w:r w:rsidRPr="00132755">
        <w:t xml:space="preserve">Supplementary Table </w:t>
      </w:r>
      <w:r>
        <w:rPr>
          <w:rFonts w:hint="eastAsia"/>
        </w:rPr>
        <w:t>8</w:t>
      </w:r>
    </w:p>
    <w:p w14:paraId="20CEC2F6" w14:textId="60228B78" w:rsidR="005B5353" w:rsidRDefault="005B5353" w:rsidP="005B5353">
      <w:pPr>
        <w:spacing w:after="156"/>
        <w:rPr>
          <w:rFonts w:eastAsiaTheme="minorEastAsia"/>
        </w:rPr>
      </w:pPr>
      <w:r>
        <w:t xml:space="preserve">List of </w:t>
      </w:r>
      <w:r>
        <w:rPr>
          <w:rFonts w:eastAsiaTheme="minorEastAsia" w:hint="eastAsia"/>
        </w:rPr>
        <w:t xml:space="preserve">RNAscope </w:t>
      </w:r>
      <w:r>
        <w:t xml:space="preserve">probes </w:t>
      </w:r>
      <w:r w:rsidR="008802E9">
        <w:rPr>
          <w:rFonts w:eastAsiaTheme="minorEastAsia" w:hint="eastAsia"/>
        </w:rPr>
        <w:t>and antibodies</w:t>
      </w:r>
      <w:r w:rsidR="008802E9">
        <w:t xml:space="preserve"> </w:t>
      </w:r>
      <w:r>
        <w:t xml:space="preserve">used in </w:t>
      </w:r>
      <w:r>
        <w:rPr>
          <w:rFonts w:eastAsiaTheme="minorEastAsia" w:hint="eastAsia"/>
        </w:rPr>
        <w:t>histology</w:t>
      </w:r>
      <w:r>
        <w:t xml:space="preserve"> experiments</w:t>
      </w:r>
    </w:p>
    <w:p w14:paraId="246BE18F" w14:textId="26541A46" w:rsidR="003476AD" w:rsidRPr="00132755" w:rsidRDefault="000D2D50" w:rsidP="00132755">
      <w:pPr>
        <w:spacing w:after="156"/>
        <w:rPr>
          <w:rStyle w:val="a7"/>
          <w:rFonts w:eastAsia="宋体"/>
          <w:b w:val="0"/>
          <w:bCs w:val="0"/>
        </w:rPr>
      </w:pPr>
      <w:r>
        <w:fldChar w:fldCharType="begin"/>
      </w:r>
      <w:r>
        <w:instrText xml:space="preserve">  </w:instrText>
      </w:r>
      <w:r>
        <w:fldChar w:fldCharType="end"/>
      </w:r>
    </w:p>
    <w:p w14:paraId="4A33C004" w14:textId="77777777" w:rsidR="003476AD" w:rsidRDefault="003476AD" w:rsidP="0077228D">
      <w:pPr>
        <w:spacing w:after="156"/>
      </w:pPr>
    </w:p>
    <w:p w14:paraId="37996DE3" w14:textId="77777777" w:rsidR="0077228D" w:rsidRDefault="0077228D" w:rsidP="0077228D">
      <w:pPr>
        <w:spacing w:after="156"/>
      </w:pPr>
    </w:p>
    <w:p w14:paraId="0D70F1DB" w14:textId="77777777" w:rsidR="000D2D50" w:rsidRDefault="0077228D" w:rsidP="00397867">
      <w:pPr>
        <w:pStyle w:val="2"/>
        <w:spacing w:after="156"/>
      </w:pPr>
      <w:r>
        <w:t>References</w:t>
      </w:r>
    </w:p>
    <w:p w14:paraId="7CAD40E4" w14:textId="77777777" w:rsidR="000D2D50" w:rsidRDefault="000D2D50" w:rsidP="00451666">
      <w:pPr>
        <w:spacing w:after="156"/>
      </w:pPr>
    </w:p>
    <w:p w14:paraId="0844AD6C" w14:textId="77777777" w:rsidR="00863812" w:rsidRPr="00863812" w:rsidRDefault="000D2D50" w:rsidP="00863812">
      <w:pPr>
        <w:pStyle w:val="EndNoteBibliography"/>
        <w:spacing w:after="156"/>
        <w:ind w:left="720" w:hanging="720"/>
      </w:pPr>
      <w:r>
        <w:fldChar w:fldCharType="begin"/>
      </w:r>
      <w:r>
        <w:instrText xml:space="preserve"> ADDIN EN.REFLIST </w:instrText>
      </w:r>
      <w:r>
        <w:fldChar w:fldCharType="separate"/>
      </w:r>
      <w:r w:rsidR="00863812" w:rsidRPr="00863812">
        <w:t>1</w:t>
      </w:r>
      <w:r w:rsidR="00863812" w:rsidRPr="00863812">
        <w:tab/>
        <w:t>Joglar, J. A.</w:t>
      </w:r>
      <w:r w:rsidR="00863812" w:rsidRPr="00863812">
        <w:rPr>
          <w:i/>
        </w:rPr>
        <w:t xml:space="preserve"> et al.</w:t>
      </w:r>
      <w:r w:rsidR="00863812" w:rsidRPr="00863812">
        <w:t xml:space="preserve"> 2023 ACC/AHA/ACCP/HRS Guideline for the Diagnosis and Management of Atrial Fibrillation: A Report of the American College of Cardiology/American Heart Association Joint Committee on Clinical Practice Guidelines. </w:t>
      </w:r>
      <w:r w:rsidR="00863812" w:rsidRPr="00863812">
        <w:rPr>
          <w:i/>
        </w:rPr>
        <w:t>Circulation</w:t>
      </w:r>
      <w:r w:rsidR="00863812" w:rsidRPr="00863812">
        <w:t xml:space="preserve"> </w:t>
      </w:r>
      <w:r w:rsidR="00863812" w:rsidRPr="00863812">
        <w:rPr>
          <w:b/>
        </w:rPr>
        <w:t>149</w:t>
      </w:r>
      <w:r w:rsidR="00863812" w:rsidRPr="00863812">
        <w:t>, e1-e156, doi:10.1161/cir.0000000000001193 (2024).</w:t>
      </w:r>
    </w:p>
    <w:p w14:paraId="1FA7A8AC" w14:textId="77777777" w:rsidR="00863812" w:rsidRPr="00863812" w:rsidRDefault="00863812" w:rsidP="00863812">
      <w:pPr>
        <w:pStyle w:val="EndNoteBibliography"/>
        <w:spacing w:after="156"/>
        <w:ind w:left="720" w:hanging="720"/>
      </w:pPr>
      <w:r w:rsidRPr="00863812">
        <w:t>2</w:t>
      </w:r>
      <w:r w:rsidRPr="00863812">
        <w:tab/>
        <w:t>January, C. T.</w:t>
      </w:r>
      <w:r w:rsidRPr="00863812">
        <w:rPr>
          <w:i/>
        </w:rPr>
        <w:t xml:space="preserve"> et al.</w:t>
      </w:r>
      <w:r w:rsidRPr="00863812">
        <w:t xml:space="preserve"> 2014 AHA/ACC/HRS guideline for the management of patients with atrial fibrillation: a report of the American College of Cardiology/American Heart Association Task Force on practice guidelines and the Heart Rhythm Society. </w:t>
      </w:r>
      <w:r w:rsidRPr="00863812">
        <w:rPr>
          <w:i/>
        </w:rPr>
        <w:t>Circulation</w:t>
      </w:r>
      <w:r w:rsidRPr="00863812">
        <w:t xml:space="preserve"> </w:t>
      </w:r>
      <w:r w:rsidRPr="00863812">
        <w:rPr>
          <w:b/>
        </w:rPr>
        <w:t>130</w:t>
      </w:r>
      <w:r w:rsidRPr="00863812">
        <w:t>, e199-267, doi:10.1161/cir.0000000000000041 (2014).</w:t>
      </w:r>
    </w:p>
    <w:p w14:paraId="278D4EE3" w14:textId="77777777" w:rsidR="00863812" w:rsidRPr="00863812" w:rsidRDefault="00863812" w:rsidP="00863812">
      <w:pPr>
        <w:pStyle w:val="EndNoteBibliography"/>
        <w:spacing w:after="156"/>
        <w:ind w:left="720" w:hanging="720"/>
      </w:pPr>
      <w:r w:rsidRPr="00863812">
        <w:t>3</w:t>
      </w:r>
      <w:r w:rsidRPr="00863812">
        <w:tab/>
        <w:t>Habib, N.</w:t>
      </w:r>
      <w:r w:rsidRPr="00863812">
        <w:rPr>
          <w:i/>
        </w:rPr>
        <w:t xml:space="preserve"> et al.</w:t>
      </w:r>
      <w:r w:rsidRPr="00863812">
        <w:t xml:space="preserve"> Massively parallel single-nucleus RNA-seq with DroNc-seq. </w:t>
      </w:r>
      <w:r w:rsidRPr="00863812">
        <w:rPr>
          <w:i/>
        </w:rPr>
        <w:t>Nat. Methods</w:t>
      </w:r>
      <w:r w:rsidRPr="00863812">
        <w:t xml:space="preserve"> </w:t>
      </w:r>
      <w:r w:rsidRPr="00863812">
        <w:rPr>
          <w:b/>
        </w:rPr>
        <w:t>14</w:t>
      </w:r>
      <w:r w:rsidRPr="00863812">
        <w:t>, 955-958, doi:10.1038/nmeth.4407 (2017).</w:t>
      </w:r>
    </w:p>
    <w:p w14:paraId="1B53E091" w14:textId="77777777" w:rsidR="00863812" w:rsidRPr="00863812" w:rsidRDefault="00863812" w:rsidP="00863812">
      <w:pPr>
        <w:pStyle w:val="EndNoteBibliography"/>
        <w:spacing w:after="156"/>
        <w:ind w:left="720" w:hanging="720"/>
      </w:pPr>
      <w:r w:rsidRPr="00863812">
        <w:t>4</w:t>
      </w:r>
      <w:r w:rsidRPr="00863812">
        <w:tab/>
        <w:t>Kuppe, C.</w:t>
      </w:r>
      <w:r w:rsidRPr="00863812">
        <w:rPr>
          <w:i/>
        </w:rPr>
        <w:t xml:space="preserve"> et al.</w:t>
      </w:r>
      <w:r w:rsidRPr="00863812">
        <w:t xml:space="preserve"> Spatial multi-omic map of human myocardial infarction. </w:t>
      </w:r>
      <w:r w:rsidRPr="00863812">
        <w:rPr>
          <w:i/>
        </w:rPr>
        <w:t>Nature</w:t>
      </w:r>
      <w:r w:rsidRPr="00863812">
        <w:t xml:space="preserve"> </w:t>
      </w:r>
      <w:r w:rsidRPr="00863812">
        <w:rPr>
          <w:b/>
        </w:rPr>
        <w:t>608</w:t>
      </w:r>
      <w:r w:rsidRPr="00863812">
        <w:t>, 766-777, doi:10.1038/s41586-022-05060-x (2022).</w:t>
      </w:r>
    </w:p>
    <w:p w14:paraId="1C71EEBA" w14:textId="77777777" w:rsidR="00863812" w:rsidRPr="00863812" w:rsidRDefault="00863812" w:rsidP="00863812">
      <w:pPr>
        <w:pStyle w:val="EndNoteBibliography"/>
        <w:spacing w:after="156"/>
        <w:ind w:left="720" w:hanging="720"/>
      </w:pPr>
      <w:r w:rsidRPr="00863812">
        <w:t>5</w:t>
      </w:r>
      <w:r w:rsidRPr="00863812">
        <w:tab/>
        <w:t xml:space="preserve">Butler, A., Hoffman, P., Smibert, P., Papalexi, E. &amp; Satija, R. Integrating single-cell transcriptomic data across different conditions, technologies, and species. </w:t>
      </w:r>
      <w:r w:rsidRPr="00863812">
        <w:rPr>
          <w:i/>
        </w:rPr>
        <w:t>Nat Biotechnol</w:t>
      </w:r>
      <w:r w:rsidRPr="00863812">
        <w:t xml:space="preserve"> </w:t>
      </w:r>
      <w:r w:rsidRPr="00863812">
        <w:rPr>
          <w:b/>
        </w:rPr>
        <w:t>36</w:t>
      </w:r>
      <w:r w:rsidRPr="00863812">
        <w:t>, 411-420, doi:10.1038/nbt.4096 (2018).</w:t>
      </w:r>
    </w:p>
    <w:p w14:paraId="0A31D839" w14:textId="77777777" w:rsidR="00863812" w:rsidRPr="00863812" w:rsidRDefault="00863812" w:rsidP="00863812">
      <w:pPr>
        <w:pStyle w:val="EndNoteBibliography"/>
        <w:spacing w:after="156"/>
        <w:ind w:left="720" w:hanging="720"/>
      </w:pPr>
      <w:r w:rsidRPr="00863812">
        <w:lastRenderedPageBreak/>
        <w:t>6</w:t>
      </w:r>
      <w:r w:rsidRPr="00863812">
        <w:tab/>
        <w:t xml:space="preserve">McGinnis, C. S., Murrow, L. M. &amp; Gartner, Z. J. DoubletFinder: Doublet Detection in Single-Cell RNA Sequencing Data Using Artificial Nearest Neighbors. </w:t>
      </w:r>
      <w:r w:rsidRPr="00863812">
        <w:rPr>
          <w:i/>
        </w:rPr>
        <w:t>Cell Syst</w:t>
      </w:r>
      <w:r w:rsidRPr="00863812">
        <w:t xml:space="preserve"> </w:t>
      </w:r>
      <w:r w:rsidRPr="00863812">
        <w:rPr>
          <w:b/>
        </w:rPr>
        <w:t>8</w:t>
      </w:r>
      <w:r w:rsidRPr="00863812">
        <w:t>, 329-337.e324, doi:10.1016/j.cels.2019.03.003 (2019).</w:t>
      </w:r>
    </w:p>
    <w:p w14:paraId="11855920" w14:textId="77777777" w:rsidR="00863812" w:rsidRPr="00863812" w:rsidRDefault="00863812" w:rsidP="00863812">
      <w:pPr>
        <w:pStyle w:val="EndNoteBibliography"/>
        <w:spacing w:after="156"/>
        <w:ind w:left="720" w:hanging="720"/>
      </w:pPr>
      <w:r w:rsidRPr="00863812">
        <w:t>7</w:t>
      </w:r>
      <w:r w:rsidRPr="00863812">
        <w:tab/>
        <w:t>Korsunsky, I.</w:t>
      </w:r>
      <w:r w:rsidRPr="00863812">
        <w:rPr>
          <w:i/>
        </w:rPr>
        <w:t xml:space="preserve"> et al.</w:t>
      </w:r>
      <w:r w:rsidRPr="00863812">
        <w:t xml:space="preserve"> Fast, sensitive and accurate integration of single-cell data with Harmony. </w:t>
      </w:r>
      <w:r w:rsidRPr="00863812">
        <w:rPr>
          <w:i/>
        </w:rPr>
        <w:t>Nat Methods</w:t>
      </w:r>
      <w:r w:rsidRPr="00863812">
        <w:t xml:space="preserve"> </w:t>
      </w:r>
      <w:r w:rsidRPr="00863812">
        <w:rPr>
          <w:b/>
        </w:rPr>
        <w:t>16</w:t>
      </w:r>
      <w:r w:rsidRPr="00863812">
        <w:t>, 1289-1296, doi:10.1038/s41592-019-0619-0 (2019).</w:t>
      </w:r>
    </w:p>
    <w:p w14:paraId="2430B003" w14:textId="77777777" w:rsidR="00863812" w:rsidRPr="00863812" w:rsidRDefault="00863812" w:rsidP="00863812">
      <w:pPr>
        <w:pStyle w:val="EndNoteBibliography"/>
        <w:spacing w:after="156"/>
        <w:ind w:left="720" w:hanging="720"/>
      </w:pPr>
      <w:r w:rsidRPr="00863812">
        <w:t>8</w:t>
      </w:r>
      <w:r w:rsidRPr="00863812">
        <w:tab/>
        <w:t>Macosko, E. Z.</w:t>
      </w:r>
      <w:r w:rsidRPr="00863812">
        <w:rPr>
          <w:i/>
        </w:rPr>
        <w:t xml:space="preserve"> et al.</w:t>
      </w:r>
      <w:r w:rsidRPr="00863812">
        <w:t xml:space="preserve"> Highly Parallel Genome-wide Expression Profiling of Individual Cells Using Nanoliter Droplets. </w:t>
      </w:r>
      <w:r w:rsidRPr="00863812">
        <w:rPr>
          <w:i/>
        </w:rPr>
        <w:t>Cell</w:t>
      </w:r>
      <w:r w:rsidRPr="00863812">
        <w:t xml:space="preserve"> </w:t>
      </w:r>
      <w:r w:rsidRPr="00863812">
        <w:rPr>
          <w:b/>
        </w:rPr>
        <w:t>161</w:t>
      </w:r>
      <w:r w:rsidRPr="00863812">
        <w:t>, 1202-1214, doi:10.1016/j.cell.2015.05.002 (2015).</w:t>
      </w:r>
    </w:p>
    <w:p w14:paraId="0AE34059" w14:textId="77777777" w:rsidR="00863812" w:rsidRPr="00863812" w:rsidRDefault="00863812" w:rsidP="00863812">
      <w:pPr>
        <w:pStyle w:val="EndNoteBibliography"/>
        <w:spacing w:after="156"/>
        <w:ind w:left="720" w:hanging="720"/>
      </w:pPr>
      <w:r w:rsidRPr="00863812">
        <w:t>9</w:t>
      </w:r>
      <w:r w:rsidRPr="00863812">
        <w:tab/>
        <w:t>Liu, X.</w:t>
      </w:r>
      <w:r w:rsidRPr="00863812">
        <w:rPr>
          <w:i/>
        </w:rPr>
        <w:t xml:space="preserve"> et al.</w:t>
      </w:r>
      <w:r w:rsidRPr="00863812">
        <w:t xml:space="preserve"> Lineage-specific regulatory changes in hypertrophic cardiomyopathy unraveled by single-nucleus RNA-seq and spatial transcriptomics. </w:t>
      </w:r>
      <w:r w:rsidRPr="00863812">
        <w:rPr>
          <w:i/>
        </w:rPr>
        <w:t>Cell Discov</w:t>
      </w:r>
      <w:r w:rsidRPr="00863812">
        <w:t xml:space="preserve"> </w:t>
      </w:r>
      <w:r w:rsidRPr="00863812">
        <w:rPr>
          <w:b/>
        </w:rPr>
        <w:t>9</w:t>
      </w:r>
      <w:r w:rsidRPr="00863812">
        <w:t>, 6, doi:10.1038/s41421-022-00490-3 (2023).</w:t>
      </w:r>
    </w:p>
    <w:p w14:paraId="62AA471F" w14:textId="77777777" w:rsidR="00863812" w:rsidRPr="00863812" w:rsidRDefault="00863812" w:rsidP="00863812">
      <w:pPr>
        <w:pStyle w:val="EndNoteBibliography"/>
        <w:spacing w:after="156"/>
        <w:ind w:left="720" w:hanging="720"/>
      </w:pPr>
      <w:r w:rsidRPr="00863812">
        <w:t>10</w:t>
      </w:r>
      <w:r w:rsidRPr="00863812">
        <w:tab/>
        <w:t>Litviňuková, M.</w:t>
      </w:r>
      <w:r w:rsidRPr="00863812">
        <w:rPr>
          <w:i/>
        </w:rPr>
        <w:t xml:space="preserve"> et al.</w:t>
      </w:r>
      <w:r w:rsidRPr="00863812">
        <w:t xml:space="preserve"> Cells of the adult human heart. </w:t>
      </w:r>
      <w:r w:rsidRPr="00863812">
        <w:rPr>
          <w:i/>
        </w:rPr>
        <w:t>Nature</w:t>
      </w:r>
      <w:r w:rsidRPr="00863812">
        <w:t xml:space="preserve"> </w:t>
      </w:r>
      <w:r w:rsidRPr="00863812">
        <w:rPr>
          <w:b/>
        </w:rPr>
        <w:t>588</w:t>
      </w:r>
      <w:r w:rsidRPr="00863812">
        <w:t>, 466-472, doi:10.1038/s41586-020-2797-4 (2020).</w:t>
      </w:r>
    </w:p>
    <w:p w14:paraId="7AA1A897" w14:textId="77777777" w:rsidR="00863812" w:rsidRPr="00863812" w:rsidRDefault="00863812" w:rsidP="00863812">
      <w:pPr>
        <w:pStyle w:val="EndNoteBibliography"/>
        <w:spacing w:after="156"/>
        <w:ind w:left="720" w:hanging="720"/>
      </w:pPr>
      <w:r w:rsidRPr="00863812">
        <w:t>11</w:t>
      </w:r>
      <w:r w:rsidRPr="00863812">
        <w:tab/>
        <w:t>Hulsmans, M.</w:t>
      </w:r>
      <w:r w:rsidRPr="00863812">
        <w:rPr>
          <w:i/>
        </w:rPr>
        <w:t xml:space="preserve"> et al.</w:t>
      </w:r>
      <w:r w:rsidRPr="00863812">
        <w:t xml:space="preserve"> Recruited macrophages elicit atrial fibrillation. </w:t>
      </w:r>
      <w:r w:rsidRPr="00863812">
        <w:rPr>
          <w:i/>
        </w:rPr>
        <w:t>Science</w:t>
      </w:r>
      <w:r w:rsidRPr="00863812">
        <w:t xml:space="preserve"> </w:t>
      </w:r>
      <w:r w:rsidRPr="00863812">
        <w:rPr>
          <w:b/>
        </w:rPr>
        <w:t>381</w:t>
      </w:r>
      <w:r w:rsidRPr="00863812">
        <w:t>, 231-239, doi:10.1126/science.abq3061 (2023).</w:t>
      </w:r>
    </w:p>
    <w:p w14:paraId="7F3437F2" w14:textId="77777777" w:rsidR="00863812" w:rsidRPr="00863812" w:rsidRDefault="00863812" w:rsidP="00863812">
      <w:pPr>
        <w:pStyle w:val="EndNoteBibliography"/>
        <w:spacing w:after="156"/>
        <w:ind w:left="720" w:hanging="720"/>
      </w:pPr>
      <w:r w:rsidRPr="00863812">
        <w:t>12</w:t>
      </w:r>
      <w:r w:rsidRPr="00863812">
        <w:tab/>
        <w:t>Amrute, J. M.</w:t>
      </w:r>
      <w:r w:rsidRPr="00863812">
        <w:rPr>
          <w:i/>
        </w:rPr>
        <w:t xml:space="preserve"> et al.</w:t>
      </w:r>
      <w:r w:rsidRPr="00863812">
        <w:t xml:space="preserve"> Defining cardiac functional recovery in end-stage heart failure at single-cell resolution. </w:t>
      </w:r>
      <w:r w:rsidRPr="00863812">
        <w:rPr>
          <w:i/>
        </w:rPr>
        <w:t>Nat Cardiovasc Res</w:t>
      </w:r>
      <w:r w:rsidRPr="00863812">
        <w:t xml:space="preserve"> </w:t>
      </w:r>
      <w:r w:rsidRPr="00863812">
        <w:rPr>
          <w:b/>
        </w:rPr>
        <w:t>2</w:t>
      </w:r>
      <w:r w:rsidRPr="00863812">
        <w:t>, 399-416, doi:10.1038/s44161-023-00260-8 (2023).</w:t>
      </w:r>
    </w:p>
    <w:p w14:paraId="3E5C19AB" w14:textId="77777777" w:rsidR="00863812" w:rsidRPr="00863812" w:rsidRDefault="00863812" w:rsidP="00863812">
      <w:pPr>
        <w:pStyle w:val="EndNoteBibliography"/>
        <w:spacing w:after="156"/>
        <w:ind w:left="720" w:hanging="720"/>
      </w:pPr>
      <w:r w:rsidRPr="00863812">
        <w:t>13</w:t>
      </w:r>
      <w:r w:rsidRPr="00863812">
        <w:tab/>
        <w:t>Jin, S.</w:t>
      </w:r>
      <w:r w:rsidRPr="00863812">
        <w:rPr>
          <w:i/>
        </w:rPr>
        <w:t xml:space="preserve"> et al.</w:t>
      </w:r>
      <w:r w:rsidRPr="00863812">
        <w:t xml:space="preserve"> Inference and analysis of cell-cell communication using CellChat. </w:t>
      </w:r>
      <w:r w:rsidRPr="00863812">
        <w:rPr>
          <w:i/>
        </w:rPr>
        <w:t>Nat Commun</w:t>
      </w:r>
      <w:r w:rsidRPr="00863812">
        <w:t xml:space="preserve"> </w:t>
      </w:r>
      <w:r w:rsidRPr="00863812">
        <w:rPr>
          <w:b/>
        </w:rPr>
        <w:t>12</w:t>
      </w:r>
      <w:r w:rsidRPr="00863812">
        <w:t>, 1088, doi:10.1038/s41467-021-21246-9 (2021).</w:t>
      </w:r>
    </w:p>
    <w:p w14:paraId="6D04E1FB" w14:textId="77777777" w:rsidR="00863812" w:rsidRPr="00863812" w:rsidRDefault="00863812" w:rsidP="00863812">
      <w:pPr>
        <w:pStyle w:val="EndNoteBibliography"/>
        <w:spacing w:after="156"/>
        <w:ind w:left="720" w:hanging="720"/>
      </w:pPr>
      <w:r w:rsidRPr="00863812">
        <w:t>14</w:t>
      </w:r>
      <w:r w:rsidRPr="00863812">
        <w:tab/>
        <w:t xml:space="preserve">Morabito, S., Reese, F., Rahimzadeh, N., Miyoshi, E. &amp; Swarup, V. hdWGCNA identifies co-expression networks in high-dimensional transcriptomics data. </w:t>
      </w:r>
      <w:r w:rsidRPr="00863812">
        <w:rPr>
          <w:i/>
        </w:rPr>
        <w:t>Cell Rep Methods</w:t>
      </w:r>
      <w:r w:rsidRPr="00863812">
        <w:t xml:space="preserve"> </w:t>
      </w:r>
      <w:r w:rsidRPr="00863812">
        <w:rPr>
          <w:b/>
        </w:rPr>
        <w:t>3</w:t>
      </w:r>
      <w:r w:rsidRPr="00863812">
        <w:t>, 100498, doi:10.1016/j.crmeth.2023.100498 (2023).</w:t>
      </w:r>
    </w:p>
    <w:p w14:paraId="1DA4D5A6" w14:textId="77777777" w:rsidR="00863812" w:rsidRPr="00863812" w:rsidRDefault="00863812" w:rsidP="00863812">
      <w:pPr>
        <w:pStyle w:val="EndNoteBibliography"/>
        <w:spacing w:after="156"/>
        <w:ind w:left="720" w:hanging="720"/>
      </w:pPr>
      <w:r w:rsidRPr="00863812">
        <w:t>15</w:t>
      </w:r>
      <w:r w:rsidRPr="00863812">
        <w:tab/>
        <w:t xml:space="preserve">Langfelder, P. &amp; Horvath, S. WGCNA: an R package for weighted correlation network analysis. </w:t>
      </w:r>
      <w:r w:rsidRPr="00863812">
        <w:rPr>
          <w:i/>
        </w:rPr>
        <w:t>BMC Bioinformatics</w:t>
      </w:r>
      <w:r w:rsidRPr="00863812">
        <w:t xml:space="preserve"> </w:t>
      </w:r>
      <w:r w:rsidRPr="00863812">
        <w:rPr>
          <w:b/>
        </w:rPr>
        <w:t>9</w:t>
      </w:r>
      <w:r w:rsidRPr="00863812">
        <w:t>, 559, doi:10.1186/1471-2105-9-559 (2008).</w:t>
      </w:r>
    </w:p>
    <w:p w14:paraId="0FEDC65B" w14:textId="0A2B88DC" w:rsidR="004602D9" w:rsidRDefault="000D2D50" w:rsidP="00623CD1">
      <w:pPr>
        <w:spacing w:after="156"/>
      </w:pPr>
      <w:r>
        <w:fldChar w:fldCharType="end"/>
      </w:r>
    </w:p>
    <w:sectPr w:rsidR="004602D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32AEA" w14:textId="77777777" w:rsidR="00346923" w:rsidRDefault="00346923" w:rsidP="0077228D">
      <w:pPr>
        <w:spacing w:after="120"/>
      </w:pPr>
      <w:r>
        <w:separator/>
      </w:r>
    </w:p>
  </w:endnote>
  <w:endnote w:type="continuationSeparator" w:id="0">
    <w:p w14:paraId="0456A87E" w14:textId="77777777" w:rsidR="00346923" w:rsidRDefault="00346923" w:rsidP="0077228D">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83A78" w14:textId="77777777" w:rsidR="00385B96" w:rsidRDefault="00385B96">
    <w:pPr>
      <w:pStyle w:val="a5"/>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8719E" w14:textId="77777777" w:rsidR="00385B96" w:rsidRDefault="00385B96">
    <w:pPr>
      <w:pStyle w:val="a5"/>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F183D" w14:textId="77777777" w:rsidR="00385B96" w:rsidRDefault="00385B96">
    <w:pPr>
      <w:pStyle w:val="a5"/>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22668" w14:textId="77777777" w:rsidR="00346923" w:rsidRDefault="00346923" w:rsidP="0077228D">
      <w:pPr>
        <w:spacing w:after="120"/>
      </w:pPr>
      <w:r>
        <w:separator/>
      </w:r>
    </w:p>
  </w:footnote>
  <w:footnote w:type="continuationSeparator" w:id="0">
    <w:p w14:paraId="6358A0CC" w14:textId="77777777" w:rsidR="00346923" w:rsidRDefault="00346923" w:rsidP="0077228D">
      <w:pPr>
        <w:spacing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C3664" w14:textId="77777777" w:rsidR="00385B96" w:rsidRDefault="00385B96">
    <w:pPr>
      <w:pStyle w:val="a3"/>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2600" w14:textId="77777777" w:rsidR="00385B96" w:rsidRDefault="00385B96">
    <w:pPr>
      <w:pStyle w:val="a3"/>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35B92" w14:textId="77777777" w:rsidR="00385B96" w:rsidRDefault="00385B96">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27B9E"/>
    <w:multiLevelType w:val="hybridMultilevel"/>
    <w:tmpl w:val="218430FA"/>
    <w:lvl w:ilvl="0" w:tplc="37D8C2EA">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D88126F"/>
    <w:multiLevelType w:val="hybridMultilevel"/>
    <w:tmpl w:val="9154C100"/>
    <w:lvl w:ilvl="0" w:tplc="91B6916E">
      <w:start w:val="1"/>
      <w:numFmt w:val="decimalEnclosedCircle"/>
      <w:lvlText w:val="%1"/>
      <w:lvlJc w:val="left"/>
      <w:pPr>
        <w:ind w:left="420" w:hanging="420"/>
      </w:pPr>
      <w:rPr>
        <w:rFonts w:ascii="等线" w:eastAsia="等线" w:hAnsi="等线"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71171928">
    <w:abstractNumId w:val="0"/>
  </w:num>
  <w:num w:numId="2" w16cid:durableId="1076711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doNotDisplayPageBoundaries/>
  <w:bordersDoNotSurroundHeader/>
  <w:bordersDoNotSurroundFooter/>
  <w:hideSpellingErrors/>
  <w:hideGrammaticalError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rre9eeawwdayeertmvx524x0vsdpwpet50&quot;&gt;My EndNote Library&lt;record-ids&gt;&lt;item&gt;6&lt;/item&gt;&lt;item&gt;33&lt;/item&gt;&lt;item&gt;242&lt;/item&gt;&lt;item&gt;264&lt;/item&gt;&lt;item&gt;298&lt;/item&gt;&lt;item&gt;471&lt;/item&gt;&lt;item&gt;571&lt;/item&gt;&lt;item&gt;792&lt;/item&gt;&lt;item&gt;793&lt;/item&gt;&lt;item&gt;794&lt;/item&gt;&lt;item&gt;915&lt;/item&gt;&lt;item&gt;916&lt;/item&gt;&lt;/record-ids&gt;&lt;/item&gt;&lt;/Libraries&gt;"/>
  </w:docVars>
  <w:rsids>
    <w:rsidRoot w:val="00DE2673"/>
    <w:rsid w:val="0000684C"/>
    <w:rsid w:val="00010083"/>
    <w:rsid w:val="00013F94"/>
    <w:rsid w:val="00015FEA"/>
    <w:rsid w:val="00016E24"/>
    <w:rsid w:val="00020560"/>
    <w:rsid w:val="00024935"/>
    <w:rsid w:val="00024C5C"/>
    <w:rsid w:val="00026567"/>
    <w:rsid w:val="000311D2"/>
    <w:rsid w:val="00033098"/>
    <w:rsid w:val="00034818"/>
    <w:rsid w:val="00040113"/>
    <w:rsid w:val="00041A50"/>
    <w:rsid w:val="000429FB"/>
    <w:rsid w:val="00043FF6"/>
    <w:rsid w:val="00044474"/>
    <w:rsid w:val="00051509"/>
    <w:rsid w:val="00051854"/>
    <w:rsid w:val="0005584D"/>
    <w:rsid w:val="00060F5C"/>
    <w:rsid w:val="00061FE3"/>
    <w:rsid w:val="0006451A"/>
    <w:rsid w:val="00065205"/>
    <w:rsid w:val="00065533"/>
    <w:rsid w:val="00071021"/>
    <w:rsid w:val="00071190"/>
    <w:rsid w:val="0007348F"/>
    <w:rsid w:val="00074B1D"/>
    <w:rsid w:val="00075821"/>
    <w:rsid w:val="00076521"/>
    <w:rsid w:val="00077F41"/>
    <w:rsid w:val="000805A6"/>
    <w:rsid w:val="000819C5"/>
    <w:rsid w:val="00083E3D"/>
    <w:rsid w:val="00084137"/>
    <w:rsid w:val="00084909"/>
    <w:rsid w:val="00084A34"/>
    <w:rsid w:val="00091A4E"/>
    <w:rsid w:val="00093148"/>
    <w:rsid w:val="0009596E"/>
    <w:rsid w:val="000966A5"/>
    <w:rsid w:val="000B2BF3"/>
    <w:rsid w:val="000B4CAD"/>
    <w:rsid w:val="000B6CFA"/>
    <w:rsid w:val="000C25A8"/>
    <w:rsid w:val="000C4898"/>
    <w:rsid w:val="000C661C"/>
    <w:rsid w:val="000C7387"/>
    <w:rsid w:val="000D1017"/>
    <w:rsid w:val="000D1A38"/>
    <w:rsid w:val="000D2D50"/>
    <w:rsid w:val="000E0403"/>
    <w:rsid w:val="000E18AB"/>
    <w:rsid w:val="000F49D5"/>
    <w:rsid w:val="0010063D"/>
    <w:rsid w:val="00104BA0"/>
    <w:rsid w:val="001148BF"/>
    <w:rsid w:val="00122CD3"/>
    <w:rsid w:val="00123232"/>
    <w:rsid w:val="001242A9"/>
    <w:rsid w:val="00126E10"/>
    <w:rsid w:val="00127201"/>
    <w:rsid w:val="00127D98"/>
    <w:rsid w:val="0013163F"/>
    <w:rsid w:val="0013181B"/>
    <w:rsid w:val="00131D61"/>
    <w:rsid w:val="0013241E"/>
    <w:rsid w:val="00132755"/>
    <w:rsid w:val="001348DE"/>
    <w:rsid w:val="00135132"/>
    <w:rsid w:val="00142FBC"/>
    <w:rsid w:val="001439B1"/>
    <w:rsid w:val="00143AFF"/>
    <w:rsid w:val="00147017"/>
    <w:rsid w:val="00147264"/>
    <w:rsid w:val="00151B11"/>
    <w:rsid w:val="00153416"/>
    <w:rsid w:val="00153AC3"/>
    <w:rsid w:val="00155E82"/>
    <w:rsid w:val="0016218B"/>
    <w:rsid w:val="0016535E"/>
    <w:rsid w:val="00184E05"/>
    <w:rsid w:val="001874DA"/>
    <w:rsid w:val="00187CE4"/>
    <w:rsid w:val="0019247B"/>
    <w:rsid w:val="001A4EC6"/>
    <w:rsid w:val="001B5656"/>
    <w:rsid w:val="001B5A87"/>
    <w:rsid w:val="001B6C5C"/>
    <w:rsid w:val="001B75D2"/>
    <w:rsid w:val="001C0209"/>
    <w:rsid w:val="001C0FDC"/>
    <w:rsid w:val="001C2891"/>
    <w:rsid w:val="001C66CE"/>
    <w:rsid w:val="001C6DF4"/>
    <w:rsid w:val="001C6EA1"/>
    <w:rsid w:val="001D11D8"/>
    <w:rsid w:val="001D3331"/>
    <w:rsid w:val="001D536F"/>
    <w:rsid w:val="001D6483"/>
    <w:rsid w:val="001D781B"/>
    <w:rsid w:val="001E0469"/>
    <w:rsid w:val="001E4311"/>
    <w:rsid w:val="001E44EA"/>
    <w:rsid w:val="001E4619"/>
    <w:rsid w:val="001E476C"/>
    <w:rsid w:val="001E4800"/>
    <w:rsid w:val="001F0B96"/>
    <w:rsid w:val="001F16AB"/>
    <w:rsid w:val="001F5B4B"/>
    <w:rsid w:val="001F7A39"/>
    <w:rsid w:val="001F7BA0"/>
    <w:rsid w:val="00202325"/>
    <w:rsid w:val="00202BEE"/>
    <w:rsid w:val="002037A2"/>
    <w:rsid w:val="00204387"/>
    <w:rsid w:val="00205263"/>
    <w:rsid w:val="002055AB"/>
    <w:rsid w:val="002055B8"/>
    <w:rsid w:val="00206281"/>
    <w:rsid w:val="00206F11"/>
    <w:rsid w:val="00207265"/>
    <w:rsid w:val="00210B6D"/>
    <w:rsid w:val="00210F9D"/>
    <w:rsid w:val="0021287C"/>
    <w:rsid w:val="00212ECC"/>
    <w:rsid w:val="0021320C"/>
    <w:rsid w:val="0021359D"/>
    <w:rsid w:val="0022065F"/>
    <w:rsid w:val="002217BB"/>
    <w:rsid w:val="00222893"/>
    <w:rsid w:val="00222E39"/>
    <w:rsid w:val="00227D24"/>
    <w:rsid w:val="00231026"/>
    <w:rsid w:val="002312C7"/>
    <w:rsid w:val="00233FAF"/>
    <w:rsid w:val="00234323"/>
    <w:rsid w:val="0023476D"/>
    <w:rsid w:val="00236F17"/>
    <w:rsid w:val="00240B0B"/>
    <w:rsid w:val="00242521"/>
    <w:rsid w:val="002433AD"/>
    <w:rsid w:val="00244985"/>
    <w:rsid w:val="002502A8"/>
    <w:rsid w:val="002540CC"/>
    <w:rsid w:val="002545E1"/>
    <w:rsid w:val="00255DCE"/>
    <w:rsid w:val="00257816"/>
    <w:rsid w:val="002600A8"/>
    <w:rsid w:val="00261433"/>
    <w:rsid w:val="00261F30"/>
    <w:rsid w:val="002639C2"/>
    <w:rsid w:val="0026617D"/>
    <w:rsid w:val="00266E90"/>
    <w:rsid w:val="00272A14"/>
    <w:rsid w:val="0027348B"/>
    <w:rsid w:val="0027627B"/>
    <w:rsid w:val="00285520"/>
    <w:rsid w:val="002875EA"/>
    <w:rsid w:val="002933FF"/>
    <w:rsid w:val="00293FBA"/>
    <w:rsid w:val="00294F91"/>
    <w:rsid w:val="002961A8"/>
    <w:rsid w:val="002970A3"/>
    <w:rsid w:val="00297287"/>
    <w:rsid w:val="002A0195"/>
    <w:rsid w:val="002A04E5"/>
    <w:rsid w:val="002A14AF"/>
    <w:rsid w:val="002A28E7"/>
    <w:rsid w:val="002A2E7F"/>
    <w:rsid w:val="002A6045"/>
    <w:rsid w:val="002A674A"/>
    <w:rsid w:val="002B0464"/>
    <w:rsid w:val="002B0530"/>
    <w:rsid w:val="002B6381"/>
    <w:rsid w:val="002C2011"/>
    <w:rsid w:val="002C279A"/>
    <w:rsid w:val="002C329E"/>
    <w:rsid w:val="002C47C2"/>
    <w:rsid w:val="002C6197"/>
    <w:rsid w:val="002C7660"/>
    <w:rsid w:val="002D087C"/>
    <w:rsid w:val="002D0DF4"/>
    <w:rsid w:val="002D206D"/>
    <w:rsid w:val="002D4C83"/>
    <w:rsid w:val="002E5DE4"/>
    <w:rsid w:val="002E7E8F"/>
    <w:rsid w:val="002F02F5"/>
    <w:rsid w:val="002F1755"/>
    <w:rsid w:val="002F21FA"/>
    <w:rsid w:val="002F2CA4"/>
    <w:rsid w:val="002F2DED"/>
    <w:rsid w:val="002F3F1A"/>
    <w:rsid w:val="002F508E"/>
    <w:rsid w:val="002F5594"/>
    <w:rsid w:val="002F6DF6"/>
    <w:rsid w:val="0030274C"/>
    <w:rsid w:val="003043FD"/>
    <w:rsid w:val="00304E90"/>
    <w:rsid w:val="0031242E"/>
    <w:rsid w:val="00312678"/>
    <w:rsid w:val="00314A94"/>
    <w:rsid w:val="00317AA7"/>
    <w:rsid w:val="0032086B"/>
    <w:rsid w:val="00325D84"/>
    <w:rsid w:val="0033114E"/>
    <w:rsid w:val="00331F93"/>
    <w:rsid w:val="003333E5"/>
    <w:rsid w:val="003334D5"/>
    <w:rsid w:val="00335097"/>
    <w:rsid w:val="0033529D"/>
    <w:rsid w:val="00343652"/>
    <w:rsid w:val="00345EC2"/>
    <w:rsid w:val="00345FBA"/>
    <w:rsid w:val="0034665C"/>
    <w:rsid w:val="00346923"/>
    <w:rsid w:val="00346F99"/>
    <w:rsid w:val="0034758E"/>
    <w:rsid w:val="003476AD"/>
    <w:rsid w:val="00351252"/>
    <w:rsid w:val="00360F89"/>
    <w:rsid w:val="00361C16"/>
    <w:rsid w:val="00362573"/>
    <w:rsid w:val="0037011F"/>
    <w:rsid w:val="0037034E"/>
    <w:rsid w:val="0037041B"/>
    <w:rsid w:val="00372F9C"/>
    <w:rsid w:val="00374A14"/>
    <w:rsid w:val="00374FC8"/>
    <w:rsid w:val="00380B31"/>
    <w:rsid w:val="00385AFF"/>
    <w:rsid w:val="00385B96"/>
    <w:rsid w:val="003866F3"/>
    <w:rsid w:val="0039357C"/>
    <w:rsid w:val="003965E0"/>
    <w:rsid w:val="00397867"/>
    <w:rsid w:val="003A2C96"/>
    <w:rsid w:val="003A6BA2"/>
    <w:rsid w:val="003B51E6"/>
    <w:rsid w:val="003C093A"/>
    <w:rsid w:val="003C5169"/>
    <w:rsid w:val="003C684B"/>
    <w:rsid w:val="003C7696"/>
    <w:rsid w:val="003D0C7F"/>
    <w:rsid w:val="003D342A"/>
    <w:rsid w:val="003E2B23"/>
    <w:rsid w:val="003F1757"/>
    <w:rsid w:val="003F1E37"/>
    <w:rsid w:val="00403517"/>
    <w:rsid w:val="00413A2A"/>
    <w:rsid w:val="00425F8C"/>
    <w:rsid w:val="00430DED"/>
    <w:rsid w:val="00434286"/>
    <w:rsid w:val="004358A4"/>
    <w:rsid w:val="0043798D"/>
    <w:rsid w:val="00440F34"/>
    <w:rsid w:val="004420AD"/>
    <w:rsid w:val="00446FAD"/>
    <w:rsid w:val="004504D9"/>
    <w:rsid w:val="00451666"/>
    <w:rsid w:val="0045229D"/>
    <w:rsid w:val="00453EA9"/>
    <w:rsid w:val="00457092"/>
    <w:rsid w:val="00460254"/>
    <w:rsid w:val="004602D9"/>
    <w:rsid w:val="004632CD"/>
    <w:rsid w:val="00464D44"/>
    <w:rsid w:val="00466EA3"/>
    <w:rsid w:val="00472D19"/>
    <w:rsid w:val="004757BA"/>
    <w:rsid w:val="00476123"/>
    <w:rsid w:val="00482D96"/>
    <w:rsid w:val="00487C85"/>
    <w:rsid w:val="0049049B"/>
    <w:rsid w:val="0049190F"/>
    <w:rsid w:val="004A51EF"/>
    <w:rsid w:val="004B13C6"/>
    <w:rsid w:val="004B548A"/>
    <w:rsid w:val="004C01C3"/>
    <w:rsid w:val="004C24FE"/>
    <w:rsid w:val="004C3878"/>
    <w:rsid w:val="004C5223"/>
    <w:rsid w:val="004C5A9F"/>
    <w:rsid w:val="004D003D"/>
    <w:rsid w:val="004D3A57"/>
    <w:rsid w:val="004D51F6"/>
    <w:rsid w:val="004D6AE1"/>
    <w:rsid w:val="004E05CD"/>
    <w:rsid w:val="004E2EFE"/>
    <w:rsid w:val="004E5D8C"/>
    <w:rsid w:val="004E6816"/>
    <w:rsid w:val="004F549F"/>
    <w:rsid w:val="004F65F0"/>
    <w:rsid w:val="004F793C"/>
    <w:rsid w:val="004F7CDD"/>
    <w:rsid w:val="00502495"/>
    <w:rsid w:val="00502952"/>
    <w:rsid w:val="00503C4A"/>
    <w:rsid w:val="00504A2E"/>
    <w:rsid w:val="005053B7"/>
    <w:rsid w:val="005239D0"/>
    <w:rsid w:val="00526F05"/>
    <w:rsid w:val="00527884"/>
    <w:rsid w:val="00533C7E"/>
    <w:rsid w:val="00534844"/>
    <w:rsid w:val="00541273"/>
    <w:rsid w:val="005419E0"/>
    <w:rsid w:val="00541B95"/>
    <w:rsid w:val="00542CC9"/>
    <w:rsid w:val="00543B38"/>
    <w:rsid w:val="00544CAB"/>
    <w:rsid w:val="00552BFE"/>
    <w:rsid w:val="00553CC5"/>
    <w:rsid w:val="005540C9"/>
    <w:rsid w:val="00554D4F"/>
    <w:rsid w:val="0055683A"/>
    <w:rsid w:val="00556F5A"/>
    <w:rsid w:val="00560760"/>
    <w:rsid w:val="005609DD"/>
    <w:rsid w:val="0056422F"/>
    <w:rsid w:val="00566E53"/>
    <w:rsid w:val="00570C5B"/>
    <w:rsid w:val="005710EC"/>
    <w:rsid w:val="005737D8"/>
    <w:rsid w:val="00573A22"/>
    <w:rsid w:val="0057410B"/>
    <w:rsid w:val="00575313"/>
    <w:rsid w:val="00576687"/>
    <w:rsid w:val="00576D69"/>
    <w:rsid w:val="00581E31"/>
    <w:rsid w:val="005822A5"/>
    <w:rsid w:val="005845A5"/>
    <w:rsid w:val="005855C0"/>
    <w:rsid w:val="005857CC"/>
    <w:rsid w:val="00590306"/>
    <w:rsid w:val="0059251A"/>
    <w:rsid w:val="005929DF"/>
    <w:rsid w:val="00593FCD"/>
    <w:rsid w:val="00594225"/>
    <w:rsid w:val="00595966"/>
    <w:rsid w:val="005A03E6"/>
    <w:rsid w:val="005A08B3"/>
    <w:rsid w:val="005A0E1F"/>
    <w:rsid w:val="005A1910"/>
    <w:rsid w:val="005A2D05"/>
    <w:rsid w:val="005A74F8"/>
    <w:rsid w:val="005B1364"/>
    <w:rsid w:val="005B405B"/>
    <w:rsid w:val="005B437D"/>
    <w:rsid w:val="005B5353"/>
    <w:rsid w:val="005B58B4"/>
    <w:rsid w:val="005B5B8A"/>
    <w:rsid w:val="005B63D6"/>
    <w:rsid w:val="005C0684"/>
    <w:rsid w:val="005C12F7"/>
    <w:rsid w:val="005C135D"/>
    <w:rsid w:val="005C19FF"/>
    <w:rsid w:val="005C1C58"/>
    <w:rsid w:val="005C1CC1"/>
    <w:rsid w:val="005C2C6C"/>
    <w:rsid w:val="005C4BA3"/>
    <w:rsid w:val="005D5FC2"/>
    <w:rsid w:val="005E0F89"/>
    <w:rsid w:val="005E33CA"/>
    <w:rsid w:val="005E4C49"/>
    <w:rsid w:val="005E5C60"/>
    <w:rsid w:val="005E6AED"/>
    <w:rsid w:val="005E7087"/>
    <w:rsid w:val="005F25A8"/>
    <w:rsid w:val="005F260C"/>
    <w:rsid w:val="005F2C29"/>
    <w:rsid w:val="005F2C2A"/>
    <w:rsid w:val="005F6F77"/>
    <w:rsid w:val="006053A8"/>
    <w:rsid w:val="00610D38"/>
    <w:rsid w:val="00612927"/>
    <w:rsid w:val="00612DF9"/>
    <w:rsid w:val="00614545"/>
    <w:rsid w:val="00623CD1"/>
    <w:rsid w:val="006251D6"/>
    <w:rsid w:val="00625A27"/>
    <w:rsid w:val="0063089F"/>
    <w:rsid w:val="0063138F"/>
    <w:rsid w:val="00634C40"/>
    <w:rsid w:val="00636C45"/>
    <w:rsid w:val="00636E9C"/>
    <w:rsid w:val="00637CEA"/>
    <w:rsid w:val="006411D3"/>
    <w:rsid w:val="00641A33"/>
    <w:rsid w:val="006424B8"/>
    <w:rsid w:val="00643E5B"/>
    <w:rsid w:val="00654C24"/>
    <w:rsid w:val="006563F1"/>
    <w:rsid w:val="00660D04"/>
    <w:rsid w:val="00660FC8"/>
    <w:rsid w:val="00662663"/>
    <w:rsid w:val="0066278A"/>
    <w:rsid w:val="0066285D"/>
    <w:rsid w:val="00663944"/>
    <w:rsid w:val="00663F4C"/>
    <w:rsid w:val="00670148"/>
    <w:rsid w:val="00676181"/>
    <w:rsid w:val="0067632E"/>
    <w:rsid w:val="006814D8"/>
    <w:rsid w:val="006851B1"/>
    <w:rsid w:val="00685E17"/>
    <w:rsid w:val="00686301"/>
    <w:rsid w:val="00694611"/>
    <w:rsid w:val="0069594D"/>
    <w:rsid w:val="006A0898"/>
    <w:rsid w:val="006A0BA1"/>
    <w:rsid w:val="006A0C44"/>
    <w:rsid w:val="006A0D66"/>
    <w:rsid w:val="006A2DB8"/>
    <w:rsid w:val="006A6ACD"/>
    <w:rsid w:val="006B2F31"/>
    <w:rsid w:val="006C04D6"/>
    <w:rsid w:val="006C0AA4"/>
    <w:rsid w:val="006C0B42"/>
    <w:rsid w:val="006C5B08"/>
    <w:rsid w:val="006C6D19"/>
    <w:rsid w:val="006D068D"/>
    <w:rsid w:val="006D0726"/>
    <w:rsid w:val="006D4B44"/>
    <w:rsid w:val="006E2D74"/>
    <w:rsid w:val="006E43D7"/>
    <w:rsid w:val="006F1608"/>
    <w:rsid w:val="007005B7"/>
    <w:rsid w:val="0071028E"/>
    <w:rsid w:val="0071100B"/>
    <w:rsid w:val="0071483C"/>
    <w:rsid w:val="00720C69"/>
    <w:rsid w:val="00722A08"/>
    <w:rsid w:val="00723590"/>
    <w:rsid w:val="0072441F"/>
    <w:rsid w:val="0072550F"/>
    <w:rsid w:val="00726B7A"/>
    <w:rsid w:val="0073337C"/>
    <w:rsid w:val="00735C09"/>
    <w:rsid w:val="00735C81"/>
    <w:rsid w:val="00737740"/>
    <w:rsid w:val="00746535"/>
    <w:rsid w:val="00750DEC"/>
    <w:rsid w:val="00751A9E"/>
    <w:rsid w:val="00751EB7"/>
    <w:rsid w:val="00757B1E"/>
    <w:rsid w:val="00757D9E"/>
    <w:rsid w:val="00760FB5"/>
    <w:rsid w:val="00762430"/>
    <w:rsid w:val="00764F13"/>
    <w:rsid w:val="00766FC2"/>
    <w:rsid w:val="00767AFC"/>
    <w:rsid w:val="00771033"/>
    <w:rsid w:val="0077228D"/>
    <w:rsid w:val="00773086"/>
    <w:rsid w:val="00775EF1"/>
    <w:rsid w:val="0078325F"/>
    <w:rsid w:val="00785306"/>
    <w:rsid w:val="00791A06"/>
    <w:rsid w:val="007929B6"/>
    <w:rsid w:val="00793202"/>
    <w:rsid w:val="00793E38"/>
    <w:rsid w:val="007A3E00"/>
    <w:rsid w:val="007A4390"/>
    <w:rsid w:val="007A62FB"/>
    <w:rsid w:val="007A7E1C"/>
    <w:rsid w:val="007B1AE0"/>
    <w:rsid w:val="007B43A2"/>
    <w:rsid w:val="007B4F24"/>
    <w:rsid w:val="007B58F4"/>
    <w:rsid w:val="007C498A"/>
    <w:rsid w:val="007C592F"/>
    <w:rsid w:val="007C5C3C"/>
    <w:rsid w:val="007C5F12"/>
    <w:rsid w:val="007D1238"/>
    <w:rsid w:val="007D1B9B"/>
    <w:rsid w:val="007D3ED1"/>
    <w:rsid w:val="007D4733"/>
    <w:rsid w:val="007D677A"/>
    <w:rsid w:val="007E1B30"/>
    <w:rsid w:val="007E3715"/>
    <w:rsid w:val="007E37DD"/>
    <w:rsid w:val="007F00E8"/>
    <w:rsid w:val="007F1316"/>
    <w:rsid w:val="007F13A0"/>
    <w:rsid w:val="007F142F"/>
    <w:rsid w:val="007F42E4"/>
    <w:rsid w:val="007F4652"/>
    <w:rsid w:val="007F67F8"/>
    <w:rsid w:val="00803478"/>
    <w:rsid w:val="0080370B"/>
    <w:rsid w:val="008124E9"/>
    <w:rsid w:val="00813DCC"/>
    <w:rsid w:val="00816475"/>
    <w:rsid w:val="00820B8B"/>
    <w:rsid w:val="008211D4"/>
    <w:rsid w:val="0082368C"/>
    <w:rsid w:val="00823AF2"/>
    <w:rsid w:val="00826E26"/>
    <w:rsid w:val="00831898"/>
    <w:rsid w:val="0083497B"/>
    <w:rsid w:val="008362CF"/>
    <w:rsid w:val="00837576"/>
    <w:rsid w:val="00840781"/>
    <w:rsid w:val="00851EDA"/>
    <w:rsid w:val="0085406F"/>
    <w:rsid w:val="00855751"/>
    <w:rsid w:val="00857CC7"/>
    <w:rsid w:val="008604B3"/>
    <w:rsid w:val="00860C69"/>
    <w:rsid w:val="00863247"/>
    <w:rsid w:val="00863812"/>
    <w:rsid w:val="0086404D"/>
    <w:rsid w:val="008660C8"/>
    <w:rsid w:val="00866A6A"/>
    <w:rsid w:val="0086720E"/>
    <w:rsid w:val="00873AE8"/>
    <w:rsid w:val="00874176"/>
    <w:rsid w:val="00874DCB"/>
    <w:rsid w:val="008802E9"/>
    <w:rsid w:val="00881F90"/>
    <w:rsid w:val="00882E13"/>
    <w:rsid w:val="008851D8"/>
    <w:rsid w:val="00887036"/>
    <w:rsid w:val="00887131"/>
    <w:rsid w:val="00897C42"/>
    <w:rsid w:val="00897E0D"/>
    <w:rsid w:val="008A5581"/>
    <w:rsid w:val="008B0A7E"/>
    <w:rsid w:val="008B7A0B"/>
    <w:rsid w:val="008C3ED8"/>
    <w:rsid w:val="008C4BC0"/>
    <w:rsid w:val="008C6392"/>
    <w:rsid w:val="008C6FE7"/>
    <w:rsid w:val="008C76EA"/>
    <w:rsid w:val="008D0996"/>
    <w:rsid w:val="008D4739"/>
    <w:rsid w:val="008D5147"/>
    <w:rsid w:val="008D7E0D"/>
    <w:rsid w:val="008E1F2F"/>
    <w:rsid w:val="008E2845"/>
    <w:rsid w:val="008E3922"/>
    <w:rsid w:val="008E3F3A"/>
    <w:rsid w:val="008E5B5C"/>
    <w:rsid w:val="008F0091"/>
    <w:rsid w:val="008F1504"/>
    <w:rsid w:val="008F3CB5"/>
    <w:rsid w:val="008F6CA1"/>
    <w:rsid w:val="00902CB9"/>
    <w:rsid w:val="00904E3F"/>
    <w:rsid w:val="00905527"/>
    <w:rsid w:val="00907F5E"/>
    <w:rsid w:val="009107A6"/>
    <w:rsid w:val="00912156"/>
    <w:rsid w:val="0091397E"/>
    <w:rsid w:val="00913D4E"/>
    <w:rsid w:val="009142EC"/>
    <w:rsid w:val="0091722F"/>
    <w:rsid w:val="0092017B"/>
    <w:rsid w:val="00921D16"/>
    <w:rsid w:val="00923148"/>
    <w:rsid w:val="00924C41"/>
    <w:rsid w:val="0092609B"/>
    <w:rsid w:val="00927378"/>
    <w:rsid w:val="009332CE"/>
    <w:rsid w:val="00933874"/>
    <w:rsid w:val="00936D08"/>
    <w:rsid w:val="00940B3A"/>
    <w:rsid w:val="0094128B"/>
    <w:rsid w:val="00941C2D"/>
    <w:rsid w:val="0094222A"/>
    <w:rsid w:val="00947D63"/>
    <w:rsid w:val="00950612"/>
    <w:rsid w:val="009530DD"/>
    <w:rsid w:val="00953FFB"/>
    <w:rsid w:val="009547FF"/>
    <w:rsid w:val="00954E0C"/>
    <w:rsid w:val="00961557"/>
    <w:rsid w:val="009634FB"/>
    <w:rsid w:val="00965932"/>
    <w:rsid w:val="00970D23"/>
    <w:rsid w:val="00973612"/>
    <w:rsid w:val="00974436"/>
    <w:rsid w:val="00974CE3"/>
    <w:rsid w:val="00976606"/>
    <w:rsid w:val="00982310"/>
    <w:rsid w:val="00990527"/>
    <w:rsid w:val="0099372B"/>
    <w:rsid w:val="00994797"/>
    <w:rsid w:val="009954D1"/>
    <w:rsid w:val="00996703"/>
    <w:rsid w:val="009A154C"/>
    <w:rsid w:val="009A41B3"/>
    <w:rsid w:val="009A55D6"/>
    <w:rsid w:val="009B2DCC"/>
    <w:rsid w:val="009B55C3"/>
    <w:rsid w:val="009B7A10"/>
    <w:rsid w:val="009B7D37"/>
    <w:rsid w:val="009C11F9"/>
    <w:rsid w:val="009C31F8"/>
    <w:rsid w:val="009C5996"/>
    <w:rsid w:val="009D2A1E"/>
    <w:rsid w:val="009D5C00"/>
    <w:rsid w:val="009D633F"/>
    <w:rsid w:val="009E063D"/>
    <w:rsid w:val="009E7456"/>
    <w:rsid w:val="009F1AB8"/>
    <w:rsid w:val="009F1F68"/>
    <w:rsid w:val="00A0381A"/>
    <w:rsid w:val="00A04A83"/>
    <w:rsid w:val="00A07275"/>
    <w:rsid w:val="00A073D6"/>
    <w:rsid w:val="00A11D74"/>
    <w:rsid w:val="00A13073"/>
    <w:rsid w:val="00A141BA"/>
    <w:rsid w:val="00A23F84"/>
    <w:rsid w:val="00A24D88"/>
    <w:rsid w:val="00A25379"/>
    <w:rsid w:val="00A37196"/>
    <w:rsid w:val="00A417DB"/>
    <w:rsid w:val="00A41F2B"/>
    <w:rsid w:val="00A4559F"/>
    <w:rsid w:val="00A46C25"/>
    <w:rsid w:val="00A520E1"/>
    <w:rsid w:val="00A55B8A"/>
    <w:rsid w:val="00A56623"/>
    <w:rsid w:val="00A5770E"/>
    <w:rsid w:val="00A6074F"/>
    <w:rsid w:val="00A66587"/>
    <w:rsid w:val="00A67829"/>
    <w:rsid w:val="00A740C7"/>
    <w:rsid w:val="00A748E4"/>
    <w:rsid w:val="00A775A7"/>
    <w:rsid w:val="00A8387D"/>
    <w:rsid w:val="00A8558D"/>
    <w:rsid w:val="00A87356"/>
    <w:rsid w:val="00A91684"/>
    <w:rsid w:val="00A91EAA"/>
    <w:rsid w:val="00A94528"/>
    <w:rsid w:val="00A94769"/>
    <w:rsid w:val="00A96D71"/>
    <w:rsid w:val="00AA0BA6"/>
    <w:rsid w:val="00AA2221"/>
    <w:rsid w:val="00AA2B1E"/>
    <w:rsid w:val="00AA41CC"/>
    <w:rsid w:val="00AA465F"/>
    <w:rsid w:val="00AB0406"/>
    <w:rsid w:val="00AB2798"/>
    <w:rsid w:val="00AB5E42"/>
    <w:rsid w:val="00AC4082"/>
    <w:rsid w:val="00AC446E"/>
    <w:rsid w:val="00AD0A0C"/>
    <w:rsid w:val="00AE11EA"/>
    <w:rsid w:val="00AE1399"/>
    <w:rsid w:val="00AE3232"/>
    <w:rsid w:val="00AE3401"/>
    <w:rsid w:val="00AE784F"/>
    <w:rsid w:val="00AF09D5"/>
    <w:rsid w:val="00AF3EFD"/>
    <w:rsid w:val="00AF5DE6"/>
    <w:rsid w:val="00AF5E11"/>
    <w:rsid w:val="00AF6BA9"/>
    <w:rsid w:val="00AF7D5D"/>
    <w:rsid w:val="00AF7EC2"/>
    <w:rsid w:val="00B005E0"/>
    <w:rsid w:val="00B00782"/>
    <w:rsid w:val="00B009F7"/>
    <w:rsid w:val="00B02972"/>
    <w:rsid w:val="00B039F2"/>
    <w:rsid w:val="00B03C6C"/>
    <w:rsid w:val="00B04097"/>
    <w:rsid w:val="00B04ED9"/>
    <w:rsid w:val="00B0610F"/>
    <w:rsid w:val="00B062AC"/>
    <w:rsid w:val="00B064F4"/>
    <w:rsid w:val="00B070B3"/>
    <w:rsid w:val="00B07A14"/>
    <w:rsid w:val="00B10B46"/>
    <w:rsid w:val="00B164B0"/>
    <w:rsid w:val="00B1778B"/>
    <w:rsid w:val="00B206CF"/>
    <w:rsid w:val="00B2152B"/>
    <w:rsid w:val="00B215AB"/>
    <w:rsid w:val="00B256EB"/>
    <w:rsid w:val="00B25E57"/>
    <w:rsid w:val="00B323B5"/>
    <w:rsid w:val="00B32856"/>
    <w:rsid w:val="00B33209"/>
    <w:rsid w:val="00B3758C"/>
    <w:rsid w:val="00B37848"/>
    <w:rsid w:val="00B37CF0"/>
    <w:rsid w:val="00B43E48"/>
    <w:rsid w:val="00B45890"/>
    <w:rsid w:val="00B536FE"/>
    <w:rsid w:val="00B552BF"/>
    <w:rsid w:val="00B575C4"/>
    <w:rsid w:val="00B612B5"/>
    <w:rsid w:val="00B63AB8"/>
    <w:rsid w:val="00B63F98"/>
    <w:rsid w:val="00B6544A"/>
    <w:rsid w:val="00B66889"/>
    <w:rsid w:val="00B67E99"/>
    <w:rsid w:val="00B765A1"/>
    <w:rsid w:val="00B80BDA"/>
    <w:rsid w:val="00B81CB2"/>
    <w:rsid w:val="00B83C3D"/>
    <w:rsid w:val="00B83C76"/>
    <w:rsid w:val="00B850D1"/>
    <w:rsid w:val="00B90A38"/>
    <w:rsid w:val="00B94D48"/>
    <w:rsid w:val="00B96294"/>
    <w:rsid w:val="00B964E2"/>
    <w:rsid w:val="00B97450"/>
    <w:rsid w:val="00BA21B8"/>
    <w:rsid w:val="00BA5437"/>
    <w:rsid w:val="00BA6216"/>
    <w:rsid w:val="00BB108D"/>
    <w:rsid w:val="00BB6697"/>
    <w:rsid w:val="00BB6FB9"/>
    <w:rsid w:val="00BC102E"/>
    <w:rsid w:val="00BC62FD"/>
    <w:rsid w:val="00BC66C4"/>
    <w:rsid w:val="00BC7CBD"/>
    <w:rsid w:val="00BC7E6D"/>
    <w:rsid w:val="00BD00A7"/>
    <w:rsid w:val="00BD0C24"/>
    <w:rsid w:val="00BD239F"/>
    <w:rsid w:val="00BD2E6B"/>
    <w:rsid w:val="00BD32F9"/>
    <w:rsid w:val="00BD4FA4"/>
    <w:rsid w:val="00BD5024"/>
    <w:rsid w:val="00BE168D"/>
    <w:rsid w:val="00BE65C4"/>
    <w:rsid w:val="00BE74D1"/>
    <w:rsid w:val="00BF12FF"/>
    <w:rsid w:val="00BF1ABA"/>
    <w:rsid w:val="00BF1F3C"/>
    <w:rsid w:val="00BF2A23"/>
    <w:rsid w:val="00BF7B46"/>
    <w:rsid w:val="00C0066C"/>
    <w:rsid w:val="00C00A0E"/>
    <w:rsid w:val="00C02149"/>
    <w:rsid w:val="00C02BB9"/>
    <w:rsid w:val="00C043D9"/>
    <w:rsid w:val="00C043F7"/>
    <w:rsid w:val="00C0665A"/>
    <w:rsid w:val="00C0683E"/>
    <w:rsid w:val="00C10A5B"/>
    <w:rsid w:val="00C11E0E"/>
    <w:rsid w:val="00C15CE7"/>
    <w:rsid w:val="00C21D29"/>
    <w:rsid w:val="00C24830"/>
    <w:rsid w:val="00C2502F"/>
    <w:rsid w:val="00C258F2"/>
    <w:rsid w:val="00C2602D"/>
    <w:rsid w:val="00C26C0F"/>
    <w:rsid w:val="00C27FCB"/>
    <w:rsid w:val="00C30533"/>
    <w:rsid w:val="00C3365F"/>
    <w:rsid w:val="00C344BA"/>
    <w:rsid w:val="00C346A8"/>
    <w:rsid w:val="00C34935"/>
    <w:rsid w:val="00C364D4"/>
    <w:rsid w:val="00C367EA"/>
    <w:rsid w:val="00C40761"/>
    <w:rsid w:val="00C42345"/>
    <w:rsid w:val="00C50740"/>
    <w:rsid w:val="00C536E2"/>
    <w:rsid w:val="00C545E0"/>
    <w:rsid w:val="00C5714B"/>
    <w:rsid w:val="00C610A4"/>
    <w:rsid w:val="00C625A1"/>
    <w:rsid w:val="00C630E4"/>
    <w:rsid w:val="00C64D0D"/>
    <w:rsid w:val="00C73FDA"/>
    <w:rsid w:val="00C823F2"/>
    <w:rsid w:val="00C8374E"/>
    <w:rsid w:val="00C8655A"/>
    <w:rsid w:val="00C930B5"/>
    <w:rsid w:val="00C9350D"/>
    <w:rsid w:val="00C9359A"/>
    <w:rsid w:val="00C93A4D"/>
    <w:rsid w:val="00CA2594"/>
    <w:rsid w:val="00CB1236"/>
    <w:rsid w:val="00CB275D"/>
    <w:rsid w:val="00CB2A79"/>
    <w:rsid w:val="00CB3044"/>
    <w:rsid w:val="00CC416A"/>
    <w:rsid w:val="00CC4F2A"/>
    <w:rsid w:val="00CC69A9"/>
    <w:rsid w:val="00CC71AB"/>
    <w:rsid w:val="00CD338E"/>
    <w:rsid w:val="00CD56BB"/>
    <w:rsid w:val="00CD58D4"/>
    <w:rsid w:val="00CD6D15"/>
    <w:rsid w:val="00CE3E4A"/>
    <w:rsid w:val="00CE6E37"/>
    <w:rsid w:val="00CE761C"/>
    <w:rsid w:val="00CF144C"/>
    <w:rsid w:val="00CF2D41"/>
    <w:rsid w:val="00CF4724"/>
    <w:rsid w:val="00CF53D2"/>
    <w:rsid w:val="00CF73EA"/>
    <w:rsid w:val="00D002BC"/>
    <w:rsid w:val="00D00A1D"/>
    <w:rsid w:val="00D01875"/>
    <w:rsid w:val="00D10586"/>
    <w:rsid w:val="00D1337F"/>
    <w:rsid w:val="00D16CC7"/>
    <w:rsid w:val="00D2068A"/>
    <w:rsid w:val="00D2194D"/>
    <w:rsid w:val="00D30251"/>
    <w:rsid w:val="00D317AE"/>
    <w:rsid w:val="00D338E3"/>
    <w:rsid w:val="00D34CE0"/>
    <w:rsid w:val="00D405A5"/>
    <w:rsid w:val="00D41726"/>
    <w:rsid w:val="00D41A4E"/>
    <w:rsid w:val="00D44601"/>
    <w:rsid w:val="00D51F69"/>
    <w:rsid w:val="00D5208B"/>
    <w:rsid w:val="00D53316"/>
    <w:rsid w:val="00D54586"/>
    <w:rsid w:val="00D5485D"/>
    <w:rsid w:val="00D579F0"/>
    <w:rsid w:val="00D6063D"/>
    <w:rsid w:val="00D60D20"/>
    <w:rsid w:val="00D6189C"/>
    <w:rsid w:val="00D61BE2"/>
    <w:rsid w:val="00D659BE"/>
    <w:rsid w:val="00D673FF"/>
    <w:rsid w:val="00D6766E"/>
    <w:rsid w:val="00D676DB"/>
    <w:rsid w:val="00D70DD3"/>
    <w:rsid w:val="00D75BEC"/>
    <w:rsid w:val="00D81991"/>
    <w:rsid w:val="00D85E61"/>
    <w:rsid w:val="00D913B4"/>
    <w:rsid w:val="00D91923"/>
    <w:rsid w:val="00D9428A"/>
    <w:rsid w:val="00D95C71"/>
    <w:rsid w:val="00D97F35"/>
    <w:rsid w:val="00DA04EF"/>
    <w:rsid w:val="00DA10C8"/>
    <w:rsid w:val="00DB08A2"/>
    <w:rsid w:val="00DB5C79"/>
    <w:rsid w:val="00DB621F"/>
    <w:rsid w:val="00DC53BC"/>
    <w:rsid w:val="00DC6D9B"/>
    <w:rsid w:val="00DD3F8F"/>
    <w:rsid w:val="00DD787F"/>
    <w:rsid w:val="00DE164D"/>
    <w:rsid w:val="00DE2673"/>
    <w:rsid w:val="00DE2916"/>
    <w:rsid w:val="00DE4EEB"/>
    <w:rsid w:val="00DF0DE9"/>
    <w:rsid w:val="00DF45E4"/>
    <w:rsid w:val="00E02EF1"/>
    <w:rsid w:val="00E05592"/>
    <w:rsid w:val="00E13163"/>
    <w:rsid w:val="00E16821"/>
    <w:rsid w:val="00E209A8"/>
    <w:rsid w:val="00E20E1D"/>
    <w:rsid w:val="00E30698"/>
    <w:rsid w:val="00E31B2C"/>
    <w:rsid w:val="00E344CB"/>
    <w:rsid w:val="00E35755"/>
    <w:rsid w:val="00E35A16"/>
    <w:rsid w:val="00E432C5"/>
    <w:rsid w:val="00E44170"/>
    <w:rsid w:val="00E53471"/>
    <w:rsid w:val="00E555E6"/>
    <w:rsid w:val="00E608CF"/>
    <w:rsid w:val="00E61059"/>
    <w:rsid w:val="00E667F3"/>
    <w:rsid w:val="00E70AFD"/>
    <w:rsid w:val="00E7119F"/>
    <w:rsid w:val="00E73D01"/>
    <w:rsid w:val="00E774F3"/>
    <w:rsid w:val="00E77B25"/>
    <w:rsid w:val="00E82E88"/>
    <w:rsid w:val="00E82ECE"/>
    <w:rsid w:val="00E85CBE"/>
    <w:rsid w:val="00E8614D"/>
    <w:rsid w:val="00E8746A"/>
    <w:rsid w:val="00E9114F"/>
    <w:rsid w:val="00E96432"/>
    <w:rsid w:val="00E97CA1"/>
    <w:rsid w:val="00EA1223"/>
    <w:rsid w:val="00EA2A5C"/>
    <w:rsid w:val="00EA30A5"/>
    <w:rsid w:val="00EA3951"/>
    <w:rsid w:val="00EA4FB5"/>
    <w:rsid w:val="00EA5D1B"/>
    <w:rsid w:val="00EC3FA7"/>
    <w:rsid w:val="00ED1F5F"/>
    <w:rsid w:val="00ED4722"/>
    <w:rsid w:val="00ED4AC8"/>
    <w:rsid w:val="00ED4F0D"/>
    <w:rsid w:val="00ED6027"/>
    <w:rsid w:val="00ED6462"/>
    <w:rsid w:val="00EE4058"/>
    <w:rsid w:val="00EE464E"/>
    <w:rsid w:val="00EE5592"/>
    <w:rsid w:val="00EE5852"/>
    <w:rsid w:val="00EE5A38"/>
    <w:rsid w:val="00EE6ECA"/>
    <w:rsid w:val="00EE7256"/>
    <w:rsid w:val="00EF2E0F"/>
    <w:rsid w:val="00EF4673"/>
    <w:rsid w:val="00EF630F"/>
    <w:rsid w:val="00EF6F64"/>
    <w:rsid w:val="00F0315F"/>
    <w:rsid w:val="00F038A4"/>
    <w:rsid w:val="00F15948"/>
    <w:rsid w:val="00F16B72"/>
    <w:rsid w:val="00F22A0A"/>
    <w:rsid w:val="00F23FFC"/>
    <w:rsid w:val="00F24679"/>
    <w:rsid w:val="00F246BD"/>
    <w:rsid w:val="00F246F9"/>
    <w:rsid w:val="00F24C36"/>
    <w:rsid w:val="00F32062"/>
    <w:rsid w:val="00F32389"/>
    <w:rsid w:val="00F325D7"/>
    <w:rsid w:val="00F34296"/>
    <w:rsid w:val="00F349D9"/>
    <w:rsid w:val="00F35CC0"/>
    <w:rsid w:val="00F46D88"/>
    <w:rsid w:val="00F5096B"/>
    <w:rsid w:val="00F52035"/>
    <w:rsid w:val="00F53E9D"/>
    <w:rsid w:val="00F5601D"/>
    <w:rsid w:val="00F566FF"/>
    <w:rsid w:val="00F57ABC"/>
    <w:rsid w:val="00F57C45"/>
    <w:rsid w:val="00F616E7"/>
    <w:rsid w:val="00F64B91"/>
    <w:rsid w:val="00F660BA"/>
    <w:rsid w:val="00F70528"/>
    <w:rsid w:val="00F70AD0"/>
    <w:rsid w:val="00F71BCA"/>
    <w:rsid w:val="00F71DEF"/>
    <w:rsid w:val="00F75F4D"/>
    <w:rsid w:val="00F770B6"/>
    <w:rsid w:val="00F7754A"/>
    <w:rsid w:val="00F85614"/>
    <w:rsid w:val="00F90CAD"/>
    <w:rsid w:val="00F918B6"/>
    <w:rsid w:val="00F9222F"/>
    <w:rsid w:val="00F94AB8"/>
    <w:rsid w:val="00F94E0B"/>
    <w:rsid w:val="00F953ED"/>
    <w:rsid w:val="00F955ED"/>
    <w:rsid w:val="00F9586E"/>
    <w:rsid w:val="00F968AF"/>
    <w:rsid w:val="00F97C8B"/>
    <w:rsid w:val="00FA10A8"/>
    <w:rsid w:val="00FA7BB4"/>
    <w:rsid w:val="00FB0702"/>
    <w:rsid w:val="00FB09E8"/>
    <w:rsid w:val="00FB0A3D"/>
    <w:rsid w:val="00FB1063"/>
    <w:rsid w:val="00FB2B2F"/>
    <w:rsid w:val="00FB5A28"/>
    <w:rsid w:val="00FB60B1"/>
    <w:rsid w:val="00FC0519"/>
    <w:rsid w:val="00FC0B9D"/>
    <w:rsid w:val="00FC3CFE"/>
    <w:rsid w:val="00FC44C1"/>
    <w:rsid w:val="00FC59DF"/>
    <w:rsid w:val="00FC63EF"/>
    <w:rsid w:val="00FC71E7"/>
    <w:rsid w:val="00FD7530"/>
    <w:rsid w:val="00FE2118"/>
    <w:rsid w:val="00FE239F"/>
    <w:rsid w:val="00FE5EFA"/>
    <w:rsid w:val="00FE5F78"/>
    <w:rsid w:val="00FE6357"/>
    <w:rsid w:val="00FE7F4A"/>
    <w:rsid w:val="00FF1B35"/>
    <w:rsid w:val="00FF2216"/>
    <w:rsid w:val="00FF5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5B491"/>
  <w15:chartTrackingRefBased/>
  <w15:docId w15:val="{CF5C247E-E917-4C63-81B6-97A7ECB4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C2D"/>
    <w:pPr>
      <w:widowControl w:val="0"/>
      <w:spacing w:afterLines="50" w:after="50"/>
      <w:jc w:val="both"/>
    </w:pPr>
    <w:rPr>
      <w:rFonts w:ascii="Times New Roman" w:eastAsia="Times New Roman" w:hAnsi="Times New Roman"/>
    </w:rPr>
  </w:style>
  <w:style w:type="paragraph" w:styleId="1">
    <w:name w:val="heading 1"/>
    <w:basedOn w:val="a"/>
    <w:next w:val="a"/>
    <w:link w:val="10"/>
    <w:uiPriority w:val="9"/>
    <w:qFormat/>
    <w:rsid w:val="007F42E4"/>
    <w:pPr>
      <w:keepNext/>
      <w:keepLines/>
      <w:spacing w:before="340" w:after="330" w:line="578" w:lineRule="auto"/>
      <w:outlineLvl w:val="0"/>
    </w:pPr>
    <w:rPr>
      <w:b/>
      <w:bCs/>
      <w:kern w:val="44"/>
      <w:sz w:val="44"/>
      <w:szCs w:val="44"/>
    </w:rPr>
  </w:style>
  <w:style w:type="paragraph" w:styleId="2">
    <w:name w:val="heading 2"/>
    <w:basedOn w:val="a"/>
    <w:next w:val="a"/>
    <w:link w:val="20"/>
    <w:autoRedefine/>
    <w:uiPriority w:val="9"/>
    <w:unhideWhenUsed/>
    <w:qFormat/>
    <w:rsid w:val="00397867"/>
    <w:pPr>
      <w:keepNext/>
      <w:keepLines/>
      <w:spacing w:after="120" w:line="360" w:lineRule="auto"/>
      <w:outlineLvl w:val="1"/>
    </w:pPr>
    <w:rPr>
      <w:rFonts w:eastAsiaTheme="majorEastAsia" w:cstheme="majorBidi"/>
      <w:b/>
      <w:bCs/>
      <w:sz w:val="44"/>
      <w:szCs w:val="32"/>
    </w:rPr>
  </w:style>
  <w:style w:type="paragraph" w:styleId="3">
    <w:name w:val="heading 3"/>
    <w:basedOn w:val="a"/>
    <w:next w:val="a"/>
    <w:link w:val="30"/>
    <w:autoRedefine/>
    <w:uiPriority w:val="9"/>
    <w:unhideWhenUsed/>
    <w:qFormat/>
    <w:rsid w:val="002A674A"/>
    <w:pPr>
      <w:keepNext/>
      <w:keepLines/>
      <w:spacing w:after="156"/>
      <w:outlineLvl w:val="2"/>
    </w:pPr>
    <w:rPr>
      <w:b/>
      <w:bCs/>
      <w:sz w:val="32"/>
      <w:szCs w:val="32"/>
    </w:rPr>
  </w:style>
  <w:style w:type="paragraph" w:styleId="4">
    <w:name w:val="heading 4"/>
    <w:basedOn w:val="a"/>
    <w:next w:val="a"/>
    <w:link w:val="40"/>
    <w:autoRedefine/>
    <w:uiPriority w:val="9"/>
    <w:unhideWhenUsed/>
    <w:qFormat/>
    <w:rsid w:val="00123232"/>
    <w:pPr>
      <w:keepNext/>
      <w:keepLines/>
      <w:spacing w:after="156"/>
      <w:outlineLvl w:val="3"/>
    </w:pPr>
    <w:rPr>
      <w:rFonts w:eastAsiaTheme="majorEastAsia" w:cstheme="majorBidi"/>
      <w:b/>
      <w:bCs/>
      <w:sz w:val="24"/>
      <w:szCs w:val="28"/>
    </w:rPr>
  </w:style>
  <w:style w:type="paragraph" w:styleId="5">
    <w:name w:val="heading 5"/>
    <w:basedOn w:val="a"/>
    <w:next w:val="a"/>
    <w:link w:val="50"/>
    <w:uiPriority w:val="9"/>
    <w:unhideWhenUsed/>
    <w:qFormat/>
    <w:rsid w:val="00255DC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28D"/>
    <w:pPr>
      <w:tabs>
        <w:tab w:val="center" w:pos="4153"/>
        <w:tab w:val="right" w:pos="8306"/>
      </w:tabs>
      <w:snapToGrid w:val="0"/>
      <w:jc w:val="center"/>
    </w:pPr>
    <w:rPr>
      <w:sz w:val="18"/>
      <w:szCs w:val="18"/>
    </w:rPr>
  </w:style>
  <w:style w:type="character" w:customStyle="1" w:styleId="a4">
    <w:name w:val="页眉 字符"/>
    <w:basedOn w:val="a0"/>
    <w:link w:val="a3"/>
    <w:uiPriority w:val="99"/>
    <w:rsid w:val="0077228D"/>
    <w:rPr>
      <w:sz w:val="18"/>
      <w:szCs w:val="18"/>
    </w:rPr>
  </w:style>
  <w:style w:type="paragraph" w:styleId="a5">
    <w:name w:val="footer"/>
    <w:basedOn w:val="a"/>
    <w:link w:val="a6"/>
    <w:uiPriority w:val="99"/>
    <w:unhideWhenUsed/>
    <w:rsid w:val="0077228D"/>
    <w:pPr>
      <w:tabs>
        <w:tab w:val="center" w:pos="4153"/>
        <w:tab w:val="right" w:pos="8306"/>
      </w:tabs>
      <w:snapToGrid w:val="0"/>
      <w:jc w:val="left"/>
    </w:pPr>
    <w:rPr>
      <w:sz w:val="18"/>
      <w:szCs w:val="18"/>
    </w:rPr>
  </w:style>
  <w:style w:type="character" w:customStyle="1" w:styleId="a6">
    <w:name w:val="页脚 字符"/>
    <w:basedOn w:val="a0"/>
    <w:link w:val="a5"/>
    <w:uiPriority w:val="99"/>
    <w:rsid w:val="0077228D"/>
    <w:rPr>
      <w:sz w:val="18"/>
      <w:szCs w:val="18"/>
    </w:rPr>
  </w:style>
  <w:style w:type="character" w:customStyle="1" w:styleId="20">
    <w:name w:val="标题 2 字符"/>
    <w:basedOn w:val="a0"/>
    <w:link w:val="2"/>
    <w:uiPriority w:val="9"/>
    <w:rsid w:val="00397867"/>
    <w:rPr>
      <w:rFonts w:ascii="Times New Roman" w:eastAsiaTheme="majorEastAsia" w:hAnsi="Times New Roman" w:cstheme="majorBidi"/>
      <w:b/>
      <w:bCs/>
      <w:sz w:val="44"/>
      <w:szCs w:val="32"/>
    </w:rPr>
  </w:style>
  <w:style w:type="character" w:styleId="a7">
    <w:name w:val="Strong"/>
    <w:basedOn w:val="a0"/>
    <w:uiPriority w:val="22"/>
    <w:qFormat/>
    <w:rsid w:val="003476AD"/>
    <w:rPr>
      <w:b/>
      <w:bCs/>
    </w:rPr>
  </w:style>
  <w:style w:type="paragraph" w:customStyle="1" w:styleId="EndNoteBibliographyTitle">
    <w:name w:val="EndNote Bibliography Title"/>
    <w:basedOn w:val="a"/>
    <w:link w:val="EndNoteBibliographyTitle0"/>
    <w:rsid w:val="000D2D50"/>
    <w:pPr>
      <w:jc w:val="center"/>
    </w:pPr>
    <w:rPr>
      <w:rFonts w:cs="Times New Roman"/>
      <w:noProof/>
      <w:sz w:val="22"/>
    </w:rPr>
  </w:style>
  <w:style w:type="character" w:customStyle="1" w:styleId="EndNoteBibliographyTitle0">
    <w:name w:val="EndNote Bibliography Title 字符"/>
    <w:basedOn w:val="a0"/>
    <w:link w:val="EndNoteBibliographyTitle"/>
    <w:rsid w:val="000D2D50"/>
    <w:rPr>
      <w:rFonts w:ascii="Times New Roman" w:eastAsia="Times New Roman" w:hAnsi="Times New Roman" w:cs="Times New Roman"/>
      <w:noProof/>
      <w:sz w:val="22"/>
    </w:rPr>
  </w:style>
  <w:style w:type="paragraph" w:customStyle="1" w:styleId="EndNoteBibliography">
    <w:name w:val="EndNote Bibliography"/>
    <w:basedOn w:val="a"/>
    <w:link w:val="EndNoteBibliography0"/>
    <w:rsid w:val="000D2D50"/>
    <w:rPr>
      <w:rFonts w:cs="Times New Roman"/>
      <w:noProof/>
      <w:sz w:val="22"/>
    </w:rPr>
  </w:style>
  <w:style w:type="character" w:customStyle="1" w:styleId="EndNoteBibliography0">
    <w:name w:val="EndNote Bibliography 字符"/>
    <w:basedOn w:val="a0"/>
    <w:link w:val="EndNoteBibliography"/>
    <w:rsid w:val="000D2D50"/>
    <w:rPr>
      <w:rFonts w:ascii="Times New Roman" w:eastAsia="Times New Roman" w:hAnsi="Times New Roman" w:cs="Times New Roman"/>
      <w:noProof/>
      <w:sz w:val="22"/>
    </w:rPr>
  </w:style>
  <w:style w:type="character" w:customStyle="1" w:styleId="30">
    <w:name w:val="标题 3 字符"/>
    <w:basedOn w:val="a0"/>
    <w:link w:val="3"/>
    <w:uiPriority w:val="9"/>
    <w:rsid w:val="002A674A"/>
    <w:rPr>
      <w:rFonts w:ascii="Times New Roman" w:hAnsi="Times New Roman"/>
      <w:b/>
      <w:bCs/>
      <w:sz w:val="32"/>
      <w:szCs w:val="32"/>
    </w:rPr>
  </w:style>
  <w:style w:type="character" w:customStyle="1" w:styleId="40">
    <w:name w:val="标题 4 字符"/>
    <w:basedOn w:val="a0"/>
    <w:link w:val="4"/>
    <w:uiPriority w:val="9"/>
    <w:rsid w:val="00123232"/>
    <w:rPr>
      <w:rFonts w:ascii="Times New Roman" w:eastAsiaTheme="majorEastAsia" w:hAnsi="Times New Roman" w:cstheme="majorBidi"/>
      <w:b/>
      <w:bCs/>
      <w:sz w:val="24"/>
      <w:szCs w:val="28"/>
    </w:rPr>
  </w:style>
  <w:style w:type="paragraph" w:styleId="a8">
    <w:name w:val="Normal (Web)"/>
    <w:basedOn w:val="a"/>
    <w:uiPriority w:val="99"/>
    <w:unhideWhenUsed/>
    <w:rsid w:val="00F32062"/>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unhideWhenUsed/>
    <w:rsid w:val="00132755"/>
    <w:rPr>
      <w:color w:val="0000FF"/>
      <w:u w:val="single"/>
    </w:rPr>
  </w:style>
  <w:style w:type="character" w:customStyle="1" w:styleId="50">
    <w:name w:val="标题 5 字符"/>
    <w:basedOn w:val="a0"/>
    <w:link w:val="5"/>
    <w:uiPriority w:val="9"/>
    <w:rsid w:val="00255DCE"/>
    <w:rPr>
      <w:rFonts w:ascii="Times New Roman" w:eastAsia="Times New Roman" w:hAnsi="Times New Roman"/>
      <w:b/>
      <w:bCs/>
      <w:sz w:val="28"/>
      <w:szCs w:val="28"/>
    </w:rPr>
  </w:style>
  <w:style w:type="paragraph" w:styleId="aa">
    <w:name w:val="List Paragraph"/>
    <w:basedOn w:val="a"/>
    <w:uiPriority w:val="34"/>
    <w:qFormat/>
    <w:rsid w:val="00466EA3"/>
    <w:pPr>
      <w:ind w:firstLineChars="200" w:firstLine="420"/>
    </w:pPr>
  </w:style>
  <w:style w:type="character" w:customStyle="1" w:styleId="10">
    <w:name w:val="标题 1 字符"/>
    <w:basedOn w:val="a0"/>
    <w:link w:val="1"/>
    <w:uiPriority w:val="9"/>
    <w:rsid w:val="007F42E4"/>
    <w:rPr>
      <w:rFonts w:ascii="Times New Roman" w:eastAsia="Times New Roman" w:hAnsi="Times New Roman"/>
      <w:b/>
      <w:bCs/>
      <w:kern w:val="44"/>
      <w:sz w:val="44"/>
      <w:szCs w:val="44"/>
    </w:rPr>
  </w:style>
  <w:style w:type="character" w:styleId="ab">
    <w:name w:val="annotation reference"/>
    <w:basedOn w:val="a0"/>
    <w:uiPriority w:val="99"/>
    <w:semiHidden/>
    <w:unhideWhenUsed/>
    <w:rsid w:val="003E2B23"/>
    <w:rPr>
      <w:sz w:val="16"/>
      <w:szCs w:val="16"/>
    </w:rPr>
  </w:style>
  <w:style w:type="paragraph" w:styleId="ac">
    <w:name w:val="annotation text"/>
    <w:basedOn w:val="a"/>
    <w:link w:val="ad"/>
    <w:uiPriority w:val="99"/>
    <w:semiHidden/>
    <w:unhideWhenUsed/>
    <w:rsid w:val="003E2B23"/>
    <w:rPr>
      <w:sz w:val="20"/>
      <w:szCs w:val="20"/>
    </w:rPr>
  </w:style>
  <w:style w:type="character" w:customStyle="1" w:styleId="ad">
    <w:name w:val="批注文字 字符"/>
    <w:basedOn w:val="a0"/>
    <w:link w:val="ac"/>
    <w:uiPriority w:val="99"/>
    <w:semiHidden/>
    <w:rsid w:val="003E2B23"/>
    <w:rPr>
      <w:rFonts w:ascii="Times New Roman" w:eastAsia="Times New Roman" w:hAnsi="Times New Roman"/>
      <w:sz w:val="20"/>
      <w:szCs w:val="20"/>
    </w:rPr>
  </w:style>
  <w:style w:type="paragraph" w:styleId="ae">
    <w:name w:val="annotation subject"/>
    <w:basedOn w:val="ac"/>
    <w:next w:val="ac"/>
    <w:link w:val="af"/>
    <w:uiPriority w:val="99"/>
    <w:semiHidden/>
    <w:unhideWhenUsed/>
    <w:rsid w:val="003E2B23"/>
    <w:rPr>
      <w:b/>
      <w:bCs/>
    </w:rPr>
  </w:style>
  <w:style w:type="character" w:customStyle="1" w:styleId="af">
    <w:name w:val="批注主题 字符"/>
    <w:basedOn w:val="ad"/>
    <w:link w:val="ae"/>
    <w:uiPriority w:val="99"/>
    <w:semiHidden/>
    <w:rsid w:val="003E2B23"/>
    <w:rPr>
      <w:rFonts w:ascii="Times New Roman" w:eastAsia="Times New Roman" w:hAnsi="Times New Roman"/>
      <w:b/>
      <w:bCs/>
      <w:sz w:val="20"/>
      <w:szCs w:val="20"/>
    </w:rPr>
  </w:style>
  <w:style w:type="paragraph" w:styleId="af0">
    <w:name w:val="Revision"/>
    <w:hidden/>
    <w:uiPriority w:val="99"/>
    <w:semiHidden/>
    <w:rsid w:val="00AB279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97122">
      <w:bodyDiv w:val="1"/>
      <w:marLeft w:val="0"/>
      <w:marRight w:val="0"/>
      <w:marTop w:val="0"/>
      <w:marBottom w:val="0"/>
      <w:divBdr>
        <w:top w:val="none" w:sz="0" w:space="0" w:color="auto"/>
        <w:left w:val="none" w:sz="0" w:space="0" w:color="auto"/>
        <w:bottom w:val="none" w:sz="0" w:space="0" w:color="auto"/>
        <w:right w:val="none" w:sz="0" w:space="0" w:color="auto"/>
      </w:divBdr>
    </w:div>
    <w:div w:id="654115563">
      <w:bodyDiv w:val="1"/>
      <w:marLeft w:val="0"/>
      <w:marRight w:val="0"/>
      <w:marTop w:val="0"/>
      <w:marBottom w:val="0"/>
      <w:divBdr>
        <w:top w:val="none" w:sz="0" w:space="0" w:color="auto"/>
        <w:left w:val="none" w:sz="0" w:space="0" w:color="auto"/>
        <w:bottom w:val="none" w:sz="0" w:space="0" w:color="auto"/>
        <w:right w:val="none" w:sz="0" w:space="0" w:color="auto"/>
      </w:divBdr>
    </w:div>
    <w:div w:id="1479883714">
      <w:bodyDiv w:val="1"/>
      <w:marLeft w:val="0"/>
      <w:marRight w:val="0"/>
      <w:marTop w:val="0"/>
      <w:marBottom w:val="0"/>
      <w:divBdr>
        <w:top w:val="none" w:sz="0" w:space="0" w:color="auto"/>
        <w:left w:val="none" w:sz="0" w:space="0" w:color="auto"/>
        <w:bottom w:val="none" w:sz="0" w:space="0" w:color="auto"/>
        <w:right w:val="none" w:sz="0" w:space="0" w:color="auto"/>
      </w:divBdr>
    </w:div>
    <w:div w:id="18968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6586</TotalTime>
  <Pages>14</Pages>
  <Words>8935</Words>
  <Characters>51557</Characters>
  <Application>Microsoft Office Word</Application>
  <DocSecurity>0</DocSecurity>
  <Lines>758</Lines>
  <Paragraphs>210</Paragraphs>
  <ScaleCrop>false</ScaleCrop>
  <Company/>
  <LinksUpToDate>false</LinksUpToDate>
  <CharactersWithSpaces>60282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dc:creator>
  <cp:keywords/>
  <dc:description/>
  <cp:lastModifiedBy>john He</cp:lastModifiedBy>
  <cp:revision>937</cp:revision>
  <dcterms:created xsi:type="dcterms:W3CDTF">2024-04-18T13:25:00Z</dcterms:created>
  <dcterms:modified xsi:type="dcterms:W3CDTF">2024-08-24T13:29:00Z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ec0098e311bf08d18854d2590f2c4ccf7992fe60e84a55141f9b5e4818090c0e</vt:lpwstr>
  </property>
</Properties>
</file>