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6A950" w14:textId="62229FD3" w:rsidR="00CE441B" w:rsidRPr="009B0B1E" w:rsidRDefault="00607495" w:rsidP="00465B2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Hlk143147727"/>
      <w:bookmarkStart w:id="1" w:name="_Toc125381391"/>
      <w:bookmarkStart w:id="2" w:name="_Toc125296151"/>
      <w:r w:rsidRPr="009B0B1E">
        <w:rPr>
          <w:rFonts w:ascii="Times New Roman" w:hAnsi="Times New Roman" w:cs="Times New Roman"/>
          <w:sz w:val="24"/>
          <w:szCs w:val="24"/>
        </w:rPr>
        <w:t>Table 1</w:t>
      </w:r>
      <w:r w:rsidR="009B0B1E" w:rsidRPr="009B0B1E">
        <w:rPr>
          <w:rFonts w:ascii="Times New Roman" w:eastAsia="Calibri" w:hAnsi="Times New Roman" w:cs="Times New Roman"/>
          <w:sz w:val="24"/>
          <w:szCs w:val="24"/>
        </w:rPr>
        <w:t>. Social</w:t>
      </w:r>
      <w:r w:rsidRPr="009B0B1E">
        <w:rPr>
          <w:rFonts w:ascii="Times New Roman" w:hAnsi="Times New Roman" w:cs="Times New Roman"/>
          <w:sz w:val="24"/>
          <w:szCs w:val="24"/>
        </w:rPr>
        <w:t xml:space="preserve"> demographic characteristics of hypertensive patients attending cardiac clinics in Dar Es Salaam</w:t>
      </w:r>
      <w:r w:rsidR="009B0B1E" w:rsidRPr="009B0B1E">
        <w:rPr>
          <w:rFonts w:ascii="Times New Roman" w:eastAsia="Calibri" w:hAnsi="Times New Roman" w:cs="Times New Roman"/>
          <w:sz w:val="24"/>
          <w:szCs w:val="24"/>
        </w:rPr>
        <w:t xml:space="preserve"> (n=400</w:t>
      </w:r>
      <w:r w:rsidRPr="009B0B1E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A7937" w:rsidRPr="009B0B1E" w14:paraId="2B82C816" w14:textId="77777777" w:rsidTr="000A7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EFA1A90" w14:textId="77777777" w:rsidR="00CE441B" w:rsidRPr="009B0B1E" w:rsidRDefault="00884C86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VARIABLES</w:t>
            </w:r>
          </w:p>
        </w:tc>
        <w:tc>
          <w:tcPr>
            <w:tcW w:w="2337" w:type="dxa"/>
          </w:tcPr>
          <w:p w14:paraId="7BD9B823" w14:textId="77777777" w:rsidR="00CE441B" w:rsidRPr="009B0B1E" w:rsidRDefault="009B0B1E" w:rsidP="00120EBC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CATEGORIES</w:t>
            </w:r>
          </w:p>
        </w:tc>
        <w:tc>
          <w:tcPr>
            <w:tcW w:w="2338" w:type="dxa"/>
          </w:tcPr>
          <w:p w14:paraId="6A7A0EE6" w14:textId="77777777" w:rsidR="00CE441B" w:rsidRPr="009B0B1E" w:rsidRDefault="009B0B1E" w:rsidP="00120EBC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FREQUENCY</w:t>
            </w:r>
          </w:p>
        </w:tc>
        <w:tc>
          <w:tcPr>
            <w:tcW w:w="2338" w:type="dxa"/>
          </w:tcPr>
          <w:p w14:paraId="679A74E1" w14:textId="77777777" w:rsidR="00CE441B" w:rsidRPr="009B0B1E" w:rsidRDefault="009B0B1E" w:rsidP="00120EBC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PERCENTAGES</w:t>
            </w:r>
          </w:p>
        </w:tc>
      </w:tr>
      <w:tr w:rsidR="000A7937" w:rsidRPr="009B0B1E" w14:paraId="7BF94CE8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5342C07E" w14:textId="4C22A1BA" w:rsidR="00CE441B" w:rsidRPr="009B0B1E" w:rsidRDefault="006A6286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Age groups (years)</w:t>
            </w:r>
          </w:p>
        </w:tc>
        <w:tc>
          <w:tcPr>
            <w:tcW w:w="2337" w:type="dxa"/>
          </w:tcPr>
          <w:p w14:paraId="42DF8D12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18-39</w:t>
            </w:r>
          </w:p>
        </w:tc>
        <w:tc>
          <w:tcPr>
            <w:tcW w:w="2338" w:type="dxa"/>
          </w:tcPr>
          <w:p w14:paraId="1533C994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38" w:type="dxa"/>
          </w:tcPr>
          <w:p w14:paraId="7EC8E4AA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7937" w:rsidRPr="009B0B1E" w14:paraId="3FF348A1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60869ED" w14:textId="77777777" w:rsidR="00CE441B" w:rsidRPr="009B0B1E" w:rsidRDefault="00CE441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BD47680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40-64</w:t>
            </w:r>
          </w:p>
        </w:tc>
        <w:tc>
          <w:tcPr>
            <w:tcW w:w="2338" w:type="dxa"/>
          </w:tcPr>
          <w:p w14:paraId="10D2D855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338" w:type="dxa"/>
          </w:tcPr>
          <w:p w14:paraId="03C1E177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A7937" w:rsidRPr="009B0B1E" w14:paraId="16617ACC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3361D61" w14:textId="77777777" w:rsidR="00CE441B" w:rsidRPr="009B0B1E" w:rsidRDefault="00CE441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E120AB8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65+</w:t>
            </w:r>
          </w:p>
        </w:tc>
        <w:tc>
          <w:tcPr>
            <w:tcW w:w="2338" w:type="dxa"/>
          </w:tcPr>
          <w:p w14:paraId="1532380C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338" w:type="dxa"/>
          </w:tcPr>
          <w:p w14:paraId="429CD9EF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38.3</w:t>
            </w:r>
          </w:p>
        </w:tc>
      </w:tr>
      <w:tr w:rsidR="000A7937" w:rsidRPr="009B0B1E" w14:paraId="3CF7E057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4B096D6" w14:textId="77777777" w:rsidR="00CE441B" w:rsidRPr="009B0B1E" w:rsidRDefault="00884C86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Gender</w:t>
            </w:r>
          </w:p>
        </w:tc>
        <w:tc>
          <w:tcPr>
            <w:tcW w:w="2337" w:type="dxa"/>
          </w:tcPr>
          <w:p w14:paraId="75976874" w14:textId="77777777" w:rsidR="00CE441B" w:rsidRPr="009B0B1E" w:rsidRDefault="00884C86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38" w:type="dxa"/>
          </w:tcPr>
          <w:p w14:paraId="4C8F2CBD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338" w:type="dxa"/>
          </w:tcPr>
          <w:p w14:paraId="2BB43F94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28.2</w:t>
            </w:r>
          </w:p>
        </w:tc>
      </w:tr>
      <w:tr w:rsidR="000A7937" w:rsidRPr="009B0B1E" w14:paraId="70CA2C51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C663FB4" w14:textId="77777777" w:rsidR="00CE441B" w:rsidRPr="009B0B1E" w:rsidRDefault="00CE441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9A6848D" w14:textId="77777777" w:rsidR="00CE441B" w:rsidRPr="009B0B1E" w:rsidRDefault="00884C86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338" w:type="dxa"/>
          </w:tcPr>
          <w:p w14:paraId="1437FCDA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2338" w:type="dxa"/>
          </w:tcPr>
          <w:p w14:paraId="42EBF2B0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71.8</w:t>
            </w:r>
          </w:p>
        </w:tc>
      </w:tr>
      <w:tr w:rsidR="000A7937" w:rsidRPr="009B0B1E" w14:paraId="50910392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17130C39" w14:textId="77777777" w:rsidR="00CE441B" w:rsidRPr="009B0B1E" w:rsidRDefault="00765A83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Duration since diagnosis of Hypertension (months)</w:t>
            </w:r>
          </w:p>
        </w:tc>
        <w:tc>
          <w:tcPr>
            <w:tcW w:w="2337" w:type="dxa"/>
          </w:tcPr>
          <w:p w14:paraId="50C8B6A8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38" w:type="dxa"/>
          </w:tcPr>
          <w:p w14:paraId="3F141D9A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38" w:type="dxa"/>
          </w:tcPr>
          <w:p w14:paraId="01C07D3B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</w:tr>
      <w:tr w:rsidR="000A7937" w:rsidRPr="009B0B1E" w14:paraId="680BAD68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642C84A" w14:textId="77777777" w:rsidR="00CE441B" w:rsidRPr="009B0B1E" w:rsidRDefault="00CE441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B0A9DF8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12-119</w:t>
            </w:r>
          </w:p>
        </w:tc>
        <w:tc>
          <w:tcPr>
            <w:tcW w:w="2338" w:type="dxa"/>
          </w:tcPr>
          <w:p w14:paraId="515AF9D3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338" w:type="dxa"/>
          </w:tcPr>
          <w:p w14:paraId="2A2EFF7A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</w:tc>
      </w:tr>
      <w:tr w:rsidR="000A7937" w:rsidRPr="009B0B1E" w14:paraId="1948BE9F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3085091" w14:textId="77777777" w:rsidR="00CE441B" w:rsidRPr="009B0B1E" w:rsidRDefault="00CE441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1077FBA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≥120</w:t>
            </w:r>
          </w:p>
        </w:tc>
        <w:tc>
          <w:tcPr>
            <w:tcW w:w="2338" w:type="dxa"/>
          </w:tcPr>
          <w:p w14:paraId="67BBCD1F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38" w:type="dxa"/>
          </w:tcPr>
          <w:p w14:paraId="2AB91433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</w:tr>
      <w:tr w:rsidR="000A7937" w:rsidRPr="009B0B1E" w14:paraId="0A5FDCB6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16C5A84A" w14:textId="77777777" w:rsidR="00CE441B" w:rsidRPr="009B0B1E" w:rsidRDefault="00884C86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2337" w:type="dxa"/>
          </w:tcPr>
          <w:p w14:paraId="37D5E025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Permanent Employed</w:t>
            </w:r>
          </w:p>
        </w:tc>
        <w:tc>
          <w:tcPr>
            <w:tcW w:w="2338" w:type="dxa"/>
          </w:tcPr>
          <w:p w14:paraId="2304CD4D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8" w:type="dxa"/>
          </w:tcPr>
          <w:p w14:paraId="0A44BEFE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0A7937" w:rsidRPr="009B0B1E" w14:paraId="3DC5BB08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AA2DBB4" w14:textId="77777777" w:rsidR="00CE441B" w:rsidRPr="009B0B1E" w:rsidRDefault="00CE441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4D35AF5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Non-Employed</w:t>
            </w:r>
          </w:p>
        </w:tc>
        <w:tc>
          <w:tcPr>
            <w:tcW w:w="2338" w:type="dxa"/>
          </w:tcPr>
          <w:p w14:paraId="6B556FA6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338" w:type="dxa"/>
          </w:tcPr>
          <w:p w14:paraId="47A91CE1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A7937" w:rsidRPr="009B0B1E" w14:paraId="15A85B35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5A4ECD5" w14:textId="77777777" w:rsidR="00CE441B" w:rsidRPr="009B0B1E" w:rsidRDefault="00CE441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31E99CC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Self Employed</w:t>
            </w:r>
          </w:p>
        </w:tc>
        <w:tc>
          <w:tcPr>
            <w:tcW w:w="2338" w:type="dxa"/>
          </w:tcPr>
          <w:p w14:paraId="47FEE899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338" w:type="dxa"/>
          </w:tcPr>
          <w:p w14:paraId="192E05FC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38.8</w:t>
            </w:r>
          </w:p>
        </w:tc>
      </w:tr>
    </w:tbl>
    <w:p w14:paraId="76BFBEBE" w14:textId="77777777" w:rsidR="004D379B" w:rsidRPr="009B0B1E" w:rsidRDefault="009B0B1E">
      <w:pPr>
        <w:rPr>
          <w:rFonts w:ascii="Times New Roman" w:hAnsi="Times New Roman" w:cs="Times New Roman"/>
          <w:sz w:val="24"/>
          <w:szCs w:val="24"/>
        </w:rPr>
      </w:pPr>
      <w:r w:rsidRPr="009B0B1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A7937" w:rsidRPr="009B0B1E" w14:paraId="4EF16893" w14:textId="77777777" w:rsidTr="000A7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5056B98" w14:textId="77777777" w:rsidR="00CE441B" w:rsidRPr="009B0B1E" w:rsidRDefault="00884C86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Level of education</w:t>
            </w:r>
          </w:p>
        </w:tc>
        <w:tc>
          <w:tcPr>
            <w:tcW w:w="2337" w:type="dxa"/>
          </w:tcPr>
          <w:p w14:paraId="2BFD87B4" w14:textId="77777777" w:rsidR="00CE441B" w:rsidRPr="009B0B1E" w:rsidRDefault="009B0B1E" w:rsidP="00120EBC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Informal Education</w:t>
            </w:r>
          </w:p>
        </w:tc>
        <w:tc>
          <w:tcPr>
            <w:tcW w:w="2338" w:type="dxa"/>
          </w:tcPr>
          <w:p w14:paraId="384BC3EE" w14:textId="77777777" w:rsidR="00CE441B" w:rsidRPr="009B0B1E" w:rsidRDefault="009B0B1E" w:rsidP="00120EBC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38" w:type="dxa"/>
          </w:tcPr>
          <w:p w14:paraId="4DA85C80" w14:textId="77777777" w:rsidR="00CE441B" w:rsidRPr="009B0B1E" w:rsidRDefault="009B0B1E" w:rsidP="00120EBC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A7937" w:rsidRPr="009B0B1E" w14:paraId="07C26530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E45B395" w14:textId="77777777" w:rsidR="00CE441B" w:rsidRPr="009B0B1E" w:rsidRDefault="00CE441B" w:rsidP="00120EB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3072F58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2338" w:type="dxa"/>
          </w:tcPr>
          <w:p w14:paraId="75B04976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2338" w:type="dxa"/>
          </w:tcPr>
          <w:p w14:paraId="06FF35DF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0A7937" w:rsidRPr="009B0B1E" w14:paraId="6CC0049D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7B08641" w14:textId="77777777" w:rsidR="00CE441B" w:rsidRPr="009B0B1E" w:rsidRDefault="00CE441B" w:rsidP="00120EB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A1B3EB5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2338" w:type="dxa"/>
          </w:tcPr>
          <w:p w14:paraId="62419073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38" w:type="dxa"/>
          </w:tcPr>
          <w:p w14:paraId="084F7ECC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</w:tr>
      <w:tr w:rsidR="000A7937" w:rsidRPr="009B0B1E" w14:paraId="3FC2D8C7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D7DF732" w14:textId="77777777" w:rsidR="00CE441B" w:rsidRPr="009B0B1E" w:rsidRDefault="00CE441B" w:rsidP="00120EB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480EBE5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College</w:t>
            </w:r>
          </w:p>
        </w:tc>
        <w:tc>
          <w:tcPr>
            <w:tcW w:w="2338" w:type="dxa"/>
          </w:tcPr>
          <w:p w14:paraId="60E6628B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8" w:type="dxa"/>
          </w:tcPr>
          <w:p w14:paraId="015F4ABD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0A7937" w:rsidRPr="009B0B1E" w14:paraId="30C8EC9C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10312E7" w14:textId="77777777" w:rsidR="00CE441B" w:rsidRPr="009B0B1E" w:rsidRDefault="00CE441B" w:rsidP="00120EB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DF8E73B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2338" w:type="dxa"/>
          </w:tcPr>
          <w:p w14:paraId="30CBAEEE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14:paraId="1102BAE7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7937" w:rsidRPr="009B0B1E" w14:paraId="0B1CCB27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2"/>
          </w:tcPr>
          <w:p w14:paraId="2729FB75" w14:textId="77777777" w:rsidR="00A925DE" w:rsidRPr="009B0B1E" w:rsidRDefault="009B0B1E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History of alcohol use</w:t>
            </w:r>
          </w:p>
          <w:p w14:paraId="10A088BB" w14:textId="77777777" w:rsidR="00A925DE" w:rsidRPr="009B0B1E" w:rsidRDefault="00A925DE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9AA1D83" w14:textId="77777777" w:rsidR="00A925DE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38" w:type="dxa"/>
          </w:tcPr>
          <w:p w14:paraId="0E3B118B" w14:textId="77777777" w:rsidR="00A925DE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</w:tr>
      <w:tr w:rsidR="000A7937" w:rsidRPr="009B0B1E" w14:paraId="2C51B7D5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2"/>
          </w:tcPr>
          <w:p w14:paraId="6AAA5FD9" w14:textId="77777777" w:rsidR="00A925DE" w:rsidRPr="009B0B1E" w:rsidRDefault="009B0B1E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History of cigarettes smoking</w:t>
            </w:r>
          </w:p>
          <w:p w14:paraId="252BE904" w14:textId="77777777" w:rsidR="00A925DE" w:rsidRPr="009B0B1E" w:rsidRDefault="00A925DE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097087C" w14:textId="77777777" w:rsidR="00A925DE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8" w:type="dxa"/>
          </w:tcPr>
          <w:p w14:paraId="5D2D4234" w14:textId="77777777" w:rsidR="00A925DE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6063248" w14:textId="77777777" w:rsidR="00CE441B" w:rsidRPr="009B0B1E" w:rsidRDefault="00CE441B" w:rsidP="00120EBC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p w14:paraId="72EE02CA" w14:textId="77B912A2" w:rsidR="00CE441B" w:rsidRPr="009B0B1E" w:rsidRDefault="009B0B1E" w:rsidP="00120EBC">
      <w:pPr>
        <w:spacing w:after="16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B0B1E">
        <w:rPr>
          <w:rFonts w:ascii="Times New Roman" w:hAnsi="Times New Roman" w:cs="Times New Roman"/>
          <w:bCs/>
          <w:sz w:val="24"/>
          <w:szCs w:val="24"/>
        </w:rPr>
        <w:t>Table 2</w:t>
      </w:r>
      <w:r w:rsidRPr="009B0B1E">
        <w:rPr>
          <w:rFonts w:ascii="Times New Roman" w:eastAsia="Calibri" w:hAnsi="Times New Roman" w:cs="Times New Roman"/>
          <w:bCs/>
          <w:sz w:val="24"/>
          <w:szCs w:val="24"/>
        </w:rPr>
        <w:t xml:space="preserve"> shows</w:t>
      </w:r>
      <w:r w:rsidRPr="009B0B1E">
        <w:rPr>
          <w:rFonts w:ascii="Times New Roman" w:hAnsi="Times New Roman" w:cs="Times New Roman"/>
          <w:bCs/>
          <w:sz w:val="24"/>
          <w:szCs w:val="24"/>
        </w:rPr>
        <w:t xml:space="preserve"> the distribution of clinical parameters for hypertensive patients attending cardiac clinics in Dar es Salaam</w:t>
      </w:r>
      <w:r w:rsidRPr="009B0B1E">
        <w:rPr>
          <w:rFonts w:ascii="Times New Roman" w:eastAsia="Calibri" w:hAnsi="Times New Roman" w:cs="Times New Roman"/>
          <w:bCs/>
          <w:sz w:val="24"/>
          <w:szCs w:val="24"/>
        </w:rPr>
        <w:t xml:space="preserve"> (n=400)</w:t>
      </w:r>
      <w:r w:rsidRPr="009B0B1E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97"/>
        <w:gridCol w:w="2337"/>
        <w:gridCol w:w="2338"/>
        <w:gridCol w:w="2338"/>
      </w:tblGrid>
      <w:tr w:rsidR="000A7937" w:rsidRPr="009B0B1E" w14:paraId="65748DAD" w14:textId="77777777" w:rsidTr="000A7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</w:tcPr>
          <w:p w14:paraId="2FEDF88B" w14:textId="77777777" w:rsidR="00CE441B" w:rsidRPr="009B0B1E" w:rsidRDefault="009B0B1E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VARIABLES</w:t>
            </w:r>
          </w:p>
        </w:tc>
        <w:tc>
          <w:tcPr>
            <w:tcW w:w="2337" w:type="dxa"/>
          </w:tcPr>
          <w:p w14:paraId="5764BB65" w14:textId="77777777" w:rsidR="00CE441B" w:rsidRPr="009B0B1E" w:rsidRDefault="009B0B1E" w:rsidP="00120EBC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CATEGORY</w:t>
            </w:r>
          </w:p>
        </w:tc>
        <w:tc>
          <w:tcPr>
            <w:tcW w:w="2338" w:type="dxa"/>
          </w:tcPr>
          <w:p w14:paraId="4E75F5CC" w14:textId="77777777" w:rsidR="00CE441B" w:rsidRPr="009B0B1E" w:rsidRDefault="009B0B1E" w:rsidP="00120EBC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FREQUENCY</w:t>
            </w:r>
          </w:p>
        </w:tc>
        <w:tc>
          <w:tcPr>
            <w:tcW w:w="2338" w:type="dxa"/>
          </w:tcPr>
          <w:p w14:paraId="1E63605D" w14:textId="77777777" w:rsidR="00CE441B" w:rsidRPr="009B0B1E" w:rsidRDefault="009B0B1E" w:rsidP="00120EBC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PERCENTAGES</w:t>
            </w:r>
          </w:p>
        </w:tc>
      </w:tr>
      <w:tr w:rsidR="000A7937" w:rsidRPr="009B0B1E" w14:paraId="28F35F00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 w:val="restart"/>
          </w:tcPr>
          <w:p w14:paraId="436C0109" w14:textId="6506B364" w:rsidR="004E0DC8" w:rsidRPr="009B0B1E" w:rsidRDefault="00EE3CF3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Blood Pressure  (mm/Hg)</w:t>
            </w:r>
          </w:p>
        </w:tc>
        <w:tc>
          <w:tcPr>
            <w:tcW w:w="2337" w:type="dxa"/>
          </w:tcPr>
          <w:p w14:paraId="21709249" w14:textId="77777777" w:rsidR="004E0DC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Cs/>
                <w:sz w:val="24"/>
                <w:szCs w:val="24"/>
              </w:rPr>
              <w:t>Systolic BP&gt;140</w:t>
            </w:r>
          </w:p>
          <w:p w14:paraId="76A8B017" w14:textId="77777777" w:rsidR="004E0DC8" w:rsidRPr="009B0B1E" w:rsidRDefault="004E0DC8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40785DB0" w14:textId="77777777" w:rsidR="004E0DC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2338" w:type="dxa"/>
          </w:tcPr>
          <w:p w14:paraId="64AF022D" w14:textId="77777777" w:rsidR="004E0DC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0A7937" w:rsidRPr="009B0B1E" w14:paraId="082F2917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/>
          </w:tcPr>
          <w:p w14:paraId="1B9056FF" w14:textId="77777777" w:rsidR="004E0DC8" w:rsidRPr="009B0B1E" w:rsidRDefault="004E0DC8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B663FDE" w14:textId="77777777" w:rsidR="004E0DC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Cs/>
                <w:sz w:val="24"/>
                <w:szCs w:val="24"/>
              </w:rPr>
              <w:t>Diastolic BP&gt;90</w:t>
            </w:r>
          </w:p>
          <w:p w14:paraId="6CACE935" w14:textId="77777777" w:rsidR="004E0DC8" w:rsidRPr="009B0B1E" w:rsidRDefault="004E0DC8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407B93FC" w14:textId="77777777" w:rsidR="004E0DC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Cs/>
                <w:sz w:val="24"/>
                <w:szCs w:val="24"/>
              </w:rPr>
              <w:t>211</w:t>
            </w:r>
          </w:p>
        </w:tc>
        <w:tc>
          <w:tcPr>
            <w:tcW w:w="2338" w:type="dxa"/>
          </w:tcPr>
          <w:p w14:paraId="5FE8FC97" w14:textId="77777777" w:rsidR="004E0DC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Cs/>
                <w:sz w:val="24"/>
                <w:szCs w:val="24"/>
              </w:rPr>
              <w:t>52.8</w:t>
            </w:r>
          </w:p>
        </w:tc>
      </w:tr>
      <w:tr w:rsidR="000A7937" w:rsidRPr="009B0B1E" w14:paraId="0825D5DB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 w:val="restart"/>
          </w:tcPr>
          <w:p w14:paraId="144810FA" w14:textId="77777777" w:rsidR="00CE441B" w:rsidRPr="009B0B1E" w:rsidRDefault="00424F9E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BMI (kg/m</w:t>
            </w: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14:paraId="2BC01473" w14:textId="1D273CBD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Under weight(15-18.4)</w:t>
            </w:r>
          </w:p>
        </w:tc>
        <w:tc>
          <w:tcPr>
            <w:tcW w:w="2338" w:type="dxa"/>
          </w:tcPr>
          <w:p w14:paraId="02DD3A27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38" w:type="dxa"/>
          </w:tcPr>
          <w:p w14:paraId="7C0C8A62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0A7937" w:rsidRPr="009B0B1E" w14:paraId="4EEDBBD1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/>
          </w:tcPr>
          <w:p w14:paraId="2E89ED87" w14:textId="77777777" w:rsidR="00CE441B" w:rsidRPr="009B0B1E" w:rsidRDefault="00CE441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C6A2C01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Normal weight (18.5-24.9)</w:t>
            </w:r>
          </w:p>
        </w:tc>
        <w:tc>
          <w:tcPr>
            <w:tcW w:w="2338" w:type="dxa"/>
          </w:tcPr>
          <w:p w14:paraId="10272C03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338" w:type="dxa"/>
          </w:tcPr>
          <w:p w14:paraId="49D01621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41.0</w:t>
            </w:r>
          </w:p>
        </w:tc>
      </w:tr>
      <w:tr w:rsidR="000A7937" w:rsidRPr="009B0B1E" w14:paraId="2F1C9EC4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/>
          </w:tcPr>
          <w:p w14:paraId="114B13E0" w14:textId="77777777" w:rsidR="00CE441B" w:rsidRPr="009B0B1E" w:rsidRDefault="00CE441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8462EC7" w14:textId="25C6B702" w:rsidR="00CE441B" w:rsidRPr="009B0B1E" w:rsidRDefault="00ED4174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Over weight (25-29.9)</w:t>
            </w:r>
          </w:p>
        </w:tc>
        <w:tc>
          <w:tcPr>
            <w:tcW w:w="2338" w:type="dxa"/>
          </w:tcPr>
          <w:p w14:paraId="077D36D4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338" w:type="dxa"/>
          </w:tcPr>
          <w:p w14:paraId="69AD0EC6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</w:p>
        </w:tc>
      </w:tr>
      <w:tr w:rsidR="000A7937" w:rsidRPr="009B0B1E" w14:paraId="2063B489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/>
          </w:tcPr>
          <w:p w14:paraId="7803A110" w14:textId="77777777" w:rsidR="00CE441B" w:rsidRPr="009B0B1E" w:rsidRDefault="00CE441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E46D72D" w14:textId="7F4F719E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Obesity (30+)</w:t>
            </w:r>
          </w:p>
        </w:tc>
        <w:tc>
          <w:tcPr>
            <w:tcW w:w="2338" w:type="dxa"/>
          </w:tcPr>
          <w:p w14:paraId="3EB9B6A2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38" w:type="dxa"/>
          </w:tcPr>
          <w:p w14:paraId="75A04428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23.3</w:t>
            </w:r>
          </w:p>
        </w:tc>
      </w:tr>
      <w:tr w:rsidR="000A7937" w:rsidRPr="009B0B1E" w14:paraId="18E99A2E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 w:val="restart"/>
          </w:tcPr>
          <w:p w14:paraId="2C11A4F1" w14:textId="120CCD16" w:rsidR="00CE441B" w:rsidRPr="009B0B1E" w:rsidRDefault="00A925DE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eGFR (ML/Min/1.73 M </w:t>
            </w: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r w:rsidR="001949A5"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14:paraId="3BF17BBB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0-14.9</w:t>
            </w:r>
          </w:p>
        </w:tc>
        <w:tc>
          <w:tcPr>
            <w:tcW w:w="2338" w:type="dxa"/>
          </w:tcPr>
          <w:p w14:paraId="3A248808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8" w:type="dxa"/>
          </w:tcPr>
          <w:p w14:paraId="26835F3E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0A7937" w:rsidRPr="009B0B1E" w14:paraId="1C7C3292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/>
          </w:tcPr>
          <w:p w14:paraId="54CC8338" w14:textId="77777777" w:rsidR="00CE441B" w:rsidRPr="009B0B1E" w:rsidRDefault="00CE441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4D2D123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15-29.9</w:t>
            </w:r>
          </w:p>
        </w:tc>
        <w:tc>
          <w:tcPr>
            <w:tcW w:w="2338" w:type="dxa"/>
          </w:tcPr>
          <w:p w14:paraId="66AE04BA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38" w:type="dxa"/>
          </w:tcPr>
          <w:p w14:paraId="3CF84BAE" w14:textId="4FD2CC1B" w:rsidR="00CE441B" w:rsidRPr="009B0B1E" w:rsidRDefault="00D57098" w:rsidP="00F42A78">
            <w:pPr>
              <w:tabs>
                <w:tab w:val="center" w:pos="1061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A7937" w:rsidRPr="009B0B1E" w14:paraId="4543E5D9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/>
          </w:tcPr>
          <w:p w14:paraId="63ACD524" w14:textId="77777777" w:rsidR="00CE441B" w:rsidRPr="009B0B1E" w:rsidRDefault="00CE441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879B891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30-44.9</w:t>
            </w:r>
          </w:p>
        </w:tc>
        <w:tc>
          <w:tcPr>
            <w:tcW w:w="2338" w:type="dxa"/>
          </w:tcPr>
          <w:p w14:paraId="70AA817E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38" w:type="dxa"/>
          </w:tcPr>
          <w:p w14:paraId="5836B17D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</w:tr>
      <w:tr w:rsidR="000A7937" w:rsidRPr="009B0B1E" w14:paraId="7207F5C3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/>
          </w:tcPr>
          <w:p w14:paraId="58D57CB7" w14:textId="77777777" w:rsidR="00CE441B" w:rsidRPr="009B0B1E" w:rsidRDefault="00CE441B" w:rsidP="00120EB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11E4BE1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45-59.9</w:t>
            </w:r>
          </w:p>
        </w:tc>
        <w:tc>
          <w:tcPr>
            <w:tcW w:w="2338" w:type="dxa"/>
          </w:tcPr>
          <w:p w14:paraId="5251B095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38" w:type="dxa"/>
          </w:tcPr>
          <w:p w14:paraId="22F026A9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</w:tr>
      <w:tr w:rsidR="000A7937" w:rsidRPr="009B0B1E" w14:paraId="282AD796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/>
          </w:tcPr>
          <w:p w14:paraId="366C27E9" w14:textId="77777777" w:rsidR="00CE441B" w:rsidRPr="009B0B1E" w:rsidRDefault="00CE441B" w:rsidP="00120EB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E43E90A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60-89.9</w:t>
            </w:r>
          </w:p>
        </w:tc>
        <w:tc>
          <w:tcPr>
            <w:tcW w:w="2338" w:type="dxa"/>
          </w:tcPr>
          <w:p w14:paraId="3E5004D7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338" w:type="dxa"/>
          </w:tcPr>
          <w:p w14:paraId="1ED68EA3" w14:textId="7777777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45.5</w:t>
            </w:r>
          </w:p>
        </w:tc>
      </w:tr>
      <w:tr w:rsidR="000A7937" w:rsidRPr="009B0B1E" w14:paraId="2FBBCECC" w14:textId="77777777" w:rsidTr="000A7937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/>
          </w:tcPr>
          <w:p w14:paraId="0E9D5D34" w14:textId="77777777" w:rsidR="00CE441B" w:rsidRPr="009B0B1E" w:rsidRDefault="00CE441B" w:rsidP="00120EB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60D40D9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90+</w:t>
            </w:r>
          </w:p>
        </w:tc>
        <w:tc>
          <w:tcPr>
            <w:tcW w:w="2338" w:type="dxa"/>
          </w:tcPr>
          <w:p w14:paraId="057D9E13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338" w:type="dxa"/>
          </w:tcPr>
          <w:p w14:paraId="3F25FF31" w14:textId="77777777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24.8</w:t>
            </w:r>
          </w:p>
        </w:tc>
      </w:tr>
      <w:tr w:rsidR="000A7937" w:rsidRPr="009B0B1E" w14:paraId="1AD46029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 w:val="restart"/>
          </w:tcPr>
          <w:p w14:paraId="52F93356" w14:textId="13432801" w:rsidR="00CE441B" w:rsidRPr="009B0B1E" w:rsidRDefault="009B0B1E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Dip stick Urinalysis</w:t>
            </w:r>
          </w:p>
        </w:tc>
        <w:tc>
          <w:tcPr>
            <w:tcW w:w="2337" w:type="dxa"/>
          </w:tcPr>
          <w:p w14:paraId="74E412FC" w14:textId="65B5D391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Normal/mild increase albuminuria (negative)</w:t>
            </w:r>
          </w:p>
        </w:tc>
        <w:tc>
          <w:tcPr>
            <w:tcW w:w="2338" w:type="dxa"/>
          </w:tcPr>
          <w:p w14:paraId="6CB945CE" w14:textId="0B82408A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2338" w:type="dxa"/>
          </w:tcPr>
          <w:p w14:paraId="1AB7DE35" w14:textId="1EF29FF6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72.8</w:t>
            </w:r>
          </w:p>
        </w:tc>
      </w:tr>
      <w:tr w:rsidR="000A7937" w:rsidRPr="009B0B1E" w14:paraId="1F9BF0AF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/>
          </w:tcPr>
          <w:p w14:paraId="6079D49E" w14:textId="77777777" w:rsidR="00CE441B" w:rsidRPr="009B0B1E" w:rsidRDefault="00CE441B" w:rsidP="00120EB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217633E" w14:textId="67742F8C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Severely increased albuminuria (2+)</w:t>
            </w:r>
          </w:p>
        </w:tc>
        <w:tc>
          <w:tcPr>
            <w:tcW w:w="2338" w:type="dxa"/>
          </w:tcPr>
          <w:p w14:paraId="164729E7" w14:textId="211292C1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338" w:type="dxa"/>
          </w:tcPr>
          <w:p w14:paraId="431F375E" w14:textId="6094C623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A7937" w:rsidRPr="009B0B1E" w14:paraId="2C9496B1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/>
          </w:tcPr>
          <w:p w14:paraId="3C6D33C1" w14:textId="77777777" w:rsidR="00CE441B" w:rsidRPr="009B0B1E" w:rsidRDefault="00CE441B" w:rsidP="00120EB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8FD49F4" w14:textId="4F5B6D27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Albuminuria (3+)</w:t>
            </w:r>
          </w:p>
        </w:tc>
        <w:tc>
          <w:tcPr>
            <w:tcW w:w="2338" w:type="dxa"/>
          </w:tcPr>
          <w:p w14:paraId="380AE24B" w14:textId="017742D8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38" w:type="dxa"/>
          </w:tcPr>
          <w:p w14:paraId="14982A1F" w14:textId="574C0B7E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0A7937" w:rsidRPr="009B0B1E" w14:paraId="287BA4C6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 w:val="restart"/>
          </w:tcPr>
          <w:p w14:paraId="5B65DD50" w14:textId="56D66640" w:rsidR="00CE441B" w:rsidRPr="009B0B1E" w:rsidRDefault="00382634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Urine ACR(Mg/L)</w:t>
            </w:r>
          </w:p>
        </w:tc>
        <w:tc>
          <w:tcPr>
            <w:tcW w:w="2337" w:type="dxa"/>
          </w:tcPr>
          <w:p w14:paraId="12912957" w14:textId="0F9F9893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Normal albumin (0-29.9) albuminuria (negative to+1)</w:t>
            </w:r>
          </w:p>
          <w:p w14:paraId="6DE83E2C" w14:textId="2A1F6C79" w:rsidR="00536346" w:rsidRPr="009B0B1E" w:rsidRDefault="00536346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1A5FE59" w14:textId="5B920B9C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38" w:type="dxa"/>
          </w:tcPr>
          <w:p w14:paraId="581B4039" w14:textId="0CD4394A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A7937" w:rsidRPr="009B0B1E" w14:paraId="57259ACA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/>
          </w:tcPr>
          <w:p w14:paraId="2A6D0B9C" w14:textId="77777777" w:rsidR="00CE441B" w:rsidRPr="009B0B1E" w:rsidRDefault="00CE441B" w:rsidP="00120EB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46324AF" w14:textId="10247EC4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Microalbuminuria (30-300)</w:t>
            </w:r>
          </w:p>
        </w:tc>
        <w:tc>
          <w:tcPr>
            <w:tcW w:w="2338" w:type="dxa"/>
          </w:tcPr>
          <w:p w14:paraId="5A830C37" w14:textId="40694B62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338" w:type="dxa"/>
          </w:tcPr>
          <w:p w14:paraId="70786E1F" w14:textId="227DC66B" w:rsidR="00CE441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61.5</w:t>
            </w:r>
          </w:p>
        </w:tc>
      </w:tr>
      <w:tr w:rsidR="000A7937" w:rsidRPr="009B0B1E" w14:paraId="0CE67AA0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vMerge/>
          </w:tcPr>
          <w:p w14:paraId="58B01737" w14:textId="77777777" w:rsidR="00CE441B" w:rsidRPr="009B0B1E" w:rsidRDefault="00CE441B" w:rsidP="00120EB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6777F08" w14:textId="580A79E8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Macroalbuminuria (&gt;300)/Nephrotic range</w:t>
            </w:r>
          </w:p>
        </w:tc>
        <w:tc>
          <w:tcPr>
            <w:tcW w:w="2338" w:type="dxa"/>
          </w:tcPr>
          <w:p w14:paraId="61513EE1" w14:textId="1EC3CA0F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38" w:type="dxa"/>
          </w:tcPr>
          <w:p w14:paraId="04E62A03" w14:textId="582B6DCD" w:rsidR="00CE441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</w:tr>
    </w:tbl>
    <w:p w14:paraId="00FB152F" w14:textId="77777777" w:rsidR="00F96A2C" w:rsidRPr="009B0B1E" w:rsidRDefault="00F96A2C" w:rsidP="00120EBC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p w14:paraId="3B68635F" w14:textId="77777777" w:rsidR="00F96A2C" w:rsidRPr="009B0B1E" w:rsidRDefault="00F96A2C" w:rsidP="00120EBC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p w14:paraId="2EB90F4D" w14:textId="77777777" w:rsidR="00F96A2C" w:rsidRPr="009B0B1E" w:rsidRDefault="00F96A2C" w:rsidP="00120EBC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p w14:paraId="0C8CCF79" w14:textId="77777777" w:rsidR="00F96A2C" w:rsidRPr="009B0B1E" w:rsidRDefault="00F96A2C" w:rsidP="00120EBC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p w14:paraId="110007E9" w14:textId="77777777" w:rsidR="00F96A2C" w:rsidRPr="009B0B1E" w:rsidRDefault="00F96A2C" w:rsidP="00120EBC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p w14:paraId="1B403F7E" w14:textId="77777777" w:rsidR="00E40B8C" w:rsidRPr="009B0B1E" w:rsidRDefault="00E40B8C" w:rsidP="00120EBC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p w14:paraId="5D17331A" w14:textId="77777777" w:rsidR="00AE53D3" w:rsidRPr="009B0B1E" w:rsidRDefault="00AE53D3" w:rsidP="00120EBC">
      <w:pPr>
        <w:spacing w:after="16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FB9BD54" w14:textId="206A90DF" w:rsidR="004D379B" w:rsidRPr="009B0B1E" w:rsidRDefault="009B0B1E" w:rsidP="00120EBC">
      <w:pPr>
        <w:spacing w:after="16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B0B1E">
        <w:rPr>
          <w:rFonts w:ascii="Times New Roman" w:hAnsi="Times New Roman" w:cs="Times New Roman"/>
          <w:bCs/>
          <w:sz w:val="24"/>
          <w:szCs w:val="24"/>
        </w:rPr>
        <w:t>Table 3</w:t>
      </w:r>
      <w:bookmarkStart w:id="3" w:name="_Hlk135330106"/>
      <w:r w:rsidRPr="009B0B1E">
        <w:rPr>
          <w:rFonts w:ascii="Times New Roman" w:eastAsia="Calibri" w:hAnsi="Times New Roman" w:cs="Times New Roman"/>
          <w:bCs/>
          <w:sz w:val="24"/>
          <w:szCs w:val="24"/>
        </w:rPr>
        <w:t xml:space="preserve"> shows</w:t>
      </w:r>
      <w:r w:rsidRPr="009B0B1E">
        <w:rPr>
          <w:rFonts w:ascii="Times New Roman" w:hAnsi="Times New Roman" w:cs="Times New Roman"/>
          <w:bCs/>
          <w:sz w:val="24"/>
          <w:szCs w:val="24"/>
        </w:rPr>
        <w:t xml:space="preserve"> the distribution of </w:t>
      </w:r>
      <w:r w:rsidRPr="009B0B1E"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Pr="009B0B1E">
        <w:rPr>
          <w:rFonts w:ascii="Times New Roman" w:hAnsi="Times New Roman" w:cs="Times New Roman"/>
          <w:bCs/>
          <w:sz w:val="24"/>
          <w:szCs w:val="24"/>
        </w:rPr>
        <w:t>estimated glomerular filtration rate</w:t>
      </w:r>
      <w:r w:rsidRPr="009B0B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B0B1E">
        <w:rPr>
          <w:rFonts w:ascii="Times New Roman" w:hAnsi="Times New Roman" w:cs="Times New Roman"/>
          <w:bCs/>
          <w:sz w:val="24"/>
          <w:szCs w:val="24"/>
        </w:rPr>
        <w:t xml:space="preserve">(eGFR) in relation to age, </w:t>
      </w:r>
      <w:r w:rsidRPr="009B0B1E">
        <w:rPr>
          <w:rFonts w:ascii="Times New Roman" w:eastAsia="Calibri" w:hAnsi="Times New Roman" w:cs="Times New Roman"/>
          <w:bCs/>
          <w:sz w:val="24"/>
          <w:szCs w:val="24"/>
        </w:rPr>
        <w:t>sex</w:t>
      </w:r>
      <w:r w:rsidRPr="009B0B1E">
        <w:rPr>
          <w:rFonts w:ascii="Times New Roman" w:hAnsi="Times New Roman" w:cs="Times New Roman"/>
          <w:bCs/>
          <w:sz w:val="24"/>
          <w:szCs w:val="24"/>
        </w:rPr>
        <w:t>, duration of HTN and stages of HTN</w:t>
      </w:r>
      <w:r w:rsidRPr="009B0B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B0B1E">
        <w:rPr>
          <w:rFonts w:ascii="Times New Roman" w:hAnsi="Times New Roman" w:cs="Times New Roman"/>
          <w:bCs/>
          <w:sz w:val="24"/>
          <w:szCs w:val="24"/>
        </w:rPr>
        <w:t>among hypertensive patients attending cardiac clinics in Dar es Salaam</w:t>
      </w:r>
      <w:r w:rsidRPr="009B0B1E">
        <w:rPr>
          <w:rFonts w:ascii="Times New Roman" w:eastAsia="Calibri" w:hAnsi="Times New Roman" w:cs="Times New Roman"/>
          <w:bCs/>
          <w:sz w:val="24"/>
          <w:szCs w:val="24"/>
        </w:rPr>
        <w:t xml:space="preserve"> (n=400</w:t>
      </w:r>
      <w:r w:rsidRPr="009B0B1E">
        <w:rPr>
          <w:rFonts w:ascii="Times New Roman" w:hAnsi="Times New Roman" w:cs="Times New Roman"/>
          <w:bCs/>
          <w:sz w:val="24"/>
          <w:szCs w:val="24"/>
        </w:rPr>
        <w:t>).</w:t>
      </w:r>
    </w:p>
    <w:tbl>
      <w:tblPr>
        <w:tblStyle w:val="PlainTable2"/>
        <w:tblW w:w="10827" w:type="dxa"/>
        <w:tblLook w:val="04A0" w:firstRow="1" w:lastRow="0" w:firstColumn="1" w:lastColumn="0" w:noHBand="0" w:noVBand="1"/>
      </w:tblPr>
      <w:tblGrid>
        <w:gridCol w:w="1512"/>
        <w:gridCol w:w="1059"/>
        <w:gridCol w:w="926"/>
        <w:gridCol w:w="929"/>
        <w:gridCol w:w="1049"/>
        <w:gridCol w:w="1049"/>
        <w:gridCol w:w="1076"/>
        <w:gridCol w:w="1129"/>
        <w:gridCol w:w="1068"/>
        <w:gridCol w:w="1030"/>
      </w:tblGrid>
      <w:tr w:rsidR="000A7937" w:rsidRPr="009B0B1E" w14:paraId="3A94D2F5" w14:textId="77777777" w:rsidTr="000A7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1" w:type="dxa"/>
            <w:gridSpan w:val="2"/>
            <w:vMerge w:val="restart"/>
          </w:tcPr>
          <w:bookmarkEnd w:id="3"/>
          <w:p w14:paraId="13A138FB" w14:textId="77777777" w:rsidR="008B4E5B" w:rsidRPr="009B0B1E" w:rsidRDefault="009B0B1E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Variables</w:t>
            </w:r>
          </w:p>
        </w:tc>
        <w:tc>
          <w:tcPr>
            <w:tcW w:w="6158" w:type="dxa"/>
            <w:gridSpan w:val="6"/>
          </w:tcPr>
          <w:p w14:paraId="2B13AA29" w14:textId="334490CE" w:rsidR="008B4E5B" w:rsidRPr="009B0B1E" w:rsidRDefault="009B0B1E" w:rsidP="005B5FBC">
            <w:pPr>
              <w:tabs>
                <w:tab w:val="left" w:pos="4035"/>
              </w:tabs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eGFR categories (Ml/min/1.73 m </w:t>
            </w: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  <w:tc>
          <w:tcPr>
            <w:tcW w:w="1068" w:type="dxa"/>
          </w:tcPr>
          <w:p w14:paraId="2C73AA7B" w14:textId="77777777" w:rsidR="008B4E5B" w:rsidRPr="009B0B1E" w:rsidRDefault="008B4E5B" w:rsidP="00120EBC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6C600460" w14:textId="77777777" w:rsidR="008B4E5B" w:rsidRPr="009B0B1E" w:rsidRDefault="008B4E5B" w:rsidP="00120EBC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55CEB88C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1" w:type="dxa"/>
            <w:gridSpan w:val="2"/>
            <w:vMerge/>
          </w:tcPr>
          <w:p w14:paraId="7A6DD30C" w14:textId="77777777" w:rsidR="008B4E5B" w:rsidRPr="009B0B1E" w:rsidRDefault="008B4E5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14:paraId="62466F97" w14:textId="77777777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0-14.9</w:t>
            </w:r>
          </w:p>
        </w:tc>
        <w:tc>
          <w:tcPr>
            <w:tcW w:w="929" w:type="dxa"/>
          </w:tcPr>
          <w:p w14:paraId="4333D3FD" w14:textId="77777777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15-29.9</w:t>
            </w:r>
          </w:p>
        </w:tc>
        <w:tc>
          <w:tcPr>
            <w:tcW w:w="1049" w:type="dxa"/>
          </w:tcPr>
          <w:p w14:paraId="36586C79" w14:textId="77777777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30-44.9</w:t>
            </w:r>
          </w:p>
        </w:tc>
        <w:tc>
          <w:tcPr>
            <w:tcW w:w="1049" w:type="dxa"/>
          </w:tcPr>
          <w:p w14:paraId="79463672" w14:textId="77777777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45-59.9</w:t>
            </w:r>
          </w:p>
        </w:tc>
        <w:tc>
          <w:tcPr>
            <w:tcW w:w="1076" w:type="dxa"/>
          </w:tcPr>
          <w:p w14:paraId="15A3A11D" w14:textId="77777777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60-89.9</w:t>
            </w:r>
          </w:p>
        </w:tc>
        <w:tc>
          <w:tcPr>
            <w:tcW w:w="1129" w:type="dxa"/>
          </w:tcPr>
          <w:p w14:paraId="41688604" w14:textId="77777777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90-160</w:t>
            </w:r>
          </w:p>
        </w:tc>
        <w:tc>
          <w:tcPr>
            <w:tcW w:w="1068" w:type="dxa"/>
          </w:tcPr>
          <w:p w14:paraId="61EA0EEF" w14:textId="77777777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30" w:type="dxa"/>
          </w:tcPr>
          <w:p w14:paraId="6B4BCB9A" w14:textId="77777777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0A7937" w:rsidRPr="009B0B1E" w14:paraId="0D5EF70B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 w:val="restart"/>
          </w:tcPr>
          <w:p w14:paraId="768AB862" w14:textId="77777777" w:rsidR="008B4E5B" w:rsidRPr="009B0B1E" w:rsidRDefault="009B0B1E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Age group (years)</w:t>
            </w:r>
          </w:p>
        </w:tc>
        <w:tc>
          <w:tcPr>
            <w:tcW w:w="1059" w:type="dxa"/>
          </w:tcPr>
          <w:p w14:paraId="42D08C86" w14:textId="77777777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18-39</w:t>
            </w:r>
          </w:p>
        </w:tc>
        <w:tc>
          <w:tcPr>
            <w:tcW w:w="926" w:type="dxa"/>
          </w:tcPr>
          <w:p w14:paraId="4E53DB9A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5ABD382" w14:textId="01845F97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(8.3%)</w:t>
            </w:r>
          </w:p>
          <w:p w14:paraId="3BDE1278" w14:textId="77777777" w:rsidR="008B4E5B" w:rsidRPr="009B0B1E" w:rsidRDefault="008B4E5B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14:paraId="1ABAFED9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177632E" w14:textId="021C822F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(4.2%)</w:t>
            </w:r>
          </w:p>
        </w:tc>
        <w:tc>
          <w:tcPr>
            <w:tcW w:w="1049" w:type="dxa"/>
          </w:tcPr>
          <w:p w14:paraId="3D6FA266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24B087" w14:textId="12CF8009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(4.2%)</w:t>
            </w:r>
          </w:p>
        </w:tc>
        <w:tc>
          <w:tcPr>
            <w:tcW w:w="1049" w:type="dxa"/>
          </w:tcPr>
          <w:p w14:paraId="28519C3E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6951C8F" w14:textId="7EB607AE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(8.3%)</w:t>
            </w:r>
          </w:p>
        </w:tc>
        <w:tc>
          <w:tcPr>
            <w:tcW w:w="1076" w:type="dxa"/>
          </w:tcPr>
          <w:p w14:paraId="04FFF104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1757AFC" w14:textId="5DE3BE14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(25%)</w:t>
            </w:r>
          </w:p>
        </w:tc>
        <w:tc>
          <w:tcPr>
            <w:tcW w:w="1129" w:type="dxa"/>
          </w:tcPr>
          <w:p w14:paraId="1A5383F2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02FBD1A5" w14:textId="69CDE192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(50%)</w:t>
            </w:r>
          </w:p>
        </w:tc>
        <w:tc>
          <w:tcPr>
            <w:tcW w:w="1068" w:type="dxa"/>
          </w:tcPr>
          <w:p w14:paraId="510661EE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11A64DFB" w14:textId="10F98F98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030" w:type="dxa"/>
            <w:vMerge w:val="restart"/>
          </w:tcPr>
          <w:p w14:paraId="340A6204" w14:textId="77777777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0A7937" w:rsidRPr="009B0B1E" w14:paraId="30D52569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/>
          </w:tcPr>
          <w:p w14:paraId="0F380E55" w14:textId="77777777" w:rsidR="008B4E5B" w:rsidRPr="009B0B1E" w:rsidRDefault="008B4E5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14:paraId="748A823B" w14:textId="77777777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40-64</w:t>
            </w:r>
          </w:p>
        </w:tc>
        <w:tc>
          <w:tcPr>
            <w:tcW w:w="926" w:type="dxa"/>
          </w:tcPr>
          <w:p w14:paraId="637C26CC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0B309D9" w14:textId="7CE7CBA3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(1.3%)</w:t>
            </w:r>
          </w:p>
          <w:p w14:paraId="6F8D7969" w14:textId="77777777" w:rsidR="00D154F7" w:rsidRPr="009B0B1E" w:rsidRDefault="00D154F7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14:paraId="0B526617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1779819" w14:textId="2CE9403E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(2.7%)</w:t>
            </w:r>
          </w:p>
        </w:tc>
        <w:tc>
          <w:tcPr>
            <w:tcW w:w="1049" w:type="dxa"/>
          </w:tcPr>
          <w:p w14:paraId="28548661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0412CC21" w14:textId="7323327B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(7.6%)</w:t>
            </w:r>
          </w:p>
        </w:tc>
        <w:tc>
          <w:tcPr>
            <w:tcW w:w="1049" w:type="dxa"/>
          </w:tcPr>
          <w:p w14:paraId="0F8D031D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602DC7AE" w14:textId="4DB40E14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(9.9%)</w:t>
            </w:r>
          </w:p>
        </w:tc>
        <w:tc>
          <w:tcPr>
            <w:tcW w:w="1076" w:type="dxa"/>
          </w:tcPr>
          <w:p w14:paraId="0798A8E2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5752592B" w14:textId="2FBD2DF4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(45.7%)</w:t>
            </w:r>
          </w:p>
        </w:tc>
        <w:tc>
          <w:tcPr>
            <w:tcW w:w="1129" w:type="dxa"/>
          </w:tcPr>
          <w:p w14:paraId="69380043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14:paraId="0D33A33C" w14:textId="0693A545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(32.7%)</w:t>
            </w:r>
          </w:p>
        </w:tc>
        <w:tc>
          <w:tcPr>
            <w:tcW w:w="1068" w:type="dxa"/>
          </w:tcPr>
          <w:p w14:paraId="4E87BB1F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  <w:p w14:paraId="1109FBC2" w14:textId="246EED06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030" w:type="dxa"/>
            <w:vMerge/>
          </w:tcPr>
          <w:p w14:paraId="470BF57A" w14:textId="77777777" w:rsidR="008B4E5B" w:rsidRPr="009B0B1E" w:rsidRDefault="008B4E5B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30E588FF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/>
          </w:tcPr>
          <w:p w14:paraId="7C08E9AF" w14:textId="77777777" w:rsidR="008B4E5B" w:rsidRPr="009B0B1E" w:rsidRDefault="008B4E5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14:paraId="7CF9D5C8" w14:textId="77777777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≥65</w:t>
            </w:r>
          </w:p>
        </w:tc>
        <w:tc>
          <w:tcPr>
            <w:tcW w:w="926" w:type="dxa"/>
          </w:tcPr>
          <w:p w14:paraId="6DB2986C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78B5990" w14:textId="48227A17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(3.9%)</w:t>
            </w:r>
          </w:p>
          <w:p w14:paraId="57F79F2F" w14:textId="77777777" w:rsidR="00D154F7" w:rsidRPr="009B0B1E" w:rsidRDefault="00D154F7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14:paraId="2BFDD2A1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51A2BEEA" w14:textId="778E5FCA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(7.8%)</w:t>
            </w:r>
          </w:p>
        </w:tc>
        <w:tc>
          <w:tcPr>
            <w:tcW w:w="1049" w:type="dxa"/>
          </w:tcPr>
          <w:p w14:paraId="0BF615DF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6B8305F9" w14:textId="438622E9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(10.5%)</w:t>
            </w:r>
          </w:p>
        </w:tc>
        <w:tc>
          <w:tcPr>
            <w:tcW w:w="1049" w:type="dxa"/>
          </w:tcPr>
          <w:p w14:paraId="0F7676CF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1C892209" w14:textId="7AB1BB97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(20.3%)</w:t>
            </w:r>
          </w:p>
        </w:tc>
        <w:tc>
          <w:tcPr>
            <w:tcW w:w="1076" w:type="dxa"/>
          </w:tcPr>
          <w:p w14:paraId="1DCC163E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14:paraId="53EB816B" w14:textId="4EB8ACDA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(48.4%)</w:t>
            </w:r>
          </w:p>
        </w:tc>
        <w:tc>
          <w:tcPr>
            <w:tcW w:w="1129" w:type="dxa"/>
          </w:tcPr>
          <w:p w14:paraId="32531100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0CD0D106" w14:textId="397E0358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(9.2%)</w:t>
            </w:r>
          </w:p>
        </w:tc>
        <w:tc>
          <w:tcPr>
            <w:tcW w:w="1068" w:type="dxa"/>
          </w:tcPr>
          <w:p w14:paraId="59B9DB78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  <w:p w14:paraId="41EF7CEA" w14:textId="37BFF229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030" w:type="dxa"/>
            <w:vMerge/>
          </w:tcPr>
          <w:p w14:paraId="1B97FD85" w14:textId="77777777" w:rsidR="008B4E5B" w:rsidRPr="009B0B1E" w:rsidRDefault="008B4E5B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76B95203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 w:val="restart"/>
          </w:tcPr>
          <w:p w14:paraId="70C56285" w14:textId="77777777" w:rsidR="008B4E5B" w:rsidRPr="009B0B1E" w:rsidRDefault="009B0B1E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Gender</w:t>
            </w:r>
          </w:p>
        </w:tc>
        <w:tc>
          <w:tcPr>
            <w:tcW w:w="1059" w:type="dxa"/>
          </w:tcPr>
          <w:p w14:paraId="5F6177E2" w14:textId="77777777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926" w:type="dxa"/>
          </w:tcPr>
          <w:p w14:paraId="1B33DDD7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94104C6" w14:textId="4A257CDC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(1.8%)</w:t>
            </w:r>
          </w:p>
        </w:tc>
        <w:tc>
          <w:tcPr>
            <w:tcW w:w="929" w:type="dxa"/>
          </w:tcPr>
          <w:p w14:paraId="2E0A0BDF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E60FA72" w14:textId="2FD23362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(6.2%)</w:t>
            </w:r>
          </w:p>
        </w:tc>
        <w:tc>
          <w:tcPr>
            <w:tcW w:w="1049" w:type="dxa"/>
          </w:tcPr>
          <w:p w14:paraId="1C66A745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3974AB13" w14:textId="5276389C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(11.5%)</w:t>
            </w:r>
          </w:p>
          <w:p w14:paraId="4BD3D291" w14:textId="77777777" w:rsidR="00D154F7" w:rsidRPr="009B0B1E" w:rsidRDefault="00D154F7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1D647" w14:textId="77777777" w:rsidR="00D154F7" w:rsidRPr="009B0B1E" w:rsidRDefault="00D154F7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0D75E072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30C60DDA" w14:textId="292BB971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(15.9%)</w:t>
            </w:r>
          </w:p>
        </w:tc>
        <w:tc>
          <w:tcPr>
            <w:tcW w:w="1076" w:type="dxa"/>
          </w:tcPr>
          <w:p w14:paraId="1AEDA9DD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390E368B" w14:textId="7E303852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(48.7%)</w:t>
            </w:r>
          </w:p>
        </w:tc>
        <w:tc>
          <w:tcPr>
            <w:tcW w:w="1129" w:type="dxa"/>
          </w:tcPr>
          <w:p w14:paraId="7864B1D2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714F3DDF" w14:textId="2A9A315E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(15.9%)</w:t>
            </w:r>
          </w:p>
        </w:tc>
        <w:tc>
          <w:tcPr>
            <w:tcW w:w="1068" w:type="dxa"/>
          </w:tcPr>
          <w:p w14:paraId="5B657428" w14:textId="5E26165E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  <w:p w14:paraId="080589E1" w14:textId="18E9C634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030" w:type="dxa"/>
            <w:vMerge w:val="restart"/>
          </w:tcPr>
          <w:p w14:paraId="57872593" w14:textId="77777777" w:rsidR="008B4E5B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</w:tr>
      <w:tr w:rsidR="000A7937" w:rsidRPr="009B0B1E" w14:paraId="51234C8A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/>
          </w:tcPr>
          <w:p w14:paraId="3E8C4695" w14:textId="77777777" w:rsidR="008B4E5B" w:rsidRPr="009B0B1E" w:rsidRDefault="008B4E5B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14:paraId="267CA7F5" w14:textId="77777777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926" w:type="dxa"/>
          </w:tcPr>
          <w:p w14:paraId="6C4C5E85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7443614" w14:textId="76350D4E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(3.1%)</w:t>
            </w:r>
          </w:p>
          <w:p w14:paraId="2EDB491A" w14:textId="77777777" w:rsidR="00D154F7" w:rsidRPr="009B0B1E" w:rsidRDefault="00D154F7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14:paraId="65457E5F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2D9027E3" w14:textId="48D317D1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(4.2%)</w:t>
            </w:r>
          </w:p>
        </w:tc>
        <w:tc>
          <w:tcPr>
            <w:tcW w:w="1049" w:type="dxa"/>
          </w:tcPr>
          <w:p w14:paraId="4F57BD02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0E570736" w14:textId="360DED5C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(7.3%)</w:t>
            </w:r>
          </w:p>
        </w:tc>
        <w:tc>
          <w:tcPr>
            <w:tcW w:w="1049" w:type="dxa"/>
          </w:tcPr>
          <w:p w14:paraId="7B71F762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3BBC4AA1" w14:textId="73FAE6B7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(12.9%)</w:t>
            </w:r>
          </w:p>
        </w:tc>
        <w:tc>
          <w:tcPr>
            <w:tcW w:w="1076" w:type="dxa"/>
          </w:tcPr>
          <w:p w14:paraId="67DF4008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14:paraId="4187DC2D" w14:textId="5E2C6303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(44.350</w:t>
            </w:r>
          </w:p>
        </w:tc>
        <w:tc>
          <w:tcPr>
            <w:tcW w:w="1129" w:type="dxa"/>
          </w:tcPr>
          <w:p w14:paraId="278C166E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14:paraId="14169473" w14:textId="7AA859DB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(28.2%)</w:t>
            </w:r>
          </w:p>
        </w:tc>
        <w:tc>
          <w:tcPr>
            <w:tcW w:w="1068" w:type="dxa"/>
          </w:tcPr>
          <w:p w14:paraId="2E06A6B0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  <w:p w14:paraId="4149BB0C" w14:textId="444534C8" w:rsidR="008B4E5B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030" w:type="dxa"/>
            <w:vMerge/>
          </w:tcPr>
          <w:p w14:paraId="449988D6" w14:textId="77777777" w:rsidR="008B4E5B" w:rsidRPr="009B0B1E" w:rsidRDefault="008B4E5B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67FE7773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 w:val="restart"/>
          </w:tcPr>
          <w:p w14:paraId="523C18F5" w14:textId="77777777" w:rsidR="005E67F1" w:rsidRPr="009B0B1E" w:rsidRDefault="009B0B1E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Duration since diagnosis of Hypertension (Months)</w:t>
            </w:r>
          </w:p>
        </w:tc>
        <w:tc>
          <w:tcPr>
            <w:tcW w:w="1059" w:type="dxa"/>
          </w:tcPr>
          <w:p w14:paraId="66964C23" w14:textId="61719377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26" w:type="dxa"/>
          </w:tcPr>
          <w:p w14:paraId="2D8D52A9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EF3D274" w14:textId="50357318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(2.6%)</w:t>
            </w:r>
          </w:p>
        </w:tc>
        <w:tc>
          <w:tcPr>
            <w:tcW w:w="929" w:type="dxa"/>
          </w:tcPr>
          <w:p w14:paraId="680AE285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ADD69A8" w14:textId="21A8E94D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(5%)</w:t>
            </w:r>
          </w:p>
          <w:p w14:paraId="7B2B30BD" w14:textId="77777777" w:rsidR="00D154F7" w:rsidRPr="009B0B1E" w:rsidRDefault="00D154F7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30A2AA0F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2F9B347" w14:textId="04A10753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(7.8%)</w:t>
            </w:r>
          </w:p>
        </w:tc>
        <w:tc>
          <w:tcPr>
            <w:tcW w:w="1049" w:type="dxa"/>
          </w:tcPr>
          <w:p w14:paraId="48D44AF4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05F84F0" w14:textId="6B62D00C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(10.4%)</w:t>
            </w:r>
          </w:p>
        </w:tc>
        <w:tc>
          <w:tcPr>
            <w:tcW w:w="1076" w:type="dxa"/>
          </w:tcPr>
          <w:p w14:paraId="71B455A1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6B7B8C01" w14:textId="134C5061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(41.6%)</w:t>
            </w:r>
          </w:p>
        </w:tc>
        <w:tc>
          <w:tcPr>
            <w:tcW w:w="1129" w:type="dxa"/>
          </w:tcPr>
          <w:p w14:paraId="4B4C1C9F" w14:textId="77777777" w:rsidR="00AB6F88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7DB6F1A1" w14:textId="2E45EAC4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(32.5%)</w:t>
            </w:r>
          </w:p>
        </w:tc>
        <w:tc>
          <w:tcPr>
            <w:tcW w:w="1068" w:type="dxa"/>
          </w:tcPr>
          <w:p w14:paraId="6E60B209" w14:textId="77777777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30" w:type="dxa"/>
            <w:vMerge w:val="restart"/>
          </w:tcPr>
          <w:p w14:paraId="0E9AE98D" w14:textId="77777777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0A7937" w:rsidRPr="009B0B1E" w14:paraId="0570F528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/>
          </w:tcPr>
          <w:p w14:paraId="28395D95" w14:textId="77777777" w:rsidR="005E67F1" w:rsidRPr="009B0B1E" w:rsidRDefault="005E67F1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14:paraId="3BC7D8B3" w14:textId="77777777" w:rsidR="005E67F1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12-119</w:t>
            </w:r>
          </w:p>
        </w:tc>
        <w:tc>
          <w:tcPr>
            <w:tcW w:w="926" w:type="dxa"/>
          </w:tcPr>
          <w:p w14:paraId="1CCF17E7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CD10E03" w14:textId="41F2DB2D" w:rsidR="005E67F1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(2.5%)</w:t>
            </w:r>
          </w:p>
        </w:tc>
        <w:tc>
          <w:tcPr>
            <w:tcW w:w="929" w:type="dxa"/>
          </w:tcPr>
          <w:p w14:paraId="311C5FDE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B1371C3" w14:textId="4FD4C87E" w:rsidR="00D154F7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(4.2%</w:t>
            </w:r>
          </w:p>
          <w:p w14:paraId="34003C9A" w14:textId="77777777" w:rsidR="005E67F1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" w:type="dxa"/>
          </w:tcPr>
          <w:p w14:paraId="340BFD9C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0821B60B" w14:textId="2896962D" w:rsidR="005E67F1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(8.8%)</w:t>
            </w:r>
          </w:p>
        </w:tc>
        <w:tc>
          <w:tcPr>
            <w:tcW w:w="1049" w:type="dxa"/>
          </w:tcPr>
          <w:p w14:paraId="534BBC6C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10516C29" w14:textId="4B0D2B87" w:rsidR="005E67F1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(12.9%)</w:t>
            </w:r>
          </w:p>
        </w:tc>
        <w:tc>
          <w:tcPr>
            <w:tcW w:w="1076" w:type="dxa"/>
          </w:tcPr>
          <w:p w14:paraId="5B0BCADA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  <w:p w14:paraId="1EAF2229" w14:textId="1B886808" w:rsidR="005E67F1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(47%)</w:t>
            </w:r>
          </w:p>
        </w:tc>
        <w:tc>
          <w:tcPr>
            <w:tcW w:w="1129" w:type="dxa"/>
          </w:tcPr>
          <w:p w14:paraId="27620046" w14:textId="77777777" w:rsidR="00AB6F88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3FBE3A63" w14:textId="6E720621" w:rsidR="005E67F1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(24.6%))</w:t>
            </w:r>
          </w:p>
        </w:tc>
        <w:tc>
          <w:tcPr>
            <w:tcW w:w="1068" w:type="dxa"/>
          </w:tcPr>
          <w:p w14:paraId="7FD2CA58" w14:textId="77777777" w:rsidR="005E67F1" w:rsidRPr="009B0B1E" w:rsidRDefault="009B0B1E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30" w:type="dxa"/>
            <w:vMerge/>
          </w:tcPr>
          <w:p w14:paraId="54A97EC4" w14:textId="77777777" w:rsidR="005E67F1" w:rsidRPr="009B0B1E" w:rsidRDefault="005E67F1" w:rsidP="00120EBC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6E9AA8DD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vMerge/>
          </w:tcPr>
          <w:p w14:paraId="5979ABBD" w14:textId="77777777" w:rsidR="005E67F1" w:rsidRPr="009B0B1E" w:rsidRDefault="005E67F1" w:rsidP="00120E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14:paraId="2BBE51F2" w14:textId="77777777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120-160</w:t>
            </w:r>
          </w:p>
        </w:tc>
        <w:tc>
          <w:tcPr>
            <w:tcW w:w="926" w:type="dxa"/>
          </w:tcPr>
          <w:p w14:paraId="0C074924" w14:textId="77777777" w:rsidR="009012D4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F5A740D" w14:textId="0989F1A0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(3.6%)</w:t>
            </w:r>
          </w:p>
        </w:tc>
        <w:tc>
          <w:tcPr>
            <w:tcW w:w="929" w:type="dxa"/>
          </w:tcPr>
          <w:p w14:paraId="6A078093" w14:textId="77777777" w:rsidR="009012D4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C22E6F9" w14:textId="0E8D9E88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(6%)</w:t>
            </w:r>
          </w:p>
          <w:p w14:paraId="3203A68A" w14:textId="10030236" w:rsidR="00D154F7" w:rsidRPr="009B0B1E" w:rsidRDefault="00D154F7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70F25202" w14:textId="77777777" w:rsidR="009012D4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118CBEE" w14:textId="3CDC77F2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(8%)</w:t>
            </w:r>
          </w:p>
        </w:tc>
        <w:tc>
          <w:tcPr>
            <w:tcW w:w="1049" w:type="dxa"/>
          </w:tcPr>
          <w:p w14:paraId="27E07F40" w14:textId="77777777" w:rsidR="009012D4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3F545475" w14:textId="1B41016D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(19%)</w:t>
            </w:r>
          </w:p>
        </w:tc>
        <w:tc>
          <w:tcPr>
            <w:tcW w:w="1076" w:type="dxa"/>
          </w:tcPr>
          <w:p w14:paraId="13F8B40F" w14:textId="77777777" w:rsidR="009012D4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2138F508" w14:textId="6A7E8D1E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(44.6)</w:t>
            </w:r>
          </w:p>
        </w:tc>
        <w:tc>
          <w:tcPr>
            <w:tcW w:w="1129" w:type="dxa"/>
          </w:tcPr>
          <w:p w14:paraId="3E93F531" w14:textId="77777777" w:rsidR="009012D4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211CF64C" w14:textId="4720561A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(18%)</w:t>
            </w:r>
          </w:p>
        </w:tc>
        <w:tc>
          <w:tcPr>
            <w:tcW w:w="1068" w:type="dxa"/>
          </w:tcPr>
          <w:p w14:paraId="6F217289" w14:textId="77777777" w:rsidR="005E67F1" w:rsidRPr="009B0B1E" w:rsidRDefault="009B0B1E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30" w:type="dxa"/>
            <w:vMerge/>
          </w:tcPr>
          <w:p w14:paraId="7133E30F" w14:textId="77777777" w:rsidR="005E67F1" w:rsidRPr="009B0B1E" w:rsidRDefault="005E67F1" w:rsidP="00120EB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D8A47C" w14:textId="687407D9" w:rsidR="001D5A8D" w:rsidRPr="009B0B1E" w:rsidRDefault="001D5A8D" w:rsidP="004D37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"/>
        <w:tblW w:w="11895" w:type="dxa"/>
        <w:tblLook w:val="04A0" w:firstRow="1" w:lastRow="0" w:firstColumn="1" w:lastColumn="0" w:noHBand="0" w:noVBand="1"/>
      </w:tblPr>
      <w:tblGrid>
        <w:gridCol w:w="1536"/>
        <w:gridCol w:w="1976"/>
        <w:gridCol w:w="916"/>
        <w:gridCol w:w="1042"/>
        <w:gridCol w:w="1074"/>
        <w:gridCol w:w="1067"/>
        <w:gridCol w:w="1061"/>
        <w:gridCol w:w="1060"/>
        <w:gridCol w:w="18"/>
        <w:gridCol w:w="1061"/>
        <w:gridCol w:w="1084"/>
      </w:tblGrid>
      <w:tr w:rsidR="000A7937" w:rsidRPr="009B0B1E" w14:paraId="7042B256" w14:textId="26ABA223" w:rsidTr="000A7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</w:tcPr>
          <w:p w14:paraId="6DBB9572" w14:textId="66BB9E90" w:rsidR="009322D5" w:rsidRPr="009B0B1E" w:rsidRDefault="009B0B1E" w:rsidP="004D379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42897244"/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Category of HTN(mmHg)</w:t>
            </w:r>
          </w:p>
        </w:tc>
        <w:tc>
          <w:tcPr>
            <w:tcW w:w="1976" w:type="dxa"/>
          </w:tcPr>
          <w:p w14:paraId="5061242F" w14:textId="6A3236C7" w:rsidR="009322D5" w:rsidRPr="009B0B1E" w:rsidRDefault="009B0B1E" w:rsidP="004D379B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SYSTOLIC HTN</w:t>
            </w:r>
          </w:p>
        </w:tc>
        <w:tc>
          <w:tcPr>
            <w:tcW w:w="8383" w:type="dxa"/>
            <w:gridSpan w:val="9"/>
          </w:tcPr>
          <w:p w14:paraId="2177F328" w14:textId="77777777" w:rsidR="009322D5" w:rsidRPr="009B0B1E" w:rsidRDefault="009322D5" w:rsidP="004D379B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62F105A4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</w:tcPr>
          <w:p w14:paraId="511A042C" w14:textId="77777777" w:rsidR="00F440B1" w:rsidRPr="009B0B1E" w:rsidRDefault="00F440B1" w:rsidP="004D379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6E1EFB1A" w14:textId="471AAA77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Optimal 0-119.</w:t>
            </w:r>
          </w:p>
        </w:tc>
        <w:tc>
          <w:tcPr>
            <w:tcW w:w="916" w:type="dxa"/>
          </w:tcPr>
          <w:p w14:paraId="3593FC99" w14:textId="2452CF08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2" w:type="dxa"/>
          </w:tcPr>
          <w:p w14:paraId="094E3FA5" w14:textId="1517D5E9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5D450872" w14:textId="77777777" w:rsidR="00BB5022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9EC4A0D" w14:textId="3171292A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(12%)</w:t>
            </w:r>
          </w:p>
        </w:tc>
        <w:tc>
          <w:tcPr>
            <w:tcW w:w="1067" w:type="dxa"/>
          </w:tcPr>
          <w:p w14:paraId="34C8482B" w14:textId="77777777" w:rsidR="00BB5022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8E1958A" w14:textId="48B076BF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(12%)</w:t>
            </w:r>
          </w:p>
        </w:tc>
        <w:tc>
          <w:tcPr>
            <w:tcW w:w="1061" w:type="dxa"/>
          </w:tcPr>
          <w:p w14:paraId="27C80CCB" w14:textId="77777777" w:rsidR="00BB5022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2132872E" w14:textId="54BE68D1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(36.7%)</w:t>
            </w:r>
          </w:p>
        </w:tc>
        <w:tc>
          <w:tcPr>
            <w:tcW w:w="1060" w:type="dxa"/>
          </w:tcPr>
          <w:p w14:paraId="7AF6CBED" w14:textId="77777777" w:rsidR="00BB5022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2A78C475" w14:textId="6CD3231C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(38.8%)</w:t>
            </w:r>
          </w:p>
        </w:tc>
        <w:tc>
          <w:tcPr>
            <w:tcW w:w="1079" w:type="dxa"/>
            <w:gridSpan w:val="2"/>
          </w:tcPr>
          <w:p w14:paraId="761580B0" w14:textId="10B51C6B" w:rsidR="00F440B1" w:rsidRPr="009B0B1E" w:rsidRDefault="00591CF4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49  0.04</w:t>
            </w:r>
          </w:p>
        </w:tc>
        <w:tc>
          <w:tcPr>
            <w:tcW w:w="1084" w:type="dxa"/>
            <w:vMerge w:val="restart"/>
          </w:tcPr>
          <w:p w14:paraId="31F6C504" w14:textId="356265CE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0A7937" w:rsidRPr="009B0B1E" w14:paraId="6EF592FE" w14:textId="77777777" w:rsidTr="000A793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</w:tcPr>
          <w:p w14:paraId="60D9C2BB" w14:textId="77777777" w:rsidR="00F440B1" w:rsidRPr="009B0B1E" w:rsidRDefault="00F440B1" w:rsidP="004D379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1D106EAE" w14:textId="3A306813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120-129</w:t>
            </w:r>
          </w:p>
        </w:tc>
        <w:tc>
          <w:tcPr>
            <w:tcW w:w="916" w:type="dxa"/>
          </w:tcPr>
          <w:p w14:paraId="0536BD21" w14:textId="77777777" w:rsidR="00BB5022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A72CE86" w14:textId="35B53ECB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(4.7%)</w:t>
            </w:r>
          </w:p>
        </w:tc>
        <w:tc>
          <w:tcPr>
            <w:tcW w:w="1042" w:type="dxa"/>
          </w:tcPr>
          <w:p w14:paraId="35DFEC16" w14:textId="77777777" w:rsidR="00BB5022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1699ED4" w14:textId="4F7425EE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(7%)</w:t>
            </w:r>
          </w:p>
        </w:tc>
        <w:tc>
          <w:tcPr>
            <w:tcW w:w="1074" w:type="dxa"/>
          </w:tcPr>
          <w:p w14:paraId="100939C5" w14:textId="77777777" w:rsidR="00BB5022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FF150B" w14:textId="340A73CC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(2%)</w:t>
            </w:r>
          </w:p>
        </w:tc>
        <w:tc>
          <w:tcPr>
            <w:tcW w:w="1067" w:type="dxa"/>
          </w:tcPr>
          <w:p w14:paraId="12BDC009" w14:textId="77777777" w:rsidR="00BB5022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3D6FB4C" w14:textId="2E20B158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(11.6%)</w:t>
            </w:r>
          </w:p>
        </w:tc>
        <w:tc>
          <w:tcPr>
            <w:tcW w:w="1061" w:type="dxa"/>
          </w:tcPr>
          <w:p w14:paraId="49D21DC6" w14:textId="77777777" w:rsidR="00BB5022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79736434" w14:textId="4095B1C8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(53.5%)</w:t>
            </w:r>
          </w:p>
        </w:tc>
        <w:tc>
          <w:tcPr>
            <w:tcW w:w="1060" w:type="dxa"/>
          </w:tcPr>
          <w:p w14:paraId="5032ED50" w14:textId="77777777" w:rsidR="00BB5022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5AD817AC" w14:textId="1B48BACC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(20.9)</w:t>
            </w:r>
          </w:p>
        </w:tc>
        <w:tc>
          <w:tcPr>
            <w:tcW w:w="1079" w:type="dxa"/>
            <w:gridSpan w:val="2"/>
          </w:tcPr>
          <w:p w14:paraId="2F111A32" w14:textId="106EF9FC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4" w:type="dxa"/>
            <w:vMerge/>
          </w:tcPr>
          <w:p w14:paraId="3E26BB8B" w14:textId="3E78A518" w:rsidR="00F440B1" w:rsidRPr="009B0B1E" w:rsidRDefault="00F440B1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71C72654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</w:tcPr>
          <w:p w14:paraId="2FDCAC39" w14:textId="77777777" w:rsidR="00F440B1" w:rsidRPr="009B0B1E" w:rsidRDefault="00F440B1" w:rsidP="004D379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FC7E0EC" w14:textId="17051955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130-139</w:t>
            </w:r>
          </w:p>
        </w:tc>
        <w:tc>
          <w:tcPr>
            <w:tcW w:w="916" w:type="dxa"/>
          </w:tcPr>
          <w:p w14:paraId="720C8BE2" w14:textId="39A98701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2" w:type="dxa"/>
          </w:tcPr>
          <w:p w14:paraId="275ECD17" w14:textId="77777777" w:rsidR="00BB5022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65F483F" w14:textId="7FE24ADC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(5.9%)</w:t>
            </w:r>
          </w:p>
        </w:tc>
        <w:tc>
          <w:tcPr>
            <w:tcW w:w="1074" w:type="dxa"/>
          </w:tcPr>
          <w:p w14:paraId="29C86EA7" w14:textId="77777777" w:rsidR="00BB5022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0638F7F" w14:textId="00752992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(7.5%)</w:t>
            </w:r>
          </w:p>
        </w:tc>
        <w:tc>
          <w:tcPr>
            <w:tcW w:w="1067" w:type="dxa"/>
          </w:tcPr>
          <w:p w14:paraId="354485D4" w14:textId="77777777" w:rsidR="00BB5022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684E995" w14:textId="5CD011B7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(10%)</w:t>
            </w:r>
          </w:p>
        </w:tc>
        <w:tc>
          <w:tcPr>
            <w:tcW w:w="1061" w:type="dxa"/>
          </w:tcPr>
          <w:p w14:paraId="311AD7E9" w14:textId="77777777" w:rsidR="00BB5022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2401C914" w14:textId="3D20DF14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(50.7%)</w:t>
            </w:r>
          </w:p>
        </w:tc>
        <w:tc>
          <w:tcPr>
            <w:tcW w:w="1060" w:type="dxa"/>
          </w:tcPr>
          <w:p w14:paraId="26C3944C" w14:textId="77777777" w:rsidR="00BB5022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738BD6D5" w14:textId="3F11BE70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(25%)</w:t>
            </w:r>
          </w:p>
        </w:tc>
        <w:tc>
          <w:tcPr>
            <w:tcW w:w="1079" w:type="dxa"/>
            <w:gridSpan w:val="2"/>
          </w:tcPr>
          <w:p w14:paraId="56BDB006" w14:textId="070432B9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84" w:type="dxa"/>
            <w:vMerge/>
          </w:tcPr>
          <w:p w14:paraId="4616BFC1" w14:textId="6DAEF398" w:rsidR="00F440B1" w:rsidRPr="009B0B1E" w:rsidRDefault="00F440B1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2C08A865" w14:textId="11B8023A" w:rsidTr="000A7937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</w:tcPr>
          <w:p w14:paraId="49C088E0" w14:textId="77777777" w:rsidR="00F440B1" w:rsidRPr="009B0B1E" w:rsidRDefault="00F440B1" w:rsidP="004D379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7A4FC81F" w14:textId="7B7FC7FF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Grade 1(140-159)</w:t>
            </w:r>
          </w:p>
        </w:tc>
        <w:tc>
          <w:tcPr>
            <w:tcW w:w="916" w:type="dxa"/>
          </w:tcPr>
          <w:p w14:paraId="34DBAF8D" w14:textId="77777777" w:rsidR="00707D9B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1BD49CA" w14:textId="27F31E3C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(2%)</w:t>
            </w:r>
          </w:p>
        </w:tc>
        <w:tc>
          <w:tcPr>
            <w:tcW w:w="1042" w:type="dxa"/>
          </w:tcPr>
          <w:p w14:paraId="231710DA" w14:textId="77777777" w:rsidR="00707D9B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5C4C664" w14:textId="5319E29A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(3.5%)</w:t>
            </w:r>
          </w:p>
        </w:tc>
        <w:tc>
          <w:tcPr>
            <w:tcW w:w="1074" w:type="dxa"/>
          </w:tcPr>
          <w:p w14:paraId="7DE1DF5E" w14:textId="77777777" w:rsidR="00707D9B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58FBB568" w14:textId="66239396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(8.8%)</w:t>
            </w:r>
          </w:p>
        </w:tc>
        <w:tc>
          <w:tcPr>
            <w:tcW w:w="1067" w:type="dxa"/>
          </w:tcPr>
          <w:p w14:paraId="753691B3" w14:textId="77777777" w:rsidR="00707D9B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4B6B30C5" w14:textId="136718FE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(14%)</w:t>
            </w:r>
          </w:p>
        </w:tc>
        <w:tc>
          <w:tcPr>
            <w:tcW w:w="1061" w:type="dxa"/>
          </w:tcPr>
          <w:p w14:paraId="00B44D04" w14:textId="77777777" w:rsidR="00707D9B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14:paraId="6A3AD52C" w14:textId="442CAB4C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(45.9%)</w:t>
            </w:r>
          </w:p>
        </w:tc>
        <w:tc>
          <w:tcPr>
            <w:tcW w:w="1060" w:type="dxa"/>
          </w:tcPr>
          <w:p w14:paraId="48974853" w14:textId="77777777" w:rsidR="00707D9B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6E10F07E" w14:textId="23DBF6C9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(25%)</w:t>
            </w:r>
          </w:p>
        </w:tc>
        <w:tc>
          <w:tcPr>
            <w:tcW w:w="1079" w:type="dxa"/>
            <w:gridSpan w:val="2"/>
          </w:tcPr>
          <w:p w14:paraId="1AE7071D" w14:textId="55C49045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84" w:type="dxa"/>
            <w:vMerge/>
          </w:tcPr>
          <w:p w14:paraId="5B3A237D" w14:textId="76167FA0" w:rsidR="00F440B1" w:rsidRPr="009B0B1E" w:rsidRDefault="00F440B1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27355903" w14:textId="607069FE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</w:tcPr>
          <w:p w14:paraId="633101C2" w14:textId="77777777" w:rsidR="00F440B1" w:rsidRPr="009B0B1E" w:rsidRDefault="00F440B1" w:rsidP="004D379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6A1D4BDC" w14:textId="3409A390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Grade2(160-179)</w:t>
            </w:r>
          </w:p>
        </w:tc>
        <w:tc>
          <w:tcPr>
            <w:tcW w:w="916" w:type="dxa"/>
          </w:tcPr>
          <w:p w14:paraId="6EFE22E9" w14:textId="77777777" w:rsidR="00707D9B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0F435B4" w14:textId="50E7FDBD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(7.9%)</w:t>
            </w:r>
          </w:p>
        </w:tc>
        <w:tc>
          <w:tcPr>
            <w:tcW w:w="1042" w:type="dxa"/>
          </w:tcPr>
          <w:p w14:paraId="78136B8A" w14:textId="77777777" w:rsidR="00707D9B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3BCFAC1" w14:textId="61CC5CDD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(9.5%)</w:t>
            </w:r>
          </w:p>
        </w:tc>
        <w:tc>
          <w:tcPr>
            <w:tcW w:w="1074" w:type="dxa"/>
          </w:tcPr>
          <w:p w14:paraId="2EE36667" w14:textId="77777777" w:rsidR="00707D9B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3EC9913" w14:textId="4B58F608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(11%)</w:t>
            </w:r>
          </w:p>
        </w:tc>
        <w:tc>
          <w:tcPr>
            <w:tcW w:w="1067" w:type="dxa"/>
          </w:tcPr>
          <w:p w14:paraId="26467812" w14:textId="77777777" w:rsidR="00707D9B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56B966DF" w14:textId="12C18CE2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(17.5%)</w:t>
            </w:r>
          </w:p>
        </w:tc>
        <w:tc>
          <w:tcPr>
            <w:tcW w:w="1061" w:type="dxa"/>
          </w:tcPr>
          <w:p w14:paraId="1F3648A8" w14:textId="77777777" w:rsidR="00707D9B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21AC7013" w14:textId="0C727D1C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(41%)</w:t>
            </w:r>
          </w:p>
        </w:tc>
        <w:tc>
          <w:tcPr>
            <w:tcW w:w="1078" w:type="dxa"/>
            <w:gridSpan w:val="2"/>
          </w:tcPr>
          <w:p w14:paraId="0E684242" w14:textId="77777777" w:rsidR="00707D9B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F54546D" w14:textId="2C5D3287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(12.7%)</w:t>
            </w:r>
          </w:p>
        </w:tc>
        <w:tc>
          <w:tcPr>
            <w:tcW w:w="1061" w:type="dxa"/>
          </w:tcPr>
          <w:p w14:paraId="1137DD66" w14:textId="02FA60AB" w:rsidR="00F440B1" w:rsidRPr="009B0B1E" w:rsidRDefault="009B0B1E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84" w:type="dxa"/>
            <w:vMerge/>
          </w:tcPr>
          <w:p w14:paraId="539F3194" w14:textId="77777777" w:rsidR="00F440B1" w:rsidRPr="009B0B1E" w:rsidRDefault="00F440B1" w:rsidP="004D379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47E77B8A" w14:textId="1D3DE1B8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</w:tcPr>
          <w:p w14:paraId="44A4A274" w14:textId="77777777" w:rsidR="00F440B1" w:rsidRPr="009B0B1E" w:rsidRDefault="00F440B1" w:rsidP="004D379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7AF91839" w14:textId="70D49CFB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Grade3(&gt;180+)</w:t>
            </w:r>
          </w:p>
        </w:tc>
        <w:tc>
          <w:tcPr>
            <w:tcW w:w="916" w:type="dxa"/>
          </w:tcPr>
          <w:p w14:paraId="41234BFA" w14:textId="71D5ED7C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2" w:type="dxa"/>
          </w:tcPr>
          <w:p w14:paraId="022686AC" w14:textId="488C8B35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1B092797" w14:textId="76D4DF96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</w:tcPr>
          <w:p w14:paraId="08A9595C" w14:textId="77777777" w:rsidR="00707D9B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9407AB0" w14:textId="2D289358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(25%)</w:t>
            </w:r>
          </w:p>
        </w:tc>
        <w:tc>
          <w:tcPr>
            <w:tcW w:w="1061" w:type="dxa"/>
          </w:tcPr>
          <w:p w14:paraId="373D50F3" w14:textId="77777777" w:rsidR="00707D9B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9AF9092" w14:textId="572B67E3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(37.5%)</w:t>
            </w:r>
          </w:p>
        </w:tc>
        <w:tc>
          <w:tcPr>
            <w:tcW w:w="1078" w:type="dxa"/>
            <w:gridSpan w:val="2"/>
          </w:tcPr>
          <w:p w14:paraId="41455225" w14:textId="77777777" w:rsidR="00707D9B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F4A1AAF" w14:textId="04941DBB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(37.5%)</w:t>
            </w:r>
          </w:p>
        </w:tc>
        <w:tc>
          <w:tcPr>
            <w:tcW w:w="1061" w:type="dxa"/>
          </w:tcPr>
          <w:p w14:paraId="08EEB020" w14:textId="09B346BB" w:rsidR="00F440B1" w:rsidRPr="009B0B1E" w:rsidRDefault="009B0B1E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14:paraId="6A091959" w14:textId="77777777" w:rsidR="00F440B1" w:rsidRPr="009B0B1E" w:rsidRDefault="00F440B1" w:rsidP="004D379B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4"/>
    <w:p w14:paraId="4BB82C03" w14:textId="3F19FC44" w:rsidR="001D5A8D" w:rsidRPr="009B0B1E" w:rsidRDefault="009B0B1E" w:rsidP="003672CC">
      <w:pPr>
        <w:tabs>
          <w:tab w:val="left" w:pos="34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0B1E">
        <w:rPr>
          <w:rFonts w:ascii="Times New Roman" w:hAnsi="Times New Roman" w:cs="Times New Roman"/>
          <w:sz w:val="24"/>
          <w:szCs w:val="24"/>
        </w:rPr>
        <w:tab/>
      </w:r>
    </w:p>
    <w:p w14:paraId="7EA50A52" w14:textId="5924E3AA" w:rsidR="008B4C52" w:rsidRPr="009B0B1E" w:rsidRDefault="008B4C52" w:rsidP="00D93B0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73EE318" w14:textId="77777777" w:rsidR="003672CC" w:rsidRPr="009B0B1E" w:rsidRDefault="003672CC" w:rsidP="00D93B0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79"/>
        <w:gridCol w:w="2029"/>
        <w:gridCol w:w="1080"/>
        <w:gridCol w:w="1297"/>
        <w:gridCol w:w="1073"/>
        <w:gridCol w:w="1216"/>
        <w:gridCol w:w="1056"/>
      </w:tblGrid>
      <w:tr w:rsidR="000A7937" w:rsidRPr="009B0B1E" w14:paraId="781C22E6" w14:textId="77777777" w:rsidTr="000A7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gridSpan w:val="2"/>
            <w:vMerge w:val="restart"/>
          </w:tcPr>
          <w:p w14:paraId="1C89DCC9" w14:textId="77777777" w:rsidR="00830B1D" w:rsidRPr="009B0B1E" w:rsidRDefault="009B0B1E" w:rsidP="008B4C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Variable</w:t>
            </w:r>
          </w:p>
        </w:tc>
        <w:tc>
          <w:tcPr>
            <w:tcW w:w="3450" w:type="dxa"/>
            <w:gridSpan w:val="3"/>
          </w:tcPr>
          <w:p w14:paraId="6FE7BB32" w14:textId="199A779D" w:rsidR="00830B1D" w:rsidRPr="009B0B1E" w:rsidRDefault="009B0B1E" w:rsidP="008B4C52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ACR (Mg/g)</w:t>
            </w:r>
          </w:p>
        </w:tc>
        <w:tc>
          <w:tcPr>
            <w:tcW w:w="1216" w:type="dxa"/>
            <w:vMerge w:val="restart"/>
          </w:tcPr>
          <w:p w14:paraId="28056580" w14:textId="77777777" w:rsidR="00830B1D" w:rsidRPr="009B0B1E" w:rsidRDefault="009B0B1E" w:rsidP="008B4C52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TOTAL</w:t>
            </w:r>
          </w:p>
        </w:tc>
        <w:tc>
          <w:tcPr>
            <w:tcW w:w="1056" w:type="dxa"/>
            <w:vMerge w:val="restart"/>
          </w:tcPr>
          <w:p w14:paraId="7213AE8C" w14:textId="77777777" w:rsidR="00830B1D" w:rsidRPr="009B0B1E" w:rsidRDefault="009B0B1E" w:rsidP="008B4C52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P-VALUE</w:t>
            </w:r>
          </w:p>
        </w:tc>
      </w:tr>
      <w:tr w:rsidR="000A7937" w:rsidRPr="009B0B1E" w14:paraId="619B406F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gridSpan w:val="2"/>
            <w:vMerge/>
          </w:tcPr>
          <w:p w14:paraId="6A73BD13" w14:textId="77777777" w:rsidR="00830B1D" w:rsidRPr="009B0B1E" w:rsidRDefault="00830B1D" w:rsidP="008B4C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52974EA" w14:textId="46C86016" w:rsidR="00830B1D" w:rsidRPr="009B0B1E" w:rsidRDefault="009B0B1E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0-29.9</w:t>
            </w:r>
          </w:p>
          <w:p w14:paraId="52772E3E" w14:textId="77777777" w:rsidR="00830B1D" w:rsidRPr="009B0B1E" w:rsidRDefault="00830B1D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14:paraId="4135D677" w14:textId="77777777" w:rsidR="00830B1D" w:rsidRPr="009B0B1E" w:rsidRDefault="009B0B1E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30-300</w:t>
            </w:r>
          </w:p>
        </w:tc>
        <w:tc>
          <w:tcPr>
            <w:tcW w:w="1073" w:type="dxa"/>
          </w:tcPr>
          <w:p w14:paraId="49717A2F" w14:textId="77777777" w:rsidR="00830B1D" w:rsidRPr="009B0B1E" w:rsidRDefault="009B0B1E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&gt;300</w:t>
            </w:r>
          </w:p>
        </w:tc>
        <w:tc>
          <w:tcPr>
            <w:tcW w:w="1216" w:type="dxa"/>
            <w:vMerge/>
          </w:tcPr>
          <w:p w14:paraId="21692695" w14:textId="77777777" w:rsidR="00830B1D" w:rsidRPr="009B0B1E" w:rsidRDefault="00830B1D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59F9DCDF" w14:textId="77777777" w:rsidR="00830B1D" w:rsidRPr="009B0B1E" w:rsidRDefault="00830B1D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655AC201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  <w:vMerge w:val="restart"/>
          </w:tcPr>
          <w:p w14:paraId="1C03D1F8" w14:textId="77777777" w:rsidR="00830B1D" w:rsidRPr="009B0B1E" w:rsidRDefault="009B0B1E" w:rsidP="008B4C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Age groups (years)</w:t>
            </w:r>
          </w:p>
        </w:tc>
        <w:tc>
          <w:tcPr>
            <w:tcW w:w="2029" w:type="dxa"/>
          </w:tcPr>
          <w:p w14:paraId="599AE34B" w14:textId="77777777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18-39</w:t>
            </w:r>
          </w:p>
        </w:tc>
        <w:tc>
          <w:tcPr>
            <w:tcW w:w="1080" w:type="dxa"/>
          </w:tcPr>
          <w:p w14:paraId="431C76DF" w14:textId="77777777" w:rsidR="00340B3F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60EAA09" w14:textId="1D438A47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(8.3%)</w:t>
            </w:r>
          </w:p>
          <w:p w14:paraId="1B9DE36E" w14:textId="77777777" w:rsidR="00830B1D" w:rsidRPr="009B0B1E" w:rsidRDefault="00830B1D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14:paraId="1765788D" w14:textId="77777777" w:rsidR="00340B3F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132AA35E" w14:textId="360921E1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(66.8%)</w:t>
            </w:r>
          </w:p>
        </w:tc>
        <w:tc>
          <w:tcPr>
            <w:tcW w:w="1073" w:type="dxa"/>
          </w:tcPr>
          <w:p w14:paraId="4E632739" w14:textId="77777777" w:rsidR="00340B3F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5CA0DA9" w14:textId="2ACE7B76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(25%)</w:t>
            </w:r>
          </w:p>
        </w:tc>
        <w:tc>
          <w:tcPr>
            <w:tcW w:w="1216" w:type="dxa"/>
          </w:tcPr>
          <w:p w14:paraId="7663EB0A" w14:textId="77777777" w:rsidR="00340B3F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137AF54C" w14:textId="4CE488E1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056" w:type="dxa"/>
            <w:vMerge w:val="restart"/>
          </w:tcPr>
          <w:p w14:paraId="6F212379" w14:textId="77777777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0A7937" w:rsidRPr="009B0B1E" w14:paraId="5959B263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  <w:vMerge/>
          </w:tcPr>
          <w:p w14:paraId="65D193AD" w14:textId="77777777" w:rsidR="00830B1D" w:rsidRPr="009B0B1E" w:rsidRDefault="00830B1D" w:rsidP="008B4C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14:paraId="341B4298" w14:textId="77777777" w:rsidR="00830B1D" w:rsidRPr="009B0B1E" w:rsidRDefault="009B0B1E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40-64</w:t>
            </w:r>
          </w:p>
        </w:tc>
        <w:tc>
          <w:tcPr>
            <w:tcW w:w="1080" w:type="dxa"/>
          </w:tcPr>
          <w:p w14:paraId="2C79935B" w14:textId="12FEB8C4" w:rsidR="00830B1D" w:rsidRPr="009B0B1E" w:rsidRDefault="009B0B1E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14:paraId="14D68688" w14:textId="44A942EF" w:rsidR="00830B1D" w:rsidRPr="009B0B1E" w:rsidRDefault="009B0B1E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(19.7%)</w:t>
            </w:r>
          </w:p>
          <w:p w14:paraId="04F3C38F" w14:textId="77777777" w:rsidR="00830B1D" w:rsidRPr="009B0B1E" w:rsidRDefault="00830B1D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14:paraId="3B34CB9C" w14:textId="77777777" w:rsidR="00830B1D" w:rsidRPr="009B0B1E" w:rsidRDefault="009B0B1E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  <w:p w14:paraId="16A2089D" w14:textId="4F16DD4E" w:rsidR="00830B1D" w:rsidRPr="009B0B1E" w:rsidRDefault="009B0B1E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(71.3%)</w:t>
            </w:r>
          </w:p>
        </w:tc>
        <w:tc>
          <w:tcPr>
            <w:tcW w:w="1073" w:type="dxa"/>
          </w:tcPr>
          <w:p w14:paraId="4001CD40" w14:textId="77777777" w:rsidR="00830B1D" w:rsidRPr="009B0B1E" w:rsidRDefault="009B0B1E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61312355" w14:textId="7373E414" w:rsidR="00830B1D" w:rsidRPr="009B0B1E" w:rsidRDefault="009B0B1E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(9%)</w:t>
            </w:r>
          </w:p>
        </w:tc>
        <w:tc>
          <w:tcPr>
            <w:tcW w:w="1216" w:type="dxa"/>
          </w:tcPr>
          <w:p w14:paraId="4E16D92B" w14:textId="77777777" w:rsidR="00830B1D" w:rsidRPr="009B0B1E" w:rsidRDefault="009B0B1E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  <w:p w14:paraId="35256BD7" w14:textId="202BDF00" w:rsidR="00830B1D" w:rsidRPr="009B0B1E" w:rsidRDefault="009B0B1E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056" w:type="dxa"/>
            <w:vMerge/>
          </w:tcPr>
          <w:p w14:paraId="77A6E986" w14:textId="77777777" w:rsidR="00830B1D" w:rsidRPr="009B0B1E" w:rsidRDefault="00830B1D" w:rsidP="008B4C5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55960860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  <w:vMerge/>
          </w:tcPr>
          <w:p w14:paraId="611D71C7" w14:textId="77777777" w:rsidR="00830B1D" w:rsidRPr="009B0B1E" w:rsidRDefault="00830B1D" w:rsidP="008B4C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14:paraId="41A2DC20" w14:textId="77777777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≥65</w:t>
            </w:r>
          </w:p>
        </w:tc>
        <w:tc>
          <w:tcPr>
            <w:tcW w:w="1080" w:type="dxa"/>
          </w:tcPr>
          <w:p w14:paraId="62C1680A" w14:textId="77D8080B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1FE382A1" w14:textId="5D961C1D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(9.8%)</w:t>
            </w:r>
          </w:p>
          <w:p w14:paraId="76172D81" w14:textId="77777777" w:rsidR="00830B1D" w:rsidRPr="009B0B1E" w:rsidRDefault="00830B1D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14:paraId="7D6FE224" w14:textId="77777777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  <w:p w14:paraId="7239B7F4" w14:textId="30C129DD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(73.9%)</w:t>
            </w:r>
          </w:p>
        </w:tc>
        <w:tc>
          <w:tcPr>
            <w:tcW w:w="1073" w:type="dxa"/>
          </w:tcPr>
          <w:p w14:paraId="603781BF" w14:textId="77777777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2B5302DA" w14:textId="48437DA2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(16.3%)</w:t>
            </w:r>
          </w:p>
        </w:tc>
        <w:tc>
          <w:tcPr>
            <w:tcW w:w="1216" w:type="dxa"/>
          </w:tcPr>
          <w:p w14:paraId="68FE7D6F" w14:textId="77777777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  <w:p w14:paraId="2AA13EBC" w14:textId="4C796AAE" w:rsidR="00830B1D" w:rsidRPr="009B0B1E" w:rsidRDefault="009B0B1E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056" w:type="dxa"/>
            <w:vMerge/>
          </w:tcPr>
          <w:p w14:paraId="06F08E76" w14:textId="77777777" w:rsidR="00830B1D" w:rsidRPr="009B0B1E" w:rsidRDefault="00830B1D" w:rsidP="008B4C52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F9E950" w14:textId="1A16FAED" w:rsidR="00124F45" w:rsidRDefault="00124F45" w:rsidP="00D93B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815A28" w14:textId="77777777" w:rsidR="00E85CE3" w:rsidRDefault="00E85CE3" w:rsidP="00D93B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B6DB75" w14:textId="77777777" w:rsidR="00E85CE3" w:rsidRDefault="00E85CE3" w:rsidP="00D93B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DDB8B" w14:textId="77777777" w:rsidR="00E85CE3" w:rsidRDefault="00E85CE3" w:rsidP="00D93B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AC1447" w14:textId="77777777" w:rsidR="00E85CE3" w:rsidRDefault="00E85CE3" w:rsidP="00D93B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92A4CA" w14:textId="77777777" w:rsidR="00E85CE3" w:rsidRDefault="00E85CE3" w:rsidP="00D93B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C894F4" w14:textId="77777777" w:rsidR="00E85CE3" w:rsidRPr="009B0B1E" w:rsidRDefault="00E85CE3" w:rsidP="00D93B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E71147" w14:textId="77777777" w:rsidR="00BF7560" w:rsidRDefault="00BF7560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223DCD" w14:textId="77777777" w:rsidR="00E85CE3" w:rsidRDefault="00E85CE3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73A9B1CB" w14:textId="77777777" w:rsidR="00E85CE3" w:rsidRDefault="00E85CE3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5016AE28" w14:textId="77777777" w:rsidR="00E85CE3" w:rsidRDefault="00E85CE3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112426A6" w14:textId="77777777" w:rsidR="00E85CE3" w:rsidRDefault="00E85CE3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EB7A48" w14:textId="77777777" w:rsidR="00E85CE3" w:rsidRDefault="00E85CE3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0EBEFD0B" w14:textId="77777777" w:rsidR="00E85CE3" w:rsidRDefault="00E85CE3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4FFE3D27" w14:textId="77777777" w:rsidR="00E85CE3" w:rsidRDefault="00E85CE3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580717A0" w14:textId="77777777" w:rsidR="00E85CE3" w:rsidRPr="009B0B1E" w:rsidRDefault="00E85CE3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0C59CFAF" w14:textId="2F8E45CE" w:rsidR="00AF123D" w:rsidRPr="009B0B1E" w:rsidRDefault="009B0B1E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9B0B1E">
        <w:rPr>
          <w:rFonts w:ascii="Times New Roman" w:hAnsi="Times New Roman" w:cs="Times New Roman"/>
          <w:bCs/>
          <w:sz w:val="24"/>
          <w:szCs w:val="24"/>
        </w:rPr>
        <w:t>Table 4</w:t>
      </w:r>
      <w:r w:rsidRPr="009B0B1E">
        <w:rPr>
          <w:rFonts w:ascii="Times New Roman" w:eastAsia="Calibri" w:hAnsi="Times New Roman" w:cs="Times New Roman"/>
          <w:bCs/>
          <w:sz w:val="24"/>
          <w:szCs w:val="24"/>
        </w:rPr>
        <w:t xml:space="preserve"> shows</w:t>
      </w:r>
      <w:r w:rsidRPr="009B0B1E">
        <w:rPr>
          <w:rFonts w:ascii="Times New Roman" w:hAnsi="Times New Roman" w:cs="Times New Roman"/>
          <w:bCs/>
          <w:sz w:val="24"/>
          <w:szCs w:val="24"/>
        </w:rPr>
        <w:t xml:space="preserve"> the distribution of albuminuria with eGFR</w:t>
      </w:r>
      <w:r w:rsidRPr="009B0B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B0B1E">
        <w:rPr>
          <w:rFonts w:ascii="Times New Roman" w:hAnsi="Times New Roman" w:cs="Times New Roman"/>
          <w:bCs/>
          <w:sz w:val="24"/>
          <w:szCs w:val="24"/>
        </w:rPr>
        <w:t xml:space="preserve">among hypertensive patients attending cardiac clinics </w:t>
      </w:r>
      <w:r w:rsidRPr="009B0B1E">
        <w:rPr>
          <w:rFonts w:ascii="Times New Roman" w:eastAsia="Calibri" w:hAnsi="Times New Roman" w:cs="Times New Roman"/>
          <w:bCs/>
          <w:sz w:val="24"/>
          <w:szCs w:val="24"/>
        </w:rPr>
        <w:t>at</w:t>
      </w:r>
      <w:r w:rsidRPr="009B0B1E">
        <w:rPr>
          <w:rFonts w:ascii="Times New Roman" w:hAnsi="Times New Roman" w:cs="Times New Roman"/>
          <w:bCs/>
          <w:sz w:val="24"/>
          <w:szCs w:val="24"/>
        </w:rPr>
        <w:t xml:space="preserve"> Dar-es-Salaam</w:t>
      </w:r>
      <w:r w:rsidRPr="009B0B1E">
        <w:rPr>
          <w:rFonts w:ascii="Times New Roman" w:eastAsia="Calibri" w:hAnsi="Times New Roman" w:cs="Times New Roman"/>
          <w:bCs/>
          <w:sz w:val="24"/>
          <w:szCs w:val="24"/>
        </w:rPr>
        <w:t xml:space="preserve"> (n=400</w:t>
      </w:r>
      <w:r w:rsidRPr="009B0B1E">
        <w:rPr>
          <w:rFonts w:ascii="Times New Roman" w:hAnsi="Times New Roman" w:cs="Times New Roman"/>
          <w:bCs/>
          <w:sz w:val="24"/>
          <w:szCs w:val="24"/>
        </w:rPr>
        <w:t>).</w:t>
      </w:r>
    </w:p>
    <w:tbl>
      <w:tblPr>
        <w:tblStyle w:val="PlainTable2"/>
        <w:tblW w:w="10368" w:type="dxa"/>
        <w:tblLayout w:type="fixed"/>
        <w:tblLook w:val="04A0" w:firstRow="1" w:lastRow="0" w:firstColumn="1" w:lastColumn="0" w:noHBand="0" w:noVBand="1"/>
      </w:tblPr>
      <w:tblGrid>
        <w:gridCol w:w="1728"/>
        <w:gridCol w:w="1080"/>
        <w:gridCol w:w="1080"/>
        <w:gridCol w:w="1080"/>
        <w:gridCol w:w="1170"/>
        <w:gridCol w:w="1170"/>
        <w:gridCol w:w="1170"/>
        <w:gridCol w:w="900"/>
        <w:gridCol w:w="990"/>
      </w:tblGrid>
      <w:tr w:rsidR="000A7937" w:rsidRPr="009B0B1E" w14:paraId="2EA6D967" w14:textId="77777777" w:rsidTr="000A7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 w:val="restart"/>
          </w:tcPr>
          <w:p w14:paraId="6C81255E" w14:textId="482F5CCE" w:rsidR="00AF123D" w:rsidRPr="009B0B1E" w:rsidRDefault="009B0B1E" w:rsidP="00AF123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ACR categories (Mg/g)</w:t>
            </w:r>
          </w:p>
        </w:tc>
        <w:tc>
          <w:tcPr>
            <w:tcW w:w="6750" w:type="dxa"/>
            <w:gridSpan w:val="6"/>
          </w:tcPr>
          <w:p w14:paraId="31837B37" w14:textId="02F69143" w:rsidR="00AF123D" w:rsidRPr="009B0B1E" w:rsidRDefault="009B0B1E" w:rsidP="00AF123D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eGFR Category (ML/MIN/1.73)</w:t>
            </w:r>
          </w:p>
        </w:tc>
        <w:tc>
          <w:tcPr>
            <w:tcW w:w="900" w:type="dxa"/>
            <w:vMerge w:val="restart"/>
          </w:tcPr>
          <w:p w14:paraId="1C1AAE65" w14:textId="77777777" w:rsidR="00AF123D" w:rsidRPr="009B0B1E" w:rsidRDefault="009B0B1E" w:rsidP="00AF123D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TOTAL</w:t>
            </w:r>
          </w:p>
        </w:tc>
        <w:tc>
          <w:tcPr>
            <w:tcW w:w="990" w:type="dxa"/>
            <w:vMerge w:val="restart"/>
          </w:tcPr>
          <w:p w14:paraId="46A1221F" w14:textId="77777777" w:rsidR="00AF123D" w:rsidRPr="009B0B1E" w:rsidRDefault="009B0B1E" w:rsidP="00AF123D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P-VALUE</w:t>
            </w:r>
          </w:p>
        </w:tc>
      </w:tr>
      <w:tr w:rsidR="000A7937" w:rsidRPr="009B0B1E" w14:paraId="79636886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</w:tcPr>
          <w:p w14:paraId="51EF0B99" w14:textId="77777777" w:rsidR="00AF123D" w:rsidRPr="009B0B1E" w:rsidRDefault="00AF123D" w:rsidP="00AF123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A9CDBD9" w14:textId="77777777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0-14.9</w:t>
            </w:r>
          </w:p>
        </w:tc>
        <w:tc>
          <w:tcPr>
            <w:tcW w:w="1080" w:type="dxa"/>
          </w:tcPr>
          <w:p w14:paraId="4EAB09EB" w14:textId="77777777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15-29.9</w:t>
            </w:r>
          </w:p>
        </w:tc>
        <w:tc>
          <w:tcPr>
            <w:tcW w:w="1080" w:type="dxa"/>
          </w:tcPr>
          <w:p w14:paraId="12A86067" w14:textId="77777777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30-44.9</w:t>
            </w:r>
          </w:p>
        </w:tc>
        <w:tc>
          <w:tcPr>
            <w:tcW w:w="1170" w:type="dxa"/>
          </w:tcPr>
          <w:p w14:paraId="608715B3" w14:textId="77777777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45-59.9</w:t>
            </w:r>
          </w:p>
        </w:tc>
        <w:tc>
          <w:tcPr>
            <w:tcW w:w="1170" w:type="dxa"/>
          </w:tcPr>
          <w:p w14:paraId="39585C67" w14:textId="77777777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60-89.9</w:t>
            </w:r>
          </w:p>
        </w:tc>
        <w:tc>
          <w:tcPr>
            <w:tcW w:w="1170" w:type="dxa"/>
          </w:tcPr>
          <w:p w14:paraId="0DDDB63C" w14:textId="77777777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90+</w:t>
            </w:r>
          </w:p>
        </w:tc>
        <w:tc>
          <w:tcPr>
            <w:tcW w:w="900" w:type="dxa"/>
            <w:vMerge/>
          </w:tcPr>
          <w:p w14:paraId="0DA4D4F8" w14:textId="77777777" w:rsidR="00AF123D" w:rsidRPr="009B0B1E" w:rsidRDefault="00AF123D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078AF847" w14:textId="77777777" w:rsidR="00AF123D" w:rsidRPr="009B0B1E" w:rsidRDefault="00AF123D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76A5A6E0" w14:textId="77777777" w:rsidTr="000A7937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75ADC760" w14:textId="77777777" w:rsidR="00AF123D" w:rsidRPr="009B0B1E" w:rsidRDefault="009B0B1E" w:rsidP="00AF123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0-29.9</w:t>
            </w:r>
          </w:p>
        </w:tc>
        <w:tc>
          <w:tcPr>
            <w:tcW w:w="1080" w:type="dxa"/>
          </w:tcPr>
          <w:p w14:paraId="5E7D1E54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6C6A0E4" w14:textId="5C081DC8" w:rsidR="00AF123D" w:rsidRPr="009B0B1E" w:rsidRDefault="00AF123D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DF2B4DC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D171DC6" w14:textId="010167AB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(3.3%)</w:t>
            </w:r>
          </w:p>
        </w:tc>
        <w:tc>
          <w:tcPr>
            <w:tcW w:w="1080" w:type="dxa"/>
          </w:tcPr>
          <w:p w14:paraId="51886DB8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ADE11B0" w14:textId="53111611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(4.9%)</w:t>
            </w:r>
          </w:p>
        </w:tc>
        <w:tc>
          <w:tcPr>
            <w:tcW w:w="1170" w:type="dxa"/>
          </w:tcPr>
          <w:p w14:paraId="075E08CB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4598831" w14:textId="79E5FE69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(13.1%)</w:t>
            </w:r>
          </w:p>
        </w:tc>
        <w:tc>
          <w:tcPr>
            <w:tcW w:w="1170" w:type="dxa"/>
          </w:tcPr>
          <w:p w14:paraId="0F718C39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59CAB85C" w14:textId="3D8416F5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(45.9%)</w:t>
            </w:r>
          </w:p>
        </w:tc>
        <w:tc>
          <w:tcPr>
            <w:tcW w:w="1170" w:type="dxa"/>
          </w:tcPr>
          <w:p w14:paraId="03FAB24C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510F853A" w14:textId="121D2AAC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(32.8%)</w:t>
            </w:r>
          </w:p>
        </w:tc>
        <w:tc>
          <w:tcPr>
            <w:tcW w:w="900" w:type="dxa"/>
          </w:tcPr>
          <w:p w14:paraId="5B76D9CF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0" w:type="dxa"/>
            <w:vMerge w:val="restart"/>
          </w:tcPr>
          <w:p w14:paraId="798ECEEF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0A7937" w:rsidRPr="009B0B1E" w14:paraId="0FA7CF5E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BFFC98C" w14:textId="77777777" w:rsidR="00AF123D" w:rsidRPr="009B0B1E" w:rsidRDefault="009B0B1E" w:rsidP="00AF123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30-300</w:t>
            </w:r>
          </w:p>
        </w:tc>
        <w:tc>
          <w:tcPr>
            <w:tcW w:w="1080" w:type="dxa"/>
          </w:tcPr>
          <w:p w14:paraId="0B856321" w14:textId="77777777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EE3E889" w14:textId="4396CEB9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(2.4%)</w:t>
            </w:r>
          </w:p>
        </w:tc>
        <w:tc>
          <w:tcPr>
            <w:tcW w:w="1080" w:type="dxa"/>
          </w:tcPr>
          <w:p w14:paraId="745B35EE" w14:textId="77777777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85CA017" w14:textId="1738AD40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(2.8%)</w:t>
            </w:r>
          </w:p>
          <w:p w14:paraId="147687C5" w14:textId="77777777" w:rsidR="00AF123D" w:rsidRPr="009B0B1E" w:rsidRDefault="00AF123D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1606F6B" w14:textId="77777777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22435C52" w14:textId="6A30E8D0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(7.6%)</w:t>
            </w:r>
          </w:p>
        </w:tc>
        <w:tc>
          <w:tcPr>
            <w:tcW w:w="1170" w:type="dxa"/>
          </w:tcPr>
          <w:p w14:paraId="474F281B" w14:textId="77777777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0D3981C5" w14:textId="1B9F3F61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(14.6%)</w:t>
            </w:r>
          </w:p>
        </w:tc>
        <w:tc>
          <w:tcPr>
            <w:tcW w:w="1170" w:type="dxa"/>
          </w:tcPr>
          <w:p w14:paraId="38B5E250" w14:textId="77777777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  <w:p w14:paraId="72341D15" w14:textId="42C272AB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(47.9%)</w:t>
            </w:r>
          </w:p>
        </w:tc>
        <w:tc>
          <w:tcPr>
            <w:tcW w:w="1170" w:type="dxa"/>
          </w:tcPr>
          <w:p w14:paraId="0E6E0D6E" w14:textId="77777777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14:paraId="544CA983" w14:textId="34B7E8E3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(24.7%)</w:t>
            </w:r>
          </w:p>
        </w:tc>
        <w:tc>
          <w:tcPr>
            <w:tcW w:w="900" w:type="dxa"/>
          </w:tcPr>
          <w:p w14:paraId="1C0FDC3C" w14:textId="77777777" w:rsidR="00AF123D" w:rsidRPr="009B0B1E" w:rsidRDefault="009B0B1E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990" w:type="dxa"/>
            <w:vMerge/>
          </w:tcPr>
          <w:p w14:paraId="2780B4E0" w14:textId="77777777" w:rsidR="00AF123D" w:rsidRPr="009B0B1E" w:rsidRDefault="00AF123D" w:rsidP="00AF123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6A561F65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3CB0265" w14:textId="77777777" w:rsidR="00AF123D" w:rsidRPr="009B0B1E" w:rsidRDefault="009B0B1E" w:rsidP="00AF123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b w:val="0"/>
                <w:sz w:val="24"/>
                <w:szCs w:val="24"/>
              </w:rPr>
              <w:t>&gt;300</w:t>
            </w:r>
          </w:p>
          <w:p w14:paraId="0E27ADD8" w14:textId="77777777" w:rsidR="00AF123D" w:rsidRPr="009B0B1E" w:rsidRDefault="00AF123D" w:rsidP="00AF123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378E26B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344E015" w14:textId="2F05FAF2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(7.8%)</w:t>
            </w:r>
          </w:p>
        </w:tc>
        <w:tc>
          <w:tcPr>
            <w:tcW w:w="1080" w:type="dxa"/>
          </w:tcPr>
          <w:p w14:paraId="61D3A7DF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4554A57" w14:textId="1F92E7CF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(17.6%)</w:t>
            </w:r>
          </w:p>
        </w:tc>
        <w:tc>
          <w:tcPr>
            <w:tcW w:w="1080" w:type="dxa"/>
          </w:tcPr>
          <w:p w14:paraId="0350F296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711B4BC" w14:textId="0FDBEE48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(17.6%)</w:t>
            </w:r>
          </w:p>
        </w:tc>
        <w:tc>
          <w:tcPr>
            <w:tcW w:w="1170" w:type="dxa"/>
          </w:tcPr>
          <w:p w14:paraId="1C46A69B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D4F74EC" w14:textId="53772155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(9.8%)</w:t>
            </w:r>
          </w:p>
        </w:tc>
        <w:tc>
          <w:tcPr>
            <w:tcW w:w="1170" w:type="dxa"/>
          </w:tcPr>
          <w:p w14:paraId="03581517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6C457FD6" w14:textId="5D7241ED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(31.4%)</w:t>
            </w:r>
          </w:p>
        </w:tc>
        <w:tc>
          <w:tcPr>
            <w:tcW w:w="1170" w:type="dxa"/>
          </w:tcPr>
          <w:p w14:paraId="293A1F28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146298E" w14:textId="652DCDB9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(15.7%)</w:t>
            </w:r>
          </w:p>
        </w:tc>
        <w:tc>
          <w:tcPr>
            <w:tcW w:w="900" w:type="dxa"/>
          </w:tcPr>
          <w:p w14:paraId="3BB50D52" w14:textId="77777777" w:rsidR="00AF123D" w:rsidRPr="009B0B1E" w:rsidRDefault="009B0B1E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0" w:type="dxa"/>
            <w:vMerge/>
          </w:tcPr>
          <w:p w14:paraId="2BCCC960" w14:textId="77777777" w:rsidR="00AF123D" w:rsidRPr="009B0B1E" w:rsidRDefault="00AF123D" w:rsidP="00AF123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B9C100" w14:textId="77777777" w:rsidR="00AF123D" w:rsidRPr="009B0B1E" w:rsidRDefault="00AF123D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F3E9A" w14:textId="653B54FA" w:rsidR="00CE2B90" w:rsidRPr="009B0B1E" w:rsidRDefault="009B0B1E" w:rsidP="00EB1559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0B1E">
        <w:rPr>
          <w:rFonts w:ascii="Times New Roman" w:eastAsia="Calibri" w:hAnsi="Times New Roman" w:cs="Times New Roman"/>
          <w:bCs/>
          <w:sz w:val="24"/>
          <w:szCs w:val="24"/>
        </w:rPr>
        <w:t>Table 5.</w:t>
      </w:r>
      <w:bookmarkStart w:id="5" w:name="_Hlk135071415"/>
      <w:r w:rsidRPr="009B0B1E">
        <w:rPr>
          <w:rFonts w:ascii="Times New Roman" w:eastAsia="Calibri" w:hAnsi="Times New Roman" w:cs="Times New Roman"/>
          <w:bCs/>
          <w:sz w:val="24"/>
          <w:szCs w:val="24"/>
        </w:rPr>
        <w:t xml:space="preserve"> The distributions of eGFR, albuminuria and socioeconomic facto</w:t>
      </w:r>
      <w:r w:rsidRPr="009B0B1E">
        <w:rPr>
          <w:rFonts w:ascii="Times New Roman" w:eastAsia="Calibri" w:hAnsi="Times New Roman" w:cs="Times New Roman"/>
          <w:sz w:val="24"/>
          <w:szCs w:val="24"/>
        </w:rPr>
        <w:t xml:space="preserve">rs and BMI among hypertensive patients </w:t>
      </w:r>
      <w:bookmarkEnd w:id="5"/>
      <w:r w:rsidRPr="009B0B1E">
        <w:rPr>
          <w:rFonts w:ascii="Times New Roman" w:eastAsia="Calibri" w:hAnsi="Times New Roman" w:cs="Times New Roman"/>
          <w:sz w:val="24"/>
          <w:szCs w:val="24"/>
        </w:rPr>
        <w:t>admitted to cardiac clinics at Dar-es-Salaam Hospital (n=400) are shown.</w:t>
      </w:r>
    </w:p>
    <w:tbl>
      <w:tblPr>
        <w:tblStyle w:val="PlainTable21"/>
        <w:tblW w:w="11430" w:type="dxa"/>
        <w:tblLayout w:type="fixed"/>
        <w:tblLook w:val="04A0" w:firstRow="1" w:lastRow="0" w:firstColumn="1" w:lastColumn="0" w:noHBand="0" w:noVBand="1"/>
      </w:tblPr>
      <w:tblGrid>
        <w:gridCol w:w="1420"/>
        <w:gridCol w:w="1550"/>
        <w:gridCol w:w="1170"/>
        <w:gridCol w:w="1080"/>
        <w:gridCol w:w="1080"/>
        <w:gridCol w:w="1170"/>
        <w:gridCol w:w="990"/>
        <w:gridCol w:w="1080"/>
        <w:gridCol w:w="1131"/>
        <w:gridCol w:w="8"/>
        <w:gridCol w:w="31"/>
        <w:gridCol w:w="720"/>
      </w:tblGrid>
      <w:tr w:rsidR="000A7937" w:rsidRPr="009B0B1E" w14:paraId="6D6197DA" w14:textId="77777777" w:rsidTr="000A7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gridSpan w:val="2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2ED0D164" w14:textId="77777777" w:rsidR="00CE2B90" w:rsidRPr="009B0B1E" w:rsidRDefault="009B0B1E" w:rsidP="00CE2B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lastRenderedPageBreak/>
              <w:t>Social -economic factors</w:t>
            </w:r>
          </w:p>
          <w:p w14:paraId="1BFDB156" w14:textId="77777777" w:rsidR="00CE2B90" w:rsidRPr="009B0B1E" w:rsidRDefault="00CE2B90" w:rsidP="00CE2B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0" w:type="dxa"/>
            <w:gridSpan w:val="6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E88F912" w14:textId="77777777" w:rsidR="00CE2B90" w:rsidRPr="009B0B1E" w:rsidRDefault="009B0B1E" w:rsidP="00CE2B90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eGFR Categories(ML/MIN/173M</w:t>
            </w:r>
            <w:r w:rsidRPr="009B0B1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9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7C816A9" w14:textId="77777777" w:rsidR="00CE2B90" w:rsidRPr="009B0B1E" w:rsidRDefault="009B0B1E" w:rsidP="00CE2B90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751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21A1341" w14:textId="77777777" w:rsidR="00CE2B90" w:rsidRPr="009B0B1E" w:rsidRDefault="009B0B1E" w:rsidP="00CE2B90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P-VALUE</w:t>
            </w:r>
          </w:p>
        </w:tc>
      </w:tr>
      <w:tr w:rsidR="000A7937" w:rsidRPr="009B0B1E" w14:paraId="035F6329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14:paraId="540B6E1F" w14:textId="77777777" w:rsidR="00CE2B90" w:rsidRPr="009B0B1E" w:rsidRDefault="00CE2B90" w:rsidP="00CE2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14:paraId="558C72B4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0-14.9</w:t>
            </w:r>
          </w:p>
          <w:p w14:paraId="08193C42" w14:textId="77777777" w:rsidR="00CE2B90" w:rsidRPr="009B0B1E" w:rsidRDefault="00CE2B90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4B2973C9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15-29.9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104BCE9F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30-44.9</w:t>
            </w:r>
          </w:p>
        </w:tc>
        <w:tc>
          <w:tcPr>
            <w:tcW w:w="1170" w:type="dxa"/>
            <w:tcBorders>
              <w:left w:val="nil"/>
              <w:right w:val="nil"/>
            </w:tcBorders>
            <w:hideMark/>
          </w:tcPr>
          <w:p w14:paraId="4742731E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45-59.9</w:t>
            </w:r>
          </w:p>
        </w:tc>
        <w:tc>
          <w:tcPr>
            <w:tcW w:w="990" w:type="dxa"/>
            <w:tcBorders>
              <w:left w:val="nil"/>
              <w:right w:val="nil"/>
            </w:tcBorders>
            <w:hideMark/>
          </w:tcPr>
          <w:p w14:paraId="5B471911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60-89.9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519992D7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90+</w:t>
            </w:r>
          </w:p>
        </w:tc>
        <w:tc>
          <w:tcPr>
            <w:tcW w:w="1170" w:type="dxa"/>
            <w:gridSpan w:val="3"/>
            <w:tcBorders>
              <w:left w:val="nil"/>
              <w:right w:val="nil"/>
            </w:tcBorders>
          </w:tcPr>
          <w:p w14:paraId="0BA33101" w14:textId="77777777" w:rsidR="00CE2B90" w:rsidRPr="009B0B1E" w:rsidRDefault="00CE2B90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0E9BA040" w14:textId="77777777" w:rsidR="00CE2B90" w:rsidRPr="009B0B1E" w:rsidRDefault="00CE2B90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937" w:rsidRPr="009B0B1E" w14:paraId="074888A1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6BE04D" w14:textId="77777777" w:rsidR="00CE2B90" w:rsidRPr="009B0B1E" w:rsidRDefault="009B0B1E" w:rsidP="00CE2B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History of alcohol use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E88E3F5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49DFCC1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(3.7%)</w:t>
            </w:r>
          </w:p>
          <w:p w14:paraId="4BF64E48" w14:textId="77777777" w:rsidR="00CE2B90" w:rsidRPr="009B0B1E" w:rsidRDefault="00CE2B90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5F5A6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24DC4D0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(7.4%)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841B6F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131D29D3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(11.1%)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A357A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2E428182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(14.8%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F1930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692632C8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(44.4%)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771585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68817A9D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(18.5%)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9B712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5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90105CF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0.245</w:t>
            </w:r>
          </w:p>
        </w:tc>
      </w:tr>
      <w:tr w:rsidR="000A7937" w:rsidRPr="009B0B1E" w14:paraId="3EB29FE5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gridSpan w:val="2"/>
            <w:tcBorders>
              <w:left w:val="nil"/>
              <w:right w:val="nil"/>
            </w:tcBorders>
            <w:hideMark/>
          </w:tcPr>
          <w:p w14:paraId="04AE4556" w14:textId="77777777" w:rsidR="00CE2B90" w:rsidRPr="009B0B1E" w:rsidRDefault="009B0B1E" w:rsidP="00CE2B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History of cigarette smoking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14:paraId="2CA6943D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0D91B125" w14:textId="77777777" w:rsidR="00CE2B90" w:rsidRPr="009B0B1E" w:rsidRDefault="00CE2B90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294588C6" w14:textId="77777777" w:rsidR="00CE2B90" w:rsidRPr="009B0B1E" w:rsidRDefault="00CE2B90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6B9CCD79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98387F9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(5%)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460466C0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1E6A101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(10%)</w:t>
            </w:r>
          </w:p>
        </w:tc>
        <w:tc>
          <w:tcPr>
            <w:tcW w:w="1170" w:type="dxa"/>
            <w:tcBorders>
              <w:left w:val="nil"/>
              <w:right w:val="nil"/>
            </w:tcBorders>
            <w:hideMark/>
          </w:tcPr>
          <w:p w14:paraId="77BB6140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A8ED5CC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(25%)</w:t>
            </w:r>
          </w:p>
        </w:tc>
        <w:tc>
          <w:tcPr>
            <w:tcW w:w="990" w:type="dxa"/>
            <w:tcBorders>
              <w:left w:val="nil"/>
              <w:right w:val="nil"/>
            </w:tcBorders>
            <w:hideMark/>
          </w:tcPr>
          <w:p w14:paraId="04ACF590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7A5551DA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(45%)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36320F68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985E252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(15%)</w:t>
            </w:r>
          </w:p>
        </w:tc>
        <w:tc>
          <w:tcPr>
            <w:tcW w:w="1131" w:type="dxa"/>
            <w:tcBorders>
              <w:left w:val="nil"/>
              <w:right w:val="nil"/>
            </w:tcBorders>
            <w:hideMark/>
          </w:tcPr>
          <w:p w14:paraId="60483FF3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59" w:type="dxa"/>
            <w:gridSpan w:val="3"/>
            <w:tcBorders>
              <w:left w:val="nil"/>
              <w:right w:val="nil"/>
            </w:tcBorders>
            <w:hideMark/>
          </w:tcPr>
          <w:p w14:paraId="4ECA3727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0.306</w:t>
            </w:r>
          </w:p>
        </w:tc>
      </w:tr>
      <w:tr w:rsidR="000A7937" w:rsidRPr="009B0B1E" w14:paraId="4B6A7D17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ACEE07" w14:textId="77777777" w:rsidR="00CE2B90" w:rsidRPr="009B0B1E" w:rsidRDefault="009B0B1E" w:rsidP="00CE2B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Level of education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47A94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Informal Education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4F5928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7D1C21C1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(5.5%)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7DB3B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EB2327C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(4.1%)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7A6E6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48DA95F4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(5.5%)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787AA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0FDC25F4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(15.1%)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8C707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14:paraId="64E812A9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(58.9%)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0C34C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21F115A6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(11%)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D84F61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D6A206A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0.882</w:t>
            </w:r>
          </w:p>
        </w:tc>
      </w:tr>
      <w:tr w:rsidR="000A7937" w:rsidRPr="009B0B1E" w14:paraId="06B155E5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DBB7D" w14:textId="77777777" w:rsidR="00CE2B90" w:rsidRPr="009B0B1E" w:rsidRDefault="00CE2B90" w:rsidP="00CE2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nil"/>
              <w:right w:val="nil"/>
            </w:tcBorders>
            <w:hideMark/>
          </w:tcPr>
          <w:p w14:paraId="741E85F8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Primary Education</w:t>
            </w:r>
          </w:p>
        </w:tc>
        <w:tc>
          <w:tcPr>
            <w:tcW w:w="1170" w:type="dxa"/>
            <w:tcBorders>
              <w:left w:val="nil"/>
              <w:right w:val="nil"/>
            </w:tcBorders>
            <w:hideMark/>
          </w:tcPr>
          <w:p w14:paraId="520679F2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D8126AF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(2.1%)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3EB5E563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632DCA53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(5.2%)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6EB7B74E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19000D6B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(8.8%)</w:t>
            </w:r>
          </w:p>
        </w:tc>
        <w:tc>
          <w:tcPr>
            <w:tcW w:w="1170" w:type="dxa"/>
            <w:tcBorders>
              <w:left w:val="nil"/>
              <w:right w:val="nil"/>
            </w:tcBorders>
            <w:hideMark/>
          </w:tcPr>
          <w:p w14:paraId="320F92DF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1A82360D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(10.8%)</w:t>
            </w:r>
          </w:p>
        </w:tc>
        <w:tc>
          <w:tcPr>
            <w:tcW w:w="990" w:type="dxa"/>
            <w:tcBorders>
              <w:left w:val="nil"/>
              <w:right w:val="nil"/>
            </w:tcBorders>
            <w:hideMark/>
          </w:tcPr>
          <w:p w14:paraId="10605DAD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109</w:t>
            </w:r>
          </w:p>
          <w:p w14:paraId="5BF67E3A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(43,8%)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1A5562BF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73</w:t>
            </w:r>
          </w:p>
          <w:p w14:paraId="58B9ED89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(29.3%)</w:t>
            </w:r>
          </w:p>
        </w:tc>
        <w:tc>
          <w:tcPr>
            <w:tcW w:w="1139" w:type="dxa"/>
            <w:gridSpan w:val="2"/>
            <w:tcBorders>
              <w:left w:val="nil"/>
              <w:right w:val="nil"/>
            </w:tcBorders>
            <w:hideMark/>
          </w:tcPr>
          <w:p w14:paraId="6FDA8ACA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14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B6869" w14:textId="77777777" w:rsidR="00CE2B90" w:rsidRPr="009B0B1E" w:rsidRDefault="00CE2B90" w:rsidP="00CE2B9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937" w:rsidRPr="009B0B1E" w14:paraId="6ACAFF05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8EC2F" w14:textId="77777777" w:rsidR="00CE2B90" w:rsidRPr="009B0B1E" w:rsidRDefault="00CE2B90" w:rsidP="00CE2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0EC9B78B" w14:textId="77777777" w:rsidR="00CE2B90" w:rsidRPr="009B0B1E" w:rsidRDefault="00CE2B90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6B931B9F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Secondary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979196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2B8CD7C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(1.7%)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FC50C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0271D46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(3.4%)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9ADDF2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4B416CBF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(11.9%))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F5C171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1A0ACEAA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(23.7)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A71598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43F426C9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(37.3%)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80BA33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4D73ED73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(22%)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693415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4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00BA2" w14:textId="77777777" w:rsidR="00CE2B90" w:rsidRPr="009B0B1E" w:rsidRDefault="00CE2B90" w:rsidP="00CE2B9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937" w:rsidRPr="009B0B1E" w14:paraId="0397B2F4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6535D" w14:textId="77777777" w:rsidR="00CE2B90" w:rsidRPr="009B0B1E" w:rsidRDefault="00CE2B90" w:rsidP="00CE2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6FD8C3AA" w14:textId="77777777" w:rsidR="00CE2B90" w:rsidRPr="009B0B1E" w:rsidRDefault="00CE2B90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69D74964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College</w:t>
            </w:r>
          </w:p>
        </w:tc>
        <w:tc>
          <w:tcPr>
            <w:tcW w:w="1170" w:type="dxa"/>
            <w:tcBorders>
              <w:left w:val="nil"/>
              <w:right w:val="nil"/>
            </w:tcBorders>
            <w:hideMark/>
          </w:tcPr>
          <w:p w14:paraId="03276C41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1A70B4CF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(0.0%)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70D52FB5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D9420AD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(0.0%)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76B6524E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B8062C9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(6.7%)</w:t>
            </w:r>
          </w:p>
        </w:tc>
        <w:tc>
          <w:tcPr>
            <w:tcW w:w="1170" w:type="dxa"/>
            <w:tcBorders>
              <w:left w:val="nil"/>
              <w:right w:val="nil"/>
            </w:tcBorders>
            <w:hideMark/>
          </w:tcPr>
          <w:p w14:paraId="175A9AF4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9F745A1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(13.3%)</w:t>
            </w:r>
          </w:p>
        </w:tc>
        <w:tc>
          <w:tcPr>
            <w:tcW w:w="990" w:type="dxa"/>
            <w:tcBorders>
              <w:left w:val="nil"/>
              <w:right w:val="nil"/>
            </w:tcBorders>
            <w:hideMark/>
          </w:tcPr>
          <w:p w14:paraId="6E36F3CC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4D33CFCC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(46.7%)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57B79428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8BBB493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(33.3%)</w:t>
            </w:r>
          </w:p>
        </w:tc>
        <w:tc>
          <w:tcPr>
            <w:tcW w:w="1139" w:type="dxa"/>
            <w:gridSpan w:val="2"/>
            <w:tcBorders>
              <w:left w:val="nil"/>
              <w:right w:val="nil"/>
            </w:tcBorders>
            <w:hideMark/>
          </w:tcPr>
          <w:p w14:paraId="140B306A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D1127" w14:textId="77777777" w:rsidR="00CE2B90" w:rsidRPr="009B0B1E" w:rsidRDefault="00CE2B90" w:rsidP="00CE2B9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937" w:rsidRPr="009B0B1E" w14:paraId="5A6FA6E1" w14:textId="77777777" w:rsidTr="000A7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8ED71" w14:textId="77777777" w:rsidR="00CE2B90" w:rsidRPr="009B0B1E" w:rsidRDefault="00CE2B90" w:rsidP="00CE2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6A79E7BB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University</w:t>
            </w:r>
          </w:p>
          <w:p w14:paraId="61BBEF7C" w14:textId="77777777" w:rsidR="00CE2B90" w:rsidRPr="009B0B1E" w:rsidRDefault="00CE2B90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DF603C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17B9EC2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664D4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4D6D63B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(25%)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57EA1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2F37E797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(0.0%)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BC6480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C683167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(25%)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C3161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43F44E8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(25%)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35D0F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1555EE0E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(0.0%)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9A4E41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8CBCF" w14:textId="77777777" w:rsidR="00CE2B90" w:rsidRPr="009B0B1E" w:rsidRDefault="00CE2B90" w:rsidP="00CE2B9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937" w:rsidRPr="009B0B1E" w14:paraId="63AC8AC6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vMerge w:val="restart"/>
            <w:tcBorders>
              <w:left w:val="nil"/>
              <w:right w:val="nil"/>
            </w:tcBorders>
            <w:hideMark/>
          </w:tcPr>
          <w:p w14:paraId="0861E80C" w14:textId="77777777" w:rsidR="00CE2B90" w:rsidRPr="009B0B1E" w:rsidRDefault="009B0B1E" w:rsidP="00CE2B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Occupation</w:t>
            </w:r>
          </w:p>
        </w:tc>
        <w:tc>
          <w:tcPr>
            <w:tcW w:w="1550" w:type="dxa"/>
            <w:tcBorders>
              <w:left w:val="nil"/>
              <w:right w:val="nil"/>
            </w:tcBorders>
            <w:hideMark/>
          </w:tcPr>
          <w:p w14:paraId="2F0FD3D3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Permanent employment</w:t>
            </w:r>
          </w:p>
        </w:tc>
        <w:tc>
          <w:tcPr>
            <w:tcW w:w="1170" w:type="dxa"/>
            <w:tcBorders>
              <w:left w:val="nil"/>
              <w:right w:val="nil"/>
            </w:tcBorders>
            <w:hideMark/>
          </w:tcPr>
          <w:p w14:paraId="0D3E19BA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226DA068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(0%)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62AF7338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FE42972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(7.7%)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6F16EF26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DE18501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(15.4%)</w:t>
            </w:r>
          </w:p>
        </w:tc>
        <w:tc>
          <w:tcPr>
            <w:tcW w:w="1170" w:type="dxa"/>
            <w:tcBorders>
              <w:left w:val="nil"/>
              <w:right w:val="nil"/>
            </w:tcBorders>
            <w:hideMark/>
          </w:tcPr>
          <w:p w14:paraId="2FB86F7A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1995550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(7.7%)</w:t>
            </w:r>
          </w:p>
        </w:tc>
        <w:tc>
          <w:tcPr>
            <w:tcW w:w="990" w:type="dxa"/>
            <w:tcBorders>
              <w:left w:val="nil"/>
              <w:right w:val="nil"/>
            </w:tcBorders>
            <w:hideMark/>
          </w:tcPr>
          <w:p w14:paraId="026ACE89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56820388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(46.2%)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54CE673A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D5AFF5B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(23%)</w:t>
            </w:r>
          </w:p>
        </w:tc>
        <w:tc>
          <w:tcPr>
            <w:tcW w:w="1139" w:type="dxa"/>
            <w:gridSpan w:val="2"/>
            <w:tcBorders>
              <w:left w:val="nil"/>
              <w:right w:val="nil"/>
            </w:tcBorders>
            <w:hideMark/>
          </w:tcPr>
          <w:p w14:paraId="7702ED05" w14:textId="619D2078" w:rsidR="00CE2B90" w:rsidRPr="009B0B1E" w:rsidRDefault="00EB1559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13  0.001</w:t>
            </w:r>
          </w:p>
        </w:tc>
        <w:tc>
          <w:tcPr>
            <w:tcW w:w="751" w:type="dxa"/>
            <w:gridSpan w:val="2"/>
            <w:vMerge w:val="restart"/>
            <w:tcBorders>
              <w:left w:val="nil"/>
              <w:right w:val="nil"/>
            </w:tcBorders>
            <w:hideMark/>
          </w:tcPr>
          <w:p w14:paraId="464BC40A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0A7937" w:rsidRPr="009B0B1E" w14:paraId="3C5966F8" w14:textId="77777777" w:rsidTr="000A7937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6D54B148" w14:textId="77777777" w:rsidR="00CE2B90" w:rsidRPr="009B0B1E" w:rsidRDefault="00CE2B90" w:rsidP="00CE2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211D0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Self employment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23FBD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2241412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22CB48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3ADD73B4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(2.6%)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ACA59E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665A8772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(6.5%)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B1394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55FAF592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(11%)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BD5F5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73</w:t>
            </w:r>
          </w:p>
          <w:p w14:paraId="363BCB68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(47.1%)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71F7C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49</w:t>
            </w:r>
          </w:p>
          <w:p w14:paraId="597FB58E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(31.6%)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64FCCE" w14:textId="77777777" w:rsidR="00CE2B90" w:rsidRPr="009B0B1E" w:rsidRDefault="009B0B1E" w:rsidP="00CE2B9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471" w:type="dxa"/>
            <w:gridSpan w:val="2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244313C0" w14:textId="77777777" w:rsidR="00CE2B90" w:rsidRPr="009B0B1E" w:rsidRDefault="00CE2B90" w:rsidP="00CE2B9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937" w:rsidRPr="009B0B1E" w14:paraId="20EA774B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CD0171A" w14:textId="77777777" w:rsidR="00CE2B90" w:rsidRPr="009B0B1E" w:rsidRDefault="00CE2B90" w:rsidP="00CE2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nil"/>
              <w:right w:val="nil"/>
            </w:tcBorders>
            <w:hideMark/>
          </w:tcPr>
          <w:p w14:paraId="66132692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Non -employment</w:t>
            </w:r>
          </w:p>
        </w:tc>
        <w:tc>
          <w:tcPr>
            <w:tcW w:w="1170" w:type="dxa"/>
            <w:tcBorders>
              <w:left w:val="nil"/>
              <w:right w:val="nil"/>
            </w:tcBorders>
            <w:hideMark/>
          </w:tcPr>
          <w:p w14:paraId="07BB9EFC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43CEEB42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(3.9%)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74242847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2A2A1BD0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(6%)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2C79C352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5646E293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(9.5%)</w:t>
            </w:r>
          </w:p>
        </w:tc>
        <w:tc>
          <w:tcPr>
            <w:tcW w:w="1170" w:type="dxa"/>
            <w:tcBorders>
              <w:left w:val="nil"/>
              <w:right w:val="nil"/>
            </w:tcBorders>
            <w:hideMark/>
          </w:tcPr>
          <w:p w14:paraId="786F0DAC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14:paraId="576C6B61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(15.9%)</w:t>
            </w:r>
          </w:p>
        </w:tc>
        <w:tc>
          <w:tcPr>
            <w:tcW w:w="990" w:type="dxa"/>
            <w:tcBorders>
              <w:left w:val="nil"/>
              <w:right w:val="nil"/>
            </w:tcBorders>
            <w:hideMark/>
          </w:tcPr>
          <w:p w14:paraId="756057A7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103</w:t>
            </w:r>
          </w:p>
          <w:p w14:paraId="0C0FA5B2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(44.4%)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hideMark/>
          </w:tcPr>
          <w:p w14:paraId="4F54533D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14:paraId="710A2020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(20.3%)</w:t>
            </w:r>
          </w:p>
        </w:tc>
        <w:tc>
          <w:tcPr>
            <w:tcW w:w="1139" w:type="dxa"/>
            <w:gridSpan w:val="2"/>
            <w:tcBorders>
              <w:left w:val="nil"/>
              <w:right w:val="nil"/>
            </w:tcBorders>
            <w:hideMark/>
          </w:tcPr>
          <w:p w14:paraId="2C7F6B14" w14:textId="77777777" w:rsidR="00CE2B90" w:rsidRPr="009B0B1E" w:rsidRDefault="009B0B1E" w:rsidP="00CE2B9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B0B1E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471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14:paraId="2F3BB70F" w14:textId="77777777" w:rsidR="00CE2B90" w:rsidRPr="009B0B1E" w:rsidRDefault="00CE2B90" w:rsidP="00CE2B9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PlainTable22"/>
        <w:tblW w:w="10395" w:type="dxa"/>
        <w:tblLook w:val="04A0" w:firstRow="1" w:lastRow="0" w:firstColumn="1" w:lastColumn="0" w:noHBand="0" w:noVBand="1"/>
      </w:tblPr>
      <w:tblGrid>
        <w:gridCol w:w="2556"/>
        <w:gridCol w:w="1163"/>
        <w:gridCol w:w="1803"/>
        <w:gridCol w:w="1450"/>
        <w:gridCol w:w="1352"/>
        <w:gridCol w:w="1255"/>
        <w:gridCol w:w="816"/>
      </w:tblGrid>
      <w:tr w:rsidR="000A7937" w:rsidRPr="009B0B1E" w14:paraId="53B0030C" w14:textId="77777777" w:rsidTr="000A7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6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4EF963D" w14:textId="77777777" w:rsidR="00DD68E9" w:rsidRPr="009B0B1E" w:rsidRDefault="009B0B1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163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6635CC2" w14:textId="77777777" w:rsidR="00DD68E9" w:rsidRPr="009B0B1E" w:rsidRDefault="009B0B1E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5860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CEA3399" w14:textId="3037D4E3" w:rsidR="00DD68E9" w:rsidRPr="009B0B1E" w:rsidRDefault="009B0B1E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BMI(kg/M</w:t>
            </w:r>
            <w:r w:rsidRPr="009B0B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816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FCA6C78" w14:textId="68EEC8AD" w:rsidR="00DD68E9" w:rsidRPr="009B0B1E" w:rsidRDefault="009B0B1E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0A7937" w:rsidRPr="009B0B1E" w14:paraId="1CCC0D30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2271B9D4" w14:textId="77777777" w:rsidR="00DD68E9" w:rsidRPr="009B0B1E" w:rsidRDefault="00DD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nil"/>
              <w:right w:val="nil"/>
            </w:tcBorders>
          </w:tcPr>
          <w:p w14:paraId="7FF2C504" w14:textId="77777777" w:rsidR="00DD68E9" w:rsidRPr="009B0B1E" w:rsidRDefault="00DD68E9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left w:val="nil"/>
              <w:right w:val="nil"/>
            </w:tcBorders>
          </w:tcPr>
          <w:p w14:paraId="1F7D23D7" w14:textId="77777777" w:rsidR="00DD68E9" w:rsidRPr="009B0B1E" w:rsidRDefault="009B0B1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Under weight(&lt;18.5)</w:t>
            </w:r>
          </w:p>
          <w:p w14:paraId="1ED4AC79" w14:textId="77777777" w:rsidR="00DD68E9" w:rsidRPr="009B0B1E" w:rsidRDefault="00DD68E9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hideMark/>
          </w:tcPr>
          <w:p w14:paraId="5FE96EBA" w14:textId="77777777" w:rsidR="00DD68E9" w:rsidRPr="009B0B1E" w:rsidRDefault="009B0B1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Normal weight(18.5-24.9)</w:t>
            </w:r>
          </w:p>
        </w:tc>
        <w:tc>
          <w:tcPr>
            <w:tcW w:w="1352" w:type="dxa"/>
            <w:tcBorders>
              <w:left w:val="nil"/>
              <w:right w:val="nil"/>
            </w:tcBorders>
            <w:hideMark/>
          </w:tcPr>
          <w:p w14:paraId="1949CE6F" w14:textId="77777777" w:rsidR="00DD68E9" w:rsidRPr="009B0B1E" w:rsidRDefault="009B0B1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</w:p>
          <w:p w14:paraId="3F812B47" w14:textId="77777777" w:rsidR="00DD68E9" w:rsidRPr="009B0B1E" w:rsidRDefault="009B0B1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(25-29.9)</w:t>
            </w:r>
          </w:p>
        </w:tc>
        <w:tc>
          <w:tcPr>
            <w:tcW w:w="1255" w:type="dxa"/>
            <w:tcBorders>
              <w:left w:val="nil"/>
              <w:right w:val="nil"/>
            </w:tcBorders>
            <w:hideMark/>
          </w:tcPr>
          <w:p w14:paraId="59660A0C" w14:textId="77777777" w:rsidR="00DD68E9" w:rsidRPr="009B0B1E" w:rsidRDefault="009B0B1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Obese (&gt;30)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A9C6499" w14:textId="77777777" w:rsidR="00DD68E9" w:rsidRPr="009B0B1E" w:rsidRDefault="00DD68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7937" w:rsidRPr="009B0B1E" w14:paraId="7416E36A" w14:textId="77777777" w:rsidTr="000A7937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6" w:type="dxa"/>
            <w:vMerge w:val="restart"/>
            <w:tcBorders>
              <w:left w:val="nil"/>
              <w:right w:val="nil"/>
            </w:tcBorders>
            <w:hideMark/>
          </w:tcPr>
          <w:p w14:paraId="782BF6A7" w14:textId="77777777" w:rsidR="00DD68E9" w:rsidRPr="009B0B1E" w:rsidRDefault="009B0B1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ACR(Mg/g)</w:t>
            </w:r>
          </w:p>
        </w:tc>
        <w:tc>
          <w:tcPr>
            <w:tcW w:w="1163" w:type="dxa"/>
            <w:tcBorders>
              <w:left w:val="nil"/>
              <w:right w:val="nil"/>
            </w:tcBorders>
            <w:hideMark/>
          </w:tcPr>
          <w:p w14:paraId="49A25C2E" w14:textId="77777777" w:rsidR="00DD68E9" w:rsidRPr="009B0B1E" w:rsidRDefault="009B0B1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0-29.9</w:t>
            </w:r>
          </w:p>
        </w:tc>
        <w:tc>
          <w:tcPr>
            <w:tcW w:w="1803" w:type="dxa"/>
            <w:tcBorders>
              <w:left w:val="nil"/>
              <w:right w:val="nil"/>
            </w:tcBorders>
            <w:hideMark/>
          </w:tcPr>
          <w:p w14:paraId="74B71FC2" w14:textId="77777777" w:rsidR="00DD68E9" w:rsidRPr="009B0B1E" w:rsidRDefault="009B0B1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6(9.8%)</w:t>
            </w:r>
          </w:p>
        </w:tc>
        <w:tc>
          <w:tcPr>
            <w:tcW w:w="1450" w:type="dxa"/>
            <w:tcBorders>
              <w:left w:val="nil"/>
              <w:right w:val="nil"/>
            </w:tcBorders>
            <w:hideMark/>
          </w:tcPr>
          <w:p w14:paraId="304A4785" w14:textId="77777777" w:rsidR="00DD68E9" w:rsidRPr="009B0B1E" w:rsidRDefault="009B0B1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31(50.8%)</w:t>
            </w:r>
          </w:p>
        </w:tc>
        <w:tc>
          <w:tcPr>
            <w:tcW w:w="1352" w:type="dxa"/>
            <w:tcBorders>
              <w:left w:val="nil"/>
              <w:right w:val="nil"/>
            </w:tcBorders>
            <w:hideMark/>
          </w:tcPr>
          <w:p w14:paraId="2CA67E7A" w14:textId="77777777" w:rsidR="00DD68E9" w:rsidRPr="009B0B1E" w:rsidRDefault="009B0B1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14(22.9%)</w:t>
            </w:r>
          </w:p>
        </w:tc>
        <w:tc>
          <w:tcPr>
            <w:tcW w:w="1255" w:type="dxa"/>
            <w:tcBorders>
              <w:left w:val="nil"/>
              <w:right w:val="nil"/>
            </w:tcBorders>
            <w:hideMark/>
          </w:tcPr>
          <w:p w14:paraId="0A4EDAE7" w14:textId="77777777" w:rsidR="00DD68E9" w:rsidRPr="009B0B1E" w:rsidRDefault="009B0B1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10(16.4%)</w:t>
            </w:r>
          </w:p>
        </w:tc>
        <w:tc>
          <w:tcPr>
            <w:tcW w:w="816" w:type="dxa"/>
            <w:vMerge w:val="restart"/>
            <w:tcBorders>
              <w:left w:val="nil"/>
              <w:right w:val="nil"/>
            </w:tcBorders>
            <w:hideMark/>
          </w:tcPr>
          <w:p w14:paraId="0E307576" w14:textId="77777777" w:rsidR="00DD68E9" w:rsidRPr="009B0B1E" w:rsidRDefault="009B0B1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0A7937" w:rsidRPr="009B0B1E" w14:paraId="6D60EDFD" w14:textId="77777777" w:rsidTr="000A7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2D1F5883" w14:textId="77777777" w:rsidR="00DD68E9" w:rsidRPr="009B0B1E" w:rsidRDefault="00DD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936EEF" w14:textId="77777777" w:rsidR="00DD68E9" w:rsidRPr="009B0B1E" w:rsidRDefault="009B0B1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30-300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39C66" w14:textId="77777777" w:rsidR="00DD68E9" w:rsidRPr="009B0B1E" w:rsidRDefault="009B0B1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18(6%)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392CD" w14:textId="77777777" w:rsidR="00DD68E9" w:rsidRPr="009B0B1E" w:rsidRDefault="009B0B1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106(36.8%)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3A095" w14:textId="77777777" w:rsidR="00DD68E9" w:rsidRPr="009B0B1E" w:rsidRDefault="009B0B1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92(31.9%)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45ED3" w14:textId="77777777" w:rsidR="00DD68E9" w:rsidRPr="009B0B1E" w:rsidRDefault="009B0B1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72(25%)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4926B7AB" w14:textId="77777777" w:rsidR="00DD68E9" w:rsidRPr="009B0B1E" w:rsidRDefault="00DD68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37" w:rsidRPr="009B0B1E" w14:paraId="1EE1B80A" w14:textId="77777777" w:rsidTr="000A7937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A96FF11" w14:textId="77777777" w:rsidR="00DD68E9" w:rsidRPr="009B0B1E" w:rsidRDefault="00DD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nil"/>
              <w:right w:val="nil"/>
            </w:tcBorders>
            <w:hideMark/>
          </w:tcPr>
          <w:p w14:paraId="4DC40844" w14:textId="77777777" w:rsidR="00DD68E9" w:rsidRPr="009B0B1E" w:rsidRDefault="009B0B1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&gt;300+</w:t>
            </w:r>
          </w:p>
        </w:tc>
        <w:tc>
          <w:tcPr>
            <w:tcW w:w="1803" w:type="dxa"/>
            <w:tcBorders>
              <w:left w:val="nil"/>
              <w:right w:val="nil"/>
            </w:tcBorders>
            <w:hideMark/>
          </w:tcPr>
          <w:p w14:paraId="747DF16A" w14:textId="77777777" w:rsidR="00DD68E9" w:rsidRPr="009B0B1E" w:rsidRDefault="009B0B1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8(15.7%)</w:t>
            </w:r>
          </w:p>
        </w:tc>
        <w:tc>
          <w:tcPr>
            <w:tcW w:w="1450" w:type="dxa"/>
            <w:tcBorders>
              <w:left w:val="nil"/>
              <w:right w:val="nil"/>
            </w:tcBorders>
            <w:hideMark/>
          </w:tcPr>
          <w:p w14:paraId="1EA3721C" w14:textId="77777777" w:rsidR="00DD68E9" w:rsidRPr="009B0B1E" w:rsidRDefault="009B0B1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27(52.9%)</w:t>
            </w:r>
          </w:p>
        </w:tc>
        <w:tc>
          <w:tcPr>
            <w:tcW w:w="1352" w:type="dxa"/>
            <w:tcBorders>
              <w:left w:val="nil"/>
              <w:right w:val="nil"/>
            </w:tcBorders>
            <w:hideMark/>
          </w:tcPr>
          <w:p w14:paraId="7F5D66B9" w14:textId="77777777" w:rsidR="00DD68E9" w:rsidRPr="009B0B1E" w:rsidRDefault="009B0B1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5(9.8%)</w:t>
            </w:r>
          </w:p>
        </w:tc>
        <w:tc>
          <w:tcPr>
            <w:tcW w:w="1255" w:type="dxa"/>
            <w:tcBorders>
              <w:left w:val="nil"/>
              <w:right w:val="nil"/>
            </w:tcBorders>
            <w:hideMark/>
          </w:tcPr>
          <w:p w14:paraId="3D3ABD25" w14:textId="77777777" w:rsidR="00DD68E9" w:rsidRPr="009B0B1E" w:rsidRDefault="009B0B1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B1E">
              <w:rPr>
                <w:rFonts w:ascii="Times New Roman" w:hAnsi="Times New Roman" w:cs="Times New Roman"/>
                <w:sz w:val="24"/>
                <w:szCs w:val="24"/>
              </w:rPr>
              <w:t>11(21.6%)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11770AB0" w14:textId="77777777" w:rsidR="00DD68E9" w:rsidRPr="009B0B1E" w:rsidRDefault="00DD68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BDF85" w14:textId="48146BEE" w:rsidR="00BF7560" w:rsidRPr="009B0B1E" w:rsidRDefault="00BF7560" w:rsidP="009B0B1E">
      <w:pPr>
        <w:tabs>
          <w:tab w:val="left" w:pos="7710"/>
        </w:tabs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bookmarkStart w:id="6" w:name="_Toc136229334"/>
    </w:p>
    <w:p w14:paraId="01F368D0" w14:textId="20393E98" w:rsidR="001A3EA2" w:rsidRPr="009B0B1E" w:rsidRDefault="001A3EA2" w:rsidP="009076C5">
      <w:pPr>
        <w:pStyle w:val="ListParagraph"/>
        <w:widowControl w:val="0"/>
        <w:autoSpaceDE w:val="0"/>
        <w:autoSpaceDN w:val="0"/>
        <w:adjustRightInd w:val="0"/>
        <w:spacing w:line="360" w:lineRule="auto"/>
        <w:ind w:left="630"/>
        <w:rPr>
          <w:bCs/>
          <w:color w:val="000000"/>
          <w:kern w:val="36"/>
          <w:lang w:val="en-GB"/>
        </w:rPr>
      </w:pPr>
      <w:bookmarkStart w:id="7" w:name="_Hlk143146038"/>
      <w:bookmarkEnd w:id="1"/>
      <w:bookmarkEnd w:id="2"/>
      <w:bookmarkEnd w:id="6"/>
    </w:p>
    <w:bookmarkEnd w:id="0"/>
    <w:bookmarkEnd w:id="7"/>
    <w:p w14:paraId="0032D282" w14:textId="3118F907" w:rsidR="00C43F27" w:rsidRPr="00E07C80" w:rsidRDefault="00C43F27" w:rsidP="00E07C80">
      <w:pPr>
        <w:spacing w:after="0" w:line="360" w:lineRule="auto"/>
        <w:contextualSpacing/>
        <w:rPr>
          <w:rFonts w:ascii="Tahoma" w:eastAsia="Times New Roman" w:hAnsi="Tahoma" w:cs="Tahoma"/>
          <w:bCs/>
          <w:color w:val="000000"/>
          <w:kern w:val="36"/>
          <w:sz w:val="24"/>
          <w:szCs w:val="24"/>
          <w:lang w:val="en-GB"/>
        </w:rPr>
      </w:pPr>
    </w:p>
    <w:sectPr w:rsidR="00C43F27" w:rsidRPr="00E07C80" w:rsidSect="004D379B">
      <w:pgSz w:w="12240" w:h="15840"/>
      <w:pgMar w:top="1440" w:right="117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21169"/>
    <w:multiLevelType w:val="hybridMultilevel"/>
    <w:tmpl w:val="3AAC2930"/>
    <w:lvl w:ilvl="0" w:tplc="D6C0FD0A">
      <w:start w:val="1"/>
      <w:numFmt w:val="decimal"/>
      <w:lvlText w:val="%1."/>
      <w:lvlJc w:val="left"/>
      <w:pPr>
        <w:ind w:left="630" w:hanging="360"/>
      </w:pPr>
    </w:lvl>
    <w:lvl w:ilvl="1" w:tplc="215042AC">
      <w:start w:val="1"/>
      <w:numFmt w:val="lowerLetter"/>
      <w:lvlText w:val="%2."/>
      <w:lvlJc w:val="left"/>
      <w:pPr>
        <w:ind w:left="1440" w:hanging="360"/>
      </w:pPr>
    </w:lvl>
    <w:lvl w:ilvl="2" w:tplc="3C7A7CE0">
      <w:start w:val="1"/>
      <w:numFmt w:val="lowerRoman"/>
      <w:lvlText w:val="%3."/>
      <w:lvlJc w:val="right"/>
      <w:pPr>
        <w:ind w:left="2160" w:hanging="180"/>
      </w:pPr>
    </w:lvl>
    <w:lvl w:ilvl="3" w:tplc="14963B34">
      <w:start w:val="1"/>
      <w:numFmt w:val="decimal"/>
      <w:lvlText w:val="%4."/>
      <w:lvlJc w:val="left"/>
      <w:pPr>
        <w:ind w:left="2880" w:hanging="360"/>
      </w:pPr>
    </w:lvl>
    <w:lvl w:ilvl="4" w:tplc="92DA4DB8">
      <w:start w:val="1"/>
      <w:numFmt w:val="lowerLetter"/>
      <w:lvlText w:val="%5."/>
      <w:lvlJc w:val="left"/>
      <w:pPr>
        <w:ind w:left="3600" w:hanging="360"/>
      </w:pPr>
    </w:lvl>
    <w:lvl w:ilvl="5" w:tplc="F27AC31A">
      <w:start w:val="1"/>
      <w:numFmt w:val="lowerRoman"/>
      <w:lvlText w:val="%6."/>
      <w:lvlJc w:val="right"/>
      <w:pPr>
        <w:ind w:left="4320" w:hanging="180"/>
      </w:pPr>
    </w:lvl>
    <w:lvl w:ilvl="6" w:tplc="4440B306">
      <w:start w:val="1"/>
      <w:numFmt w:val="decimal"/>
      <w:lvlText w:val="%7."/>
      <w:lvlJc w:val="left"/>
      <w:pPr>
        <w:ind w:left="5040" w:hanging="360"/>
      </w:pPr>
    </w:lvl>
    <w:lvl w:ilvl="7" w:tplc="72CA114A">
      <w:start w:val="1"/>
      <w:numFmt w:val="lowerLetter"/>
      <w:lvlText w:val="%8."/>
      <w:lvlJc w:val="left"/>
      <w:pPr>
        <w:ind w:left="5760" w:hanging="360"/>
      </w:pPr>
    </w:lvl>
    <w:lvl w:ilvl="8" w:tplc="C0CAC0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A37D8"/>
    <w:multiLevelType w:val="hybridMultilevel"/>
    <w:tmpl w:val="70329D1A"/>
    <w:lvl w:ilvl="0" w:tplc="42FC33C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042E142" w:tentative="1">
      <w:start w:val="1"/>
      <w:numFmt w:val="lowerLetter"/>
      <w:lvlText w:val="%2."/>
      <w:lvlJc w:val="left"/>
      <w:pPr>
        <w:ind w:left="1440" w:hanging="360"/>
      </w:pPr>
    </w:lvl>
    <w:lvl w:ilvl="2" w:tplc="26FE5EC8" w:tentative="1">
      <w:start w:val="1"/>
      <w:numFmt w:val="lowerRoman"/>
      <w:lvlText w:val="%3."/>
      <w:lvlJc w:val="right"/>
      <w:pPr>
        <w:ind w:left="2160" w:hanging="180"/>
      </w:pPr>
    </w:lvl>
    <w:lvl w:ilvl="3" w:tplc="B35C5B50" w:tentative="1">
      <w:start w:val="1"/>
      <w:numFmt w:val="decimal"/>
      <w:lvlText w:val="%4."/>
      <w:lvlJc w:val="left"/>
      <w:pPr>
        <w:ind w:left="2880" w:hanging="360"/>
      </w:pPr>
    </w:lvl>
    <w:lvl w:ilvl="4" w:tplc="A24CBE5C" w:tentative="1">
      <w:start w:val="1"/>
      <w:numFmt w:val="lowerLetter"/>
      <w:lvlText w:val="%5."/>
      <w:lvlJc w:val="left"/>
      <w:pPr>
        <w:ind w:left="3600" w:hanging="360"/>
      </w:pPr>
    </w:lvl>
    <w:lvl w:ilvl="5" w:tplc="4D588E04" w:tentative="1">
      <w:start w:val="1"/>
      <w:numFmt w:val="lowerRoman"/>
      <w:lvlText w:val="%6."/>
      <w:lvlJc w:val="right"/>
      <w:pPr>
        <w:ind w:left="4320" w:hanging="180"/>
      </w:pPr>
    </w:lvl>
    <w:lvl w:ilvl="6" w:tplc="941A4408" w:tentative="1">
      <w:start w:val="1"/>
      <w:numFmt w:val="decimal"/>
      <w:lvlText w:val="%7."/>
      <w:lvlJc w:val="left"/>
      <w:pPr>
        <w:ind w:left="5040" w:hanging="360"/>
      </w:pPr>
    </w:lvl>
    <w:lvl w:ilvl="7" w:tplc="5656832E" w:tentative="1">
      <w:start w:val="1"/>
      <w:numFmt w:val="lowerLetter"/>
      <w:lvlText w:val="%8."/>
      <w:lvlJc w:val="left"/>
      <w:pPr>
        <w:ind w:left="5760" w:hanging="360"/>
      </w:pPr>
    </w:lvl>
    <w:lvl w:ilvl="8" w:tplc="F6B4E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6463C"/>
    <w:multiLevelType w:val="hybridMultilevel"/>
    <w:tmpl w:val="D2C8015A"/>
    <w:lvl w:ilvl="0" w:tplc="CA500D0E">
      <w:start w:val="1"/>
      <w:numFmt w:val="decimal"/>
      <w:lvlText w:val="%1."/>
      <w:lvlJc w:val="left"/>
      <w:pPr>
        <w:ind w:left="720" w:hanging="360"/>
      </w:pPr>
    </w:lvl>
    <w:lvl w:ilvl="1" w:tplc="4C5AAB42" w:tentative="1">
      <w:start w:val="1"/>
      <w:numFmt w:val="lowerLetter"/>
      <w:lvlText w:val="%2."/>
      <w:lvlJc w:val="left"/>
      <w:pPr>
        <w:ind w:left="1440" w:hanging="360"/>
      </w:pPr>
    </w:lvl>
    <w:lvl w:ilvl="2" w:tplc="8D5EB05E" w:tentative="1">
      <w:start w:val="1"/>
      <w:numFmt w:val="lowerRoman"/>
      <w:lvlText w:val="%3."/>
      <w:lvlJc w:val="right"/>
      <w:pPr>
        <w:ind w:left="2160" w:hanging="180"/>
      </w:pPr>
    </w:lvl>
    <w:lvl w:ilvl="3" w:tplc="AFA842BC" w:tentative="1">
      <w:start w:val="1"/>
      <w:numFmt w:val="decimal"/>
      <w:lvlText w:val="%4."/>
      <w:lvlJc w:val="left"/>
      <w:pPr>
        <w:ind w:left="2880" w:hanging="360"/>
      </w:pPr>
    </w:lvl>
    <w:lvl w:ilvl="4" w:tplc="9E827692" w:tentative="1">
      <w:start w:val="1"/>
      <w:numFmt w:val="lowerLetter"/>
      <w:lvlText w:val="%5."/>
      <w:lvlJc w:val="left"/>
      <w:pPr>
        <w:ind w:left="3600" w:hanging="360"/>
      </w:pPr>
    </w:lvl>
    <w:lvl w:ilvl="5" w:tplc="52F4E876" w:tentative="1">
      <w:start w:val="1"/>
      <w:numFmt w:val="lowerRoman"/>
      <w:lvlText w:val="%6."/>
      <w:lvlJc w:val="right"/>
      <w:pPr>
        <w:ind w:left="4320" w:hanging="180"/>
      </w:pPr>
    </w:lvl>
    <w:lvl w:ilvl="6" w:tplc="B4326C4C" w:tentative="1">
      <w:start w:val="1"/>
      <w:numFmt w:val="decimal"/>
      <w:lvlText w:val="%7."/>
      <w:lvlJc w:val="left"/>
      <w:pPr>
        <w:ind w:left="5040" w:hanging="360"/>
      </w:pPr>
    </w:lvl>
    <w:lvl w:ilvl="7" w:tplc="29BA1AAE" w:tentative="1">
      <w:start w:val="1"/>
      <w:numFmt w:val="lowerLetter"/>
      <w:lvlText w:val="%8."/>
      <w:lvlJc w:val="left"/>
      <w:pPr>
        <w:ind w:left="5760" w:hanging="360"/>
      </w:pPr>
    </w:lvl>
    <w:lvl w:ilvl="8" w:tplc="EE42F4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83699"/>
    <w:multiLevelType w:val="hybridMultilevel"/>
    <w:tmpl w:val="A030C2B8"/>
    <w:lvl w:ilvl="0" w:tplc="895629D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4F46B6BC" w:tentative="1">
      <w:start w:val="1"/>
      <w:numFmt w:val="lowerLetter"/>
      <w:lvlText w:val="%2."/>
      <w:lvlJc w:val="left"/>
      <w:pPr>
        <w:ind w:left="1440" w:hanging="360"/>
      </w:pPr>
    </w:lvl>
    <w:lvl w:ilvl="2" w:tplc="F1560692" w:tentative="1">
      <w:start w:val="1"/>
      <w:numFmt w:val="lowerRoman"/>
      <w:lvlText w:val="%3."/>
      <w:lvlJc w:val="right"/>
      <w:pPr>
        <w:ind w:left="2160" w:hanging="180"/>
      </w:pPr>
    </w:lvl>
    <w:lvl w:ilvl="3" w:tplc="5ED46A10" w:tentative="1">
      <w:start w:val="1"/>
      <w:numFmt w:val="decimal"/>
      <w:lvlText w:val="%4."/>
      <w:lvlJc w:val="left"/>
      <w:pPr>
        <w:ind w:left="2880" w:hanging="360"/>
      </w:pPr>
    </w:lvl>
    <w:lvl w:ilvl="4" w:tplc="89421C0A" w:tentative="1">
      <w:start w:val="1"/>
      <w:numFmt w:val="lowerLetter"/>
      <w:lvlText w:val="%5."/>
      <w:lvlJc w:val="left"/>
      <w:pPr>
        <w:ind w:left="3600" w:hanging="360"/>
      </w:pPr>
    </w:lvl>
    <w:lvl w:ilvl="5" w:tplc="29E82FC4" w:tentative="1">
      <w:start w:val="1"/>
      <w:numFmt w:val="lowerRoman"/>
      <w:lvlText w:val="%6."/>
      <w:lvlJc w:val="right"/>
      <w:pPr>
        <w:ind w:left="4320" w:hanging="180"/>
      </w:pPr>
    </w:lvl>
    <w:lvl w:ilvl="6" w:tplc="DCD6A06A" w:tentative="1">
      <w:start w:val="1"/>
      <w:numFmt w:val="decimal"/>
      <w:lvlText w:val="%7."/>
      <w:lvlJc w:val="left"/>
      <w:pPr>
        <w:ind w:left="5040" w:hanging="360"/>
      </w:pPr>
    </w:lvl>
    <w:lvl w:ilvl="7" w:tplc="81B6BDD8" w:tentative="1">
      <w:start w:val="1"/>
      <w:numFmt w:val="lowerLetter"/>
      <w:lvlText w:val="%8."/>
      <w:lvlJc w:val="left"/>
      <w:pPr>
        <w:ind w:left="5760" w:hanging="360"/>
      </w:pPr>
    </w:lvl>
    <w:lvl w:ilvl="8" w:tplc="9A7889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65C7A"/>
    <w:multiLevelType w:val="multilevel"/>
    <w:tmpl w:val="386854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3F7C2724"/>
    <w:multiLevelType w:val="hybridMultilevel"/>
    <w:tmpl w:val="9BF0E2F4"/>
    <w:lvl w:ilvl="0" w:tplc="DC4AB660">
      <w:start w:val="1"/>
      <w:numFmt w:val="upperRoman"/>
      <w:lvlText w:val="%1."/>
      <w:lvlJc w:val="right"/>
      <w:pPr>
        <w:ind w:left="720" w:hanging="360"/>
      </w:pPr>
    </w:lvl>
    <w:lvl w:ilvl="1" w:tplc="2834ACC6" w:tentative="1">
      <w:start w:val="1"/>
      <w:numFmt w:val="lowerLetter"/>
      <w:lvlText w:val="%2."/>
      <w:lvlJc w:val="left"/>
      <w:pPr>
        <w:ind w:left="1440" w:hanging="360"/>
      </w:pPr>
    </w:lvl>
    <w:lvl w:ilvl="2" w:tplc="CDDC004A" w:tentative="1">
      <w:start w:val="1"/>
      <w:numFmt w:val="lowerRoman"/>
      <w:lvlText w:val="%3."/>
      <w:lvlJc w:val="right"/>
      <w:pPr>
        <w:ind w:left="2160" w:hanging="180"/>
      </w:pPr>
    </w:lvl>
    <w:lvl w:ilvl="3" w:tplc="967691F2" w:tentative="1">
      <w:start w:val="1"/>
      <w:numFmt w:val="decimal"/>
      <w:lvlText w:val="%4."/>
      <w:lvlJc w:val="left"/>
      <w:pPr>
        <w:ind w:left="2880" w:hanging="360"/>
      </w:pPr>
    </w:lvl>
    <w:lvl w:ilvl="4" w:tplc="9F760216" w:tentative="1">
      <w:start w:val="1"/>
      <w:numFmt w:val="lowerLetter"/>
      <w:lvlText w:val="%5."/>
      <w:lvlJc w:val="left"/>
      <w:pPr>
        <w:ind w:left="3600" w:hanging="360"/>
      </w:pPr>
    </w:lvl>
    <w:lvl w:ilvl="5" w:tplc="6F2C4620" w:tentative="1">
      <w:start w:val="1"/>
      <w:numFmt w:val="lowerRoman"/>
      <w:lvlText w:val="%6."/>
      <w:lvlJc w:val="right"/>
      <w:pPr>
        <w:ind w:left="4320" w:hanging="180"/>
      </w:pPr>
    </w:lvl>
    <w:lvl w:ilvl="6" w:tplc="A72026E6" w:tentative="1">
      <w:start w:val="1"/>
      <w:numFmt w:val="decimal"/>
      <w:lvlText w:val="%7."/>
      <w:lvlJc w:val="left"/>
      <w:pPr>
        <w:ind w:left="5040" w:hanging="360"/>
      </w:pPr>
    </w:lvl>
    <w:lvl w:ilvl="7" w:tplc="C50CE79E" w:tentative="1">
      <w:start w:val="1"/>
      <w:numFmt w:val="lowerLetter"/>
      <w:lvlText w:val="%8."/>
      <w:lvlJc w:val="left"/>
      <w:pPr>
        <w:ind w:left="5760" w:hanging="360"/>
      </w:pPr>
    </w:lvl>
    <w:lvl w:ilvl="8" w:tplc="48D69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264A1"/>
    <w:multiLevelType w:val="multilevel"/>
    <w:tmpl w:val="A4B2B39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–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–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–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–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–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–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7" w15:restartNumberingAfterBreak="0">
    <w:nsid w:val="60BD06EF"/>
    <w:multiLevelType w:val="hybridMultilevel"/>
    <w:tmpl w:val="7E7CD088"/>
    <w:lvl w:ilvl="0" w:tplc="A3987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067D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C8D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A00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08E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147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0E7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44F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DEF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33120DF"/>
    <w:multiLevelType w:val="hybridMultilevel"/>
    <w:tmpl w:val="FDFAFE94"/>
    <w:lvl w:ilvl="0" w:tplc="43CC6768">
      <w:start w:val="1"/>
      <w:numFmt w:val="lowerLetter"/>
      <w:lvlText w:val="%1."/>
      <w:lvlJc w:val="left"/>
      <w:pPr>
        <w:ind w:left="1080" w:hanging="360"/>
      </w:pPr>
    </w:lvl>
    <w:lvl w:ilvl="1" w:tplc="566C01BE" w:tentative="1">
      <w:start w:val="1"/>
      <w:numFmt w:val="lowerLetter"/>
      <w:lvlText w:val="%2."/>
      <w:lvlJc w:val="left"/>
      <w:pPr>
        <w:ind w:left="1800" w:hanging="360"/>
      </w:pPr>
    </w:lvl>
    <w:lvl w:ilvl="2" w:tplc="3418EF22" w:tentative="1">
      <w:start w:val="1"/>
      <w:numFmt w:val="lowerRoman"/>
      <w:lvlText w:val="%3."/>
      <w:lvlJc w:val="right"/>
      <w:pPr>
        <w:ind w:left="2520" w:hanging="180"/>
      </w:pPr>
    </w:lvl>
    <w:lvl w:ilvl="3" w:tplc="A306915A" w:tentative="1">
      <w:start w:val="1"/>
      <w:numFmt w:val="decimal"/>
      <w:lvlText w:val="%4."/>
      <w:lvlJc w:val="left"/>
      <w:pPr>
        <w:ind w:left="3240" w:hanging="360"/>
      </w:pPr>
    </w:lvl>
    <w:lvl w:ilvl="4" w:tplc="C15C86CC" w:tentative="1">
      <w:start w:val="1"/>
      <w:numFmt w:val="lowerLetter"/>
      <w:lvlText w:val="%5."/>
      <w:lvlJc w:val="left"/>
      <w:pPr>
        <w:ind w:left="3960" w:hanging="360"/>
      </w:pPr>
    </w:lvl>
    <w:lvl w:ilvl="5" w:tplc="A5961B04" w:tentative="1">
      <w:start w:val="1"/>
      <w:numFmt w:val="lowerRoman"/>
      <w:lvlText w:val="%6."/>
      <w:lvlJc w:val="right"/>
      <w:pPr>
        <w:ind w:left="4680" w:hanging="180"/>
      </w:pPr>
    </w:lvl>
    <w:lvl w:ilvl="6" w:tplc="DD84A90A" w:tentative="1">
      <w:start w:val="1"/>
      <w:numFmt w:val="decimal"/>
      <w:lvlText w:val="%7."/>
      <w:lvlJc w:val="left"/>
      <w:pPr>
        <w:ind w:left="5400" w:hanging="360"/>
      </w:pPr>
    </w:lvl>
    <w:lvl w:ilvl="7" w:tplc="534C1982" w:tentative="1">
      <w:start w:val="1"/>
      <w:numFmt w:val="lowerLetter"/>
      <w:lvlText w:val="%8."/>
      <w:lvlJc w:val="left"/>
      <w:pPr>
        <w:ind w:left="6120" w:hanging="360"/>
      </w:pPr>
    </w:lvl>
    <w:lvl w:ilvl="8" w:tplc="D28A7ED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475110"/>
    <w:multiLevelType w:val="hybridMultilevel"/>
    <w:tmpl w:val="109218AC"/>
    <w:lvl w:ilvl="0" w:tplc="0B4A8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720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B28E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07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28F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B468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077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48B1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6A4D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E1B1F"/>
    <w:multiLevelType w:val="hybridMultilevel"/>
    <w:tmpl w:val="4F3AD9A0"/>
    <w:lvl w:ilvl="0" w:tplc="CCF09D5C">
      <w:start w:val="1"/>
      <w:numFmt w:val="decimal"/>
      <w:lvlText w:val="%1."/>
      <w:lvlJc w:val="left"/>
      <w:pPr>
        <w:ind w:left="360" w:hanging="360"/>
      </w:pPr>
    </w:lvl>
    <w:lvl w:ilvl="1" w:tplc="65F846E8">
      <w:start w:val="1"/>
      <w:numFmt w:val="lowerLetter"/>
      <w:lvlText w:val="%2."/>
      <w:lvlJc w:val="left"/>
      <w:pPr>
        <w:ind w:left="1080" w:hanging="360"/>
      </w:pPr>
    </w:lvl>
    <w:lvl w:ilvl="2" w:tplc="90A0C290" w:tentative="1">
      <w:start w:val="1"/>
      <w:numFmt w:val="lowerRoman"/>
      <w:lvlText w:val="%3."/>
      <w:lvlJc w:val="right"/>
      <w:pPr>
        <w:ind w:left="1800" w:hanging="180"/>
      </w:pPr>
    </w:lvl>
    <w:lvl w:ilvl="3" w:tplc="928EFEE0" w:tentative="1">
      <w:start w:val="1"/>
      <w:numFmt w:val="decimal"/>
      <w:lvlText w:val="%4."/>
      <w:lvlJc w:val="left"/>
      <w:pPr>
        <w:ind w:left="2520" w:hanging="360"/>
      </w:pPr>
    </w:lvl>
    <w:lvl w:ilvl="4" w:tplc="95C29A7C" w:tentative="1">
      <w:start w:val="1"/>
      <w:numFmt w:val="lowerLetter"/>
      <w:lvlText w:val="%5."/>
      <w:lvlJc w:val="left"/>
      <w:pPr>
        <w:ind w:left="3240" w:hanging="360"/>
      </w:pPr>
    </w:lvl>
    <w:lvl w:ilvl="5" w:tplc="1D1868FC" w:tentative="1">
      <w:start w:val="1"/>
      <w:numFmt w:val="lowerRoman"/>
      <w:lvlText w:val="%6."/>
      <w:lvlJc w:val="right"/>
      <w:pPr>
        <w:ind w:left="3960" w:hanging="180"/>
      </w:pPr>
    </w:lvl>
    <w:lvl w:ilvl="6" w:tplc="2D4C13AA" w:tentative="1">
      <w:start w:val="1"/>
      <w:numFmt w:val="decimal"/>
      <w:lvlText w:val="%7."/>
      <w:lvlJc w:val="left"/>
      <w:pPr>
        <w:ind w:left="4680" w:hanging="360"/>
      </w:pPr>
    </w:lvl>
    <w:lvl w:ilvl="7" w:tplc="AA946C84" w:tentative="1">
      <w:start w:val="1"/>
      <w:numFmt w:val="lowerLetter"/>
      <w:lvlText w:val="%8."/>
      <w:lvlJc w:val="left"/>
      <w:pPr>
        <w:ind w:left="5400" w:hanging="360"/>
      </w:pPr>
    </w:lvl>
    <w:lvl w:ilvl="8" w:tplc="98E636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62102D"/>
    <w:multiLevelType w:val="hybridMultilevel"/>
    <w:tmpl w:val="3AAC2930"/>
    <w:lvl w:ilvl="0" w:tplc="8FDA413E">
      <w:start w:val="1"/>
      <w:numFmt w:val="decimal"/>
      <w:lvlText w:val="%1."/>
      <w:lvlJc w:val="left"/>
      <w:pPr>
        <w:ind w:left="630" w:hanging="360"/>
      </w:pPr>
    </w:lvl>
    <w:lvl w:ilvl="1" w:tplc="4A26F86E">
      <w:start w:val="1"/>
      <w:numFmt w:val="lowerLetter"/>
      <w:lvlText w:val="%2."/>
      <w:lvlJc w:val="left"/>
      <w:pPr>
        <w:ind w:left="1440" w:hanging="360"/>
      </w:pPr>
    </w:lvl>
    <w:lvl w:ilvl="2" w:tplc="4FD89836">
      <w:start w:val="1"/>
      <w:numFmt w:val="lowerRoman"/>
      <w:lvlText w:val="%3."/>
      <w:lvlJc w:val="right"/>
      <w:pPr>
        <w:ind w:left="2160" w:hanging="180"/>
      </w:pPr>
    </w:lvl>
    <w:lvl w:ilvl="3" w:tplc="E4121DD0">
      <w:start w:val="1"/>
      <w:numFmt w:val="decimal"/>
      <w:lvlText w:val="%4."/>
      <w:lvlJc w:val="left"/>
      <w:pPr>
        <w:ind w:left="2880" w:hanging="360"/>
      </w:pPr>
    </w:lvl>
    <w:lvl w:ilvl="4" w:tplc="20DC04D0">
      <w:start w:val="1"/>
      <w:numFmt w:val="lowerLetter"/>
      <w:lvlText w:val="%5."/>
      <w:lvlJc w:val="left"/>
      <w:pPr>
        <w:ind w:left="3600" w:hanging="360"/>
      </w:pPr>
    </w:lvl>
    <w:lvl w:ilvl="5" w:tplc="1AC4562E">
      <w:start w:val="1"/>
      <w:numFmt w:val="lowerRoman"/>
      <w:lvlText w:val="%6."/>
      <w:lvlJc w:val="right"/>
      <w:pPr>
        <w:ind w:left="4320" w:hanging="180"/>
      </w:pPr>
    </w:lvl>
    <w:lvl w:ilvl="6" w:tplc="9E9C7832">
      <w:start w:val="1"/>
      <w:numFmt w:val="decimal"/>
      <w:lvlText w:val="%7."/>
      <w:lvlJc w:val="left"/>
      <w:pPr>
        <w:ind w:left="5040" w:hanging="360"/>
      </w:pPr>
    </w:lvl>
    <w:lvl w:ilvl="7" w:tplc="7F9AC7DE">
      <w:start w:val="1"/>
      <w:numFmt w:val="lowerLetter"/>
      <w:lvlText w:val="%8."/>
      <w:lvlJc w:val="left"/>
      <w:pPr>
        <w:ind w:left="5760" w:hanging="360"/>
      </w:pPr>
    </w:lvl>
    <w:lvl w:ilvl="8" w:tplc="4698A64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D1459"/>
    <w:multiLevelType w:val="hybridMultilevel"/>
    <w:tmpl w:val="7896B298"/>
    <w:lvl w:ilvl="0" w:tplc="D52C9DDE">
      <w:start w:val="1"/>
      <w:numFmt w:val="lowerLetter"/>
      <w:lvlText w:val="%1."/>
      <w:lvlJc w:val="left"/>
      <w:pPr>
        <w:ind w:left="1800" w:hanging="360"/>
      </w:pPr>
    </w:lvl>
    <w:lvl w:ilvl="1" w:tplc="D278D9EE" w:tentative="1">
      <w:start w:val="1"/>
      <w:numFmt w:val="lowerLetter"/>
      <w:lvlText w:val="%2."/>
      <w:lvlJc w:val="left"/>
      <w:pPr>
        <w:ind w:left="2520" w:hanging="360"/>
      </w:pPr>
    </w:lvl>
    <w:lvl w:ilvl="2" w:tplc="0172DE3C" w:tentative="1">
      <w:start w:val="1"/>
      <w:numFmt w:val="lowerRoman"/>
      <w:lvlText w:val="%3."/>
      <w:lvlJc w:val="right"/>
      <w:pPr>
        <w:ind w:left="3240" w:hanging="180"/>
      </w:pPr>
    </w:lvl>
    <w:lvl w:ilvl="3" w:tplc="34F2B400" w:tentative="1">
      <w:start w:val="1"/>
      <w:numFmt w:val="decimal"/>
      <w:lvlText w:val="%4."/>
      <w:lvlJc w:val="left"/>
      <w:pPr>
        <w:ind w:left="3960" w:hanging="360"/>
      </w:pPr>
    </w:lvl>
    <w:lvl w:ilvl="4" w:tplc="EE6C479E" w:tentative="1">
      <w:start w:val="1"/>
      <w:numFmt w:val="lowerLetter"/>
      <w:lvlText w:val="%5."/>
      <w:lvlJc w:val="left"/>
      <w:pPr>
        <w:ind w:left="4680" w:hanging="360"/>
      </w:pPr>
    </w:lvl>
    <w:lvl w:ilvl="5" w:tplc="058ABDAC" w:tentative="1">
      <w:start w:val="1"/>
      <w:numFmt w:val="lowerRoman"/>
      <w:lvlText w:val="%6."/>
      <w:lvlJc w:val="right"/>
      <w:pPr>
        <w:ind w:left="5400" w:hanging="180"/>
      </w:pPr>
    </w:lvl>
    <w:lvl w:ilvl="6" w:tplc="0DDCEC2C" w:tentative="1">
      <w:start w:val="1"/>
      <w:numFmt w:val="decimal"/>
      <w:lvlText w:val="%7."/>
      <w:lvlJc w:val="left"/>
      <w:pPr>
        <w:ind w:left="6120" w:hanging="360"/>
      </w:pPr>
    </w:lvl>
    <w:lvl w:ilvl="7" w:tplc="0E9A82A2" w:tentative="1">
      <w:start w:val="1"/>
      <w:numFmt w:val="lowerLetter"/>
      <w:lvlText w:val="%8."/>
      <w:lvlJc w:val="left"/>
      <w:pPr>
        <w:ind w:left="6840" w:hanging="360"/>
      </w:pPr>
    </w:lvl>
    <w:lvl w:ilvl="8" w:tplc="209C4A5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44A129A"/>
    <w:multiLevelType w:val="hybridMultilevel"/>
    <w:tmpl w:val="977AC990"/>
    <w:lvl w:ilvl="0" w:tplc="D9F0700A">
      <w:start w:val="1"/>
      <w:numFmt w:val="upperRoman"/>
      <w:lvlText w:val="%1."/>
      <w:lvlJc w:val="right"/>
      <w:pPr>
        <w:ind w:left="1080" w:hanging="360"/>
      </w:pPr>
    </w:lvl>
    <w:lvl w:ilvl="1" w:tplc="AED2529C" w:tentative="1">
      <w:start w:val="1"/>
      <w:numFmt w:val="lowerLetter"/>
      <w:lvlText w:val="%2."/>
      <w:lvlJc w:val="left"/>
      <w:pPr>
        <w:ind w:left="1800" w:hanging="360"/>
      </w:pPr>
    </w:lvl>
    <w:lvl w:ilvl="2" w:tplc="BC9C5BFA" w:tentative="1">
      <w:start w:val="1"/>
      <w:numFmt w:val="lowerRoman"/>
      <w:lvlText w:val="%3."/>
      <w:lvlJc w:val="right"/>
      <w:pPr>
        <w:ind w:left="2520" w:hanging="180"/>
      </w:pPr>
    </w:lvl>
    <w:lvl w:ilvl="3" w:tplc="20860832" w:tentative="1">
      <w:start w:val="1"/>
      <w:numFmt w:val="decimal"/>
      <w:lvlText w:val="%4."/>
      <w:lvlJc w:val="left"/>
      <w:pPr>
        <w:ind w:left="3240" w:hanging="360"/>
      </w:pPr>
    </w:lvl>
    <w:lvl w:ilvl="4" w:tplc="C72EBE08" w:tentative="1">
      <w:start w:val="1"/>
      <w:numFmt w:val="lowerLetter"/>
      <w:lvlText w:val="%5."/>
      <w:lvlJc w:val="left"/>
      <w:pPr>
        <w:ind w:left="3960" w:hanging="360"/>
      </w:pPr>
    </w:lvl>
    <w:lvl w:ilvl="5" w:tplc="F42E22C4" w:tentative="1">
      <w:start w:val="1"/>
      <w:numFmt w:val="lowerRoman"/>
      <w:lvlText w:val="%6."/>
      <w:lvlJc w:val="right"/>
      <w:pPr>
        <w:ind w:left="4680" w:hanging="180"/>
      </w:pPr>
    </w:lvl>
    <w:lvl w:ilvl="6" w:tplc="2C8AF196" w:tentative="1">
      <w:start w:val="1"/>
      <w:numFmt w:val="decimal"/>
      <w:lvlText w:val="%7."/>
      <w:lvlJc w:val="left"/>
      <w:pPr>
        <w:ind w:left="5400" w:hanging="360"/>
      </w:pPr>
    </w:lvl>
    <w:lvl w:ilvl="7" w:tplc="A6C8C48E" w:tentative="1">
      <w:start w:val="1"/>
      <w:numFmt w:val="lowerLetter"/>
      <w:lvlText w:val="%8."/>
      <w:lvlJc w:val="left"/>
      <w:pPr>
        <w:ind w:left="6120" w:hanging="360"/>
      </w:pPr>
    </w:lvl>
    <w:lvl w:ilvl="8" w:tplc="20B2CD1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C52C7B"/>
    <w:multiLevelType w:val="hybridMultilevel"/>
    <w:tmpl w:val="2886FCDA"/>
    <w:lvl w:ilvl="0" w:tplc="10249E6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3EEA1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14FCD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9470DC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FC264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0853E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5C15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29DA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D4AD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F5023"/>
    <w:multiLevelType w:val="hybridMultilevel"/>
    <w:tmpl w:val="38081148"/>
    <w:lvl w:ilvl="0" w:tplc="F9001114">
      <w:start w:val="1"/>
      <w:numFmt w:val="decimal"/>
      <w:lvlText w:val="%1."/>
      <w:lvlJc w:val="left"/>
      <w:pPr>
        <w:ind w:left="540" w:hanging="360"/>
      </w:pPr>
    </w:lvl>
    <w:lvl w:ilvl="1" w:tplc="A38A5340">
      <w:start w:val="1"/>
      <w:numFmt w:val="lowerLetter"/>
      <w:lvlText w:val="%2."/>
      <w:lvlJc w:val="left"/>
      <w:pPr>
        <w:ind w:left="1440" w:hanging="360"/>
      </w:pPr>
    </w:lvl>
    <w:lvl w:ilvl="2" w:tplc="225EBE82">
      <w:start w:val="1"/>
      <w:numFmt w:val="lowerRoman"/>
      <w:lvlText w:val="%3."/>
      <w:lvlJc w:val="right"/>
      <w:pPr>
        <w:ind w:left="2160" w:hanging="180"/>
      </w:pPr>
    </w:lvl>
    <w:lvl w:ilvl="3" w:tplc="13C0F1AC">
      <w:start w:val="1"/>
      <w:numFmt w:val="decimal"/>
      <w:lvlText w:val="%4."/>
      <w:lvlJc w:val="left"/>
      <w:pPr>
        <w:ind w:left="2880" w:hanging="360"/>
      </w:pPr>
    </w:lvl>
    <w:lvl w:ilvl="4" w:tplc="10341D6E">
      <w:start w:val="1"/>
      <w:numFmt w:val="lowerLetter"/>
      <w:lvlText w:val="%5."/>
      <w:lvlJc w:val="left"/>
      <w:pPr>
        <w:ind w:left="3600" w:hanging="360"/>
      </w:pPr>
    </w:lvl>
    <w:lvl w:ilvl="5" w:tplc="892E2A06">
      <w:start w:val="1"/>
      <w:numFmt w:val="lowerRoman"/>
      <w:lvlText w:val="%6."/>
      <w:lvlJc w:val="right"/>
      <w:pPr>
        <w:ind w:left="4320" w:hanging="180"/>
      </w:pPr>
    </w:lvl>
    <w:lvl w:ilvl="6" w:tplc="8BA26486">
      <w:start w:val="1"/>
      <w:numFmt w:val="decimal"/>
      <w:lvlText w:val="%7."/>
      <w:lvlJc w:val="left"/>
      <w:pPr>
        <w:ind w:left="5040" w:hanging="360"/>
      </w:pPr>
    </w:lvl>
    <w:lvl w:ilvl="7" w:tplc="C3CE3EFE">
      <w:start w:val="1"/>
      <w:numFmt w:val="lowerLetter"/>
      <w:lvlText w:val="%8."/>
      <w:lvlJc w:val="left"/>
      <w:pPr>
        <w:ind w:left="5760" w:hanging="360"/>
      </w:pPr>
    </w:lvl>
    <w:lvl w:ilvl="8" w:tplc="FC842176">
      <w:start w:val="1"/>
      <w:numFmt w:val="lowerRoman"/>
      <w:lvlText w:val="%9."/>
      <w:lvlJc w:val="right"/>
      <w:pPr>
        <w:ind w:left="6480" w:hanging="180"/>
      </w:pPr>
    </w:lvl>
  </w:abstractNum>
  <w:num w:numId="1" w16cid:durableId="985931254">
    <w:abstractNumId w:val="3"/>
  </w:num>
  <w:num w:numId="2" w16cid:durableId="614486127">
    <w:abstractNumId w:val="10"/>
  </w:num>
  <w:num w:numId="3" w16cid:durableId="221916101">
    <w:abstractNumId w:val="6"/>
  </w:num>
  <w:num w:numId="4" w16cid:durableId="762607599">
    <w:abstractNumId w:val="2"/>
  </w:num>
  <w:num w:numId="5" w16cid:durableId="1040981854">
    <w:abstractNumId w:val="4"/>
  </w:num>
  <w:num w:numId="6" w16cid:durableId="913395192">
    <w:abstractNumId w:val="1"/>
  </w:num>
  <w:num w:numId="7" w16cid:durableId="122693974">
    <w:abstractNumId w:val="8"/>
  </w:num>
  <w:num w:numId="8" w16cid:durableId="815990573">
    <w:abstractNumId w:val="12"/>
  </w:num>
  <w:num w:numId="9" w16cid:durableId="1355696140">
    <w:abstractNumId w:val="13"/>
  </w:num>
  <w:num w:numId="10" w16cid:durableId="1205563597">
    <w:abstractNumId w:val="5"/>
  </w:num>
  <w:num w:numId="11" w16cid:durableId="1102530063">
    <w:abstractNumId w:val="9"/>
  </w:num>
  <w:num w:numId="12" w16cid:durableId="1310329501">
    <w:abstractNumId w:val="7"/>
  </w:num>
  <w:num w:numId="13" w16cid:durableId="1594515227">
    <w:abstractNumId w:val="14"/>
  </w:num>
  <w:num w:numId="14" w16cid:durableId="1497065847">
    <w:abstractNumId w:val="15"/>
  </w:num>
  <w:num w:numId="15" w16cid:durableId="1709718870">
    <w:abstractNumId w:val="11"/>
  </w:num>
  <w:num w:numId="16" w16cid:durableId="104838049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AC0"/>
    <w:rsid w:val="00000BE8"/>
    <w:rsid w:val="00002FFD"/>
    <w:rsid w:val="00004842"/>
    <w:rsid w:val="000061DC"/>
    <w:rsid w:val="00006F39"/>
    <w:rsid w:val="00012D58"/>
    <w:rsid w:val="00013146"/>
    <w:rsid w:val="0001454C"/>
    <w:rsid w:val="00014F92"/>
    <w:rsid w:val="00017251"/>
    <w:rsid w:val="000175EF"/>
    <w:rsid w:val="0002051C"/>
    <w:rsid w:val="000224F9"/>
    <w:rsid w:val="00024BFD"/>
    <w:rsid w:val="000261FC"/>
    <w:rsid w:val="000269C3"/>
    <w:rsid w:val="00027511"/>
    <w:rsid w:val="000455E3"/>
    <w:rsid w:val="00046CA2"/>
    <w:rsid w:val="00046EA5"/>
    <w:rsid w:val="0005231E"/>
    <w:rsid w:val="000536CD"/>
    <w:rsid w:val="000551E4"/>
    <w:rsid w:val="000558E8"/>
    <w:rsid w:val="00061DC0"/>
    <w:rsid w:val="0006594B"/>
    <w:rsid w:val="000662AC"/>
    <w:rsid w:val="00066C1C"/>
    <w:rsid w:val="000719FB"/>
    <w:rsid w:val="00071BD7"/>
    <w:rsid w:val="00073A3D"/>
    <w:rsid w:val="000750FA"/>
    <w:rsid w:val="0007554E"/>
    <w:rsid w:val="000763F8"/>
    <w:rsid w:val="00076E4D"/>
    <w:rsid w:val="0007730C"/>
    <w:rsid w:val="00077672"/>
    <w:rsid w:val="00082798"/>
    <w:rsid w:val="000876A8"/>
    <w:rsid w:val="00090D6A"/>
    <w:rsid w:val="000A1767"/>
    <w:rsid w:val="000A49D6"/>
    <w:rsid w:val="000A5A24"/>
    <w:rsid w:val="000A7937"/>
    <w:rsid w:val="000B1AC8"/>
    <w:rsid w:val="000B7C8B"/>
    <w:rsid w:val="000C0CF5"/>
    <w:rsid w:val="000C31EB"/>
    <w:rsid w:val="000C5B23"/>
    <w:rsid w:val="000C7B28"/>
    <w:rsid w:val="000D18B7"/>
    <w:rsid w:val="000D2ACA"/>
    <w:rsid w:val="000D2D67"/>
    <w:rsid w:val="000D566E"/>
    <w:rsid w:val="000D738B"/>
    <w:rsid w:val="000E0EBD"/>
    <w:rsid w:val="000E263D"/>
    <w:rsid w:val="000E55B8"/>
    <w:rsid w:val="000F0E2A"/>
    <w:rsid w:val="000F0F23"/>
    <w:rsid w:val="000F1A12"/>
    <w:rsid w:val="000F1FF2"/>
    <w:rsid w:val="000F356D"/>
    <w:rsid w:val="000F503B"/>
    <w:rsid w:val="0010035E"/>
    <w:rsid w:val="00101C4A"/>
    <w:rsid w:val="00101E30"/>
    <w:rsid w:val="00104210"/>
    <w:rsid w:val="00104D00"/>
    <w:rsid w:val="00107F88"/>
    <w:rsid w:val="00112352"/>
    <w:rsid w:val="00112EDE"/>
    <w:rsid w:val="00120EBC"/>
    <w:rsid w:val="001217F0"/>
    <w:rsid w:val="00124F45"/>
    <w:rsid w:val="00126593"/>
    <w:rsid w:val="0013007E"/>
    <w:rsid w:val="00131214"/>
    <w:rsid w:val="00131EBB"/>
    <w:rsid w:val="00144838"/>
    <w:rsid w:val="00152019"/>
    <w:rsid w:val="00155227"/>
    <w:rsid w:val="00156791"/>
    <w:rsid w:val="0015716D"/>
    <w:rsid w:val="001649DF"/>
    <w:rsid w:val="001709EF"/>
    <w:rsid w:val="001741C3"/>
    <w:rsid w:val="00175526"/>
    <w:rsid w:val="00177C1B"/>
    <w:rsid w:val="0018143D"/>
    <w:rsid w:val="00183C4E"/>
    <w:rsid w:val="00186A81"/>
    <w:rsid w:val="00187DB0"/>
    <w:rsid w:val="001949A5"/>
    <w:rsid w:val="001959B0"/>
    <w:rsid w:val="001978D5"/>
    <w:rsid w:val="001A0B1A"/>
    <w:rsid w:val="001A3EA2"/>
    <w:rsid w:val="001B23F1"/>
    <w:rsid w:val="001B42B2"/>
    <w:rsid w:val="001B7449"/>
    <w:rsid w:val="001C2DD9"/>
    <w:rsid w:val="001C4CB5"/>
    <w:rsid w:val="001C4FF2"/>
    <w:rsid w:val="001D0E6F"/>
    <w:rsid w:val="001D3FD8"/>
    <w:rsid w:val="001D5A8D"/>
    <w:rsid w:val="001E1BF8"/>
    <w:rsid w:val="001E31CF"/>
    <w:rsid w:val="001E3895"/>
    <w:rsid w:val="001E40A4"/>
    <w:rsid w:val="001E6359"/>
    <w:rsid w:val="001F0B75"/>
    <w:rsid w:val="001F287B"/>
    <w:rsid w:val="001F329B"/>
    <w:rsid w:val="001F4E7C"/>
    <w:rsid w:val="00200239"/>
    <w:rsid w:val="00212AC7"/>
    <w:rsid w:val="00214681"/>
    <w:rsid w:val="00216D50"/>
    <w:rsid w:val="00224575"/>
    <w:rsid w:val="00224E76"/>
    <w:rsid w:val="002251C9"/>
    <w:rsid w:val="002255B0"/>
    <w:rsid w:val="00226D5F"/>
    <w:rsid w:val="0022735C"/>
    <w:rsid w:val="00231A48"/>
    <w:rsid w:val="00231B15"/>
    <w:rsid w:val="00233120"/>
    <w:rsid w:val="00237984"/>
    <w:rsid w:val="00241F93"/>
    <w:rsid w:val="00242335"/>
    <w:rsid w:val="00243E8F"/>
    <w:rsid w:val="0025172A"/>
    <w:rsid w:val="002518D4"/>
    <w:rsid w:val="00255B1C"/>
    <w:rsid w:val="0026099D"/>
    <w:rsid w:val="002619F0"/>
    <w:rsid w:val="00262818"/>
    <w:rsid w:val="0026402A"/>
    <w:rsid w:val="00265E58"/>
    <w:rsid w:val="00266584"/>
    <w:rsid w:val="00266D71"/>
    <w:rsid w:val="002732ED"/>
    <w:rsid w:val="002763BB"/>
    <w:rsid w:val="00281AD4"/>
    <w:rsid w:val="00286B56"/>
    <w:rsid w:val="002876DF"/>
    <w:rsid w:val="00290688"/>
    <w:rsid w:val="002920D3"/>
    <w:rsid w:val="002C06E7"/>
    <w:rsid w:val="002C0B2C"/>
    <w:rsid w:val="002C184C"/>
    <w:rsid w:val="002C3CAF"/>
    <w:rsid w:val="002C6243"/>
    <w:rsid w:val="002C786A"/>
    <w:rsid w:val="002D13E1"/>
    <w:rsid w:val="002D5682"/>
    <w:rsid w:val="002E0672"/>
    <w:rsid w:val="002E0773"/>
    <w:rsid w:val="002E6930"/>
    <w:rsid w:val="002F0093"/>
    <w:rsid w:val="002F220A"/>
    <w:rsid w:val="002F42F6"/>
    <w:rsid w:val="002F4D37"/>
    <w:rsid w:val="002F51B4"/>
    <w:rsid w:val="00300CE4"/>
    <w:rsid w:val="0030131D"/>
    <w:rsid w:val="00301E27"/>
    <w:rsid w:val="0030571F"/>
    <w:rsid w:val="003079FE"/>
    <w:rsid w:val="0031596B"/>
    <w:rsid w:val="00316C44"/>
    <w:rsid w:val="003173FA"/>
    <w:rsid w:val="00317E98"/>
    <w:rsid w:val="00325D8C"/>
    <w:rsid w:val="00326DBA"/>
    <w:rsid w:val="00334458"/>
    <w:rsid w:val="00336280"/>
    <w:rsid w:val="00340A5F"/>
    <w:rsid w:val="00340B3F"/>
    <w:rsid w:val="00340E49"/>
    <w:rsid w:val="00341321"/>
    <w:rsid w:val="003413D2"/>
    <w:rsid w:val="0034164E"/>
    <w:rsid w:val="00342C92"/>
    <w:rsid w:val="00344F29"/>
    <w:rsid w:val="00347B74"/>
    <w:rsid w:val="003523DE"/>
    <w:rsid w:val="0035272B"/>
    <w:rsid w:val="003672CC"/>
    <w:rsid w:val="0037269B"/>
    <w:rsid w:val="00376E1A"/>
    <w:rsid w:val="00382634"/>
    <w:rsid w:val="00382A38"/>
    <w:rsid w:val="00383DEA"/>
    <w:rsid w:val="0038723C"/>
    <w:rsid w:val="00395C07"/>
    <w:rsid w:val="003A2133"/>
    <w:rsid w:val="003A69AB"/>
    <w:rsid w:val="003B0DDE"/>
    <w:rsid w:val="003B3570"/>
    <w:rsid w:val="003B35ED"/>
    <w:rsid w:val="003B4E8A"/>
    <w:rsid w:val="003B6F36"/>
    <w:rsid w:val="003C2DFA"/>
    <w:rsid w:val="003D0470"/>
    <w:rsid w:val="003D1112"/>
    <w:rsid w:val="003D151A"/>
    <w:rsid w:val="003D4FBF"/>
    <w:rsid w:val="003D6478"/>
    <w:rsid w:val="003D65E0"/>
    <w:rsid w:val="003E1096"/>
    <w:rsid w:val="003E154C"/>
    <w:rsid w:val="003E18CE"/>
    <w:rsid w:val="003E2BDF"/>
    <w:rsid w:val="003E563F"/>
    <w:rsid w:val="003E7675"/>
    <w:rsid w:val="003F1017"/>
    <w:rsid w:val="003F14BB"/>
    <w:rsid w:val="003F70D4"/>
    <w:rsid w:val="003F788B"/>
    <w:rsid w:val="0040576E"/>
    <w:rsid w:val="0040624E"/>
    <w:rsid w:val="0040753C"/>
    <w:rsid w:val="00414448"/>
    <w:rsid w:val="00415129"/>
    <w:rsid w:val="00423987"/>
    <w:rsid w:val="00424F9E"/>
    <w:rsid w:val="00425E50"/>
    <w:rsid w:val="00426937"/>
    <w:rsid w:val="00433C87"/>
    <w:rsid w:val="00434494"/>
    <w:rsid w:val="00437EE2"/>
    <w:rsid w:val="0044130E"/>
    <w:rsid w:val="00442AAD"/>
    <w:rsid w:val="00443070"/>
    <w:rsid w:val="0044428B"/>
    <w:rsid w:val="00444B92"/>
    <w:rsid w:val="004456D7"/>
    <w:rsid w:val="0044683D"/>
    <w:rsid w:val="004528E4"/>
    <w:rsid w:val="00453482"/>
    <w:rsid w:val="004534DF"/>
    <w:rsid w:val="00456B79"/>
    <w:rsid w:val="00457CB2"/>
    <w:rsid w:val="00457F6E"/>
    <w:rsid w:val="0046004D"/>
    <w:rsid w:val="0046196F"/>
    <w:rsid w:val="00463E50"/>
    <w:rsid w:val="00465184"/>
    <w:rsid w:val="00465936"/>
    <w:rsid w:val="00465B2A"/>
    <w:rsid w:val="00467D83"/>
    <w:rsid w:val="00471212"/>
    <w:rsid w:val="00471E8A"/>
    <w:rsid w:val="00472B40"/>
    <w:rsid w:val="00473209"/>
    <w:rsid w:val="00475A3A"/>
    <w:rsid w:val="0047681B"/>
    <w:rsid w:val="00476822"/>
    <w:rsid w:val="004901C6"/>
    <w:rsid w:val="004920CD"/>
    <w:rsid w:val="004965E3"/>
    <w:rsid w:val="00496799"/>
    <w:rsid w:val="004A1379"/>
    <w:rsid w:val="004A4705"/>
    <w:rsid w:val="004A6E80"/>
    <w:rsid w:val="004B0A7A"/>
    <w:rsid w:val="004B1B09"/>
    <w:rsid w:val="004B3873"/>
    <w:rsid w:val="004B3A95"/>
    <w:rsid w:val="004B4C27"/>
    <w:rsid w:val="004B67C5"/>
    <w:rsid w:val="004C26B1"/>
    <w:rsid w:val="004D03A2"/>
    <w:rsid w:val="004D379B"/>
    <w:rsid w:val="004D3E6F"/>
    <w:rsid w:val="004D4055"/>
    <w:rsid w:val="004D4238"/>
    <w:rsid w:val="004D4376"/>
    <w:rsid w:val="004D7A9F"/>
    <w:rsid w:val="004E0DC8"/>
    <w:rsid w:val="004E3E82"/>
    <w:rsid w:val="004F6D3E"/>
    <w:rsid w:val="005037B2"/>
    <w:rsid w:val="0050620A"/>
    <w:rsid w:val="00506287"/>
    <w:rsid w:val="00506C85"/>
    <w:rsid w:val="00507533"/>
    <w:rsid w:val="00515385"/>
    <w:rsid w:val="005176C9"/>
    <w:rsid w:val="00517721"/>
    <w:rsid w:val="00521E58"/>
    <w:rsid w:val="00522311"/>
    <w:rsid w:val="005244B7"/>
    <w:rsid w:val="0052691B"/>
    <w:rsid w:val="00531DE5"/>
    <w:rsid w:val="00532BC4"/>
    <w:rsid w:val="0053419F"/>
    <w:rsid w:val="0053435B"/>
    <w:rsid w:val="00536346"/>
    <w:rsid w:val="0053707D"/>
    <w:rsid w:val="0053718D"/>
    <w:rsid w:val="005373A6"/>
    <w:rsid w:val="0054130E"/>
    <w:rsid w:val="005431AB"/>
    <w:rsid w:val="00544CEF"/>
    <w:rsid w:val="00547616"/>
    <w:rsid w:val="005476CC"/>
    <w:rsid w:val="00556AF6"/>
    <w:rsid w:val="005609BF"/>
    <w:rsid w:val="0056180C"/>
    <w:rsid w:val="00562533"/>
    <w:rsid w:val="00566895"/>
    <w:rsid w:val="00573506"/>
    <w:rsid w:val="005833F2"/>
    <w:rsid w:val="0058503D"/>
    <w:rsid w:val="00586585"/>
    <w:rsid w:val="00591A6B"/>
    <w:rsid w:val="00591CF4"/>
    <w:rsid w:val="005930B2"/>
    <w:rsid w:val="00594038"/>
    <w:rsid w:val="00595257"/>
    <w:rsid w:val="005A1B0B"/>
    <w:rsid w:val="005A5420"/>
    <w:rsid w:val="005B1487"/>
    <w:rsid w:val="005B5FBC"/>
    <w:rsid w:val="005C25F7"/>
    <w:rsid w:val="005C311C"/>
    <w:rsid w:val="005C35F0"/>
    <w:rsid w:val="005C4DAA"/>
    <w:rsid w:val="005C5E40"/>
    <w:rsid w:val="005C6354"/>
    <w:rsid w:val="005C694E"/>
    <w:rsid w:val="005C7944"/>
    <w:rsid w:val="005D1DAC"/>
    <w:rsid w:val="005D6B42"/>
    <w:rsid w:val="005D73BE"/>
    <w:rsid w:val="005D793D"/>
    <w:rsid w:val="005D7B38"/>
    <w:rsid w:val="005E1A69"/>
    <w:rsid w:val="005E2A16"/>
    <w:rsid w:val="005E5F9D"/>
    <w:rsid w:val="005E63DA"/>
    <w:rsid w:val="005E67F1"/>
    <w:rsid w:val="005E6978"/>
    <w:rsid w:val="005E6C75"/>
    <w:rsid w:val="005E6DE5"/>
    <w:rsid w:val="005F2315"/>
    <w:rsid w:val="005F67D2"/>
    <w:rsid w:val="0060047C"/>
    <w:rsid w:val="00600BC9"/>
    <w:rsid w:val="006022A6"/>
    <w:rsid w:val="006022C2"/>
    <w:rsid w:val="006025DC"/>
    <w:rsid w:val="006046C7"/>
    <w:rsid w:val="0060513B"/>
    <w:rsid w:val="00606194"/>
    <w:rsid w:val="00606FE1"/>
    <w:rsid w:val="00607495"/>
    <w:rsid w:val="006118A2"/>
    <w:rsid w:val="00611E80"/>
    <w:rsid w:val="006230AE"/>
    <w:rsid w:val="00626DB3"/>
    <w:rsid w:val="00627CB4"/>
    <w:rsid w:val="006325DC"/>
    <w:rsid w:val="00637E3C"/>
    <w:rsid w:val="00637E42"/>
    <w:rsid w:val="00641C72"/>
    <w:rsid w:val="006420CE"/>
    <w:rsid w:val="006514E5"/>
    <w:rsid w:val="0065157E"/>
    <w:rsid w:val="006541C7"/>
    <w:rsid w:val="00656270"/>
    <w:rsid w:val="00656744"/>
    <w:rsid w:val="006615E3"/>
    <w:rsid w:val="006646B4"/>
    <w:rsid w:val="00666FA6"/>
    <w:rsid w:val="006677C4"/>
    <w:rsid w:val="00673B9D"/>
    <w:rsid w:val="00685DA6"/>
    <w:rsid w:val="00686E01"/>
    <w:rsid w:val="006905DB"/>
    <w:rsid w:val="00692A46"/>
    <w:rsid w:val="00694082"/>
    <w:rsid w:val="00694B48"/>
    <w:rsid w:val="006A0B25"/>
    <w:rsid w:val="006A18BC"/>
    <w:rsid w:val="006A1FB1"/>
    <w:rsid w:val="006A234E"/>
    <w:rsid w:val="006A2809"/>
    <w:rsid w:val="006A29A6"/>
    <w:rsid w:val="006A3085"/>
    <w:rsid w:val="006A381B"/>
    <w:rsid w:val="006A5F86"/>
    <w:rsid w:val="006A6067"/>
    <w:rsid w:val="006A6286"/>
    <w:rsid w:val="006B2343"/>
    <w:rsid w:val="006B444C"/>
    <w:rsid w:val="006B66B2"/>
    <w:rsid w:val="006C3397"/>
    <w:rsid w:val="006C4D47"/>
    <w:rsid w:val="006C6D8E"/>
    <w:rsid w:val="006C7C4C"/>
    <w:rsid w:val="006D086E"/>
    <w:rsid w:val="006D0C74"/>
    <w:rsid w:val="006D4193"/>
    <w:rsid w:val="006D441F"/>
    <w:rsid w:val="006D52EB"/>
    <w:rsid w:val="006D6585"/>
    <w:rsid w:val="006D7E80"/>
    <w:rsid w:val="006F06B3"/>
    <w:rsid w:val="006F1811"/>
    <w:rsid w:val="006F2ABD"/>
    <w:rsid w:val="006F507D"/>
    <w:rsid w:val="006F583C"/>
    <w:rsid w:val="006F5DEF"/>
    <w:rsid w:val="00706155"/>
    <w:rsid w:val="007073AA"/>
    <w:rsid w:val="00707408"/>
    <w:rsid w:val="00707D9B"/>
    <w:rsid w:val="007149E7"/>
    <w:rsid w:val="00714D54"/>
    <w:rsid w:val="00716453"/>
    <w:rsid w:val="0071758D"/>
    <w:rsid w:val="00717841"/>
    <w:rsid w:val="00717ADA"/>
    <w:rsid w:val="00727502"/>
    <w:rsid w:val="00730722"/>
    <w:rsid w:val="007323C4"/>
    <w:rsid w:val="00740364"/>
    <w:rsid w:val="00742D39"/>
    <w:rsid w:val="0074357B"/>
    <w:rsid w:val="00743A82"/>
    <w:rsid w:val="0074444B"/>
    <w:rsid w:val="007466E2"/>
    <w:rsid w:val="007501DA"/>
    <w:rsid w:val="0075441E"/>
    <w:rsid w:val="007559ED"/>
    <w:rsid w:val="0075648B"/>
    <w:rsid w:val="007570AD"/>
    <w:rsid w:val="00757A62"/>
    <w:rsid w:val="00761C7B"/>
    <w:rsid w:val="00762ABA"/>
    <w:rsid w:val="00765A83"/>
    <w:rsid w:val="0076716A"/>
    <w:rsid w:val="00774043"/>
    <w:rsid w:val="00781FD5"/>
    <w:rsid w:val="00782673"/>
    <w:rsid w:val="00782CBA"/>
    <w:rsid w:val="00786158"/>
    <w:rsid w:val="00786DCD"/>
    <w:rsid w:val="007943CF"/>
    <w:rsid w:val="007962DB"/>
    <w:rsid w:val="00796931"/>
    <w:rsid w:val="007A121E"/>
    <w:rsid w:val="007A4619"/>
    <w:rsid w:val="007A65AE"/>
    <w:rsid w:val="007A6A84"/>
    <w:rsid w:val="007B13D2"/>
    <w:rsid w:val="007B2445"/>
    <w:rsid w:val="007B26CA"/>
    <w:rsid w:val="007B6302"/>
    <w:rsid w:val="007C2DC4"/>
    <w:rsid w:val="007C2FE1"/>
    <w:rsid w:val="007C3300"/>
    <w:rsid w:val="007C37F3"/>
    <w:rsid w:val="007C3B49"/>
    <w:rsid w:val="007C7B65"/>
    <w:rsid w:val="007C7DCE"/>
    <w:rsid w:val="007D0709"/>
    <w:rsid w:val="007D1F3B"/>
    <w:rsid w:val="007E0BEE"/>
    <w:rsid w:val="007E148F"/>
    <w:rsid w:val="007E364C"/>
    <w:rsid w:val="007E3F4F"/>
    <w:rsid w:val="007E6680"/>
    <w:rsid w:val="007E7D2F"/>
    <w:rsid w:val="007F0C16"/>
    <w:rsid w:val="007F0C5B"/>
    <w:rsid w:val="007F5CCB"/>
    <w:rsid w:val="00805004"/>
    <w:rsid w:val="00806160"/>
    <w:rsid w:val="00806720"/>
    <w:rsid w:val="00807890"/>
    <w:rsid w:val="00807EB4"/>
    <w:rsid w:val="00810675"/>
    <w:rsid w:val="00815AA5"/>
    <w:rsid w:val="00816D4B"/>
    <w:rsid w:val="00820512"/>
    <w:rsid w:val="00824314"/>
    <w:rsid w:val="008272CA"/>
    <w:rsid w:val="00827F66"/>
    <w:rsid w:val="00830B1D"/>
    <w:rsid w:val="00833AE0"/>
    <w:rsid w:val="00837200"/>
    <w:rsid w:val="008443CF"/>
    <w:rsid w:val="00846538"/>
    <w:rsid w:val="0085075C"/>
    <w:rsid w:val="00852095"/>
    <w:rsid w:val="00854BDD"/>
    <w:rsid w:val="00857DAD"/>
    <w:rsid w:val="008605C6"/>
    <w:rsid w:val="00861CFA"/>
    <w:rsid w:val="00870032"/>
    <w:rsid w:val="00871686"/>
    <w:rsid w:val="00872870"/>
    <w:rsid w:val="00875001"/>
    <w:rsid w:val="00876AC0"/>
    <w:rsid w:val="00880E4F"/>
    <w:rsid w:val="00884C86"/>
    <w:rsid w:val="00886A3F"/>
    <w:rsid w:val="00887557"/>
    <w:rsid w:val="008906D2"/>
    <w:rsid w:val="0089188B"/>
    <w:rsid w:val="008925C0"/>
    <w:rsid w:val="00893BE7"/>
    <w:rsid w:val="008945AB"/>
    <w:rsid w:val="00894E67"/>
    <w:rsid w:val="008A14D4"/>
    <w:rsid w:val="008A5E4F"/>
    <w:rsid w:val="008A6CFF"/>
    <w:rsid w:val="008A7E0C"/>
    <w:rsid w:val="008B0BE8"/>
    <w:rsid w:val="008B3A81"/>
    <w:rsid w:val="008B4C52"/>
    <w:rsid w:val="008B4E5B"/>
    <w:rsid w:val="008B6E75"/>
    <w:rsid w:val="008D0720"/>
    <w:rsid w:val="008D0FBC"/>
    <w:rsid w:val="008D119D"/>
    <w:rsid w:val="008D1467"/>
    <w:rsid w:val="008D2B75"/>
    <w:rsid w:val="008D741E"/>
    <w:rsid w:val="008E1108"/>
    <w:rsid w:val="008E1E60"/>
    <w:rsid w:val="008E3C82"/>
    <w:rsid w:val="008F19D4"/>
    <w:rsid w:val="008F3398"/>
    <w:rsid w:val="008F3481"/>
    <w:rsid w:val="008F3C87"/>
    <w:rsid w:val="008F3FC1"/>
    <w:rsid w:val="008F5CC5"/>
    <w:rsid w:val="008F73DF"/>
    <w:rsid w:val="009012D4"/>
    <w:rsid w:val="009015A5"/>
    <w:rsid w:val="00902606"/>
    <w:rsid w:val="00904E86"/>
    <w:rsid w:val="009076C5"/>
    <w:rsid w:val="00907A5E"/>
    <w:rsid w:val="009121CD"/>
    <w:rsid w:val="00915449"/>
    <w:rsid w:val="00916E24"/>
    <w:rsid w:val="00925471"/>
    <w:rsid w:val="009266B9"/>
    <w:rsid w:val="00927D9F"/>
    <w:rsid w:val="009322D5"/>
    <w:rsid w:val="009329D1"/>
    <w:rsid w:val="00933CE7"/>
    <w:rsid w:val="00933E09"/>
    <w:rsid w:val="00935707"/>
    <w:rsid w:val="00940A9C"/>
    <w:rsid w:val="00942074"/>
    <w:rsid w:val="00945BA6"/>
    <w:rsid w:val="00947918"/>
    <w:rsid w:val="009505B3"/>
    <w:rsid w:val="009555FC"/>
    <w:rsid w:val="00957332"/>
    <w:rsid w:val="00957EE8"/>
    <w:rsid w:val="009602A2"/>
    <w:rsid w:val="009603E1"/>
    <w:rsid w:val="009626FF"/>
    <w:rsid w:val="00964168"/>
    <w:rsid w:val="009702AB"/>
    <w:rsid w:val="009803CD"/>
    <w:rsid w:val="00985B94"/>
    <w:rsid w:val="00986AC4"/>
    <w:rsid w:val="009915CC"/>
    <w:rsid w:val="0099400E"/>
    <w:rsid w:val="00994CFB"/>
    <w:rsid w:val="00995809"/>
    <w:rsid w:val="00997366"/>
    <w:rsid w:val="009978E9"/>
    <w:rsid w:val="009A042B"/>
    <w:rsid w:val="009A4CA1"/>
    <w:rsid w:val="009A6890"/>
    <w:rsid w:val="009A7248"/>
    <w:rsid w:val="009B0B1E"/>
    <w:rsid w:val="009B16D9"/>
    <w:rsid w:val="009B52FC"/>
    <w:rsid w:val="009B69EC"/>
    <w:rsid w:val="009B7337"/>
    <w:rsid w:val="009C078B"/>
    <w:rsid w:val="009C0B91"/>
    <w:rsid w:val="009C1138"/>
    <w:rsid w:val="009C4C67"/>
    <w:rsid w:val="009C5892"/>
    <w:rsid w:val="009C6778"/>
    <w:rsid w:val="009C7EC4"/>
    <w:rsid w:val="009D0D73"/>
    <w:rsid w:val="009D2A0F"/>
    <w:rsid w:val="009D2B3E"/>
    <w:rsid w:val="009D4786"/>
    <w:rsid w:val="009D64DD"/>
    <w:rsid w:val="009D6545"/>
    <w:rsid w:val="009E210B"/>
    <w:rsid w:val="009E2C51"/>
    <w:rsid w:val="009E2CB0"/>
    <w:rsid w:val="009E5C89"/>
    <w:rsid w:val="009E5E53"/>
    <w:rsid w:val="009E6882"/>
    <w:rsid w:val="009E7CED"/>
    <w:rsid w:val="009E7E44"/>
    <w:rsid w:val="009F1457"/>
    <w:rsid w:val="009F5FF5"/>
    <w:rsid w:val="009F7900"/>
    <w:rsid w:val="00A00AC4"/>
    <w:rsid w:val="00A02043"/>
    <w:rsid w:val="00A0312F"/>
    <w:rsid w:val="00A032EC"/>
    <w:rsid w:val="00A03850"/>
    <w:rsid w:val="00A044D7"/>
    <w:rsid w:val="00A06546"/>
    <w:rsid w:val="00A06D15"/>
    <w:rsid w:val="00A11187"/>
    <w:rsid w:val="00A12665"/>
    <w:rsid w:val="00A131C9"/>
    <w:rsid w:val="00A139F6"/>
    <w:rsid w:val="00A13AC8"/>
    <w:rsid w:val="00A171C1"/>
    <w:rsid w:val="00A23567"/>
    <w:rsid w:val="00A23C45"/>
    <w:rsid w:val="00A24DA9"/>
    <w:rsid w:val="00A26A2C"/>
    <w:rsid w:val="00A26A6C"/>
    <w:rsid w:val="00A30546"/>
    <w:rsid w:val="00A30623"/>
    <w:rsid w:val="00A32D30"/>
    <w:rsid w:val="00A406BB"/>
    <w:rsid w:val="00A40B78"/>
    <w:rsid w:val="00A41C25"/>
    <w:rsid w:val="00A43126"/>
    <w:rsid w:val="00A50420"/>
    <w:rsid w:val="00A508D2"/>
    <w:rsid w:val="00A51152"/>
    <w:rsid w:val="00A564FA"/>
    <w:rsid w:val="00A6026F"/>
    <w:rsid w:val="00A66F7E"/>
    <w:rsid w:val="00A70095"/>
    <w:rsid w:val="00A726D5"/>
    <w:rsid w:val="00A74577"/>
    <w:rsid w:val="00A75E43"/>
    <w:rsid w:val="00A7678E"/>
    <w:rsid w:val="00A80117"/>
    <w:rsid w:val="00A81388"/>
    <w:rsid w:val="00A81C38"/>
    <w:rsid w:val="00A822A8"/>
    <w:rsid w:val="00A856FD"/>
    <w:rsid w:val="00A873B8"/>
    <w:rsid w:val="00A87980"/>
    <w:rsid w:val="00A87D26"/>
    <w:rsid w:val="00A87E13"/>
    <w:rsid w:val="00A9099D"/>
    <w:rsid w:val="00A91169"/>
    <w:rsid w:val="00A92553"/>
    <w:rsid w:val="00A925DE"/>
    <w:rsid w:val="00A92D49"/>
    <w:rsid w:val="00A93AE0"/>
    <w:rsid w:val="00A9431C"/>
    <w:rsid w:val="00A95BB9"/>
    <w:rsid w:val="00A97BC1"/>
    <w:rsid w:val="00AA2DBE"/>
    <w:rsid w:val="00AA3869"/>
    <w:rsid w:val="00AA6AB4"/>
    <w:rsid w:val="00AA724C"/>
    <w:rsid w:val="00AB6F88"/>
    <w:rsid w:val="00AC02E3"/>
    <w:rsid w:val="00AC1109"/>
    <w:rsid w:val="00AC316F"/>
    <w:rsid w:val="00AD0AD2"/>
    <w:rsid w:val="00AD307F"/>
    <w:rsid w:val="00AD3986"/>
    <w:rsid w:val="00AD5618"/>
    <w:rsid w:val="00AE53D3"/>
    <w:rsid w:val="00AE7C05"/>
    <w:rsid w:val="00AF0C83"/>
    <w:rsid w:val="00AF123D"/>
    <w:rsid w:val="00AF1E45"/>
    <w:rsid w:val="00AF2E19"/>
    <w:rsid w:val="00AF35B7"/>
    <w:rsid w:val="00AF4147"/>
    <w:rsid w:val="00AF4242"/>
    <w:rsid w:val="00AF486E"/>
    <w:rsid w:val="00AF7E96"/>
    <w:rsid w:val="00B024EF"/>
    <w:rsid w:val="00B069F6"/>
    <w:rsid w:val="00B10DA1"/>
    <w:rsid w:val="00B114E3"/>
    <w:rsid w:val="00B11A8F"/>
    <w:rsid w:val="00B13A80"/>
    <w:rsid w:val="00B15334"/>
    <w:rsid w:val="00B16934"/>
    <w:rsid w:val="00B17FDB"/>
    <w:rsid w:val="00B21325"/>
    <w:rsid w:val="00B21719"/>
    <w:rsid w:val="00B23F22"/>
    <w:rsid w:val="00B26747"/>
    <w:rsid w:val="00B336C8"/>
    <w:rsid w:val="00B33862"/>
    <w:rsid w:val="00B3560E"/>
    <w:rsid w:val="00B35BE4"/>
    <w:rsid w:val="00B36BBD"/>
    <w:rsid w:val="00B377FF"/>
    <w:rsid w:val="00B46F2D"/>
    <w:rsid w:val="00B472E3"/>
    <w:rsid w:val="00B53F7A"/>
    <w:rsid w:val="00B54023"/>
    <w:rsid w:val="00B64B19"/>
    <w:rsid w:val="00B66ECC"/>
    <w:rsid w:val="00B67979"/>
    <w:rsid w:val="00B701A7"/>
    <w:rsid w:val="00B723F2"/>
    <w:rsid w:val="00B72817"/>
    <w:rsid w:val="00B75565"/>
    <w:rsid w:val="00B80FE9"/>
    <w:rsid w:val="00B81BA9"/>
    <w:rsid w:val="00B83233"/>
    <w:rsid w:val="00B84735"/>
    <w:rsid w:val="00B9128F"/>
    <w:rsid w:val="00B915B1"/>
    <w:rsid w:val="00B91BCA"/>
    <w:rsid w:val="00B92863"/>
    <w:rsid w:val="00BA00B4"/>
    <w:rsid w:val="00BA355C"/>
    <w:rsid w:val="00BA4AAA"/>
    <w:rsid w:val="00BA698A"/>
    <w:rsid w:val="00BA727B"/>
    <w:rsid w:val="00BB13B1"/>
    <w:rsid w:val="00BB16CA"/>
    <w:rsid w:val="00BB2C98"/>
    <w:rsid w:val="00BB5022"/>
    <w:rsid w:val="00BB63EA"/>
    <w:rsid w:val="00BC0F3A"/>
    <w:rsid w:val="00BC6AD7"/>
    <w:rsid w:val="00BC6AFD"/>
    <w:rsid w:val="00BD7796"/>
    <w:rsid w:val="00BE03E9"/>
    <w:rsid w:val="00BE1E22"/>
    <w:rsid w:val="00BE4866"/>
    <w:rsid w:val="00BE4C8B"/>
    <w:rsid w:val="00BE4DFF"/>
    <w:rsid w:val="00BF218A"/>
    <w:rsid w:val="00BF54AE"/>
    <w:rsid w:val="00BF5AAD"/>
    <w:rsid w:val="00BF6A64"/>
    <w:rsid w:val="00BF7560"/>
    <w:rsid w:val="00C04DB5"/>
    <w:rsid w:val="00C077F6"/>
    <w:rsid w:val="00C12973"/>
    <w:rsid w:val="00C12BAA"/>
    <w:rsid w:val="00C14D89"/>
    <w:rsid w:val="00C15C22"/>
    <w:rsid w:val="00C16741"/>
    <w:rsid w:val="00C17B82"/>
    <w:rsid w:val="00C264FF"/>
    <w:rsid w:val="00C3252D"/>
    <w:rsid w:val="00C33D96"/>
    <w:rsid w:val="00C41C6C"/>
    <w:rsid w:val="00C433F1"/>
    <w:rsid w:val="00C43F27"/>
    <w:rsid w:val="00C45595"/>
    <w:rsid w:val="00C466F1"/>
    <w:rsid w:val="00C4773E"/>
    <w:rsid w:val="00C54B61"/>
    <w:rsid w:val="00C54E9C"/>
    <w:rsid w:val="00C6187A"/>
    <w:rsid w:val="00C61AFA"/>
    <w:rsid w:val="00C64ADD"/>
    <w:rsid w:val="00C6551E"/>
    <w:rsid w:val="00C666FB"/>
    <w:rsid w:val="00C67170"/>
    <w:rsid w:val="00C677A6"/>
    <w:rsid w:val="00C721C7"/>
    <w:rsid w:val="00C7259D"/>
    <w:rsid w:val="00C73FB5"/>
    <w:rsid w:val="00C7694A"/>
    <w:rsid w:val="00C77081"/>
    <w:rsid w:val="00C80F9E"/>
    <w:rsid w:val="00C82AAA"/>
    <w:rsid w:val="00C85DC4"/>
    <w:rsid w:val="00C90886"/>
    <w:rsid w:val="00C96A3B"/>
    <w:rsid w:val="00CA3C34"/>
    <w:rsid w:val="00CA54E2"/>
    <w:rsid w:val="00CA5745"/>
    <w:rsid w:val="00CA5D14"/>
    <w:rsid w:val="00CA5DF8"/>
    <w:rsid w:val="00CA7BCC"/>
    <w:rsid w:val="00CB1152"/>
    <w:rsid w:val="00CB747F"/>
    <w:rsid w:val="00CC3A8C"/>
    <w:rsid w:val="00CC7CDF"/>
    <w:rsid w:val="00CD0544"/>
    <w:rsid w:val="00CD2185"/>
    <w:rsid w:val="00CD33FC"/>
    <w:rsid w:val="00CD58A5"/>
    <w:rsid w:val="00CD66A3"/>
    <w:rsid w:val="00CE2B90"/>
    <w:rsid w:val="00CE414C"/>
    <w:rsid w:val="00CE441B"/>
    <w:rsid w:val="00CE6BD9"/>
    <w:rsid w:val="00CF0BF6"/>
    <w:rsid w:val="00CF1458"/>
    <w:rsid w:val="00CF23D0"/>
    <w:rsid w:val="00CF69EE"/>
    <w:rsid w:val="00D01EA5"/>
    <w:rsid w:val="00D026F7"/>
    <w:rsid w:val="00D02B03"/>
    <w:rsid w:val="00D04C8F"/>
    <w:rsid w:val="00D05EEE"/>
    <w:rsid w:val="00D06656"/>
    <w:rsid w:val="00D073D2"/>
    <w:rsid w:val="00D07A70"/>
    <w:rsid w:val="00D11FE5"/>
    <w:rsid w:val="00D154F7"/>
    <w:rsid w:val="00D15B07"/>
    <w:rsid w:val="00D249C7"/>
    <w:rsid w:val="00D25098"/>
    <w:rsid w:val="00D258CC"/>
    <w:rsid w:val="00D25A5D"/>
    <w:rsid w:val="00D25D92"/>
    <w:rsid w:val="00D273A4"/>
    <w:rsid w:val="00D27D1B"/>
    <w:rsid w:val="00D30D8A"/>
    <w:rsid w:val="00D30DE6"/>
    <w:rsid w:val="00D37847"/>
    <w:rsid w:val="00D40816"/>
    <w:rsid w:val="00D439D0"/>
    <w:rsid w:val="00D47677"/>
    <w:rsid w:val="00D517D3"/>
    <w:rsid w:val="00D518A5"/>
    <w:rsid w:val="00D559AC"/>
    <w:rsid w:val="00D56595"/>
    <w:rsid w:val="00D57098"/>
    <w:rsid w:val="00D5768F"/>
    <w:rsid w:val="00D60752"/>
    <w:rsid w:val="00D62CCB"/>
    <w:rsid w:val="00D62F7F"/>
    <w:rsid w:val="00D6455B"/>
    <w:rsid w:val="00D665BC"/>
    <w:rsid w:val="00D67D38"/>
    <w:rsid w:val="00D7047D"/>
    <w:rsid w:val="00D7404E"/>
    <w:rsid w:val="00D74D22"/>
    <w:rsid w:val="00D77B0E"/>
    <w:rsid w:val="00D82BE9"/>
    <w:rsid w:val="00D83536"/>
    <w:rsid w:val="00D859BD"/>
    <w:rsid w:val="00D862E4"/>
    <w:rsid w:val="00D93B08"/>
    <w:rsid w:val="00D9425D"/>
    <w:rsid w:val="00D96FCA"/>
    <w:rsid w:val="00DA505C"/>
    <w:rsid w:val="00DA536F"/>
    <w:rsid w:val="00DB02F6"/>
    <w:rsid w:val="00DB0A9E"/>
    <w:rsid w:val="00DB1D1A"/>
    <w:rsid w:val="00DB6743"/>
    <w:rsid w:val="00DC23BC"/>
    <w:rsid w:val="00DC5E61"/>
    <w:rsid w:val="00DC605C"/>
    <w:rsid w:val="00DC70CC"/>
    <w:rsid w:val="00DD04C7"/>
    <w:rsid w:val="00DD36DA"/>
    <w:rsid w:val="00DD4EC7"/>
    <w:rsid w:val="00DD68E9"/>
    <w:rsid w:val="00DE3B8B"/>
    <w:rsid w:val="00DE4539"/>
    <w:rsid w:val="00DE7685"/>
    <w:rsid w:val="00DF2B2B"/>
    <w:rsid w:val="00DF38E0"/>
    <w:rsid w:val="00DF4781"/>
    <w:rsid w:val="00DF4F2C"/>
    <w:rsid w:val="00DF512A"/>
    <w:rsid w:val="00DF5413"/>
    <w:rsid w:val="00DF685F"/>
    <w:rsid w:val="00DF6E18"/>
    <w:rsid w:val="00DF7BE5"/>
    <w:rsid w:val="00E01074"/>
    <w:rsid w:val="00E053F2"/>
    <w:rsid w:val="00E05916"/>
    <w:rsid w:val="00E07C80"/>
    <w:rsid w:val="00E14C36"/>
    <w:rsid w:val="00E1581C"/>
    <w:rsid w:val="00E170DA"/>
    <w:rsid w:val="00E17126"/>
    <w:rsid w:val="00E25A97"/>
    <w:rsid w:val="00E27040"/>
    <w:rsid w:val="00E2764A"/>
    <w:rsid w:val="00E3223E"/>
    <w:rsid w:val="00E369CF"/>
    <w:rsid w:val="00E36E2B"/>
    <w:rsid w:val="00E40B8C"/>
    <w:rsid w:val="00E4275C"/>
    <w:rsid w:val="00E438B5"/>
    <w:rsid w:val="00E5074B"/>
    <w:rsid w:val="00E54140"/>
    <w:rsid w:val="00E5551D"/>
    <w:rsid w:val="00E56825"/>
    <w:rsid w:val="00E57396"/>
    <w:rsid w:val="00E65F27"/>
    <w:rsid w:val="00E67488"/>
    <w:rsid w:val="00E678E6"/>
    <w:rsid w:val="00E7074F"/>
    <w:rsid w:val="00E7137C"/>
    <w:rsid w:val="00E72F89"/>
    <w:rsid w:val="00E75540"/>
    <w:rsid w:val="00E85CE3"/>
    <w:rsid w:val="00E92719"/>
    <w:rsid w:val="00E96D1B"/>
    <w:rsid w:val="00E9723A"/>
    <w:rsid w:val="00EA1994"/>
    <w:rsid w:val="00EA19CC"/>
    <w:rsid w:val="00EA2B8D"/>
    <w:rsid w:val="00EA3411"/>
    <w:rsid w:val="00EA48B8"/>
    <w:rsid w:val="00EB1559"/>
    <w:rsid w:val="00EC005E"/>
    <w:rsid w:val="00EC1CED"/>
    <w:rsid w:val="00EC1D8A"/>
    <w:rsid w:val="00EC232C"/>
    <w:rsid w:val="00EC25E1"/>
    <w:rsid w:val="00EC55F8"/>
    <w:rsid w:val="00EC574F"/>
    <w:rsid w:val="00EC6395"/>
    <w:rsid w:val="00ED3651"/>
    <w:rsid w:val="00ED4174"/>
    <w:rsid w:val="00ED47A2"/>
    <w:rsid w:val="00EE3CF3"/>
    <w:rsid w:val="00EE4463"/>
    <w:rsid w:val="00EE5377"/>
    <w:rsid w:val="00EF23E3"/>
    <w:rsid w:val="00EF53FA"/>
    <w:rsid w:val="00EF659C"/>
    <w:rsid w:val="00F020AA"/>
    <w:rsid w:val="00F07CF4"/>
    <w:rsid w:val="00F106FA"/>
    <w:rsid w:val="00F10CD7"/>
    <w:rsid w:val="00F123BC"/>
    <w:rsid w:val="00F12424"/>
    <w:rsid w:val="00F12AA8"/>
    <w:rsid w:val="00F1333E"/>
    <w:rsid w:val="00F14398"/>
    <w:rsid w:val="00F149AA"/>
    <w:rsid w:val="00F15D02"/>
    <w:rsid w:val="00F1688D"/>
    <w:rsid w:val="00F17886"/>
    <w:rsid w:val="00F20FAE"/>
    <w:rsid w:val="00F25A81"/>
    <w:rsid w:val="00F26788"/>
    <w:rsid w:val="00F2736D"/>
    <w:rsid w:val="00F27BB9"/>
    <w:rsid w:val="00F3016D"/>
    <w:rsid w:val="00F3322C"/>
    <w:rsid w:val="00F34CD5"/>
    <w:rsid w:val="00F40213"/>
    <w:rsid w:val="00F4215A"/>
    <w:rsid w:val="00F42A5C"/>
    <w:rsid w:val="00F42A78"/>
    <w:rsid w:val="00F4389A"/>
    <w:rsid w:val="00F440B1"/>
    <w:rsid w:val="00F44683"/>
    <w:rsid w:val="00F4537D"/>
    <w:rsid w:val="00F507E1"/>
    <w:rsid w:val="00F51DC3"/>
    <w:rsid w:val="00F5431D"/>
    <w:rsid w:val="00F560A8"/>
    <w:rsid w:val="00F567DF"/>
    <w:rsid w:val="00F56EF1"/>
    <w:rsid w:val="00F57616"/>
    <w:rsid w:val="00F579A7"/>
    <w:rsid w:val="00F6526C"/>
    <w:rsid w:val="00F70677"/>
    <w:rsid w:val="00F72C17"/>
    <w:rsid w:val="00F735C4"/>
    <w:rsid w:val="00F8128E"/>
    <w:rsid w:val="00F81AF5"/>
    <w:rsid w:val="00F83149"/>
    <w:rsid w:val="00F837C6"/>
    <w:rsid w:val="00F83DB0"/>
    <w:rsid w:val="00F872D3"/>
    <w:rsid w:val="00F91B07"/>
    <w:rsid w:val="00F92332"/>
    <w:rsid w:val="00F92C68"/>
    <w:rsid w:val="00F9621D"/>
    <w:rsid w:val="00F96A2C"/>
    <w:rsid w:val="00FA1C9E"/>
    <w:rsid w:val="00FA2AD1"/>
    <w:rsid w:val="00FA5F1C"/>
    <w:rsid w:val="00FA6F81"/>
    <w:rsid w:val="00FA700C"/>
    <w:rsid w:val="00FB54AE"/>
    <w:rsid w:val="00FB6050"/>
    <w:rsid w:val="00FC27D1"/>
    <w:rsid w:val="00FC31B2"/>
    <w:rsid w:val="00FC4C69"/>
    <w:rsid w:val="00FC6FC9"/>
    <w:rsid w:val="00FD19C7"/>
    <w:rsid w:val="00FD3652"/>
    <w:rsid w:val="00FD5BEA"/>
    <w:rsid w:val="00FE503F"/>
    <w:rsid w:val="00FF19BC"/>
    <w:rsid w:val="00FF4150"/>
    <w:rsid w:val="00FF5708"/>
    <w:rsid w:val="00FF640E"/>
    <w:rsid w:val="00FF6CF3"/>
    <w:rsid w:val="00FF7BE7"/>
    <w:rsid w:val="00FF7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398EB"/>
  <w15:docId w15:val="{D5942BA8-AE70-4931-B765-928C94DF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AC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876AC0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imes New Roman"/>
      <w:b/>
      <w:bCs/>
      <w:kern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DBE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6AC0"/>
    <w:pPr>
      <w:keepNext/>
      <w:keepLines/>
      <w:spacing w:before="200" w:after="0"/>
      <w:outlineLvl w:val="2"/>
    </w:pPr>
    <w:rPr>
      <w:rFonts w:ascii="Tahoma" w:eastAsiaTheme="majorEastAsia" w:hAnsi="Tahoma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6A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76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AC0"/>
    <w:rPr>
      <w:rFonts w:ascii="Tahoma" w:eastAsia="Times New Roman" w:hAnsi="Tahoma" w:cs="Times New Roman"/>
      <w:b/>
      <w:bCs/>
      <w:kern w:val="36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A2DBE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76AC0"/>
    <w:rPr>
      <w:rFonts w:ascii="Tahoma" w:eastAsiaTheme="majorEastAsia" w:hAnsi="Tahoma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876AC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76AC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AC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876AC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7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76AC0"/>
    <w:rPr>
      <w:i/>
      <w:iCs/>
    </w:rPr>
  </w:style>
  <w:style w:type="paragraph" w:customStyle="1" w:styleId="p">
    <w:name w:val="p"/>
    <w:basedOn w:val="Normal"/>
    <w:rsid w:val="0087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s-list-item">
    <w:name w:val="authors-list-item"/>
    <w:basedOn w:val="DefaultParagraphFont"/>
    <w:rsid w:val="00876AC0"/>
  </w:style>
  <w:style w:type="character" w:customStyle="1" w:styleId="author-sup-separator">
    <w:name w:val="author-sup-separator"/>
    <w:basedOn w:val="DefaultParagraphFont"/>
    <w:rsid w:val="00876AC0"/>
  </w:style>
  <w:style w:type="character" w:customStyle="1" w:styleId="comma">
    <w:name w:val="comma"/>
    <w:basedOn w:val="DefaultParagraphFont"/>
    <w:rsid w:val="00876AC0"/>
  </w:style>
  <w:style w:type="character" w:styleId="Strong">
    <w:name w:val="Strong"/>
    <w:basedOn w:val="DefaultParagraphFont"/>
    <w:uiPriority w:val="22"/>
    <w:qFormat/>
    <w:rsid w:val="00876AC0"/>
    <w:rPr>
      <w:b/>
      <w:bCs/>
    </w:rPr>
  </w:style>
  <w:style w:type="paragraph" w:styleId="ListParagraph">
    <w:name w:val="List Paragraph"/>
    <w:basedOn w:val="Normal"/>
    <w:uiPriority w:val="34"/>
    <w:qFormat/>
    <w:rsid w:val="00876A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AC0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87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line">
    <w:name w:val="inline"/>
    <w:basedOn w:val="Normal"/>
    <w:rsid w:val="0087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DefaultParagraphFont"/>
    <w:rsid w:val="00876AC0"/>
  </w:style>
  <w:style w:type="character" w:customStyle="1" w:styleId="toptext">
    <w:name w:val="top__text"/>
    <w:basedOn w:val="DefaultParagraphFont"/>
    <w:rsid w:val="00876AC0"/>
  </w:style>
  <w:style w:type="character" w:customStyle="1" w:styleId="topsub">
    <w:name w:val="top__sub"/>
    <w:basedOn w:val="DefaultParagraphFont"/>
    <w:rsid w:val="00876AC0"/>
  </w:style>
  <w:style w:type="paragraph" w:customStyle="1" w:styleId="c-article-info-details">
    <w:name w:val="c-article-info-details"/>
    <w:basedOn w:val="Normal"/>
    <w:rsid w:val="0087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-visually-hidden">
    <w:name w:val="u-visually-hidden"/>
    <w:basedOn w:val="DefaultParagraphFont"/>
    <w:rsid w:val="00876AC0"/>
  </w:style>
  <w:style w:type="paragraph" w:customStyle="1" w:styleId="c-article-metrics-barcount">
    <w:name w:val="c-article-metrics-bar__count"/>
    <w:basedOn w:val="Normal"/>
    <w:rsid w:val="0087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-article-metrics-barlabel">
    <w:name w:val="c-article-metrics-bar__label"/>
    <w:basedOn w:val="DefaultParagraphFont"/>
    <w:rsid w:val="00876AC0"/>
  </w:style>
  <w:style w:type="paragraph" w:customStyle="1" w:styleId="c-article-metrics-bardetails">
    <w:name w:val="c-article-metrics-bar__details"/>
    <w:basedOn w:val="Normal"/>
    <w:rsid w:val="0087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-status-message">
    <w:name w:val="c-status-message"/>
    <w:basedOn w:val="Normal"/>
    <w:rsid w:val="0087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m-role">
    <w:name w:val="fm-role"/>
    <w:basedOn w:val="DefaultParagraphFont"/>
    <w:rsid w:val="00876AC0"/>
  </w:style>
  <w:style w:type="paragraph" w:styleId="Header">
    <w:name w:val="header"/>
    <w:basedOn w:val="Normal"/>
    <w:link w:val="HeaderChar"/>
    <w:uiPriority w:val="99"/>
    <w:unhideWhenUsed/>
    <w:rsid w:val="00876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AC0"/>
  </w:style>
  <w:style w:type="paragraph" w:styleId="Footer">
    <w:name w:val="footer"/>
    <w:basedOn w:val="Normal"/>
    <w:link w:val="FooterChar"/>
    <w:uiPriority w:val="99"/>
    <w:unhideWhenUsed/>
    <w:rsid w:val="00876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AC0"/>
  </w:style>
  <w:style w:type="character" w:customStyle="1" w:styleId="mw-headline">
    <w:name w:val="mw-headline"/>
    <w:basedOn w:val="DefaultParagraphFont"/>
    <w:rsid w:val="00876AC0"/>
  </w:style>
  <w:style w:type="character" w:customStyle="1" w:styleId="reviewer-info">
    <w:name w:val="reviewer-info"/>
    <w:basedOn w:val="DefaultParagraphFont"/>
    <w:rsid w:val="00876AC0"/>
  </w:style>
  <w:style w:type="character" w:customStyle="1" w:styleId="text">
    <w:name w:val="text"/>
    <w:basedOn w:val="DefaultParagraphFont"/>
    <w:rsid w:val="00876AC0"/>
  </w:style>
  <w:style w:type="character" w:customStyle="1" w:styleId="author-ref">
    <w:name w:val="author-ref"/>
    <w:basedOn w:val="DefaultParagraphFont"/>
    <w:rsid w:val="00876AC0"/>
  </w:style>
  <w:style w:type="character" w:customStyle="1" w:styleId="citation-doi">
    <w:name w:val="citation-doi"/>
    <w:basedOn w:val="DefaultParagraphFont"/>
    <w:rsid w:val="00876AC0"/>
  </w:style>
  <w:style w:type="character" w:customStyle="1" w:styleId="revdate">
    <w:name w:val="revdate"/>
    <w:basedOn w:val="DefaultParagraphFont"/>
    <w:rsid w:val="00876AC0"/>
  </w:style>
  <w:style w:type="character" w:customStyle="1" w:styleId="upnext-flyout-header">
    <w:name w:val="upnext-flyout-header"/>
    <w:basedOn w:val="DefaultParagraphFont"/>
    <w:rsid w:val="00876AC0"/>
  </w:style>
  <w:style w:type="paragraph" w:customStyle="1" w:styleId="para">
    <w:name w:val="para"/>
    <w:basedOn w:val="Normal"/>
    <w:rsid w:val="0087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a-authors--limited">
    <w:name w:val="meta-authors--limited"/>
    <w:basedOn w:val="DefaultParagraphFont"/>
    <w:rsid w:val="00876AC0"/>
  </w:style>
  <w:style w:type="character" w:customStyle="1" w:styleId="wi-fullname">
    <w:name w:val="wi-fullname"/>
    <w:basedOn w:val="DefaultParagraphFont"/>
    <w:rsid w:val="00876AC0"/>
  </w:style>
  <w:style w:type="character" w:customStyle="1" w:styleId="al-author-delim">
    <w:name w:val="al-author-delim"/>
    <w:basedOn w:val="DefaultParagraphFont"/>
    <w:rsid w:val="00876AC0"/>
  </w:style>
  <w:style w:type="character" w:customStyle="1" w:styleId="meta-citation-journal-name">
    <w:name w:val="meta-citation-journal-name"/>
    <w:basedOn w:val="DefaultParagraphFont"/>
    <w:rsid w:val="00876AC0"/>
  </w:style>
  <w:style w:type="character" w:customStyle="1" w:styleId="meta-citation">
    <w:name w:val="meta-citation"/>
    <w:basedOn w:val="DefaultParagraphFont"/>
    <w:rsid w:val="00876AC0"/>
  </w:style>
  <w:style w:type="character" w:customStyle="1" w:styleId="identifier">
    <w:name w:val="identifier"/>
    <w:basedOn w:val="DefaultParagraphFont"/>
    <w:rsid w:val="00876AC0"/>
  </w:style>
  <w:style w:type="character" w:customStyle="1" w:styleId="id-label">
    <w:name w:val="id-label"/>
    <w:basedOn w:val="DefaultParagraphFont"/>
    <w:rsid w:val="00876AC0"/>
  </w:style>
  <w:style w:type="character" w:customStyle="1" w:styleId="ref">
    <w:name w:val="ref"/>
    <w:basedOn w:val="DefaultParagraphFont"/>
    <w:rsid w:val="00876AC0"/>
  </w:style>
  <w:style w:type="character" w:customStyle="1" w:styleId="dropdown">
    <w:name w:val="dropdown"/>
    <w:basedOn w:val="DefaultParagraphFont"/>
    <w:rsid w:val="00876AC0"/>
  </w:style>
  <w:style w:type="character" w:customStyle="1" w:styleId="editionmeta">
    <w:name w:val="_editionmeta"/>
    <w:basedOn w:val="DefaultParagraphFont"/>
    <w:rsid w:val="00876AC0"/>
  </w:style>
  <w:style w:type="character" w:customStyle="1" w:styleId="separator">
    <w:name w:val="_separator"/>
    <w:basedOn w:val="DefaultParagraphFont"/>
    <w:rsid w:val="00876AC0"/>
  </w:style>
  <w:style w:type="character" w:customStyle="1" w:styleId="group-doi">
    <w:name w:val="group-doi"/>
    <w:basedOn w:val="DefaultParagraphFont"/>
    <w:rsid w:val="00876AC0"/>
  </w:style>
  <w:style w:type="character" w:customStyle="1" w:styleId="reflinks">
    <w:name w:val="reflinks"/>
    <w:basedOn w:val="DefaultParagraphFont"/>
    <w:rsid w:val="00876AC0"/>
  </w:style>
  <w:style w:type="character" w:customStyle="1" w:styleId="sep">
    <w:name w:val="sep"/>
    <w:basedOn w:val="DefaultParagraphFont"/>
    <w:rsid w:val="00876AC0"/>
  </w:style>
  <w:style w:type="character" w:customStyle="1" w:styleId="hgkelc">
    <w:name w:val="hgkelc"/>
    <w:basedOn w:val="DefaultParagraphFont"/>
    <w:rsid w:val="00876AC0"/>
  </w:style>
  <w:style w:type="paragraph" w:styleId="TOCHeading">
    <w:name w:val="TOC Heading"/>
    <w:basedOn w:val="Heading1"/>
    <w:next w:val="Normal"/>
    <w:uiPriority w:val="39"/>
    <w:unhideWhenUsed/>
    <w:qFormat/>
    <w:rsid w:val="00876AC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qFormat/>
    <w:rsid w:val="00876AC0"/>
    <w:pPr>
      <w:tabs>
        <w:tab w:val="left" w:pos="1100"/>
        <w:tab w:val="right" w:leader="dot" w:pos="9350"/>
      </w:tabs>
      <w:spacing w:after="100" w:line="360" w:lineRule="auto"/>
      <w:ind w:left="450"/>
    </w:pPr>
  </w:style>
  <w:style w:type="paragraph" w:styleId="TOC2">
    <w:name w:val="toc 2"/>
    <w:basedOn w:val="Normal"/>
    <w:next w:val="Normal"/>
    <w:uiPriority w:val="39"/>
    <w:unhideWhenUsed/>
    <w:qFormat/>
    <w:rsid w:val="00876AC0"/>
    <w:pPr>
      <w:tabs>
        <w:tab w:val="right" w:leader="dot" w:pos="9350"/>
      </w:tabs>
      <w:spacing w:after="0" w:line="360" w:lineRule="auto"/>
      <w:ind w:left="450"/>
    </w:pPr>
    <w:rPr>
      <w:rFonts w:ascii="Times New Roman" w:hAnsi="Times New Roman" w:cs="Times New Roman"/>
      <w:noProof/>
      <w:color w:val="000000" w:themeColor="text1"/>
      <w:sz w:val="24"/>
      <w:szCs w:val="24"/>
      <w:lang w:val="en-GB"/>
    </w:rPr>
  </w:style>
  <w:style w:type="paragraph" w:styleId="TOC3">
    <w:name w:val="toc 3"/>
    <w:basedOn w:val="Normal"/>
    <w:next w:val="Normal"/>
    <w:uiPriority w:val="39"/>
    <w:unhideWhenUsed/>
    <w:qFormat/>
    <w:rsid w:val="00876AC0"/>
    <w:pPr>
      <w:tabs>
        <w:tab w:val="left" w:pos="1100"/>
        <w:tab w:val="right" w:leader="dot" w:pos="9440"/>
      </w:tabs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0876AC0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uiPriority w:val="39"/>
    <w:unhideWhenUsed/>
    <w:rsid w:val="00876AC0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uiPriority w:val="39"/>
    <w:unhideWhenUsed/>
    <w:rsid w:val="00876AC0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uiPriority w:val="39"/>
    <w:unhideWhenUsed/>
    <w:rsid w:val="00876AC0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uiPriority w:val="39"/>
    <w:unhideWhenUsed/>
    <w:rsid w:val="00876AC0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uiPriority w:val="39"/>
    <w:unhideWhenUsed/>
    <w:rsid w:val="00876AC0"/>
    <w:pPr>
      <w:spacing w:after="100"/>
      <w:ind w:left="1760"/>
    </w:pPr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6AC0"/>
    <w:rPr>
      <w:color w:val="605E5C"/>
      <w:shd w:val="clear" w:color="auto" w:fill="E1DFDD"/>
    </w:rPr>
  </w:style>
  <w:style w:type="paragraph" w:customStyle="1" w:styleId="c-reading-companionreference-citation">
    <w:name w:val="c-reading-companion__reference-citation"/>
    <w:basedOn w:val="Normal"/>
    <w:rsid w:val="0087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-reading-companionreference-links">
    <w:name w:val="c-reading-companion__reference-links"/>
    <w:basedOn w:val="Normal"/>
    <w:rsid w:val="0087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76AC0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76AC0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876AC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76AC0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876A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A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A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AC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76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00BE8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FD5B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D5B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D5B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D5BE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FD5BE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next w:val="PlainTable2"/>
    <w:uiPriority w:val="42"/>
    <w:rsid w:val="00CE2B9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DD68E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9EDF1-6241-49C9-A206-6154BF37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Nilesh Nawale</cp:lastModifiedBy>
  <cp:revision>2</cp:revision>
  <cp:lastPrinted>2023-05-29T11:04:00Z</cp:lastPrinted>
  <dcterms:created xsi:type="dcterms:W3CDTF">2024-07-16T09:39:00Z</dcterms:created>
  <dcterms:modified xsi:type="dcterms:W3CDTF">2024-07-16T09:39:00Z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9651e9396c3b36ea0c2a9596884ca709287fac3f5c3c4ff766aa24c2a89f1ef5</vt:lpwstr>
  </property>
  <property fmtid="{D5CDD505-2E9C-101B-9397-08002B2CF9AE}" pid="3" name="LE1">
    <vt:filetime>2024-06-06T15:13:27Z</vt:filetime>
  </property>
  <property fmtid="{D5CDD505-2E9C-101B-9397-08002B2CF9AE}" pid="4" name="Mendeley Citation Style_1">
    <vt:lpwstr>http://www.zotero.org/styles/nature</vt:lpwstr>
  </property>
  <property fmtid="{D5CDD505-2E9C-101B-9397-08002B2CF9AE}" pid="5" name="Mendeley Document_1">
    <vt:lpwstr>True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Id 5_1">
    <vt:lpwstr>http://www.zotero.org/styles/harvard-cite-them-right</vt:lpwstr>
  </property>
  <property fmtid="{D5CDD505-2E9C-101B-9397-08002B2CF9AE}" pid="12" name="Mendeley Recent Style Id 6_1">
    <vt:lpwstr>http://www.zotero.org/styles/ieee</vt:lpwstr>
  </property>
  <property fmtid="{D5CDD505-2E9C-101B-9397-08002B2CF9AE}" pid="13" name="Mendeley Recent Style Id 7_1">
    <vt:lpwstr>http://www.zotero.org/styles/modern-humanities-research-association</vt:lpwstr>
  </property>
  <property fmtid="{D5CDD505-2E9C-101B-9397-08002B2CF9AE}" pid="14" name="Mendeley Recent Style Id 8_1">
    <vt:lpwstr>http://www.zotero.org/styles/modern-language-association</vt:lpwstr>
  </property>
  <property fmtid="{D5CDD505-2E9C-101B-9397-08002B2CF9AE}" pid="15" name="Mendeley Recent Style Id 9_1">
    <vt:lpwstr>http://www.zotero.org/styles/nature</vt:lpwstr>
  </property>
  <property fmtid="{D5CDD505-2E9C-101B-9397-08002B2CF9AE}" pid="16" name="Mendeley Recent Style Name 0_1">
    <vt:lpwstr>American Medical Association 11th edition</vt:lpwstr>
  </property>
  <property fmtid="{D5CDD505-2E9C-101B-9397-08002B2CF9AE}" pid="17" name="Mendeley Recent Style Name 1_1">
    <vt:lpwstr>American Political Science Association</vt:lpwstr>
  </property>
  <property fmtid="{D5CDD505-2E9C-101B-9397-08002B2CF9AE}" pid="18" name="Mendeley Recent Style Name 2_1">
    <vt:lpwstr>American Psychological Association 7th edition</vt:lpwstr>
  </property>
  <property fmtid="{D5CDD505-2E9C-101B-9397-08002B2CF9AE}" pid="19" name="Mendeley Recent Style Name 3_1">
    <vt:lpwstr>American Sociological Association 6th edition</vt:lpwstr>
  </property>
  <property fmtid="{D5CDD505-2E9C-101B-9397-08002B2CF9AE}" pid="20" name="Mendeley Recent Style Name 4_1">
    <vt:lpwstr>Chicago Manual of Style 17th edition (author-date)</vt:lpwstr>
  </property>
  <property fmtid="{D5CDD505-2E9C-101B-9397-08002B2CF9AE}" pid="21" name="Mendeley Recent Style Name 5_1">
    <vt:lpwstr>Cite Them Right 12th edition - Harvard</vt:lpwstr>
  </property>
  <property fmtid="{D5CDD505-2E9C-101B-9397-08002B2CF9AE}" pid="22" name="Mendeley Recent Style Name 6_1">
    <vt:lpwstr>IEEE</vt:lpwstr>
  </property>
  <property fmtid="{D5CDD505-2E9C-101B-9397-08002B2CF9AE}" pid="23" name="Mendeley Recent Style Name 7_1">
    <vt:lpwstr>Modern Humanities Research Association 3rd edition (note with bibliography)</vt:lpwstr>
  </property>
  <property fmtid="{D5CDD505-2E9C-101B-9397-08002B2CF9AE}" pid="24" name="Mendeley Recent Style Name 8_1">
    <vt:lpwstr>Modern Language Association 9th edition</vt:lpwstr>
  </property>
  <property fmtid="{D5CDD505-2E9C-101B-9397-08002B2CF9AE}" pid="25" name="Mendeley Recent Style Name 9_1">
    <vt:lpwstr>Nature</vt:lpwstr>
  </property>
  <property fmtid="{D5CDD505-2E9C-101B-9397-08002B2CF9AE}" pid="26" name="Mendeley Unique User Id_1">
    <vt:lpwstr>01a4984e-5e86-356a-84de-bc18730ba65a</vt:lpwstr>
  </property>
</Properties>
</file>