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BDDB" w14:textId="37FCE447" w:rsidR="00CF1775" w:rsidRDefault="00CF1775" w:rsidP="006E4F85">
      <w:pPr>
        <w:rPr>
          <w:rFonts w:ascii="Calibri" w:hAnsi="Calibri" w:cs="Calibri"/>
          <w:b/>
          <w:bCs/>
        </w:rPr>
      </w:pPr>
      <w:r w:rsidRPr="006E4F85">
        <w:rPr>
          <w:rFonts w:ascii="Calibri" w:hAnsi="Calibri" w:cs="Calibri"/>
          <w:b/>
          <w:bCs/>
        </w:rPr>
        <w:t>Faculty instructions: Overall timeline:</w:t>
      </w:r>
    </w:p>
    <w:p w14:paraId="7BCE37B4" w14:textId="264E1018" w:rsidR="008308D9" w:rsidRPr="006E4F85" w:rsidRDefault="008308D9" w:rsidP="006E4F85">
      <w:pPr>
        <w:rPr>
          <w:rFonts w:ascii="Calibri" w:hAnsi="Calibri" w:cs="Calibri"/>
          <w:b/>
          <w:bCs/>
        </w:rPr>
      </w:pPr>
      <w:r>
        <w:rPr>
          <w:rFonts w:ascii="Calibri" w:hAnsi="Calibri" w:cs="Calibri"/>
          <w:b/>
          <w:bCs/>
        </w:rPr>
        <w:t xml:space="preserve">The simulation starts at 0830, after the morning handover has taken place on labour ward. </w:t>
      </w:r>
    </w:p>
    <w:p w14:paraId="2424047F" w14:textId="5B657E0F" w:rsidR="003A4073" w:rsidRPr="006E4F85" w:rsidRDefault="00CF1775" w:rsidP="006E4F85">
      <w:pPr>
        <w:rPr>
          <w:rFonts w:ascii="Calibri" w:hAnsi="Calibri" w:cs="Calibri"/>
          <w:b/>
          <w:bCs/>
        </w:rPr>
      </w:pPr>
      <w:r w:rsidRPr="006E4F85">
        <w:rPr>
          <w:rFonts w:ascii="Calibri" w:hAnsi="Calibri" w:cs="Calibri"/>
          <w:b/>
          <w:bCs/>
        </w:rPr>
        <w:t xml:space="preserve">First </w:t>
      </w:r>
      <w:r w:rsidR="003A4073" w:rsidRPr="006E4F85">
        <w:rPr>
          <w:rFonts w:ascii="Calibri" w:hAnsi="Calibri" w:cs="Calibri"/>
          <w:b/>
          <w:bCs/>
        </w:rPr>
        <w:t>10 mins</w:t>
      </w:r>
      <w:r w:rsidRPr="006E4F85">
        <w:rPr>
          <w:rFonts w:ascii="Calibri" w:hAnsi="Calibri" w:cs="Calibri"/>
          <w:b/>
          <w:bCs/>
        </w:rPr>
        <w:t xml:space="preserve"> of the simulation</w:t>
      </w:r>
      <w:r w:rsidR="003A4073" w:rsidRPr="006E4F85">
        <w:rPr>
          <w:rFonts w:ascii="Calibri" w:hAnsi="Calibri" w:cs="Calibri"/>
          <w:b/>
          <w:bCs/>
        </w:rPr>
        <w:t xml:space="preserve">: </w:t>
      </w:r>
    </w:p>
    <w:p w14:paraId="59C26457" w14:textId="32E240F2" w:rsidR="003A4073" w:rsidRPr="006E4F85" w:rsidRDefault="003A4073" w:rsidP="006E4F85">
      <w:pPr>
        <w:rPr>
          <w:rFonts w:ascii="Calibri" w:hAnsi="Calibri" w:cs="Calibri"/>
        </w:rPr>
      </w:pPr>
      <w:r w:rsidRPr="006E4F85">
        <w:rPr>
          <w:rFonts w:ascii="Calibri" w:hAnsi="Calibri" w:cs="Calibri"/>
        </w:rPr>
        <w:t xml:space="preserve">The team should have gathered, looked over the </w:t>
      </w:r>
      <w:r w:rsidR="00CF1775" w:rsidRPr="006E4F85">
        <w:rPr>
          <w:rFonts w:ascii="Calibri" w:hAnsi="Calibri" w:cs="Calibri"/>
        </w:rPr>
        <w:t>labour ward</w:t>
      </w:r>
      <w:r w:rsidRPr="006E4F85">
        <w:rPr>
          <w:rFonts w:ascii="Calibri" w:hAnsi="Calibri" w:cs="Calibri"/>
        </w:rPr>
        <w:t xml:space="preserve"> board, assigned members of the team for </w:t>
      </w:r>
      <w:r w:rsidR="00CF1775" w:rsidRPr="006E4F85">
        <w:rPr>
          <w:rFonts w:ascii="Calibri" w:hAnsi="Calibri" w:cs="Calibri"/>
        </w:rPr>
        <w:t>labour</w:t>
      </w:r>
      <w:r w:rsidRPr="006E4F85">
        <w:rPr>
          <w:rFonts w:ascii="Calibri" w:hAnsi="Calibri" w:cs="Calibri"/>
        </w:rPr>
        <w:t xml:space="preserve"> ward round, assessment of the woman in room 1, antenatal ward round and </w:t>
      </w:r>
      <w:r w:rsidR="00DE50CA" w:rsidRPr="006E4F85">
        <w:rPr>
          <w:rFonts w:ascii="Calibri" w:hAnsi="Calibri" w:cs="Calibri"/>
        </w:rPr>
        <w:t>Maternity Assessment Unit (</w:t>
      </w:r>
      <w:r w:rsidRPr="006E4F85">
        <w:rPr>
          <w:rFonts w:ascii="Calibri" w:hAnsi="Calibri" w:cs="Calibri"/>
        </w:rPr>
        <w:t>MAU</w:t>
      </w:r>
      <w:r w:rsidR="00DE50CA" w:rsidRPr="006E4F85">
        <w:rPr>
          <w:rFonts w:ascii="Calibri" w:hAnsi="Calibri" w:cs="Calibri"/>
        </w:rPr>
        <w:t>)</w:t>
      </w:r>
      <w:r w:rsidRPr="006E4F85">
        <w:rPr>
          <w:rFonts w:ascii="Calibri" w:hAnsi="Calibri" w:cs="Calibri"/>
        </w:rPr>
        <w:t xml:space="preserve"> reviews. If no one has been assigned to perform antenatal ward round by 10 mins, there will be an emergency</w:t>
      </w:r>
      <w:r w:rsidR="00CF1775" w:rsidRPr="006E4F85">
        <w:rPr>
          <w:rFonts w:ascii="Calibri" w:hAnsi="Calibri" w:cs="Calibri"/>
        </w:rPr>
        <w:t xml:space="preserve"> buzzer on </w:t>
      </w:r>
      <w:r w:rsidRPr="006E4F85">
        <w:rPr>
          <w:rFonts w:ascii="Calibri" w:hAnsi="Calibri" w:cs="Calibri"/>
        </w:rPr>
        <w:t>the antenatal ward that should prompt one member of staff to go there.</w:t>
      </w:r>
    </w:p>
    <w:p w14:paraId="119034FA" w14:textId="77777777" w:rsidR="003A4073" w:rsidRPr="006E4F85" w:rsidRDefault="003A4073" w:rsidP="006E4F85">
      <w:pPr>
        <w:rPr>
          <w:rFonts w:ascii="Calibri" w:hAnsi="Calibri" w:cs="Calibri"/>
        </w:rPr>
      </w:pPr>
    </w:p>
    <w:p w14:paraId="644D065A" w14:textId="0CAE2750" w:rsidR="003A4073" w:rsidRPr="006E4F85" w:rsidRDefault="003A4073" w:rsidP="006E4F85">
      <w:pPr>
        <w:rPr>
          <w:rFonts w:ascii="Calibri" w:hAnsi="Calibri" w:cs="Calibri"/>
          <w:b/>
          <w:bCs/>
        </w:rPr>
      </w:pPr>
      <w:r w:rsidRPr="006E4F85">
        <w:rPr>
          <w:rFonts w:ascii="Calibri" w:hAnsi="Calibri" w:cs="Calibri"/>
          <w:b/>
          <w:bCs/>
        </w:rPr>
        <w:t>10 min – 25 mins:</w:t>
      </w:r>
    </w:p>
    <w:p w14:paraId="1026CD01" w14:textId="1720EE95" w:rsidR="00DE50CA" w:rsidRPr="006E4F85" w:rsidRDefault="00DE50CA" w:rsidP="006E4F85">
      <w:pPr>
        <w:rPr>
          <w:rFonts w:ascii="Calibri" w:hAnsi="Calibri" w:cs="Calibri"/>
        </w:rPr>
      </w:pPr>
      <w:r w:rsidRPr="006E4F85">
        <w:rPr>
          <w:rFonts w:ascii="Calibri" w:hAnsi="Calibri" w:cs="Calibri"/>
        </w:rPr>
        <w:t xml:space="preserve">Antenatal ward round should be completed in this time. </w:t>
      </w:r>
    </w:p>
    <w:p w14:paraId="776F0A22" w14:textId="77777777" w:rsidR="003A4073" w:rsidRPr="006E4F85" w:rsidRDefault="003A4073" w:rsidP="006E4F85">
      <w:pPr>
        <w:rPr>
          <w:rFonts w:ascii="Calibri" w:hAnsi="Calibri" w:cs="Calibri"/>
        </w:rPr>
      </w:pPr>
      <w:r w:rsidRPr="006E4F85">
        <w:rPr>
          <w:rFonts w:ascii="Calibri" w:hAnsi="Calibri" w:cs="Calibri"/>
        </w:rPr>
        <w:t xml:space="preserve">In the main room: </w:t>
      </w:r>
    </w:p>
    <w:p w14:paraId="79E4ADAA" w14:textId="4A205A72" w:rsidR="003A4073" w:rsidRPr="006E4F85" w:rsidRDefault="003A4073" w:rsidP="006E4F85">
      <w:pPr>
        <w:pStyle w:val="ListParagraph"/>
        <w:numPr>
          <w:ilvl w:val="0"/>
          <w:numId w:val="4"/>
        </w:numPr>
        <w:spacing w:line="240" w:lineRule="auto"/>
        <w:rPr>
          <w:rFonts w:ascii="Calibri" w:hAnsi="Calibri" w:cs="Calibri"/>
          <w:sz w:val="24"/>
          <w:szCs w:val="24"/>
        </w:rPr>
      </w:pPr>
      <w:r w:rsidRPr="006E4F85">
        <w:rPr>
          <w:rFonts w:ascii="Calibri" w:hAnsi="Calibri" w:cs="Calibri"/>
          <w:sz w:val="24"/>
          <w:szCs w:val="24"/>
        </w:rPr>
        <w:t>Assessment of room 1 and decision for trial</w:t>
      </w:r>
      <w:r w:rsidR="00DE50CA" w:rsidRPr="006E4F85">
        <w:rPr>
          <w:rFonts w:ascii="Calibri" w:hAnsi="Calibri" w:cs="Calibri"/>
          <w:sz w:val="24"/>
          <w:szCs w:val="24"/>
        </w:rPr>
        <w:t xml:space="preserve"> of instrumental delivery in theatre, including transfer of patient to the operating theatre and performing the procedure. </w:t>
      </w:r>
    </w:p>
    <w:p w14:paraId="54E74193" w14:textId="0C98D8AE" w:rsidR="003A4073" w:rsidRPr="006E4F85" w:rsidRDefault="00DE50CA" w:rsidP="006E4F85">
      <w:pPr>
        <w:pStyle w:val="ListParagraph"/>
        <w:numPr>
          <w:ilvl w:val="0"/>
          <w:numId w:val="4"/>
        </w:numPr>
        <w:spacing w:line="240" w:lineRule="auto"/>
        <w:rPr>
          <w:rFonts w:ascii="Calibri" w:hAnsi="Calibri" w:cs="Calibri"/>
          <w:sz w:val="24"/>
          <w:szCs w:val="24"/>
        </w:rPr>
      </w:pPr>
      <w:r w:rsidRPr="006E4F85">
        <w:rPr>
          <w:rFonts w:ascii="Calibri" w:hAnsi="Calibri" w:cs="Calibri"/>
          <w:sz w:val="24"/>
          <w:szCs w:val="24"/>
        </w:rPr>
        <w:t>Labour</w:t>
      </w:r>
      <w:r w:rsidR="003A4073" w:rsidRPr="006E4F85">
        <w:rPr>
          <w:rFonts w:ascii="Calibri" w:hAnsi="Calibri" w:cs="Calibri"/>
          <w:sz w:val="24"/>
          <w:szCs w:val="24"/>
        </w:rPr>
        <w:t xml:space="preserve"> ward round, </w:t>
      </w:r>
      <w:r w:rsidRPr="006E4F85">
        <w:rPr>
          <w:rFonts w:ascii="Calibri" w:hAnsi="Calibri" w:cs="Calibri"/>
          <w:sz w:val="24"/>
          <w:szCs w:val="24"/>
        </w:rPr>
        <w:t xml:space="preserve">including checking the patient investigations </w:t>
      </w:r>
    </w:p>
    <w:p w14:paraId="46CB971E" w14:textId="1663866C" w:rsidR="003A4073" w:rsidRPr="006E4F85" w:rsidRDefault="00DE50CA" w:rsidP="006E4F85">
      <w:pPr>
        <w:pStyle w:val="ListParagraph"/>
        <w:numPr>
          <w:ilvl w:val="0"/>
          <w:numId w:val="4"/>
        </w:numPr>
        <w:spacing w:line="240" w:lineRule="auto"/>
        <w:rPr>
          <w:rFonts w:ascii="Calibri" w:hAnsi="Calibri" w:cs="Calibri"/>
          <w:sz w:val="24"/>
          <w:szCs w:val="24"/>
        </w:rPr>
      </w:pPr>
      <w:r w:rsidRPr="006E4F85">
        <w:rPr>
          <w:rFonts w:ascii="Calibri" w:hAnsi="Calibri" w:cs="Calibri"/>
          <w:sz w:val="24"/>
          <w:szCs w:val="24"/>
        </w:rPr>
        <w:t>MAU</w:t>
      </w:r>
      <w:r w:rsidR="003A4073" w:rsidRPr="006E4F85">
        <w:rPr>
          <w:rFonts w:ascii="Calibri" w:hAnsi="Calibri" w:cs="Calibri"/>
          <w:sz w:val="24"/>
          <w:szCs w:val="24"/>
        </w:rPr>
        <w:t xml:space="preserve"> patient being assessed</w:t>
      </w:r>
    </w:p>
    <w:p w14:paraId="0B713743" w14:textId="1A809283" w:rsidR="003A4073" w:rsidRPr="006E4F85" w:rsidRDefault="003A4073" w:rsidP="006E4F85">
      <w:pPr>
        <w:rPr>
          <w:rFonts w:ascii="Calibri" w:hAnsi="Calibri" w:cs="Calibri"/>
          <w:b/>
          <w:bCs/>
        </w:rPr>
      </w:pPr>
      <w:r w:rsidRPr="006E4F85">
        <w:rPr>
          <w:rFonts w:ascii="Calibri" w:hAnsi="Calibri" w:cs="Calibri"/>
          <w:b/>
          <w:bCs/>
        </w:rPr>
        <w:t>25 mins- 35 mins</w:t>
      </w:r>
      <w:r w:rsidR="00B9073B" w:rsidRPr="006E4F85">
        <w:rPr>
          <w:rFonts w:ascii="Calibri" w:hAnsi="Calibri" w:cs="Calibri"/>
          <w:b/>
          <w:bCs/>
        </w:rPr>
        <w:t>:</w:t>
      </w:r>
    </w:p>
    <w:p w14:paraId="1161C542" w14:textId="6E520F02" w:rsidR="003A4073" w:rsidRPr="006E4F85" w:rsidRDefault="003A4073" w:rsidP="006E4F85">
      <w:pPr>
        <w:pStyle w:val="ListParagraph"/>
        <w:numPr>
          <w:ilvl w:val="0"/>
          <w:numId w:val="5"/>
        </w:numPr>
        <w:spacing w:line="240" w:lineRule="auto"/>
        <w:rPr>
          <w:rFonts w:ascii="Calibri" w:hAnsi="Calibri" w:cs="Calibri"/>
          <w:sz w:val="24"/>
          <w:szCs w:val="24"/>
        </w:rPr>
      </w:pPr>
      <w:r w:rsidRPr="006E4F85">
        <w:rPr>
          <w:rFonts w:ascii="Calibri" w:hAnsi="Calibri" w:cs="Calibri"/>
          <w:sz w:val="24"/>
          <w:szCs w:val="24"/>
        </w:rPr>
        <w:t xml:space="preserve">Trial </w:t>
      </w:r>
      <w:r w:rsidR="00B9073B" w:rsidRPr="006E4F85">
        <w:rPr>
          <w:rFonts w:ascii="Calibri" w:hAnsi="Calibri" w:cs="Calibri"/>
          <w:sz w:val="24"/>
          <w:szCs w:val="24"/>
        </w:rPr>
        <w:t xml:space="preserve">of instrumental delivery </w:t>
      </w:r>
      <w:r w:rsidRPr="006E4F85">
        <w:rPr>
          <w:rFonts w:ascii="Calibri" w:hAnsi="Calibri" w:cs="Calibri"/>
          <w:sz w:val="24"/>
          <w:szCs w:val="24"/>
        </w:rPr>
        <w:t xml:space="preserve">in theatre </w:t>
      </w:r>
      <w:r w:rsidR="00B9073B" w:rsidRPr="006E4F85">
        <w:rPr>
          <w:rFonts w:ascii="Calibri" w:hAnsi="Calibri" w:cs="Calibri"/>
          <w:sz w:val="24"/>
          <w:szCs w:val="24"/>
        </w:rPr>
        <w:t xml:space="preserve">should </w:t>
      </w:r>
      <w:r w:rsidRPr="006E4F85">
        <w:rPr>
          <w:rFonts w:ascii="Calibri" w:hAnsi="Calibri" w:cs="Calibri"/>
          <w:sz w:val="24"/>
          <w:szCs w:val="24"/>
        </w:rPr>
        <w:t xml:space="preserve">be </w:t>
      </w:r>
      <w:r w:rsidR="00B9073B" w:rsidRPr="006E4F85">
        <w:rPr>
          <w:rFonts w:ascii="Calibri" w:hAnsi="Calibri" w:cs="Calibri"/>
          <w:sz w:val="24"/>
          <w:szCs w:val="24"/>
        </w:rPr>
        <w:t>ending</w:t>
      </w:r>
    </w:p>
    <w:p w14:paraId="1B989FD3" w14:textId="75B7AA84" w:rsidR="003A4073" w:rsidRPr="006E4F85" w:rsidRDefault="003A4073" w:rsidP="006E4F85">
      <w:pPr>
        <w:pStyle w:val="ListParagraph"/>
        <w:numPr>
          <w:ilvl w:val="0"/>
          <w:numId w:val="5"/>
        </w:numPr>
        <w:spacing w:line="240" w:lineRule="auto"/>
        <w:rPr>
          <w:rFonts w:ascii="Calibri" w:hAnsi="Calibri" w:cs="Calibri"/>
          <w:sz w:val="24"/>
          <w:szCs w:val="24"/>
        </w:rPr>
      </w:pPr>
      <w:r w:rsidRPr="006E4F85">
        <w:rPr>
          <w:rFonts w:ascii="Calibri" w:hAnsi="Calibri" w:cs="Calibri"/>
          <w:sz w:val="24"/>
          <w:szCs w:val="24"/>
        </w:rPr>
        <w:t xml:space="preserve">MAU patient </w:t>
      </w:r>
      <w:r w:rsidR="00B9073B" w:rsidRPr="006E4F85">
        <w:rPr>
          <w:rFonts w:ascii="Calibri" w:hAnsi="Calibri" w:cs="Calibri"/>
          <w:sz w:val="24"/>
          <w:szCs w:val="24"/>
        </w:rPr>
        <w:t>should have a management p</w:t>
      </w:r>
      <w:r w:rsidRPr="006E4F85">
        <w:rPr>
          <w:rFonts w:ascii="Calibri" w:hAnsi="Calibri" w:cs="Calibri"/>
          <w:sz w:val="24"/>
          <w:szCs w:val="24"/>
        </w:rPr>
        <w:t>lan</w:t>
      </w:r>
      <w:r w:rsidR="00B9073B" w:rsidRPr="006E4F85">
        <w:rPr>
          <w:rFonts w:ascii="Calibri" w:hAnsi="Calibri" w:cs="Calibri"/>
          <w:sz w:val="24"/>
          <w:szCs w:val="24"/>
        </w:rPr>
        <w:t xml:space="preserve"> in place after identifying the correct diagnosis</w:t>
      </w:r>
      <w:r w:rsidRPr="006E4F85">
        <w:rPr>
          <w:rFonts w:ascii="Calibri" w:hAnsi="Calibri" w:cs="Calibri"/>
          <w:sz w:val="24"/>
          <w:szCs w:val="24"/>
        </w:rPr>
        <w:t xml:space="preserve">. If this has not happened at 25 mins, there should be an emergency buzzer </w:t>
      </w:r>
      <w:r w:rsidR="00B9073B" w:rsidRPr="006E4F85">
        <w:rPr>
          <w:rFonts w:ascii="Calibri" w:hAnsi="Calibri" w:cs="Calibri"/>
          <w:sz w:val="24"/>
          <w:szCs w:val="24"/>
        </w:rPr>
        <w:t xml:space="preserve">in </w:t>
      </w:r>
      <w:r w:rsidRPr="006E4F85">
        <w:rPr>
          <w:rFonts w:ascii="Calibri" w:hAnsi="Calibri" w:cs="Calibri"/>
          <w:sz w:val="24"/>
          <w:szCs w:val="24"/>
        </w:rPr>
        <w:t>MAU</w:t>
      </w:r>
      <w:r w:rsidR="00B9073B" w:rsidRPr="006E4F85">
        <w:rPr>
          <w:rFonts w:ascii="Calibri" w:hAnsi="Calibri" w:cs="Calibri"/>
          <w:sz w:val="24"/>
          <w:szCs w:val="24"/>
        </w:rPr>
        <w:t xml:space="preserve"> to draw the attention of the team</w:t>
      </w:r>
    </w:p>
    <w:p w14:paraId="4938216B" w14:textId="2215818A" w:rsidR="003A4073" w:rsidRPr="006E4F85" w:rsidRDefault="003A4073" w:rsidP="006E4F85">
      <w:pPr>
        <w:pStyle w:val="ListParagraph"/>
        <w:numPr>
          <w:ilvl w:val="0"/>
          <w:numId w:val="5"/>
        </w:numPr>
        <w:spacing w:line="240" w:lineRule="auto"/>
        <w:rPr>
          <w:rFonts w:ascii="Calibri" w:hAnsi="Calibri" w:cs="Calibri"/>
          <w:sz w:val="24"/>
          <w:szCs w:val="24"/>
        </w:rPr>
      </w:pPr>
      <w:r w:rsidRPr="006E4F85">
        <w:rPr>
          <w:rFonts w:ascii="Calibri" w:hAnsi="Calibri" w:cs="Calibri"/>
          <w:sz w:val="24"/>
          <w:szCs w:val="24"/>
        </w:rPr>
        <w:t>Team should re-group including checking labour ward board as it has changed.</w:t>
      </w:r>
    </w:p>
    <w:p w14:paraId="0966CF74" w14:textId="3D5015AA" w:rsidR="003A4073" w:rsidRPr="006E4F85" w:rsidRDefault="003A4073" w:rsidP="006E4F85">
      <w:pPr>
        <w:rPr>
          <w:rFonts w:ascii="Calibri" w:hAnsi="Calibri" w:cs="Calibri"/>
          <w:b/>
          <w:bCs/>
        </w:rPr>
      </w:pPr>
      <w:r w:rsidRPr="006E4F85">
        <w:rPr>
          <w:rFonts w:ascii="Calibri" w:hAnsi="Calibri" w:cs="Calibri"/>
          <w:b/>
          <w:bCs/>
        </w:rPr>
        <w:t>35- 4</w:t>
      </w:r>
      <w:r w:rsidR="00EA6747" w:rsidRPr="006E4F85">
        <w:rPr>
          <w:rFonts w:ascii="Calibri" w:hAnsi="Calibri" w:cs="Calibri"/>
          <w:b/>
          <w:bCs/>
        </w:rPr>
        <w:t>0</w:t>
      </w:r>
      <w:r w:rsidRPr="006E4F85">
        <w:rPr>
          <w:rFonts w:ascii="Calibri" w:hAnsi="Calibri" w:cs="Calibri"/>
          <w:b/>
          <w:bCs/>
        </w:rPr>
        <w:t xml:space="preserve"> mins:</w:t>
      </w:r>
    </w:p>
    <w:p w14:paraId="419D904F" w14:textId="2B9C6A55" w:rsidR="0049758F" w:rsidRPr="006E4F85" w:rsidRDefault="00B9073B" w:rsidP="006E4F85">
      <w:pPr>
        <w:pStyle w:val="ListParagraph"/>
        <w:numPr>
          <w:ilvl w:val="0"/>
          <w:numId w:val="6"/>
        </w:numPr>
        <w:spacing w:line="240" w:lineRule="auto"/>
        <w:rPr>
          <w:rFonts w:ascii="Calibri" w:hAnsi="Calibri" w:cs="Calibri"/>
          <w:sz w:val="24"/>
          <w:szCs w:val="24"/>
        </w:rPr>
      </w:pPr>
      <w:r w:rsidRPr="006E4F85">
        <w:rPr>
          <w:rFonts w:ascii="Calibri" w:hAnsi="Calibri" w:cs="Calibri"/>
          <w:sz w:val="24"/>
          <w:szCs w:val="24"/>
        </w:rPr>
        <w:t xml:space="preserve">Review list of new patients on labour ward to prioritise. </w:t>
      </w:r>
    </w:p>
    <w:p w14:paraId="54B60F60" w14:textId="2AA816EC" w:rsidR="0049758F" w:rsidRPr="006E4F85" w:rsidRDefault="0049758F" w:rsidP="006E4F85">
      <w:pPr>
        <w:rPr>
          <w:rFonts w:ascii="Calibri" w:hAnsi="Calibri" w:cs="Calibri"/>
        </w:rPr>
      </w:pPr>
    </w:p>
    <w:p w14:paraId="0D841F9F" w14:textId="20BDDFF8" w:rsidR="00304A77" w:rsidRPr="006E4F85" w:rsidRDefault="00304A77" w:rsidP="006E4F85">
      <w:pPr>
        <w:rPr>
          <w:rFonts w:ascii="Calibri" w:hAnsi="Calibri" w:cs="Calibri"/>
        </w:rPr>
      </w:pPr>
    </w:p>
    <w:p w14:paraId="2F45F254" w14:textId="296E5410" w:rsidR="00304A77" w:rsidRPr="006E4F85" w:rsidRDefault="00304A77" w:rsidP="006E4F85">
      <w:pPr>
        <w:rPr>
          <w:rFonts w:ascii="Calibri" w:hAnsi="Calibri" w:cs="Calibri"/>
        </w:rPr>
      </w:pPr>
    </w:p>
    <w:p w14:paraId="089BB199" w14:textId="57F8EE82" w:rsidR="00304A77" w:rsidRPr="006E4F85" w:rsidRDefault="00304A77" w:rsidP="006E4F85">
      <w:pPr>
        <w:rPr>
          <w:rFonts w:ascii="Calibri" w:hAnsi="Calibri" w:cs="Calibri"/>
        </w:rPr>
      </w:pPr>
    </w:p>
    <w:p w14:paraId="03E2C659" w14:textId="2DE004FF" w:rsidR="00304A77" w:rsidRPr="006E4F85" w:rsidRDefault="00304A77" w:rsidP="006E4F85">
      <w:pPr>
        <w:rPr>
          <w:rFonts w:ascii="Calibri" w:hAnsi="Calibri" w:cs="Calibri"/>
        </w:rPr>
      </w:pPr>
    </w:p>
    <w:p w14:paraId="062C7B1D" w14:textId="737BBE28" w:rsidR="00304A77" w:rsidRPr="006E4F85" w:rsidRDefault="00304A77" w:rsidP="006E4F85">
      <w:pPr>
        <w:rPr>
          <w:rFonts w:ascii="Calibri" w:hAnsi="Calibri" w:cs="Calibri"/>
        </w:rPr>
      </w:pPr>
    </w:p>
    <w:p w14:paraId="6D3AEE54" w14:textId="08D5F8A4" w:rsidR="00304A77" w:rsidRPr="006E4F85" w:rsidRDefault="00304A77" w:rsidP="006E4F85">
      <w:pPr>
        <w:rPr>
          <w:rFonts w:ascii="Calibri" w:hAnsi="Calibri" w:cs="Calibri"/>
        </w:rPr>
      </w:pPr>
    </w:p>
    <w:p w14:paraId="13B06341" w14:textId="70DC6683" w:rsidR="00304A77" w:rsidRPr="006E4F85" w:rsidRDefault="00304A77" w:rsidP="006E4F85">
      <w:pPr>
        <w:rPr>
          <w:rFonts w:ascii="Calibri" w:hAnsi="Calibri" w:cs="Calibri"/>
        </w:rPr>
      </w:pPr>
    </w:p>
    <w:p w14:paraId="5255AEBE" w14:textId="3C1D924E" w:rsidR="00304A77" w:rsidRPr="006E4F85" w:rsidRDefault="00304A77" w:rsidP="006E4F85">
      <w:pPr>
        <w:rPr>
          <w:rFonts w:ascii="Calibri" w:hAnsi="Calibri" w:cs="Calibri"/>
        </w:rPr>
      </w:pPr>
    </w:p>
    <w:p w14:paraId="558287A9" w14:textId="0B9B499F" w:rsidR="00304A77" w:rsidRPr="006E4F85" w:rsidRDefault="00304A77" w:rsidP="006E4F85">
      <w:pPr>
        <w:rPr>
          <w:rFonts w:ascii="Calibri" w:hAnsi="Calibri" w:cs="Calibri"/>
        </w:rPr>
      </w:pPr>
    </w:p>
    <w:p w14:paraId="5F640977" w14:textId="1BCBF69F" w:rsidR="00304A77" w:rsidRPr="006E4F85" w:rsidRDefault="00304A77" w:rsidP="006E4F85">
      <w:pPr>
        <w:rPr>
          <w:rFonts w:ascii="Calibri" w:hAnsi="Calibri" w:cs="Calibri"/>
        </w:rPr>
      </w:pPr>
    </w:p>
    <w:p w14:paraId="7AC0E3D0" w14:textId="54F0894A" w:rsidR="00304A77" w:rsidRPr="006E4F85" w:rsidRDefault="00304A77" w:rsidP="006E4F85">
      <w:pPr>
        <w:rPr>
          <w:rFonts w:ascii="Calibri" w:hAnsi="Calibri" w:cs="Calibri"/>
        </w:rPr>
      </w:pPr>
    </w:p>
    <w:p w14:paraId="2ACFB6EC" w14:textId="7DA949CE" w:rsidR="00304A77" w:rsidRPr="006E4F85" w:rsidRDefault="00304A77" w:rsidP="006E4F85">
      <w:pPr>
        <w:rPr>
          <w:rFonts w:ascii="Calibri" w:hAnsi="Calibri" w:cs="Calibri"/>
        </w:rPr>
      </w:pPr>
    </w:p>
    <w:p w14:paraId="62816E60" w14:textId="1A745389" w:rsidR="00304A77" w:rsidRPr="006E4F85" w:rsidRDefault="00304A77" w:rsidP="006E4F85">
      <w:pPr>
        <w:rPr>
          <w:rFonts w:ascii="Calibri" w:hAnsi="Calibri" w:cs="Calibri"/>
        </w:rPr>
      </w:pPr>
    </w:p>
    <w:p w14:paraId="7BB56F81" w14:textId="7A83A5AA" w:rsidR="00304A77" w:rsidRPr="006E4F85" w:rsidRDefault="00304A77" w:rsidP="006E4F85">
      <w:pPr>
        <w:rPr>
          <w:rFonts w:ascii="Calibri" w:hAnsi="Calibri" w:cs="Calibri"/>
        </w:rPr>
      </w:pPr>
    </w:p>
    <w:p w14:paraId="27776A10" w14:textId="2B2CB2AB" w:rsidR="00304A77" w:rsidRPr="006E4F85" w:rsidRDefault="00304A77" w:rsidP="006E4F85">
      <w:pPr>
        <w:rPr>
          <w:rFonts w:ascii="Calibri" w:hAnsi="Calibri" w:cs="Calibri"/>
        </w:rPr>
      </w:pPr>
    </w:p>
    <w:p w14:paraId="6CCF0F34" w14:textId="5E8729DC" w:rsidR="00304A77" w:rsidRPr="006E4F85" w:rsidRDefault="00304A77" w:rsidP="006E4F85">
      <w:pPr>
        <w:rPr>
          <w:rFonts w:ascii="Calibri" w:hAnsi="Calibri" w:cs="Calibri"/>
        </w:rPr>
      </w:pPr>
    </w:p>
    <w:p w14:paraId="025DD363" w14:textId="6483371B" w:rsidR="00304A77" w:rsidRPr="006E4F85" w:rsidRDefault="00304A77" w:rsidP="006E4F85">
      <w:pPr>
        <w:rPr>
          <w:rFonts w:ascii="Calibri" w:hAnsi="Calibri" w:cs="Calibri"/>
        </w:rPr>
      </w:pPr>
    </w:p>
    <w:p w14:paraId="18E60538" w14:textId="4B62E9DE" w:rsidR="00304A77" w:rsidRPr="006E4F85" w:rsidRDefault="00304A77" w:rsidP="006E4F85">
      <w:pPr>
        <w:rPr>
          <w:rFonts w:ascii="Calibri" w:hAnsi="Calibri" w:cs="Calibri"/>
        </w:rPr>
      </w:pPr>
    </w:p>
    <w:p w14:paraId="2CB2D027" w14:textId="62E82E39" w:rsidR="00304A77" w:rsidRPr="006E4F85" w:rsidRDefault="00304A77" w:rsidP="006E4F85">
      <w:pPr>
        <w:rPr>
          <w:rFonts w:ascii="Calibri" w:hAnsi="Calibri" w:cs="Calibri"/>
        </w:rPr>
      </w:pPr>
    </w:p>
    <w:p w14:paraId="00423A8B" w14:textId="07CCA750" w:rsidR="00304A77" w:rsidRPr="006E4F85" w:rsidRDefault="00304A77" w:rsidP="006E4F85">
      <w:pPr>
        <w:rPr>
          <w:rFonts w:ascii="Calibri" w:hAnsi="Calibri" w:cs="Calibri"/>
        </w:rPr>
      </w:pPr>
    </w:p>
    <w:p w14:paraId="513B601C" w14:textId="6DE2F54A" w:rsidR="00304A77" w:rsidRPr="006E4F85" w:rsidRDefault="00304A77" w:rsidP="006E4F85">
      <w:pPr>
        <w:rPr>
          <w:rFonts w:ascii="Calibri" w:hAnsi="Calibri" w:cs="Calibri"/>
        </w:rPr>
      </w:pPr>
    </w:p>
    <w:p w14:paraId="0DAFD6D0" w14:textId="77777777" w:rsidR="00304A77" w:rsidRPr="006E4F85" w:rsidRDefault="00304A77" w:rsidP="006E4F85">
      <w:pPr>
        <w:rPr>
          <w:rFonts w:ascii="Calibri" w:hAnsi="Calibri" w:cs="Calibri"/>
        </w:rPr>
      </w:pPr>
    </w:p>
    <w:p w14:paraId="6778A632" w14:textId="6446450E" w:rsidR="0049758F" w:rsidRPr="006E4F85" w:rsidRDefault="00304A77" w:rsidP="006E4F85">
      <w:pPr>
        <w:rPr>
          <w:rFonts w:ascii="Calibri" w:hAnsi="Calibri" w:cs="Calibri"/>
          <w:b/>
          <w:bCs/>
        </w:rPr>
      </w:pPr>
      <w:r w:rsidRPr="006E4F85">
        <w:rPr>
          <w:rFonts w:ascii="Calibri" w:hAnsi="Calibri" w:cs="Calibri"/>
          <w:b/>
          <w:bCs/>
        </w:rPr>
        <w:t>1</w:t>
      </w:r>
      <w:r w:rsidRPr="006E4F85">
        <w:rPr>
          <w:rFonts w:ascii="Calibri" w:hAnsi="Calibri" w:cs="Calibri"/>
          <w:b/>
          <w:bCs/>
          <w:vertAlign w:val="superscript"/>
        </w:rPr>
        <w:t>st</w:t>
      </w:r>
      <w:r w:rsidRPr="006E4F85">
        <w:rPr>
          <w:rFonts w:ascii="Calibri" w:hAnsi="Calibri" w:cs="Calibri"/>
          <w:b/>
          <w:bCs/>
        </w:rPr>
        <w:t xml:space="preserve"> </w:t>
      </w:r>
      <w:r w:rsidR="0049758F" w:rsidRPr="006E4F85">
        <w:rPr>
          <w:rFonts w:ascii="Calibri" w:hAnsi="Calibri" w:cs="Calibri"/>
          <w:b/>
          <w:bCs/>
        </w:rPr>
        <w:t>Labour ward board</w:t>
      </w:r>
      <w:r w:rsidR="00072985">
        <w:rPr>
          <w:rFonts w:ascii="Calibri" w:hAnsi="Calibri" w:cs="Calibri"/>
          <w:b/>
          <w:bCs/>
        </w:rPr>
        <w:t xml:space="preserve">: 08:30am </w:t>
      </w:r>
    </w:p>
    <w:p w14:paraId="1A8CC194" w14:textId="77777777" w:rsidR="0049758F" w:rsidRPr="006E4F85" w:rsidRDefault="0049758F" w:rsidP="006E4F85">
      <w:pPr>
        <w:rPr>
          <w:rFonts w:ascii="Calibri" w:hAnsi="Calibri" w:cs="Calibri"/>
        </w:rPr>
      </w:pPr>
    </w:p>
    <w:tbl>
      <w:tblPr>
        <w:tblStyle w:val="TableGrid"/>
        <w:tblW w:w="0" w:type="auto"/>
        <w:tblLook w:val="04A0" w:firstRow="1" w:lastRow="0" w:firstColumn="1" w:lastColumn="0" w:noHBand="0" w:noVBand="1"/>
      </w:tblPr>
      <w:tblGrid>
        <w:gridCol w:w="1837"/>
        <w:gridCol w:w="7173"/>
      </w:tblGrid>
      <w:tr w:rsidR="0049758F" w:rsidRPr="006E4F85" w14:paraId="59238C3D" w14:textId="77777777" w:rsidTr="00A77F32">
        <w:tc>
          <w:tcPr>
            <w:tcW w:w="1837" w:type="dxa"/>
          </w:tcPr>
          <w:p w14:paraId="24EB1672" w14:textId="77777777" w:rsidR="0049758F" w:rsidRPr="008308D9" w:rsidRDefault="0049758F" w:rsidP="006E4F85">
            <w:pPr>
              <w:rPr>
                <w:rFonts w:ascii="Calibri" w:hAnsi="Calibri" w:cs="Calibri"/>
                <w:b/>
                <w:bCs/>
                <w:sz w:val="24"/>
                <w:szCs w:val="24"/>
              </w:rPr>
            </w:pPr>
            <w:r w:rsidRPr="008308D9">
              <w:rPr>
                <w:rFonts w:ascii="Calibri" w:hAnsi="Calibri" w:cs="Calibri"/>
                <w:b/>
                <w:bCs/>
              </w:rPr>
              <w:t>Room No</w:t>
            </w:r>
          </w:p>
        </w:tc>
        <w:tc>
          <w:tcPr>
            <w:tcW w:w="7173" w:type="dxa"/>
          </w:tcPr>
          <w:p w14:paraId="69C8D86C" w14:textId="77777777" w:rsidR="0049758F" w:rsidRPr="008308D9" w:rsidRDefault="0049758F" w:rsidP="006E4F85">
            <w:pPr>
              <w:rPr>
                <w:rFonts w:ascii="Calibri" w:hAnsi="Calibri" w:cs="Calibri"/>
                <w:b/>
                <w:bCs/>
                <w:sz w:val="24"/>
                <w:szCs w:val="24"/>
              </w:rPr>
            </w:pPr>
            <w:r w:rsidRPr="008308D9">
              <w:rPr>
                <w:rFonts w:ascii="Calibri" w:hAnsi="Calibri" w:cs="Calibri"/>
                <w:b/>
                <w:bCs/>
              </w:rPr>
              <w:t>Patient details</w:t>
            </w:r>
          </w:p>
        </w:tc>
      </w:tr>
      <w:tr w:rsidR="0049758F" w:rsidRPr="006E4F85" w14:paraId="02C94730" w14:textId="77777777" w:rsidTr="00A77F32">
        <w:tc>
          <w:tcPr>
            <w:tcW w:w="1837" w:type="dxa"/>
          </w:tcPr>
          <w:p w14:paraId="43C7D44E"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1</w:t>
            </w:r>
          </w:p>
        </w:tc>
        <w:tc>
          <w:tcPr>
            <w:tcW w:w="7173" w:type="dxa"/>
          </w:tcPr>
          <w:p w14:paraId="64288D80" w14:textId="48FCCBC2" w:rsidR="0049758F" w:rsidRPr="006E4F85" w:rsidRDefault="0049758F" w:rsidP="006E4F85">
            <w:pPr>
              <w:rPr>
                <w:rFonts w:ascii="Calibri" w:hAnsi="Calibri" w:cs="Calibri"/>
                <w:sz w:val="24"/>
                <w:szCs w:val="24"/>
              </w:rPr>
            </w:pPr>
            <w:r w:rsidRPr="006E4F85">
              <w:rPr>
                <w:rFonts w:ascii="Calibri" w:hAnsi="Calibri" w:cs="Calibri"/>
                <w:sz w:val="24"/>
                <w:szCs w:val="24"/>
              </w:rPr>
              <w:t>P</w:t>
            </w:r>
            <w:r w:rsidR="00304A77" w:rsidRPr="006E4F85">
              <w:rPr>
                <w:rFonts w:ascii="Calibri" w:hAnsi="Calibri" w:cs="Calibri"/>
                <w:sz w:val="24"/>
                <w:szCs w:val="24"/>
              </w:rPr>
              <w:t>rimigravida, term pregnancy</w:t>
            </w:r>
            <w:r w:rsidRPr="006E4F85">
              <w:rPr>
                <w:rFonts w:ascii="Calibri" w:hAnsi="Calibri" w:cs="Calibri"/>
                <w:sz w:val="24"/>
                <w:szCs w:val="24"/>
              </w:rPr>
              <w:t>, fully</w:t>
            </w:r>
            <w:r w:rsidR="00304A77" w:rsidRPr="006E4F85">
              <w:rPr>
                <w:rFonts w:ascii="Calibri" w:hAnsi="Calibri" w:cs="Calibri"/>
                <w:sz w:val="24"/>
                <w:szCs w:val="24"/>
              </w:rPr>
              <w:t xml:space="preserve"> dilated with </w:t>
            </w:r>
            <w:r w:rsidRPr="006E4F85">
              <w:rPr>
                <w:rFonts w:ascii="Calibri" w:hAnsi="Calibri" w:cs="Calibri"/>
                <w:sz w:val="24"/>
                <w:szCs w:val="24"/>
              </w:rPr>
              <w:t xml:space="preserve">passive second stage </w:t>
            </w:r>
            <w:r w:rsidR="00304A77" w:rsidRPr="006E4F85">
              <w:rPr>
                <w:rFonts w:ascii="Calibri" w:hAnsi="Calibri" w:cs="Calibri"/>
                <w:sz w:val="24"/>
                <w:szCs w:val="24"/>
              </w:rPr>
              <w:t xml:space="preserve">for </w:t>
            </w:r>
            <w:r w:rsidRPr="006E4F85">
              <w:rPr>
                <w:rFonts w:ascii="Calibri" w:hAnsi="Calibri" w:cs="Calibri"/>
                <w:sz w:val="24"/>
                <w:szCs w:val="24"/>
              </w:rPr>
              <w:t>2 hours</w:t>
            </w:r>
            <w:r w:rsidR="00304A77" w:rsidRPr="006E4F85">
              <w:rPr>
                <w:rFonts w:ascii="Calibri" w:hAnsi="Calibri" w:cs="Calibri"/>
                <w:sz w:val="24"/>
                <w:szCs w:val="24"/>
              </w:rPr>
              <w:t xml:space="preserve"> followed by </w:t>
            </w:r>
            <w:r w:rsidRPr="006E4F85">
              <w:rPr>
                <w:rFonts w:ascii="Calibri" w:hAnsi="Calibri" w:cs="Calibri"/>
                <w:sz w:val="24"/>
                <w:szCs w:val="24"/>
              </w:rPr>
              <w:t xml:space="preserve">active second stage </w:t>
            </w:r>
            <w:r w:rsidR="00304A77" w:rsidRPr="006E4F85">
              <w:rPr>
                <w:rFonts w:ascii="Calibri" w:hAnsi="Calibri" w:cs="Calibri"/>
                <w:sz w:val="24"/>
                <w:szCs w:val="24"/>
              </w:rPr>
              <w:t xml:space="preserve">for </w:t>
            </w:r>
            <w:r w:rsidRPr="006E4F85">
              <w:rPr>
                <w:rFonts w:ascii="Calibri" w:hAnsi="Calibri" w:cs="Calibri"/>
                <w:sz w:val="24"/>
                <w:szCs w:val="24"/>
              </w:rPr>
              <w:t xml:space="preserve">1 hour. </w:t>
            </w:r>
            <w:r w:rsidR="00304A77" w:rsidRPr="006E4F85">
              <w:rPr>
                <w:rFonts w:ascii="Calibri" w:hAnsi="Calibri" w:cs="Calibri"/>
                <w:sz w:val="24"/>
                <w:szCs w:val="24"/>
              </w:rPr>
              <w:t xml:space="preserve">She has an epidural for analgesia </w:t>
            </w:r>
            <w:r w:rsidRPr="006E4F85">
              <w:rPr>
                <w:rFonts w:ascii="Calibri" w:hAnsi="Calibri" w:cs="Calibri"/>
                <w:sz w:val="24"/>
                <w:szCs w:val="24"/>
              </w:rPr>
              <w:t xml:space="preserve"> </w:t>
            </w:r>
          </w:p>
        </w:tc>
      </w:tr>
      <w:tr w:rsidR="0049758F" w:rsidRPr="006E4F85" w14:paraId="0F1D011F" w14:textId="77777777" w:rsidTr="00A77F32">
        <w:tc>
          <w:tcPr>
            <w:tcW w:w="1837" w:type="dxa"/>
          </w:tcPr>
          <w:p w14:paraId="7EBCAE30"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2</w:t>
            </w:r>
          </w:p>
        </w:tc>
        <w:tc>
          <w:tcPr>
            <w:tcW w:w="7173" w:type="dxa"/>
          </w:tcPr>
          <w:p w14:paraId="277358A9" w14:textId="25B9B5FA" w:rsidR="0049758F" w:rsidRPr="006E4F85" w:rsidRDefault="0049758F" w:rsidP="006E4F85">
            <w:pPr>
              <w:rPr>
                <w:rFonts w:ascii="Calibri" w:hAnsi="Calibri" w:cs="Calibri"/>
                <w:sz w:val="24"/>
                <w:szCs w:val="24"/>
              </w:rPr>
            </w:pPr>
            <w:r w:rsidRPr="006E4F85">
              <w:rPr>
                <w:rFonts w:ascii="Calibri" w:hAnsi="Calibri" w:cs="Calibri"/>
                <w:sz w:val="24"/>
                <w:szCs w:val="24"/>
              </w:rPr>
              <w:t>P</w:t>
            </w:r>
            <w:r w:rsidR="00304A77" w:rsidRPr="006E4F85">
              <w:rPr>
                <w:rFonts w:ascii="Calibri" w:hAnsi="Calibri" w:cs="Calibri"/>
                <w:sz w:val="24"/>
                <w:szCs w:val="24"/>
              </w:rPr>
              <w:t>ara 3</w:t>
            </w:r>
            <w:r w:rsidRPr="006E4F85">
              <w:rPr>
                <w:rFonts w:ascii="Calibri" w:hAnsi="Calibri" w:cs="Calibri"/>
                <w:sz w:val="24"/>
                <w:szCs w:val="24"/>
              </w:rPr>
              <w:t>, term</w:t>
            </w:r>
            <w:r w:rsidR="00304A77" w:rsidRPr="006E4F85">
              <w:rPr>
                <w:rFonts w:ascii="Calibri" w:hAnsi="Calibri" w:cs="Calibri"/>
                <w:sz w:val="24"/>
                <w:szCs w:val="24"/>
              </w:rPr>
              <w:t xml:space="preserve"> pregnancy</w:t>
            </w:r>
            <w:r w:rsidRPr="006E4F85">
              <w:rPr>
                <w:rFonts w:ascii="Calibri" w:hAnsi="Calibri" w:cs="Calibri"/>
                <w:sz w:val="24"/>
                <w:szCs w:val="24"/>
              </w:rPr>
              <w:t xml:space="preserve">, </w:t>
            </w:r>
            <w:r w:rsidR="00304A77" w:rsidRPr="006E4F85">
              <w:rPr>
                <w:rFonts w:ascii="Calibri" w:hAnsi="Calibri" w:cs="Calibri"/>
                <w:sz w:val="24"/>
                <w:szCs w:val="24"/>
              </w:rPr>
              <w:t>with s</w:t>
            </w:r>
            <w:r w:rsidRPr="006E4F85">
              <w:rPr>
                <w:rFonts w:ascii="Calibri" w:hAnsi="Calibri" w:cs="Calibri"/>
                <w:sz w:val="24"/>
                <w:szCs w:val="24"/>
              </w:rPr>
              <w:t xml:space="preserve">pontaneous </w:t>
            </w:r>
            <w:r w:rsidR="00304A77" w:rsidRPr="006E4F85">
              <w:rPr>
                <w:rFonts w:ascii="Calibri" w:hAnsi="Calibri" w:cs="Calibri"/>
                <w:sz w:val="24"/>
                <w:szCs w:val="24"/>
              </w:rPr>
              <w:t xml:space="preserve">onset of </w:t>
            </w:r>
            <w:r w:rsidRPr="006E4F85">
              <w:rPr>
                <w:rFonts w:ascii="Calibri" w:hAnsi="Calibri" w:cs="Calibri"/>
                <w:sz w:val="24"/>
                <w:szCs w:val="24"/>
              </w:rPr>
              <w:t xml:space="preserve">labour, </w:t>
            </w:r>
            <w:r w:rsidR="00304A77" w:rsidRPr="006E4F85">
              <w:rPr>
                <w:rFonts w:ascii="Calibri" w:hAnsi="Calibri" w:cs="Calibri"/>
                <w:sz w:val="24"/>
                <w:szCs w:val="24"/>
              </w:rPr>
              <w:t xml:space="preserve">Vaginal examination (VE) findings </w:t>
            </w:r>
            <w:r w:rsidR="004344E7">
              <w:rPr>
                <w:rFonts w:ascii="Calibri" w:hAnsi="Calibri" w:cs="Calibri"/>
                <w:sz w:val="24"/>
                <w:szCs w:val="24"/>
              </w:rPr>
              <w:t xml:space="preserve">at </w:t>
            </w:r>
            <w:r w:rsidRPr="006E4F85">
              <w:rPr>
                <w:rFonts w:ascii="Calibri" w:hAnsi="Calibri" w:cs="Calibri"/>
                <w:sz w:val="24"/>
                <w:szCs w:val="24"/>
              </w:rPr>
              <w:t>07</w:t>
            </w:r>
            <w:r w:rsidR="004344E7">
              <w:rPr>
                <w:rFonts w:ascii="Calibri" w:hAnsi="Calibri" w:cs="Calibri"/>
                <w:sz w:val="24"/>
                <w:szCs w:val="24"/>
              </w:rPr>
              <w:t>:</w:t>
            </w:r>
            <w:r w:rsidRPr="006E4F85">
              <w:rPr>
                <w:rFonts w:ascii="Calibri" w:hAnsi="Calibri" w:cs="Calibri"/>
                <w:sz w:val="24"/>
                <w:szCs w:val="24"/>
              </w:rPr>
              <w:t>30: 5 cm</w:t>
            </w:r>
            <w:r w:rsidR="002D7756" w:rsidRPr="006E4F85">
              <w:rPr>
                <w:rFonts w:ascii="Calibri" w:hAnsi="Calibri" w:cs="Calibri"/>
                <w:sz w:val="24"/>
                <w:szCs w:val="24"/>
              </w:rPr>
              <w:t xml:space="preserve"> dilated</w:t>
            </w:r>
            <w:r w:rsidRPr="006E4F85">
              <w:rPr>
                <w:rFonts w:ascii="Calibri" w:hAnsi="Calibri" w:cs="Calibri"/>
                <w:sz w:val="24"/>
                <w:szCs w:val="24"/>
              </w:rPr>
              <w:t>.</w:t>
            </w:r>
            <w:r w:rsidR="00304A77" w:rsidRPr="006E4F85">
              <w:rPr>
                <w:rFonts w:ascii="Calibri" w:hAnsi="Calibri" w:cs="Calibri"/>
                <w:sz w:val="24"/>
                <w:szCs w:val="24"/>
              </w:rPr>
              <w:t xml:space="preserve"> Foetal heart monitered by Intermittent Auscultation (IA)</w:t>
            </w:r>
          </w:p>
        </w:tc>
      </w:tr>
      <w:tr w:rsidR="0049758F" w:rsidRPr="006E4F85" w14:paraId="319AD40A" w14:textId="77777777" w:rsidTr="00A77F32">
        <w:tc>
          <w:tcPr>
            <w:tcW w:w="1837" w:type="dxa"/>
          </w:tcPr>
          <w:p w14:paraId="66C0BECD"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3</w:t>
            </w:r>
          </w:p>
        </w:tc>
        <w:tc>
          <w:tcPr>
            <w:tcW w:w="7173" w:type="dxa"/>
          </w:tcPr>
          <w:p w14:paraId="0B64B5B0" w14:textId="4199BCC8" w:rsidR="0049758F" w:rsidRPr="006E4F85" w:rsidRDefault="0049758F" w:rsidP="006E4F85">
            <w:pPr>
              <w:rPr>
                <w:rFonts w:ascii="Calibri" w:hAnsi="Calibri" w:cs="Calibri"/>
                <w:sz w:val="24"/>
                <w:szCs w:val="24"/>
              </w:rPr>
            </w:pPr>
            <w:r w:rsidRPr="006E4F85">
              <w:rPr>
                <w:rFonts w:ascii="Calibri" w:hAnsi="Calibri" w:cs="Calibri"/>
                <w:sz w:val="24"/>
                <w:szCs w:val="24"/>
              </w:rPr>
              <w:t>P</w:t>
            </w:r>
            <w:r w:rsidR="00A77F32" w:rsidRPr="006E4F85">
              <w:rPr>
                <w:rFonts w:ascii="Calibri" w:hAnsi="Calibri" w:cs="Calibri"/>
                <w:sz w:val="24"/>
                <w:szCs w:val="24"/>
              </w:rPr>
              <w:t>rimigravida</w:t>
            </w:r>
            <w:r w:rsidRPr="006E4F85">
              <w:rPr>
                <w:rFonts w:ascii="Calibri" w:hAnsi="Calibri" w:cs="Calibri"/>
                <w:sz w:val="24"/>
                <w:szCs w:val="24"/>
              </w:rPr>
              <w:t xml:space="preserve">, </w:t>
            </w:r>
            <w:r w:rsidR="00A77F32" w:rsidRPr="006E4F85">
              <w:rPr>
                <w:rFonts w:ascii="Calibri" w:hAnsi="Calibri" w:cs="Calibri"/>
                <w:sz w:val="24"/>
                <w:szCs w:val="24"/>
              </w:rPr>
              <w:t xml:space="preserve">Gestational </w:t>
            </w:r>
            <w:r w:rsidRPr="006E4F85">
              <w:rPr>
                <w:rFonts w:ascii="Calibri" w:hAnsi="Calibri" w:cs="Calibri"/>
                <w:sz w:val="24"/>
                <w:szCs w:val="24"/>
              </w:rPr>
              <w:t>D</w:t>
            </w:r>
            <w:r w:rsidR="00A77F32" w:rsidRPr="006E4F85">
              <w:rPr>
                <w:rFonts w:ascii="Calibri" w:hAnsi="Calibri" w:cs="Calibri"/>
                <w:sz w:val="24"/>
                <w:szCs w:val="24"/>
              </w:rPr>
              <w:t xml:space="preserve">iabetes </w:t>
            </w:r>
            <w:r w:rsidRPr="006E4F85">
              <w:rPr>
                <w:rFonts w:ascii="Calibri" w:hAnsi="Calibri" w:cs="Calibri"/>
                <w:sz w:val="24"/>
                <w:szCs w:val="24"/>
              </w:rPr>
              <w:t>M</w:t>
            </w:r>
            <w:r w:rsidR="00A77F32" w:rsidRPr="006E4F85">
              <w:rPr>
                <w:rFonts w:ascii="Calibri" w:hAnsi="Calibri" w:cs="Calibri"/>
                <w:sz w:val="24"/>
                <w:szCs w:val="24"/>
              </w:rPr>
              <w:t>ellitus (GDM) on</w:t>
            </w:r>
            <w:r w:rsidRPr="006E4F85">
              <w:rPr>
                <w:rFonts w:ascii="Calibri" w:hAnsi="Calibri" w:cs="Calibri"/>
                <w:sz w:val="24"/>
                <w:szCs w:val="24"/>
              </w:rPr>
              <w:t xml:space="preserve"> diet</w:t>
            </w:r>
            <w:r w:rsidR="00A77F32" w:rsidRPr="006E4F85">
              <w:rPr>
                <w:rFonts w:ascii="Calibri" w:hAnsi="Calibri" w:cs="Calibri"/>
                <w:sz w:val="24"/>
                <w:szCs w:val="24"/>
              </w:rPr>
              <w:t xml:space="preserve"> control</w:t>
            </w:r>
            <w:r w:rsidRPr="006E4F85">
              <w:rPr>
                <w:rFonts w:ascii="Calibri" w:hAnsi="Calibri" w:cs="Calibri"/>
                <w:sz w:val="24"/>
                <w:szCs w:val="24"/>
              </w:rPr>
              <w:t>, term</w:t>
            </w:r>
            <w:r w:rsidR="00A77F32" w:rsidRPr="006E4F85">
              <w:rPr>
                <w:rFonts w:ascii="Calibri" w:hAnsi="Calibri" w:cs="Calibri"/>
                <w:sz w:val="24"/>
                <w:szCs w:val="24"/>
              </w:rPr>
              <w:t xml:space="preserve"> pregnancy</w:t>
            </w:r>
            <w:r w:rsidRPr="006E4F85">
              <w:rPr>
                <w:rFonts w:ascii="Calibri" w:hAnsi="Calibri" w:cs="Calibri"/>
                <w:sz w:val="24"/>
                <w:szCs w:val="24"/>
              </w:rPr>
              <w:t>,</w:t>
            </w:r>
            <w:r w:rsidR="00A77F32" w:rsidRPr="006E4F85">
              <w:rPr>
                <w:rFonts w:ascii="Calibri" w:hAnsi="Calibri" w:cs="Calibri"/>
                <w:sz w:val="24"/>
                <w:szCs w:val="24"/>
              </w:rPr>
              <w:t xml:space="preserve"> for Induction of Labour (IOL)</w:t>
            </w:r>
            <w:r w:rsidRPr="006E4F85">
              <w:rPr>
                <w:rFonts w:ascii="Calibri" w:hAnsi="Calibri" w:cs="Calibri"/>
                <w:sz w:val="24"/>
                <w:szCs w:val="24"/>
              </w:rPr>
              <w:t xml:space="preserve">, </w:t>
            </w:r>
            <w:r w:rsidR="00A77F32" w:rsidRPr="006E4F85">
              <w:rPr>
                <w:rFonts w:ascii="Calibri" w:hAnsi="Calibri" w:cs="Calibri"/>
                <w:sz w:val="24"/>
                <w:szCs w:val="24"/>
              </w:rPr>
              <w:t xml:space="preserve">the </w:t>
            </w:r>
            <w:r w:rsidRPr="006E4F85">
              <w:rPr>
                <w:rFonts w:ascii="Calibri" w:hAnsi="Calibri" w:cs="Calibri"/>
                <w:sz w:val="24"/>
                <w:szCs w:val="24"/>
              </w:rPr>
              <w:t>baby</w:t>
            </w:r>
            <w:r w:rsidR="00A77F32" w:rsidRPr="006E4F85">
              <w:rPr>
                <w:rFonts w:ascii="Calibri" w:hAnsi="Calibri" w:cs="Calibri"/>
                <w:sz w:val="24"/>
                <w:szCs w:val="24"/>
              </w:rPr>
              <w:t xml:space="preserve"> has </w:t>
            </w:r>
            <w:r w:rsidRPr="006E4F85">
              <w:rPr>
                <w:rFonts w:ascii="Calibri" w:hAnsi="Calibri" w:cs="Calibri"/>
                <w:sz w:val="24"/>
                <w:szCs w:val="24"/>
              </w:rPr>
              <w:t>macrosomi</w:t>
            </w:r>
            <w:r w:rsidR="00A77F32" w:rsidRPr="006E4F85">
              <w:rPr>
                <w:rFonts w:ascii="Calibri" w:hAnsi="Calibri" w:cs="Calibri"/>
                <w:sz w:val="24"/>
                <w:szCs w:val="24"/>
              </w:rPr>
              <w:t>a</w:t>
            </w:r>
            <w:r w:rsidRPr="006E4F85">
              <w:rPr>
                <w:rFonts w:ascii="Calibri" w:hAnsi="Calibri" w:cs="Calibri"/>
                <w:sz w:val="24"/>
                <w:szCs w:val="24"/>
              </w:rPr>
              <w:t xml:space="preserve">. </w:t>
            </w:r>
            <w:r w:rsidR="00A77F32" w:rsidRPr="006E4F85">
              <w:rPr>
                <w:rFonts w:ascii="Calibri" w:hAnsi="Calibri" w:cs="Calibri"/>
                <w:sz w:val="24"/>
                <w:szCs w:val="24"/>
              </w:rPr>
              <w:t xml:space="preserve">VE: </w:t>
            </w:r>
            <w:r w:rsidRPr="006E4F85">
              <w:rPr>
                <w:rFonts w:ascii="Calibri" w:hAnsi="Calibri" w:cs="Calibri"/>
                <w:sz w:val="24"/>
                <w:szCs w:val="24"/>
              </w:rPr>
              <w:t>02</w:t>
            </w:r>
            <w:r w:rsidR="004344E7">
              <w:rPr>
                <w:rFonts w:ascii="Calibri" w:hAnsi="Calibri" w:cs="Calibri"/>
                <w:sz w:val="24"/>
                <w:szCs w:val="24"/>
              </w:rPr>
              <w:t>:</w:t>
            </w:r>
            <w:r w:rsidRPr="006E4F85">
              <w:rPr>
                <w:rFonts w:ascii="Calibri" w:hAnsi="Calibri" w:cs="Calibri"/>
                <w:sz w:val="24"/>
                <w:szCs w:val="24"/>
              </w:rPr>
              <w:t xml:space="preserve">30: </w:t>
            </w:r>
            <w:r w:rsidR="00A77F32" w:rsidRPr="006E4F85">
              <w:rPr>
                <w:rFonts w:ascii="Calibri" w:hAnsi="Calibri" w:cs="Calibri"/>
                <w:sz w:val="24"/>
                <w:szCs w:val="24"/>
              </w:rPr>
              <w:t>Artificial Rupture of Membranes (</w:t>
            </w:r>
            <w:r w:rsidRPr="006E4F85">
              <w:rPr>
                <w:rFonts w:ascii="Calibri" w:hAnsi="Calibri" w:cs="Calibri"/>
                <w:sz w:val="24"/>
                <w:szCs w:val="24"/>
              </w:rPr>
              <w:t>ARM</w:t>
            </w:r>
            <w:r w:rsidR="00A77F32" w:rsidRPr="006E4F85">
              <w:rPr>
                <w:rFonts w:ascii="Calibri" w:hAnsi="Calibri" w:cs="Calibri"/>
                <w:sz w:val="24"/>
                <w:szCs w:val="24"/>
              </w:rPr>
              <w:t>)</w:t>
            </w:r>
            <w:r w:rsidRPr="006E4F85">
              <w:rPr>
                <w:rFonts w:ascii="Calibri" w:hAnsi="Calibri" w:cs="Calibri"/>
                <w:sz w:val="24"/>
                <w:szCs w:val="24"/>
              </w:rPr>
              <w:t xml:space="preserve"> </w:t>
            </w:r>
            <w:r w:rsidR="002D7756" w:rsidRPr="006E4F85">
              <w:rPr>
                <w:rFonts w:ascii="Calibri" w:hAnsi="Calibri" w:cs="Calibri"/>
                <w:sz w:val="24"/>
                <w:szCs w:val="24"/>
              </w:rPr>
              <w:t xml:space="preserve">at </w:t>
            </w:r>
            <w:r w:rsidRPr="006E4F85">
              <w:rPr>
                <w:rFonts w:ascii="Calibri" w:hAnsi="Calibri" w:cs="Calibri"/>
                <w:sz w:val="24"/>
                <w:szCs w:val="24"/>
              </w:rPr>
              <w:t>2 cm</w:t>
            </w:r>
            <w:r w:rsidR="002D7756" w:rsidRPr="006E4F85">
              <w:rPr>
                <w:rFonts w:ascii="Calibri" w:hAnsi="Calibri" w:cs="Calibri"/>
                <w:sz w:val="24"/>
                <w:szCs w:val="24"/>
              </w:rPr>
              <w:t xml:space="preserve"> dilated</w:t>
            </w:r>
            <w:r w:rsidRPr="006E4F85">
              <w:rPr>
                <w:rFonts w:ascii="Calibri" w:hAnsi="Calibri" w:cs="Calibri"/>
                <w:sz w:val="24"/>
                <w:szCs w:val="24"/>
              </w:rPr>
              <w:t xml:space="preserve">, 04:30: </w:t>
            </w:r>
            <w:r w:rsidR="00A77F32" w:rsidRPr="006E4F85">
              <w:rPr>
                <w:rFonts w:ascii="Calibri" w:hAnsi="Calibri" w:cs="Calibri"/>
                <w:sz w:val="24"/>
                <w:szCs w:val="24"/>
              </w:rPr>
              <w:t xml:space="preserve">oxytocin infusion </w:t>
            </w:r>
            <w:r w:rsidRPr="006E4F85">
              <w:rPr>
                <w:rFonts w:ascii="Calibri" w:hAnsi="Calibri" w:cs="Calibri"/>
                <w:sz w:val="24"/>
                <w:szCs w:val="24"/>
              </w:rPr>
              <w:t xml:space="preserve">started. </w:t>
            </w:r>
          </w:p>
        </w:tc>
      </w:tr>
      <w:tr w:rsidR="0049758F" w:rsidRPr="006E4F85" w14:paraId="3F06A0A8" w14:textId="77777777" w:rsidTr="00A77F32">
        <w:tc>
          <w:tcPr>
            <w:tcW w:w="1837" w:type="dxa"/>
          </w:tcPr>
          <w:p w14:paraId="1BC558D4"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4</w:t>
            </w:r>
          </w:p>
        </w:tc>
        <w:tc>
          <w:tcPr>
            <w:tcW w:w="7173" w:type="dxa"/>
          </w:tcPr>
          <w:p w14:paraId="7CED84A5" w14:textId="61F20766" w:rsidR="0049758F" w:rsidRPr="006E4F85" w:rsidRDefault="0049758F" w:rsidP="006E4F85">
            <w:pPr>
              <w:rPr>
                <w:rFonts w:ascii="Calibri" w:hAnsi="Calibri" w:cs="Calibri"/>
                <w:sz w:val="24"/>
                <w:szCs w:val="24"/>
              </w:rPr>
            </w:pPr>
            <w:r w:rsidRPr="006E4F85">
              <w:rPr>
                <w:rFonts w:ascii="Calibri" w:hAnsi="Calibri" w:cs="Calibri"/>
                <w:sz w:val="24"/>
                <w:szCs w:val="24"/>
              </w:rPr>
              <w:t>P</w:t>
            </w:r>
            <w:r w:rsidR="00A77F32" w:rsidRPr="006E4F85">
              <w:rPr>
                <w:rFonts w:ascii="Calibri" w:hAnsi="Calibri" w:cs="Calibri"/>
                <w:sz w:val="24"/>
                <w:szCs w:val="24"/>
              </w:rPr>
              <w:t>ara 1</w:t>
            </w:r>
            <w:r w:rsidRPr="006E4F85">
              <w:rPr>
                <w:rFonts w:ascii="Calibri" w:hAnsi="Calibri" w:cs="Calibri"/>
                <w:sz w:val="24"/>
                <w:szCs w:val="24"/>
              </w:rPr>
              <w:t>, 35 weeks</w:t>
            </w:r>
            <w:r w:rsidR="00A77F32" w:rsidRPr="006E4F85">
              <w:rPr>
                <w:rFonts w:ascii="Calibri" w:hAnsi="Calibri" w:cs="Calibri"/>
                <w:sz w:val="24"/>
                <w:szCs w:val="24"/>
              </w:rPr>
              <w:t xml:space="preserve"> pregnant </w:t>
            </w:r>
            <w:r w:rsidRPr="006E4F85">
              <w:rPr>
                <w:rFonts w:ascii="Calibri" w:hAnsi="Calibri" w:cs="Calibri"/>
                <w:sz w:val="24"/>
                <w:szCs w:val="24"/>
              </w:rPr>
              <w:t xml:space="preserve">, positive </w:t>
            </w:r>
            <w:r w:rsidR="00A77F32" w:rsidRPr="006E4F85">
              <w:rPr>
                <w:rFonts w:ascii="Calibri" w:hAnsi="Calibri" w:cs="Calibri"/>
                <w:sz w:val="24"/>
                <w:szCs w:val="24"/>
              </w:rPr>
              <w:t>foetal Fibronectin (</w:t>
            </w:r>
            <w:r w:rsidRPr="006E4F85">
              <w:rPr>
                <w:rFonts w:ascii="Calibri" w:hAnsi="Calibri" w:cs="Calibri"/>
                <w:sz w:val="24"/>
                <w:szCs w:val="24"/>
              </w:rPr>
              <w:t>fFN</w:t>
            </w:r>
            <w:r w:rsidR="00A77F32" w:rsidRPr="006E4F85">
              <w:rPr>
                <w:rFonts w:ascii="Calibri" w:hAnsi="Calibri" w:cs="Calibri"/>
                <w:sz w:val="24"/>
                <w:szCs w:val="24"/>
              </w:rPr>
              <w:t>)</w:t>
            </w:r>
            <w:r w:rsidRPr="006E4F85">
              <w:rPr>
                <w:rFonts w:ascii="Calibri" w:hAnsi="Calibri" w:cs="Calibri"/>
                <w:sz w:val="24"/>
                <w:szCs w:val="24"/>
              </w:rPr>
              <w:t xml:space="preserve">, </w:t>
            </w:r>
            <w:r w:rsidR="00A77F32" w:rsidRPr="006E4F85">
              <w:rPr>
                <w:rFonts w:ascii="Calibri" w:hAnsi="Calibri" w:cs="Calibri"/>
                <w:sz w:val="24"/>
                <w:szCs w:val="24"/>
              </w:rPr>
              <w:t xml:space="preserve">has started to </w:t>
            </w:r>
            <w:r w:rsidRPr="006E4F85">
              <w:rPr>
                <w:rFonts w:ascii="Calibri" w:hAnsi="Calibri" w:cs="Calibri"/>
                <w:sz w:val="24"/>
                <w:szCs w:val="24"/>
              </w:rPr>
              <w:t>contract. Last speculum 04</w:t>
            </w:r>
            <w:r w:rsidR="004344E7">
              <w:rPr>
                <w:rFonts w:ascii="Calibri" w:hAnsi="Calibri" w:cs="Calibri"/>
                <w:sz w:val="24"/>
                <w:szCs w:val="24"/>
              </w:rPr>
              <w:t>:</w:t>
            </w:r>
            <w:r w:rsidRPr="006E4F85">
              <w:rPr>
                <w:rFonts w:ascii="Calibri" w:hAnsi="Calibri" w:cs="Calibri"/>
                <w:sz w:val="24"/>
                <w:szCs w:val="24"/>
              </w:rPr>
              <w:t xml:space="preserve">00: </w:t>
            </w:r>
            <w:r w:rsidR="009F7DE4" w:rsidRPr="006E4F85">
              <w:rPr>
                <w:rFonts w:ascii="Calibri" w:hAnsi="Calibri" w:cs="Calibri"/>
                <w:sz w:val="24"/>
                <w:szCs w:val="24"/>
              </w:rPr>
              <w:t xml:space="preserve">cervical </w:t>
            </w:r>
            <w:proofErr w:type="spellStart"/>
            <w:r w:rsidRPr="006E4F85">
              <w:rPr>
                <w:rFonts w:ascii="Calibri" w:hAnsi="Calibri" w:cs="Calibri"/>
                <w:sz w:val="24"/>
                <w:szCs w:val="24"/>
              </w:rPr>
              <w:t>os</w:t>
            </w:r>
            <w:proofErr w:type="spellEnd"/>
            <w:r w:rsidRPr="006E4F85">
              <w:rPr>
                <w:rFonts w:ascii="Calibri" w:hAnsi="Calibri" w:cs="Calibri"/>
                <w:sz w:val="24"/>
                <w:szCs w:val="24"/>
              </w:rPr>
              <w:t xml:space="preserve"> closed</w:t>
            </w:r>
          </w:p>
        </w:tc>
      </w:tr>
      <w:tr w:rsidR="0049758F" w:rsidRPr="006E4F85" w14:paraId="2A788FDE" w14:textId="77777777" w:rsidTr="00A77F32">
        <w:tc>
          <w:tcPr>
            <w:tcW w:w="1837" w:type="dxa"/>
          </w:tcPr>
          <w:p w14:paraId="7C4E2A77"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5</w:t>
            </w:r>
          </w:p>
        </w:tc>
        <w:tc>
          <w:tcPr>
            <w:tcW w:w="7173" w:type="dxa"/>
          </w:tcPr>
          <w:p w14:paraId="5DC00479" w14:textId="7D53B1E8" w:rsidR="0049758F" w:rsidRPr="006E4F85" w:rsidRDefault="00A77F32" w:rsidP="006E4F85">
            <w:pPr>
              <w:rPr>
                <w:rFonts w:ascii="Calibri" w:hAnsi="Calibri" w:cs="Calibri"/>
                <w:sz w:val="24"/>
                <w:szCs w:val="24"/>
              </w:rPr>
            </w:pPr>
            <w:r w:rsidRPr="006E4F85">
              <w:rPr>
                <w:rFonts w:ascii="Calibri" w:hAnsi="Calibri" w:cs="Calibri"/>
                <w:sz w:val="24"/>
                <w:szCs w:val="24"/>
              </w:rPr>
              <w:t>Empty room</w:t>
            </w:r>
          </w:p>
        </w:tc>
      </w:tr>
      <w:tr w:rsidR="00A77F32" w:rsidRPr="006E4F85" w14:paraId="7A98E171" w14:textId="77777777" w:rsidTr="00A77F32">
        <w:tc>
          <w:tcPr>
            <w:tcW w:w="1837" w:type="dxa"/>
          </w:tcPr>
          <w:p w14:paraId="6E33FF6D" w14:textId="77777777" w:rsidR="00A77F32" w:rsidRPr="006E4F85" w:rsidRDefault="00A77F32" w:rsidP="006E4F85">
            <w:pPr>
              <w:rPr>
                <w:rFonts w:ascii="Calibri" w:hAnsi="Calibri" w:cs="Calibri"/>
                <w:sz w:val="24"/>
                <w:szCs w:val="24"/>
              </w:rPr>
            </w:pPr>
            <w:r w:rsidRPr="006E4F85">
              <w:rPr>
                <w:rFonts w:ascii="Calibri" w:hAnsi="Calibri" w:cs="Calibri"/>
                <w:sz w:val="24"/>
                <w:szCs w:val="24"/>
              </w:rPr>
              <w:t>6</w:t>
            </w:r>
          </w:p>
        </w:tc>
        <w:tc>
          <w:tcPr>
            <w:tcW w:w="7173" w:type="dxa"/>
          </w:tcPr>
          <w:p w14:paraId="5BDAF940" w14:textId="1D2E9332" w:rsidR="00A77F32" w:rsidRPr="006E4F85" w:rsidRDefault="00A77F32" w:rsidP="006E4F85">
            <w:pPr>
              <w:rPr>
                <w:rFonts w:ascii="Calibri" w:hAnsi="Calibri" w:cs="Calibri"/>
                <w:sz w:val="24"/>
                <w:szCs w:val="24"/>
              </w:rPr>
            </w:pPr>
            <w:r w:rsidRPr="006E4F85">
              <w:rPr>
                <w:rFonts w:ascii="Calibri" w:hAnsi="Calibri" w:cs="Calibri"/>
                <w:sz w:val="24"/>
                <w:szCs w:val="24"/>
              </w:rPr>
              <w:t>Empty room</w:t>
            </w:r>
          </w:p>
        </w:tc>
      </w:tr>
      <w:tr w:rsidR="00A77F32" w:rsidRPr="006E4F85" w14:paraId="1B65457B" w14:textId="77777777" w:rsidTr="00A77F32">
        <w:tc>
          <w:tcPr>
            <w:tcW w:w="1837" w:type="dxa"/>
          </w:tcPr>
          <w:p w14:paraId="560D9A0B" w14:textId="77777777" w:rsidR="00A77F32" w:rsidRPr="006E4F85" w:rsidRDefault="00A77F32" w:rsidP="006E4F85">
            <w:pPr>
              <w:rPr>
                <w:rFonts w:ascii="Calibri" w:hAnsi="Calibri" w:cs="Calibri"/>
                <w:sz w:val="24"/>
                <w:szCs w:val="24"/>
              </w:rPr>
            </w:pPr>
            <w:r w:rsidRPr="006E4F85">
              <w:rPr>
                <w:rFonts w:ascii="Calibri" w:hAnsi="Calibri" w:cs="Calibri"/>
                <w:sz w:val="24"/>
                <w:szCs w:val="24"/>
              </w:rPr>
              <w:t>7</w:t>
            </w:r>
          </w:p>
        </w:tc>
        <w:tc>
          <w:tcPr>
            <w:tcW w:w="7173" w:type="dxa"/>
          </w:tcPr>
          <w:p w14:paraId="62DB8AB6" w14:textId="1DA6A08A" w:rsidR="00A77F32" w:rsidRPr="006E4F85" w:rsidRDefault="00A77F32" w:rsidP="006E4F85">
            <w:pPr>
              <w:rPr>
                <w:rFonts w:ascii="Calibri" w:hAnsi="Calibri" w:cs="Calibri"/>
                <w:sz w:val="24"/>
                <w:szCs w:val="24"/>
              </w:rPr>
            </w:pPr>
            <w:r w:rsidRPr="006E4F85">
              <w:rPr>
                <w:rFonts w:ascii="Calibri" w:hAnsi="Calibri" w:cs="Calibri"/>
                <w:sz w:val="24"/>
                <w:szCs w:val="24"/>
              </w:rPr>
              <w:t>Empty room</w:t>
            </w:r>
          </w:p>
        </w:tc>
      </w:tr>
      <w:tr w:rsidR="00A77F32" w:rsidRPr="006E4F85" w14:paraId="6EA0A6EA" w14:textId="77777777" w:rsidTr="00A77F32">
        <w:tc>
          <w:tcPr>
            <w:tcW w:w="1837" w:type="dxa"/>
          </w:tcPr>
          <w:p w14:paraId="17273F9A" w14:textId="77777777" w:rsidR="00A77F32" w:rsidRPr="006E4F85" w:rsidRDefault="00A77F32" w:rsidP="006E4F85">
            <w:pPr>
              <w:rPr>
                <w:rFonts w:ascii="Calibri" w:hAnsi="Calibri" w:cs="Calibri"/>
                <w:sz w:val="24"/>
                <w:szCs w:val="24"/>
              </w:rPr>
            </w:pPr>
            <w:r w:rsidRPr="006E4F85">
              <w:rPr>
                <w:rFonts w:ascii="Calibri" w:hAnsi="Calibri" w:cs="Calibri"/>
                <w:sz w:val="24"/>
                <w:szCs w:val="24"/>
              </w:rPr>
              <w:t>8</w:t>
            </w:r>
          </w:p>
        </w:tc>
        <w:tc>
          <w:tcPr>
            <w:tcW w:w="7173" w:type="dxa"/>
          </w:tcPr>
          <w:p w14:paraId="57BFA819" w14:textId="1C1D31B5" w:rsidR="00A77F32" w:rsidRPr="006E4F85" w:rsidRDefault="00F85261" w:rsidP="006E4F85">
            <w:pPr>
              <w:rPr>
                <w:rFonts w:ascii="Calibri" w:hAnsi="Calibri" w:cs="Calibri"/>
                <w:sz w:val="24"/>
                <w:szCs w:val="24"/>
              </w:rPr>
            </w:pPr>
            <w:r w:rsidRPr="006E4F85">
              <w:rPr>
                <w:rFonts w:ascii="Calibri" w:hAnsi="Calibri" w:cs="Calibri"/>
                <w:sz w:val="24"/>
                <w:szCs w:val="24"/>
              </w:rPr>
              <w:t>Para 3</w:t>
            </w:r>
            <w:r w:rsidR="00A77F32" w:rsidRPr="006E4F85">
              <w:rPr>
                <w:rFonts w:ascii="Calibri" w:hAnsi="Calibri" w:cs="Calibri"/>
                <w:sz w:val="24"/>
                <w:szCs w:val="24"/>
              </w:rPr>
              <w:t xml:space="preserve"> had a cat</w:t>
            </w:r>
            <w:r w:rsidR="00856794" w:rsidRPr="006E4F85">
              <w:rPr>
                <w:rFonts w:ascii="Calibri" w:hAnsi="Calibri" w:cs="Calibri"/>
                <w:sz w:val="24"/>
                <w:szCs w:val="24"/>
              </w:rPr>
              <w:t xml:space="preserve">egory </w:t>
            </w:r>
            <w:r w:rsidR="00A77F32" w:rsidRPr="006E4F85">
              <w:rPr>
                <w:rFonts w:ascii="Calibri" w:hAnsi="Calibri" w:cs="Calibri"/>
                <w:sz w:val="24"/>
                <w:szCs w:val="24"/>
              </w:rPr>
              <w:t>1 L</w:t>
            </w:r>
            <w:r w:rsidR="00856794" w:rsidRPr="006E4F85">
              <w:rPr>
                <w:rFonts w:ascii="Calibri" w:hAnsi="Calibri" w:cs="Calibri"/>
                <w:sz w:val="24"/>
                <w:szCs w:val="24"/>
              </w:rPr>
              <w:t xml:space="preserve">ower </w:t>
            </w:r>
            <w:r w:rsidR="00A77F32" w:rsidRPr="006E4F85">
              <w:rPr>
                <w:rFonts w:ascii="Calibri" w:hAnsi="Calibri" w:cs="Calibri"/>
                <w:sz w:val="24"/>
                <w:szCs w:val="24"/>
              </w:rPr>
              <w:t>S</w:t>
            </w:r>
            <w:r w:rsidR="00856794" w:rsidRPr="006E4F85">
              <w:rPr>
                <w:rFonts w:ascii="Calibri" w:hAnsi="Calibri" w:cs="Calibri"/>
                <w:sz w:val="24"/>
                <w:szCs w:val="24"/>
              </w:rPr>
              <w:t xml:space="preserve">egment </w:t>
            </w:r>
            <w:r w:rsidR="00A77F32" w:rsidRPr="006E4F85">
              <w:rPr>
                <w:rFonts w:ascii="Calibri" w:hAnsi="Calibri" w:cs="Calibri"/>
                <w:sz w:val="24"/>
                <w:szCs w:val="24"/>
              </w:rPr>
              <w:t>C</w:t>
            </w:r>
            <w:r w:rsidR="00856794" w:rsidRPr="006E4F85">
              <w:rPr>
                <w:rFonts w:ascii="Calibri" w:hAnsi="Calibri" w:cs="Calibri"/>
                <w:sz w:val="24"/>
                <w:szCs w:val="24"/>
              </w:rPr>
              <w:t xml:space="preserve">aesarean </w:t>
            </w:r>
            <w:r w:rsidR="00A77F32" w:rsidRPr="006E4F85">
              <w:rPr>
                <w:rFonts w:ascii="Calibri" w:hAnsi="Calibri" w:cs="Calibri"/>
                <w:sz w:val="24"/>
                <w:szCs w:val="24"/>
              </w:rPr>
              <w:t>S</w:t>
            </w:r>
            <w:r w:rsidR="00856794" w:rsidRPr="006E4F85">
              <w:rPr>
                <w:rFonts w:ascii="Calibri" w:hAnsi="Calibri" w:cs="Calibri"/>
                <w:sz w:val="24"/>
                <w:szCs w:val="24"/>
              </w:rPr>
              <w:t>ection (LSCS)</w:t>
            </w:r>
            <w:r w:rsidR="00A77F32" w:rsidRPr="006E4F85">
              <w:rPr>
                <w:rFonts w:ascii="Calibri" w:hAnsi="Calibri" w:cs="Calibri"/>
                <w:sz w:val="24"/>
                <w:szCs w:val="24"/>
              </w:rPr>
              <w:t xml:space="preserve"> overnight. M</w:t>
            </w:r>
            <w:r w:rsidR="00856794" w:rsidRPr="006E4F85">
              <w:rPr>
                <w:rFonts w:ascii="Calibri" w:hAnsi="Calibri" w:cs="Calibri"/>
                <w:sz w:val="24"/>
                <w:szCs w:val="24"/>
              </w:rPr>
              <w:t xml:space="preserve">ajor </w:t>
            </w:r>
            <w:r w:rsidR="00A77F32" w:rsidRPr="006E4F85">
              <w:rPr>
                <w:rFonts w:ascii="Calibri" w:hAnsi="Calibri" w:cs="Calibri"/>
                <w:sz w:val="24"/>
                <w:szCs w:val="24"/>
              </w:rPr>
              <w:t>O</w:t>
            </w:r>
            <w:r w:rsidR="00856794" w:rsidRPr="006E4F85">
              <w:rPr>
                <w:rFonts w:ascii="Calibri" w:hAnsi="Calibri" w:cs="Calibri"/>
                <w:sz w:val="24"/>
                <w:szCs w:val="24"/>
              </w:rPr>
              <w:t>bstetric Haemorrhage (MOH)</w:t>
            </w:r>
            <w:r w:rsidR="00A77F32" w:rsidRPr="006E4F85">
              <w:rPr>
                <w:rFonts w:ascii="Calibri" w:hAnsi="Calibri" w:cs="Calibri"/>
                <w:sz w:val="24"/>
                <w:szCs w:val="24"/>
              </w:rPr>
              <w:t xml:space="preserve"> </w:t>
            </w:r>
            <w:r w:rsidR="00856794" w:rsidRPr="006E4F85">
              <w:rPr>
                <w:rFonts w:ascii="Calibri" w:hAnsi="Calibri" w:cs="Calibri"/>
                <w:sz w:val="24"/>
                <w:szCs w:val="24"/>
              </w:rPr>
              <w:t xml:space="preserve">of </w:t>
            </w:r>
            <w:r w:rsidR="00A77F32" w:rsidRPr="006E4F85">
              <w:rPr>
                <w:rFonts w:ascii="Calibri" w:hAnsi="Calibri" w:cs="Calibri"/>
                <w:sz w:val="24"/>
                <w:szCs w:val="24"/>
              </w:rPr>
              <w:t xml:space="preserve">2.4 </w:t>
            </w:r>
            <w:r w:rsidR="00856794" w:rsidRPr="006E4F85">
              <w:rPr>
                <w:rFonts w:ascii="Calibri" w:hAnsi="Calibri" w:cs="Calibri"/>
                <w:sz w:val="24"/>
                <w:szCs w:val="24"/>
              </w:rPr>
              <w:t>litres</w:t>
            </w:r>
          </w:p>
        </w:tc>
      </w:tr>
      <w:tr w:rsidR="00A77F32" w:rsidRPr="006E4F85" w14:paraId="376B902C" w14:textId="77777777" w:rsidTr="00A77F32">
        <w:tc>
          <w:tcPr>
            <w:tcW w:w="1837" w:type="dxa"/>
          </w:tcPr>
          <w:p w14:paraId="24304510" w14:textId="77777777" w:rsidR="00A77F32" w:rsidRPr="006E4F85" w:rsidRDefault="00A77F32" w:rsidP="006E4F85">
            <w:pPr>
              <w:rPr>
                <w:rFonts w:ascii="Calibri" w:hAnsi="Calibri" w:cs="Calibri"/>
                <w:sz w:val="24"/>
                <w:szCs w:val="24"/>
              </w:rPr>
            </w:pPr>
            <w:r w:rsidRPr="006E4F85">
              <w:rPr>
                <w:rFonts w:ascii="Calibri" w:hAnsi="Calibri" w:cs="Calibri"/>
                <w:sz w:val="24"/>
                <w:szCs w:val="24"/>
              </w:rPr>
              <w:t>9</w:t>
            </w:r>
          </w:p>
        </w:tc>
        <w:tc>
          <w:tcPr>
            <w:tcW w:w="7173" w:type="dxa"/>
          </w:tcPr>
          <w:p w14:paraId="6AD63992" w14:textId="2656D9F6" w:rsidR="00A77F32" w:rsidRPr="006E4F85" w:rsidRDefault="00A77F32" w:rsidP="006E4F85">
            <w:pPr>
              <w:rPr>
                <w:rFonts w:ascii="Calibri" w:hAnsi="Calibri" w:cs="Calibri"/>
                <w:sz w:val="24"/>
                <w:szCs w:val="24"/>
              </w:rPr>
            </w:pPr>
            <w:r w:rsidRPr="006E4F85">
              <w:rPr>
                <w:rFonts w:ascii="Calibri" w:hAnsi="Calibri" w:cs="Calibri"/>
                <w:sz w:val="24"/>
                <w:szCs w:val="24"/>
              </w:rPr>
              <w:t>Postnatal readmission. Admitted with temp</w:t>
            </w:r>
            <w:r w:rsidR="00856794" w:rsidRPr="006E4F85">
              <w:rPr>
                <w:rFonts w:ascii="Calibri" w:hAnsi="Calibri" w:cs="Calibri"/>
                <w:sz w:val="24"/>
                <w:szCs w:val="24"/>
              </w:rPr>
              <w:t>erature of</w:t>
            </w:r>
            <w:r w:rsidRPr="006E4F85">
              <w:rPr>
                <w:rFonts w:ascii="Calibri" w:hAnsi="Calibri" w:cs="Calibri"/>
                <w:sz w:val="24"/>
                <w:szCs w:val="24"/>
              </w:rPr>
              <w:t xml:space="preserve"> 38</w:t>
            </w:r>
            <w:r w:rsidR="00856794" w:rsidRPr="006E4F85">
              <w:rPr>
                <w:rFonts w:ascii="Calibri" w:hAnsi="Calibri" w:cs="Calibri"/>
                <w:sz w:val="24"/>
                <w:szCs w:val="24"/>
              </w:rPr>
              <w:t xml:space="preserve"> degrees </w:t>
            </w:r>
            <w:r w:rsidR="00F85261" w:rsidRPr="006E4F85">
              <w:rPr>
                <w:rFonts w:ascii="Calibri" w:hAnsi="Calibri" w:cs="Calibri"/>
                <w:sz w:val="24"/>
                <w:szCs w:val="24"/>
              </w:rPr>
              <w:t>Celsius</w:t>
            </w:r>
            <w:r w:rsidRPr="006E4F85">
              <w:rPr>
                <w:rFonts w:ascii="Calibri" w:hAnsi="Calibri" w:cs="Calibri"/>
                <w:sz w:val="24"/>
                <w:szCs w:val="24"/>
              </w:rPr>
              <w:t>,</w:t>
            </w:r>
            <w:r w:rsidR="00856794" w:rsidRPr="006E4F85">
              <w:rPr>
                <w:rFonts w:ascii="Calibri" w:hAnsi="Calibri" w:cs="Calibri"/>
                <w:sz w:val="24"/>
                <w:szCs w:val="24"/>
              </w:rPr>
              <w:t xml:space="preserve"> Maternity Early Warning Score (MEOWS) </w:t>
            </w:r>
            <w:r w:rsidRPr="006E4F85">
              <w:rPr>
                <w:rFonts w:ascii="Calibri" w:hAnsi="Calibri" w:cs="Calibri"/>
                <w:sz w:val="24"/>
                <w:szCs w:val="24"/>
              </w:rPr>
              <w:t>4. Sepsis screen</w:t>
            </w:r>
            <w:r w:rsidR="00856794" w:rsidRPr="006E4F85">
              <w:rPr>
                <w:rFonts w:ascii="Calibri" w:hAnsi="Calibri" w:cs="Calibri"/>
                <w:sz w:val="24"/>
                <w:szCs w:val="24"/>
              </w:rPr>
              <w:t>ing tests have been completed and she is</w:t>
            </w:r>
            <w:r w:rsidRPr="006E4F85">
              <w:rPr>
                <w:rFonts w:ascii="Calibri" w:hAnsi="Calibri" w:cs="Calibri"/>
                <w:sz w:val="24"/>
                <w:szCs w:val="24"/>
              </w:rPr>
              <w:t xml:space="preserve"> on iv a</w:t>
            </w:r>
            <w:r w:rsidR="00856794" w:rsidRPr="006E4F85">
              <w:rPr>
                <w:rFonts w:ascii="Calibri" w:hAnsi="Calibri" w:cs="Calibri"/>
                <w:sz w:val="24"/>
                <w:szCs w:val="24"/>
              </w:rPr>
              <w:t xml:space="preserve">ntibiotics. Diagnosis: Possible </w:t>
            </w:r>
            <w:r w:rsidRPr="006E4F85">
              <w:rPr>
                <w:rFonts w:ascii="Calibri" w:hAnsi="Calibri" w:cs="Calibri"/>
                <w:sz w:val="24"/>
                <w:szCs w:val="24"/>
              </w:rPr>
              <w:t>Endometritis</w:t>
            </w:r>
          </w:p>
        </w:tc>
      </w:tr>
      <w:tr w:rsidR="00A77F32" w:rsidRPr="006E4F85" w14:paraId="07290E2C" w14:textId="77777777" w:rsidTr="00A77F32">
        <w:tc>
          <w:tcPr>
            <w:tcW w:w="1837" w:type="dxa"/>
          </w:tcPr>
          <w:p w14:paraId="3486C4D2" w14:textId="77777777" w:rsidR="00A77F32" w:rsidRPr="006E4F85" w:rsidRDefault="00A77F32" w:rsidP="006E4F85">
            <w:pPr>
              <w:rPr>
                <w:rFonts w:ascii="Calibri" w:hAnsi="Calibri" w:cs="Calibri"/>
                <w:sz w:val="24"/>
                <w:szCs w:val="24"/>
              </w:rPr>
            </w:pPr>
            <w:r w:rsidRPr="006E4F85">
              <w:rPr>
                <w:rFonts w:ascii="Calibri" w:hAnsi="Calibri" w:cs="Calibri"/>
                <w:sz w:val="24"/>
                <w:szCs w:val="24"/>
              </w:rPr>
              <w:t>10</w:t>
            </w:r>
          </w:p>
        </w:tc>
        <w:tc>
          <w:tcPr>
            <w:tcW w:w="7173" w:type="dxa"/>
          </w:tcPr>
          <w:p w14:paraId="31398827" w14:textId="2ECFC04B" w:rsidR="00A77F32" w:rsidRPr="006E4F85" w:rsidRDefault="00A77F32" w:rsidP="006E4F85">
            <w:pPr>
              <w:rPr>
                <w:rFonts w:ascii="Calibri" w:hAnsi="Calibri" w:cs="Calibri"/>
                <w:sz w:val="24"/>
                <w:szCs w:val="24"/>
              </w:rPr>
            </w:pPr>
            <w:r w:rsidRPr="006E4F85">
              <w:rPr>
                <w:rFonts w:ascii="Calibri" w:hAnsi="Calibri" w:cs="Calibri"/>
                <w:sz w:val="24"/>
                <w:szCs w:val="24"/>
              </w:rPr>
              <w:t>P</w:t>
            </w:r>
            <w:r w:rsidR="00856794" w:rsidRPr="006E4F85">
              <w:rPr>
                <w:rFonts w:ascii="Calibri" w:hAnsi="Calibri" w:cs="Calibri"/>
                <w:sz w:val="24"/>
                <w:szCs w:val="24"/>
              </w:rPr>
              <w:t xml:space="preserve">ara </w:t>
            </w:r>
            <w:r w:rsidRPr="006E4F85">
              <w:rPr>
                <w:rFonts w:ascii="Calibri" w:hAnsi="Calibri" w:cs="Calibri"/>
                <w:sz w:val="24"/>
                <w:szCs w:val="24"/>
              </w:rPr>
              <w:t>4 now. Had N</w:t>
            </w:r>
            <w:r w:rsidR="00856794" w:rsidRPr="006E4F85">
              <w:rPr>
                <w:rFonts w:ascii="Calibri" w:hAnsi="Calibri" w:cs="Calibri"/>
                <w:sz w:val="24"/>
                <w:szCs w:val="24"/>
              </w:rPr>
              <w:t xml:space="preserve">eville </w:t>
            </w:r>
            <w:r w:rsidRPr="006E4F85">
              <w:rPr>
                <w:rFonts w:ascii="Calibri" w:hAnsi="Calibri" w:cs="Calibri"/>
                <w:sz w:val="24"/>
                <w:szCs w:val="24"/>
              </w:rPr>
              <w:t>B</w:t>
            </w:r>
            <w:r w:rsidR="00856794" w:rsidRPr="006E4F85">
              <w:rPr>
                <w:rFonts w:ascii="Calibri" w:hAnsi="Calibri" w:cs="Calibri"/>
                <w:sz w:val="24"/>
                <w:szCs w:val="24"/>
              </w:rPr>
              <w:t xml:space="preserve">arnes </w:t>
            </w:r>
            <w:r w:rsidRPr="006E4F85">
              <w:rPr>
                <w:rFonts w:ascii="Calibri" w:hAnsi="Calibri" w:cs="Calibri"/>
                <w:sz w:val="24"/>
                <w:szCs w:val="24"/>
              </w:rPr>
              <w:t>F</w:t>
            </w:r>
            <w:r w:rsidR="00856794" w:rsidRPr="006E4F85">
              <w:rPr>
                <w:rFonts w:ascii="Calibri" w:hAnsi="Calibri" w:cs="Calibri"/>
                <w:sz w:val="24"/>
                <w:szCs w:val="24"/>
              </w:rPr>
              <w:t xml:space="preserve">orceps </w:t>
            </w:r>
            <w:r w:rsidRPr="006E4F85">
              <w:rPr>
                <w:rFonts w:ascii="Calibri" w:hAnsi="Calibri" w:cs="Calibri"/>
                <w:sz w:val="24"/>
                <w:szCs w:val="24"/>
              </w:rPr>
              <w:t>D</w:t>
            </w:r>
            <w:r w:rsidR="00856794" w:rsidRPr="006E4F85">
              <w:rPr>
                <w:rFonts w:ascii="Calibri" w:hAnsi="Calibri" w:cs="Calibri"/>
                <w:sz w:val="24"/>
                <w:szCs w:val="24"/>
              </w:rPr>
              <w:t>elivery (NBFD)</w:t>
            </w:r>
            <w:r w:rsidRPr="006E4F85">
              <w:rPr>
                <w:rFonts w:ascii="Calibri" w:hAnsi="Calibri" w:cs="Calibri"/>
                <w:sz w:val="24"/>
                <w:szCs w:val="24"/>
              </w:rPr>
              <w:t xml:space="preserve"> at midnight. E</w:t>
            </w:r>
            <w:r w:rsidR="00856794" w:rsidRPr="006E4F85">
              <w:rPr>
                <w:rFonts w:ascii="Calibri" w:hAnsi="Calibri" w:cs="Calibri"/>
                <w:sz w:val="24"/>
                <w:szCs w:val="24"/>
              </w:rPr>
              <w:t xml:space="preserve">stimated </w:t>
            </w:r>
            <w:r w:rsidRPr="006E4F85">
              <w:rPr>
                <w:rFonts w:ascii="Calibri" w:hAnsi="Calibri" w:cs="Calibri"/>
                <w:sz w:val="24"/>
                <w:szCs w:val="24"/>
              </w:rPr>
              <w:t>B</w:t>
            </w:r>
            <w:r w:rsidR="00856794" w:rsidRPr="006E4F85">
              <w:rPr>
                <w:rFonts w:ascii="Calibri" w:hAnsi="Calibri" w:cs="Calibri"/>
                <w:sz w:val="24"/>
                <w:szCs w:val="24"/>
              </w:rPr>
              <w:t>lood Loss (EBL) is</w:t>
            </w:r>
            <w:r w:rsidRPr="006E4F85">
              <w:rPr>
                <w:rFonts w:ascii="Calibri" w:hAnsi="Calibri" w:cs="Calibri"/>
                <w:sz w:val="24"/>
                <w:szCs w:val="24"/>
              </w:rPr>
              <w:t xml:space="preserve"> 600 ml. </w:t>
            </w:r>
          </w:p>
        </w:tc>
      </w:tr>
      <w:tr w:rsidR="00A77F32" w:rsidRPr="006E4F85" w14:paraId="7DADECAF" w14:textId="77777777" w:rsidTr="00A77F32">
        <w:tc>
          <w:tcPr>
            <w:tcW w:w="1837" w:type="dxa"/>
          </w:tcPr>
          <w:p w14:paraId="4D1164D5" w14:textId="3B167884" w:rsidR="00A77F32" w:rsidRPr="006E4F85" w:rsidRDefault="00A77F32" w:rsidP="006E4F85">
            <w:pPr>
              <w:rPr>
                <w:rFonts w:ascii="Calibri" w:hAnsi="Calibri" w:cs="Calibri"/>
                <w:sz w:val="24"/>
                <w:szCs w:val="24"/>
              </w:rPr>
            </w:pPr>
            <w:r w:rsidRPr="006E4F85">
              <w:rPr>
                <w:rFonts w:ascii="Calibri" w:hAnsi="Calibri" w:cs="Calibri"/>
                <w:sz w:val="24"/>
                <w:szCs w:val="24"/>
              </w:rPr>
              <w:t>M</w:t>
            </w:r>
            <w:r w:rsidR="00856794" w:rsidRPr="006E4F85">
              <w:rPr>
                <w:rFonts w:ascii="Calibri" w:hAnsi="Calibri" w:cs="Calibri"/>
                <w:sz w:val="24"/>
                <w:szCs w:val="24"/>
              </w:rPr>
              <w:t>aternity Assessment Unit (MAU)</w:t>
            </w:r>
          </w:p>
        </w:tc>
        <w:tc>
          <w:tcPr>
            <w:tcW w:w="7173" w:type="dxa"/>
          </w:tcPr>
          <w:p w14:paraId="2F5617B9" w14:textId="089CC10A" w:rsidR="00A77F32" w:rsidRPr="006E4F85" w:rsidRDefault="00A77F32" w:rsidP="006E4F85">
            <w:pPr>
              <w:rPr>
                <w:rFonts w:ascii="Calibri" w:hAnsi="Calibri" w:cs="Calibri"/>
                <w:sz w:val="24"/>
                <w:szCs w:val="24"/>
              </w:rPr>
            </w:pPr>
            <w:r w:rsidRPr="006E4F85">
              <w:rPr>
                <w:rFonts w:ascii="Calibri" w:hAnsi="Calibri" w:cs="Calibri"/>
                <w:sz w:val="24"/>
                <w:szCs w:val="24"/>
              </w:rPr>
              <w:t xml:space="preserve">Exam room 1: </w:t>
            </w:r>
            <w:r w:rsidR="00856794" w:rsidRPr="006E4F85">
              <w:rPr>
                <w:rFonts w:ascii="Calibri" w:hAnsi="Calibri" w:cs="Calibri"/>
                <w:sz w:val="24"/>
                <w:szCs w:val="24"/>
              </w:rPr>
              <w:t>P</w:t>
            </w:r>
            <w:r w:rsidRPr="006E4F85">
              <w:rPr>
                <w:rFonts w:ascii="Calibri" w:hAnsi="Calibri" w:cs="Calibri"/>
                <w:sz w:val="24"/>
                <w:szCs w:val="24"/>
              </w:rPr>
              <w:t>ostcoital spotting, 35 weeks</w:t>
            </w:r>
            <w:r w:rsidR="00856794" w:rsidRPr="006E4F85">
              <w:rPr>
                <w:rFonts w:ascii="Calibri" w:hAnsi="Calibri" w:cs="Calibri"/>
                <w:sz w:val="24"/>
                <w:szCs w:val="24"/>
              </w:rPr>
              <w:t xml:space="preserve"> of pregnancy</w:t>
            </w:r>
            <w:r w:rsidRPr="006E4F85">
              <w:rPr>
                <w:rFonts w:ascii="Calibri" w:hAnsi="Calibri" w:cs="Calibri"/>
                <w:sz w:val="24"/>
                <w:szCs w:val="24"/>
              </w:rPr>
              <w:t>, P</w:t>
            </w:r>
            <w:r w:rsidR="00856794" w:rsidRPr="006E4F85">
              <w:rPr>
                <w:rFonts w:ascii="Calibri" w:hAnsi="Calibri" w:cs="Calibri"/>
                <w:sz w:val="24"/>
                <w:szCs w:val="24"/>
              </w:rPr>
              <w:t xml:space="preserve">rimigravida </w:t>
            </w:r>
          </w:p>
          <w:p w14:paraId="14D8CD9B" w14:textId="5573D0B5" w:rsidR="00A77F32" w:rsidRPr="006E4F85" w:rsidRDefault="00A77F32" w:rsidP="006E4F85">
            <w:pPr>
              <w:rPr>
                <w:rFonts w:ascii="Calibri" w:hAnsi="Calibri" w:cs="Calibri"/>
                <w:sz w:val="24"/>
                <w:szCs w:val="24"/>
              </w:rPr>
            </w:pPr>
            <w:r w:rsidRPr="006E4F85">
              <w:rPr>
                <w:rFonts w:ascii="Calibri" w:hAnsi="Calibri" w:cs="Calibri"/>
                <w:sz w:val="24"/>
                <w:szCs w:val="24"/>
              </w:rPr>
              <w:t>Exam room 2: P</w:t>
            </w:r>
            <w:r w:rsidR="00856794" w:rsidRPr="006E4F85">
              <w:rPr>
                <w:rFonts w:ascii="Calibri" w:hAnsi="Calibri" w:cs="Calibri"/>
                <w:sz w:val="24"/>
                <w:szCs w:val="24"/>
              </w:rPr>
              <w:t xml:space="preserve">ara </w:t>
            </w:r>
            <w:r w:rsidRPr="006E4F85">
              <w:rPr>
                <w:rFonts w:ascii="Calibri" w:hAnsi="Calibri" w:cs="Calibri"/>
                <w:sz w:val="24"/>
                <w:szCs w:val="24"/>
              </w:rPr>
              <w:t>2</w:t>
            </w:r>
            <w:r w:rsidR="00856794" w:rsidRPr="006E4F85">
              <w:rPr>
                <w:rFonts w:ascii="Calibri" w:hAnsi="Calibri" w:cs="Calibri"/>
                <w:sz w:val="24"/>
                <w:szCs w:val="24"/>
              </w:rPr>
              <w:t xml:space="preserve">, </w:t>
            </w:r>
            <w:r w:rsidRPr="006E4F85">
              <w:rPr>
                <w:rFonts w:ascii="Calibri" w:hAnsi="Calibri" w:cs="Calibri"/>
                <w:sz w:val="24"/>
                <w:szCs w:val="24"/>
              </w:rPr>
              <w:t>38 weeks</w:t>
            </w:r>
            <w:r w:rsidR="00856794" w:rsidRPr="006E4F85">
              <w:rPr>
                <w:rFonts w:ascii="Calibri" w:hAnsi="Calibri" w:cs="Calibri"/>
                <w:sz w:val="24"/>
                <w:szCs w:val="24"/>
              </w:rPr>
              <w:t xml:space="preserve"> of pregnancy, has come into hospital </w:t>
            </w:r>
            <w:r w:rsidRPr="006E4F85">
              <w:rPr>
                <w:rFonts w:ascii="Calibri" w:hAnsi="Calibri" w:cs="Calibri"/>
                <w:sz w:val="24"/>
                <w:szCs w:val="24"/>
              </w:rPr>
              <w:t>contracting</w:t>
            </w:r>
          </w:p>
          <w:p w14:paraId="5C546C07" w14:textId="77777777" w:rsidR="00A77F32" w:rsidRPr="006E4F85" w:rsidRDefault="00A77F32" w:rsidP="006E4F85">
            <w:pPr>
              <w:rPr>
                <w:rFonts w:ascii="Calibri" w:hAnsi="Calibri" w:cs="Calibri"/>
                <w:sz w:val="24"/>
                <w:szCs w:val="24"/>
              </w:rPr>
            </w:pPr>
          </w:p>
          <w:p w14:paraId="2DC135A4" w14:textId="77777777" w:rsidR="00A77F32" w:rsidRPr="006E4F85" w:rsidRDefault="00A77F32" w:rsidP="006E4F85">
            <w:pPr>
              <w:rPr>
                <w:rFonts w:ascii="Calibri" w:hAnsi="Calibri" w:cs="Calibri"/>
                <w:sz w:val="24"/>
                <w:szCs w:val="24"/>
              </w:rPr>
            </w:pPr>
            <w:r w:rsidRPr="006E4F85">
              <w:rPr>
                <w:rFonts w:ascii="Calibri" w:hAnsi="Calibri" w:cs="Calibri"/>
                <w:sz w:val="24"/>
                <w:szCs w:val="24"/>
              </w:rPr>
              <w:t>Waiting room:</w:t>
            </w:r>
          </w:p>
          <w:p w14:paraId="68339A09" w14:textId="55AEBEF4" w:rsidR="00A77F32" w:rsidRPr="006E4F85" w:rsidRDefault="00A77F32" w:rsidP="006E4F85">
            <w:pPr>
              <w:rPr>
                <w:rFonts w:ascii="Calibri" w:hAnsi="Calibri" w:cs="Calibri"/>
                <w:sz w:val="24"/>
                <w:szCs w:val="24"/>
              </w:rPr>
            </w:pPr>
            <w:r w:rsidRPr="006E4F85">
              <w:rPr>
                <w:rFonts w:ascii="Calibri" w:hAnsi="Calibri" w:cs="Calibri"/>
                <w:sz w:val="24"/>
                <w:szCs w:val="24"/>
              </w:rPr>
              <w:t>1. P</w:t>
            </w:r>
            <w:r w:rsidR="00856794" w:rsidRPr="006E4F85">
              <w:rPr>
                <w:rFonts w:ascii="Calibri" w:hAnsi="Calibri" w:cs="Calibri"/>
                <w:sz w:val="24"/>
                <w:szCs w:val="24"/>
              </w:rPr>
              <w:t xml:space="preserve">rimigravida, </w:t>
            </w:r>
            <w:r w:rsidRPr="006E4F85">
              <w:rPr>
                <w:rFonts w:ascii="Calibri" w:hAnsi="Calibri" w:cs="Calibri"/>
                <w:sz w:val="24"/>
                <w:szCs w:val="24"/>
              </w:rPr>
              <w:t>36 weeks</w:t>
            </w:r>
            <w:r w:rsidR="00856794" w:rsidRPr="006E4F85">
              <w:rPr>
                <w:rFonts w:ascii="Calibri" w:hAnsi="Calibri" w:cs="Calibri"/>
                <w:sz w:val="24"/>
                <w:szCs w:val="24"/>
              </w:rPr>
              <w:t xml:space="preserve"> pregnant, complains of </w:t>
            </w:r>
            <w:r w:rsidRPr="006E4F85">
              <w:rPr>
                <w:rFonts w:ascii="Calibri" w:hAnsi="Calibri" w:cs="Calibri"/>
                <w:sz w:val="24"/>
                <w:szCs w:val="24"/>
              </w:rPr>
              <w:t xml:space="preserve"> epigastric discomfort</w:t>
            </w:r>
            <w:r w:rsidR="00856794" w:rsidRPr="006E4F85">
              <w:rPr>
                <w:rFonts w:ascii="Calibri" w:hAnsi="Calibri" w:cs="Calibri"/>
                <w:sz w:val="24"/>
                <w:szCs w:val="24"/>
              </w:rPr>
              <w:t xml:space="preserve">, possible </w:t>
            </w:r>
            <w:r w:rsidRPr="006E4F85">
              <w:rPr>
                <w:rFonts w:ascii="Calibri" w:hAnsi="Calibri" w:cs="Calibri"/>
                <w:sz w:val="24"/>
                <w:szCs w:val="24"/>
              </w:rPr>
              <w:t>gastritis</w:t>
            </w:r>
            <w:r w:rsidR="00856794" w:rsidRPr="006E4F85">
              <w:rPr>
                <w:rFonts w:ascii="Calibri" w:hAnsi="Calibri" w:cs="Calibri"/>
                <w:sz w:val="24"/>
                <w:szCs w:val="24"/>
              </w:rPr>
              <w:t xml:space="preserve">. Also has </w:t>
            </w:r>
            <w:r w:rsidRPr="006E4F85">
              <w:rPr>
                <w:rFonts w:ascii="Calibri" w:hAnsi="Calibri" w:cs="Calibri"/>
                <w:sz w:val="24"/>
                <w:szCs w:val="24"/>
              </w:rPr>
              <w:t>reduced</w:t>
            </w:r>
            <w:r w:rsidR="00856794" w:rsidRPr="006E4F85">
              <w:rPr>
                <w:rFonts w:ascii="Calibri" w:hAnsi="Calibri" w:cs="Calibri"/>
                <w:sz w:val="24"/>
                <w:szCs w:val="24"/>
              </w:rPr>
              <w:t xml:space="preserve"> foetal </w:t>
            </w:r>
            <w:r w:rsidRPr="006E4F85">
              <w:rPr>
                <w:rFonts w:ascii="Calibri" w:hAnsi="Calibri" w:cs="Calibri"/>
                <w:sz w:val="24"/>
                <w:szCs w:val="24"/>
              </w:rPr>
              <w:t>movements</w:t>
            </w:r>
          </w:p>
          <w:p w14:paraId="1EA933B9" w14:textId="3188B070" w:rsidR="00A77F32" w:rsidRPr="006E4F85" w:rsidRDefault="00A77F32" w:rsidP="006E4F85">
            <w:pPr>
              <w:rPr>
                <w:rFonts w:ascii="Calibri" w:hAnsi="Calibri" w:cs="Calibri"/>
                <w:sz w:val="24"/>
                <w:szCs w:val="24"/>
              </w:rPr>
            </w:pPr>
            <w:r w:rsidRPr="006E4F85">
              <w:rPr>
                <w:rFonts w:ascii="Calibri" w:hAnsi="Calibri" w:cs="Calibri"/>
                <w:sz w:val="24"/>
                <w:szCs w:val="24"/>
              </w:rPr>
              <w:t xml:space="preserve">2. </w:t>
            </w:r>
            <w:r w:rsidR="00856794" w:rsidRPr="006E4F85">
              <w:rPr>
                <w:rFonts w:ascii="Calibri" w:hAnsi="Calibri" w:cs="Calibri"/>
                <w:sz w:val="24"/>
                <w:szCs w:val="24"/>
              </w:rPr>
              <w:t>Patient is w</w:t>
            </w:r>
            <w:r w:rsidRPr="006E4F85">
              <w:rPr>
                <w:rFonts w:ascii="Calibri" w:hAnsi="Calibri" w:cs="Calibri"/>
                <w:sz w:val="24"/>
                <w:szCs w:val="24"/>
              </w:rPr>
              <w:t xml:space="preserve">aiting for </w:t>
            </w:r>
            <w:r w:rsidR="00856794" w:rsidRPr="006E4F85">
              <w:rPr>
                <w:rFonts w:ascii="Calibri" w:hAnsi="Calibri" w:cs="Calibri"/>
                <w:sz w:val="24"/>
                <w:szCs w:val="24"/>
              </w:rPr>
              <w:t xml:space="preserve">review of pre-eclampsia </w:t>
            </w:r>
            <w:r w:rsidRPr="006E4F85">
              <w:rPr>
                <w:rFonts w:ascii="Calibri" w:hAnsi="Calibri" w:cs="Calibri"/>
                <w:sz w:val="24"/>
                <w:szCs w:val="24"/>
              </w:rPr>
              <w:t>blood</w:t>
            </w:r>
            <w:r w:rsidR="00856794" w:rsidRPr="006E4F85">
              <w:rPr>
                <w:rFonts w:ascii="Calibri" w:hAnsi="Calibri" w:cs="Calibri"/>
                <w:sz w:val="24"/>
                <w:szCs w:val="24"/>
              </w:rPr>
              <w:t xml:space="preserve"> test results. She may be ready for discharge afterwards. </w:t>
            </w:r>
          </w:p>
          <w:p w14:paraId="5C31FBA0" w14:textId="36648D19" w:rsidR="00A77F32" w:rsidRPr="006E4F85" w:rsidRDefault="00A77F32" w:rsidP="006E4F85">
            <w:pPr>
              <w:rPr>
                <w:rFonts w:ascii="Calibri" w:hAnsi="Calibri" w:cs="Calibri"/>
                <w:sz w:val="24"/>
                <w:szCs w:val="24"/>
              </w:rPr>
            </w:pPr>
            <w:r w:rsidRPr="006E4F85">
              <w:rPr>
                <w:rFonts w:ascii="Calibri" w:hAnsi="Calibri" w:cs="Calibri"/>
                <w:sz w:val="24"/>
                <w:szCs w:val="24"/>
              </w:rPr>
              <w:t>3. P</w:t>
            </w:r>
            <w:r w:rsidR="00856794" w:rsidRPr="006E4F85">
              <w:rPr>
                <w:rFonts w:ascii="Calibri" w:hAnsi="Calibri" w:cs="Calibri"/>
                <w:sz w:val="24"/>
                <w:szCs w:val="24"/>
              </w:rPr>
              <w:t>ara 1</w:t>
            </w:r>
            <w:r w:rsidRPr="006E4F85">
              <w:rPr>
                <w:rFonts w:ascii="Calibri" w:hAnsi="Calibri" w:cs="Calibri"/>
                <w:sz w:val="24"/>
                <w:szCs w:val="24"/>
              </w:rPr>
              <w:t xml:space="preserve">, </w:t>
            </w:r>
            <w:r w:rsidR="00856794" w:rsidRPr="006E4F85">
              <w:rPr>
                <w:rFonts w:ascii="Calibri" w:hAnsi="Calibri" w:cs="Calibri"/>
                <w:sz w:val="24"/>
                <w:szCs w:val="24"/>
              </w:rPr>
              <w:t>GDM</w:t>
            </w:r>
            <w:r w:rsidRPr="006E4F85">
              <w:rPr>
                <w:rFonts w:ascii="Calibri" w:hAnsi="Calibri" w:cs="Calibri"/>
                <w:sz w:val="24"/>
                <w:szCs w:val="24"/>
              </w:rPr>
              <w:t>, 37 weeks</w:t>
            </w:r>
            <w:r w:rsidR="00856794" w:rsidRPr="006E4F85">
              <w:rPr>
                <w:rFonts w:ascii="Calibri" w:hAnsi="Calibri" w:cs="Calibri"/>
                <w:sz w:val="24"/>
                <w:szCs w:val="24"/>
              </w:rPr>
              <w:t xml:space="preserve"> pregnant, </w:t>
            </w:r>
            <w:r w:rsidRPr="006E4F85">
              <w:rPr>
                <w:rFonts w:ascii="Calibri" w:hAnsi="Calibri" w:cs="Calibri"/>
                <w:sz w:val="24"/>
                <w:szCs w:val="24"/>
              </w:rPr>
              <w:t>3</w:t>
            </w:r>
            <w:r w:rsidRPr="006E4F85">
              <w:rPr>
                <w:rFonts w:ascii="Calibri" w:hAnsi="Calibri" w:cs="Calibri"/>
                <w:sz w:val="24"/>
                <w:szCs w:val="24"/>
                <w:vertAlign w:val="superscript"/>
              </w:rPr>
              <w:t>rd</w:t>
            </w:r>
            <w:r w:rsidRPr="006E4F85">
              <w:rPr>
                <w:rFonts w:ascii="Calibri" w:hAnsi="Calibri" w:cs="Calibri"/>
                <w:sz w:val="24"/>
                <w:szCs w:val="24"/>
              </w:rPr>
              <w:t xml:space="preserve"> episode </w:t>
            </w:r>
            <w:r w:rsidR="00856794" w:rsidRPr="006E4F85">
              <w:rPr>
                <w:rFonts w:ascii="Calibri" w:hAnsi="Calibri" w:cs="Calibri"/>
                <w:sz w:val="24"/>
                <w:szCs w:val="24"/>
              </w:rPr>
              <w:t xml:space="preserve">of </w:t>
            </w:r>
            <w:r w:rsidRPr="006E4F85">
              <w:rPr>
                <w:rFonts w:ascii="Calibri" w:hAnsi="Calibri" w:cs="Calibri"/>
                <w:sz w:val="24"/>
                <w:szCs w:val="24"/>
              </w:rPr>
              <w:t xml:space="preserve">reduced </w:t>
            </w:r>
            <w:r w:rsidR="00856794" w:rsidRPr="006E4F85">
              <w:rPr>
                <w:rFonts w:ascii="Calibri" w:hAnsi="Calibri" w:cs="Calibri"/>
                <w:sz w:val="24"/>
                <w:szCs w:val="24"/>
              </w:rPr>
              <w:t xml:space="preserve">foetal </w:t>
            </w:r>
            <w:r w:rsidRPr="006E4F85">
              <w:rPr>
                <w:rFonts w:ascii="Calibri" w:hAnsi="Calibri" w:cs="Calibri"/>
                <w:sz w:val="24"/>
                <w:szCs w:val="24"/>
              </w:rPr>
              <w:t>movements</w:t>
            </w:r>
          </w:p>
          <w:p w14:paraId="048F048B" w14:textId="77777777" w:rsidR="00A77F32" w:rsidRPr="006E4F85" w:rsidRDefault="00A77F32" w:rsidP="006E4F85">
            <w:pPr>
              <w:rPr>
                <w:rFonts w:ascii="Calibri" w:hAnsi="Calibri" w:cs="Calibri"/>
                <w:sz w:val="24"/>
                <w:szCs w:val="24"/>
              </w:rPr>
            </w:pPr>
          </w:p>
        </w:tc>
      </w:tr>
    </w:tbl>
    <w:p w14:paraId="145DEB84" w14:textId="77777777" w:rsidR="0049758F" w:rsidRPr="006E4F85" w:rsidRDefault="0049758F" w:rsidP="006E4F85">
      <w:pPr>
        <w:rPr>
          <w:rFonts w:ascii="Calibri" w:hAnsi="Calibri" w:cs="Calibri"/>
        </w:rPr>
      </w:pPr>
    </w:p>
    <w:p w14:paraId="7220D6D4" w14:textId="77777777" w:rsidR="0049758F" w:rsidRPr="006E4F85" w:rsidRDefault="0049758F" w:rsidP="006E4F85">
      <w:pPr>
        <w:rPr>
          <w:rFonts w:ascii="Calibri" w:hAnsi="Calibri" w:cs="Calibri"/>
        </w:rPr>
      </w:pPr>
    </w:p>
    <w:p w14:paraId="70DE85D6" w14:textId="77777777" w:rsidR="0049758F" w:rsidRPr="006E4F85" w:rsidRDefault="0049758F" w:rsidP="006E4F85">
      <w:pPr>
        <w:rPr>
          <w:rFonts w:ascii="Calibri" w:hAnsi="Calibri" w:cs="Calibri"/>
        </w:rPr>
      </w:pPr>
    </w:p>
    <w:p w14:paraId="23C168A4" w14:textId="77777777" w:rsidR="0049758F" w:rsidRPr="006E4F85" w:rsidRDefault="0049758F" w:rsidP="006E4F85">
      <w:pPr>
        <w:rPr>
          <w:rFonts w:ascii="Calibri" w:hAnsi="Calibri" w:cs="Calibri"/>
        </w:rPr>
      </w:pPr>
    </w:p>
    <w:p w14:paraId="4DD825D5" w14:textId="77777777" w:rsidR="0049758F" w:rsidRPr="006E4F85" w:rsidRDefault="0049758F" w:rsidP="006E4F85">
      <w:pPr>
        <w:rPr>
          <w:rFonts w:ascii="Calibri" w:hAnsi="Calibri" w:cs="Calibri"/>
        </w:rPr>
      </w:pPr>
    </w:p>
    <w:p w14:paraId="78303671" w14:textId="77777777" w:rsidR="0049758F" w:rsidRPr="006E4F85" w:rsidRDefault="0049758F" w:rsidP="006E4F85">
      <w:pPr>
        <w:rPr>
          <w:rFonts w:ascii="Calibri" w:hAnsi="Calibri" w:cs="Calibri"/>
        </w:rPr>
      </w:pPr>
    </w:p>
    <w:p w14:paraId="6CA573A0" w14:textId="77777777" w:rsidR="0049758F" w:rsidRPr="006E4F85" w:rsidRDefault="0049758F" w:rsidP="006E4F85">
      <w:pPr>
        <w:rPr>
          <w:rFonts w:ascii="Calibri" w:hAnsi="Calibri" w:cs="Calibri"/>
        </w:rPr>
      </w:pPr>
    </w:p>
    <w:p w14:paraId="1F2B373B" w14:textId="77777777" w:rsidR="0049758F" w:rsidRPr="00072985" w:rsidRDefault="0049758F" w:rsidP="006E4F85">
      <w:pPr>
        <w:rPr>
          <w:rFonts w:ascii="Calibri" w:hAnsi="Calibri" w:cs="Calibri"/>
          <w:b/>
          <w:bCs/>
        </w:rPr>
      </w:pPr>
    </w:p>
    <w:p w14:paraId="57F284C9" w14:textId="05A6DDAB" w:rsidR="0049758F" w:rsidRPr="00072985" w:rsidRDefault="00F85261" w:rsidP="006E4F85">
      <w:pPr>
        <w:rPr>
          <w:rFonts w:ascii="Calibri" w:hAnsi="Calibri" w:cs="Calibri"/>
          <w:b/>
          <w:bCs/>
        </w:rPr>
      </w:pPr>
      <w:r w:rsidRPr="00072985">
        <w:rPr>
          <w:rFonts w:ascii="Calibri" w:hAnsi="Calibri" w:cs="Calibri"/>
          <w:b/>
          <w:bCs/>
        </w:rPr>
        <w:t>2</w:t>
      </w:r>
      <w:r w:rsidRPr="00072985">
        <w:rPr>
          <w:rFonts w:ascii="Calibri" w:hAnsi="Calibri" w:cs="Calibri"/>
          <w:b/>
          <w:bCs/>
          <w:vertAlign w:val="superscript"/>
        </w:rPr>
        <w:t>nd</w:t>
      </w:r>
      <w:r w:rsidRPr="00072985">
        <w:rPr>
          <w:rFonts w:ascii="Calibri" w:hAnsi="Calibri" w:cs="Calibri"/>
          <w:b/>
          <w:bCs/>
        </w:rPr>
        <w:t xml:space="preserve"> </w:t>
      </w:r>
      <w:r w:rsidR="0049758F" w:rsidRPr="00072985">
        <w:rPr>
          <w:rFonts w:ascii="Calibri" w:hAnsi="Calibri" w:cs="Calibri"/>
          <w:b/>
          <w:bCs/>
        </w:rPr>
        <w:t>Labour ward board</w:t>
      </w:r>
      <w:r w:rsidR="00072985" w:rsidRPr="00072985">
        <w:rPr>
          <w:rFonts w:ascii="Calibri" w:hAnsi="Calibri" w:cs="Calibri"/>
          <w:b/>
          <w:bCs/>
        </w:rPr>
        <w:t>: 10:00</w:t>
      </w:r>
      <w:r w:rsidR="00072985">
        <w:rPr>
          <w:rFonts w:ascii="Calibri" w:hAnsi="Calibri" w:cs="Calibri"/>
          <w:b/>
          <w:bCs/>
        </w:rPr>
        <w:t xml:space="preserve"> am </w:t>
      </w:r>
    </w:p>
    <w:p w14:paraId="0DDCEF42" w14:textId="77777777" w:rsidR="0049758F" w:rsidRPr="006E4F85" w:rsidRDefault="0049758F" w:rsidP="006E4F85">
      <w:pPr>
        <w:rPr>
          <w:rFonts w:ascii="Calibri" w:hAnsi="Calibri" w:cs="Calibri"/>
        </w:rPr>
      </w:pPr>
    </w:p>
    <w:tbl>
      <w:tblPr>
        <w:tblStyle w:val="TableGrid"/>
        <w:tblW w:w="0" w:type="auto"/>
        <w:tblLook w:val="04A0" w:firstRow="1" w:lastRow="0" w:firstColumn="1" w:lastColumn="0" w:noHBand="0" w:noVBand="1"/>
      </w:tblPr>
      <w:tblGrid>
        <w:gridCol w:w="1837"/>
        <w:gridCol w:w="7173"/>
      </w:tblGrid>
      <w:tr w:rsidR="0049758F" w:rsidRPr="006E4F85" w14:paraId="2767C276" w14:textId="77777777" w:rsidTr="003E2C16">
        <w:tc>
          <w:tcPr>
            <w:tcW w:w="1838" w:type="dxa"/>
          </w:tcPr>
          <w:p w14:paraId="6FD38174" w14:textId="77777777" w:rsidR="0049758F" w:rsidRPr="008308D9" w:rsidRDefault="0049758F" w:rsidP="006E4F85">
            <w:pPr>
              <w:rPr>
                <w:rFonts w:ascii="Calibri" w:hAnsi="Calibri" w:cs="Calibri"/>
                <w:b/>
                <w:bCs/>
                <w:sz w:val="24"/>
                <w:szCs w:val="24"/>
              </w:rPr>
            </w:pPr>
            <w:r w:rsidRPr="008308D9">
              <w:rPr>
                <w:rFonts w:ascii="Calibri" w:hAnsi="Calibri" w:cs="Calibri"/>
                <w:b/>
                <w:bCs/>
              </w:rPr>
              <w:t>Room No</w:t>
            </w:r>
          </w:p>
        </w:tc>
        <w:tc>
          <w:tcPr>
            <w:tcW w:w="7178" w:type="dxa"/>
          </w:tcPr>
          <w:p w14:paraId="201A2E1D" w14:textId="77777777" w:rsidR="0049758F" w:rsidRPr="008308D9" w:rsidRDefault="0049758F" w:rsidP="006E4F85">
            <w:pPr>
              <w:rPr>
                <w:rFonts w:ascii="Calibri" w:hAnsi="Calibri" w:cs="Calibri"/>
                <w:b/>
                <w:bCs/>
                <w:sz w:val="24"/>
                <w:szCs w:val="24"/>
              </w:rPr>
            </w:pPr>
            <w:r w:rsidRPr="008308D9">
              <w:rPr>
                <w:rFonts w:ascii="Calibri" w:hAnsi="Calibri" w:cs="Calibri"/>
                <w:b/>
                <w:bCs/>
              </w:rPr>
              <w:t>Patient details</w:t>
            </w:r>
          </w:p>
        </w:tc>
      </w:tr>
      <w:tr w:rsidR="0049758F" w:rsidRPr="006E4F85" w14:paraId="4B093EE0" w14:textId="77777777" w:rsidTr="003E2C16">
        <w:tc>
          <w:tcPr>
            <w:tcW w:w="1838" w:type="dxa"/>
          </w:tcPr>
          <w:p w14:paraId="529BFDFC"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1</w:t>
            </w:r>
          </w:p>
        </w:tc>
        <w:tc>
          <w:tcPr>
            <w:tcW w:w="7178" w:type="dxa"/>
          </w:tcPr>
          <w:p w14:paraId="456B9393" w14:textId="2DC30A5D" w:rsidR="0049758F" w:rsidRPr="006E4F85" w:rsidRDefault="00216695" w:rsidP="006E4F85">
            <w:pPr>
              <w:rPr>
                <w:rFonts w:ascii="Calibri" w:hAnsi="Calibri" w:cs="Calibri"/>
                <w:sz w:val="24"/>
                <w:szCs w:val="24"/>
              </w:rPr>
            </w:pPr>
            <w:r w:rsidRPr="006E4F85">
              <w:rPr>
                <w:rFonts w:ascii="Calibri" w:hAnsi="Calibri" w:cs="Calibri"/>
                <w:sz w:val="24"/>
                <w:szCs w:val="24"/>
              </w:rPr>
              <w:t>The patient is in</w:t>
            </w:r>
            <w:r w:rsidR="00751C7F" w:rsidRPr="006E4F85">
              <w:rPr>
                <w:rFonts w:ascii="Calibri" w:hAnsi="Calibri" w:cs="Calibri"/>
                <w:sz w:val="24"/>
                <w:szCs w:val="24"/>
              </w:rPr>
              <w:t xml:space="preserve"> the operating theatre </w:t>
            </w:r>
          </w:p>
        </w:tc>
      </w:tr>
      <w:tr w:rsidR="0049758F" w:rsidRPr="006E4F85" w14:paraId="64A2EB77" w14:textId="77777777" w:rsidTr="003E2C16">
        <w:tc>
          <w:tcPr>
            <w:tcW w:w="1838" w:type="dxa"/>
          </w:tcPr>
          <w:p w14:paraId="3CBDF45D"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2</w:t>
            </w:r>
          </w:p>
        </w:tc>
        <w:tc>
          <w:tcPr>
            <w:tcW w:w="7178" w:type="dxa"/>
          </w:tcPr>
          <w:p w14:paraId="5E545738" w14:textId="00F6C31E" w:rsidR="0049758F" w:rsidRPr="006E4F85" w:rsidRDefault="0049758F" w:rsidP="006E4F85">
            <w:pPr>
              <w:rPr>
                <w:rFonts w:ascii="Calibri" w:hAnsi="Calibri" w:cs="Calibri"/>
                <w:sz w:val="24"/>
                <w:szCs w:val="24"/>
              </w:rPr>
            </w:pPr>
            <w:r w:rsidRPr="006E4F85">
              <w:rPr>
                <w:rFonts w:ascii="Calibri" w:hAnsi="Calibri" w:cs="Calibri"/>
                <w:sz w:val="24"/>
                <w:szCs w:val="24"/>
              </w:rPr>
              <w:t>P</w:t>
            </w:r>
            <w:r w:rsidR="002D7756" w:rsidRPr="006E4F85">
              <w:rPr>
                <w:rFonts w:ascii="Calibri" w:hAnsi="Calibri" w:cs="Calibri"/>
                <w:sz w:val="24"/>
                <w:szCs w:val="24"/>
              </w:rPr>
              <w:t xml:space="preserve">ara </w:t>
            </w:r>
            <w:r w:rsidRPr="006E4F85">
              <w:rPr>
                <w:rFonts w:ascii="Calibri" w:hAnsi="Calibri" w:cs="Calibri"/>
                <w:sz w:val="24"/>
                <w:szCs w:val="24"/>
              </w:rPr>
              <w:t>3, term</w:t>
            </w:r>
            <w:r w:rsidR="002D7756" w:rsidRPr="006E4F85">
              <w:rPr>
                <w:rFonts w:ascii="Calibri" w:hAnsi="Calibri" w:cs="Calibri"/>
                <w:sz w:val="24"/>
                <w:szCs w:val="24"/>
              </w:rPr>
              <w:t xml:space="preserve"> pregnancy</w:t>
            </w:r>
            <w:r w:rsidRPr="006E4F85">
              <w:rPr>
                <w:rFonts w:ascii="Calibri" w:hAnsi="Calibri" w:cs="Calibri"/>
                <w:sz w:val="24"/>
                <w:szCs w:val="24"/>
              </w:rPr>
              <w:t>, spontaneous</w:t>
            </w:r>
            <w:r w:rsidR="002D7756" w:rsidRPr="006E4F85">
              <w:rPr>
                <w:rFonts w:ascii="Calibri" w:hAnsi="Calibri" w:cs="Calibri"/>
                <w:sz w:val="24"/>
                <w:szCs w:val="24"/>
              </w:rPr>
              <w:t xml:space="preserve"> onset of</w:t>
            </w:r>
            <w:r w:rsidRPr="006E4F85">
              <w:rPr>
                <w:rFonts w:ascii="Calibri" w:hAnsi="Calibri" w:cs="Calibri"/>
                <w:sz w:val="24"/>
                <w:szCs w:val="24"/>
              </w:rPr>
              <w:t xml:space="preserve"> labour, </w:t>
            </w:r>
            <w:r w:rsidR="002D7756" w:rsidRPr="006E4F85">
              <w:rPr>
                <w:rFonts w:ascii="Calibri" w:hAnsi="Calibri" w:cs="Calibri"/>
                <w:sz w:val="24"/>
                <w:szCs w:val="24"/>
              </w:rPr>
              <w:t xml:space="preserve">VE at </w:t>
            </w:r>
            <w:r w:rsidRPr="006E4F85">
              <w:rPr>
                <w:rFonts w:ascii="Calibri" w:hAnsi="Calibri" w:cs="Calibri"/>
                <w:sz w:val="24"/>
                <w:szCs w:val="24"/>
              </w:rPr>
              <w:t>07</w:t>
            </w:r>
            <w:r w:rsidR="004344E7">
              <w:rPr>
                <w:rFonts w:ascii="Calibri" w:hAnsi="Calibri" w:cs="Calibri"/>
                <w:sz w:val="24"/>
                <w:szCs w:val="24"/>
              </w:rPr>
              <w:t>:</w:t>
            </w:r>
            <w:r w:rsidRPr="006E4F85">
              <w:rPr>
                <w:rFonts w:ascii="Calibri" w:hAnsi="Calibri" w:cs="Calibri"/>
                <w:sz w:val="24"/>
                <w:szCs w:val="24"/>
              </w:rPr>
              <w:t>30: 5 cm</w:t>
            </w:r>
            <w:r w:rsidR="002D7756" w:rsidRPr="006E4F85">
              <w:rPr>
                <w:rFonts w:ascii="Calibri" w:hAnsi="Calibri" w:cs="Calibri"/>
                <w:sz w:val="24"/>
                <w:szCs w:val="24"/>
              </w:rPr>
              <w:t xml:space="preserve"> dilated, at </w:t>
            </w:r>
            <w:r w:rsidRPr="006E4F85">
              <w:rPr>
                <w:rFonts w:ascii="Calibri" w:hAnsi="Calibri" w:cs="Calibri"/>
                <w:sz w:val="24"/>
                <w:szCs w:val="24"/>
              </w:rPr>
              <w:t>08</w:t>
            </w:r>
            <w:r w:rsidR="004344E7">
              <w:rPr>
                <w:rFonts w:ascii="Calibri" w:hAnsi="Calibri" w:cs="Calibri"/>
                <w:sz w:val="24"/>
                <w:szCs w:val="24"/>
              </w:rPr>
              <w:t>:</w:t>
            </w:r>
            <w:r w:rsidRPr="006E4F85">
              <w:rPr>
                <w:rFonts w:ascii="Calibri" w:hAnsi="Calibri" w:cs="Calibri"/>
                <w:sz w:val="24"/>
                <w:szCs w:val="24"/>
              </w:rPr>
              <w:t>40</w:t>
            </w:r>
            <w:r w:rsidR="002D7756" w:rsidRPr="006E4F85">
              <w:rPr>
                <w:rFonts w:ascii="Calibri" w:hAnsi="Calibri" w:cs="Calibri"/>
                <w:sz w:val="24"/>
                <w:szCs w:val="24"/>
              </w:rPr>
              <w:t xml:space="preserve">: Spontaneous </w:t>
            </w:r>
            <w:r w:rsidRPr="006E4F85">
              <w:rPr>
                <w:rFonts w:ascii="Calibri" w:hAnsi="Calibri" w:cs="Calibri"/>
                <w:sz w:val="24"/>
                <w:szCs w:val="24"/>
              </w:rPr>
              <w:t>R</w:t>
            </w:r>
            <w:r w:rsidR="002D7756" w:rsidRPr="006E4F85">
              <w:rPr>
                <w:rFonts w:ascii="Calibri" w:hAnsi="Calibri" w:cs="Calibri"/>
                <w:sz w:val="24"/>
                <w:szCs w:val="24"/>
              </w:rPr>
              <w:t xml:space="preserve">upture of </w:t>
            </w:r>
            <w:r w:rsidRPr="006E4F85">
              <w:rPr>
                <w:rFonts w:ascii="Calibri" w:hAnsi="Calibri" w:cs="Calibri"/>
                <w:sz w:val="24"/>
                <w:szCs w:val="24"/>
              </w:rPr>
              <w:t>M</w:t>
            </w:r>
            <w:r w:rsidR="002D7756" w:rsidRPr="006E4F85">
              <w:rPr>
                <w:rFonts w:ascii="Calibri" w:hAnsi="Calibri" w:cs="Calibri"/>
                <w:sz w:val="24"/>
                <w:szCs w:val="24"/>
              </w:rPr>
              <w:t>embranes with</w:t>
            </w:r>
            <w:r w:rsidRPr="006E4F85">
              <w:rPr>
                <w:rFonts w:ascii="Calibri" w:hAnsi="Calibri" w:cs="Calibri"/>
                <w:sz w:val="24"/>
                <w:szCs w:val="24"/>
              </w:rPr>
              <w:t xml:space="preserve"> </w:t>
            </w:r>
            <w:r w:rsidR="002D7756" w:rsidRPr="006E4F85">
              <w:rPr>
                <w:rFonts w:ascii="Calibri" w:hAnsi="Calibri" w:cs="Calibri"/>
                <w:sz w:val="24"/>
                <w:szCs w:val="24"/>
              </w:rPr>
              <w:t>meconium-stained liquor</w:t>
            </w:r>
          </w:p>
        </w:tc>
      </w:tr>
      <w:tr w:rsidR="0049758F" w:rsidRPr="006E4F85" w14:paraId="6181A2FE" w14:textId="77777777" w:rsidTr="003E2C16">
        <w:tc>
          <w:tcPr>
            <w:tcW w:w="1838" w:type="dxa"/>
          </w:tcPr>
          <w:p w14:paraId="59301230"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3</w:t>
            </w:r>
          </w:p>
        </w:tc>
        <w:tc>
          <w:tcPr>
            <w:tcW w:w="7178" w:type="dxa"/>
          </w:tcPr>
          <w:p w14:paraId="2436B31A" w14:textId="4A85BC6B" w:rsidR="0049758F" w:rsidRPr="006E4F85" w:rsidRDefault="0049758F" w:rsidP="006E4F85">
            <w:pPr>
              <w:rPr>
                <w:rFonts w:ascii="Calibri" w:hAnsi="Calibri" w:cs="Calibri"/>
                <w:sz w:val="24"/>
                <w:szCs w:val="24"/>
              </w:rPr>
            </w:pPr>
            <w:r w:rsidRPr="006E4F85">
              <w:rPr>
                <w:rFonts w:ascii="Calibri" w:hAnsi="Calibri" w:cs="Calibri"/>
                <w:sz w:val="24"/>
                <w:szCs w:val="24"/>
              </w:rPr>
              <w:t>P</w:t>
            </w:r>
            <w:r w:rsidR="002D7756" w:rsidRPr="006E4F85">
              <w:rPr>
                <w:rFonts w:ascii="Calibri" w:hAnsi="Calibri" w:cs="Calibri"/>
                <w:sz w:val="24"/>
                <w:szCs w:val="24"/>
              </w:rPr>
              <w:t>rimigravida</w:t>
            </w:r>
            <w:r w:rsidRPr="006E4F85">
              <w:rPr>
                <w:rFonts w:ascii="Calibri" w:hAnsi="Calibri" w:cs="Calibri"/>
                <w:sz w:val="24"/>
                <w:szCs w:val="24"/>
              </w:rPr>
              <w:t xml:space="preserve">, GDM </w:t>
            </w:r>
            <w:r w:rsidR="002D7756" w:rsidRPr="006E4F85">
              <w:rPr>
                <w:rFonts w:ascii="Calibri" w:hAnsi="Calibri" w:cs="Calibri"/>
                <w:sz w:val="24"/>
                <w:szCs w:val="24"/>
              </w:rPr>
              <w:t xml:space="preserve">on </w:t>
            </w:r>
            <w:r w:rsidRPr="006E4F85">
              <w:rPr>
                <w:rFonts w:ascii="Calibri" w:hAnsi="Calibri" w:cs="Calibri"/>
                <w:sz w:val="24"/>
                <w:szCs w:val="24"/>
              </w:rPr>
              <w:t>diet</w:t>
            </w:r>
            <w:r w:rsidR="002D7756" w:rsidRPr="006E4F85">
              <w:rPr>
                <w:rFonts w:ascii="Calibri" w:hAnsi="Calibri" w:cs="Calibri"/>
                <w:sz w:val="24"/>
                <w:szCs w:val="24"/>
              </w:rPr>
              <w:t xml:space="preserve"> control</w:t>
            </w:r>
            <w:r w:rsidRPr="006E4F85">
              <w:rPr>
                <w:rFonts w:ascii="Calibri" w:hAnsi="Calibri" w:cs="Calibri"/>
                <w:sz w:val="24"/>
                <w:szCs w:val="24"/>
              </w:rPr>
              <w:t>, term</w:t>
            </w:r>
            <w:r w:rsidR="002D7756" w:rsidRPr="006E4F85">
              <w:rPr>
                <w:rFonts w:ascii="Calibri" w:hAnsi="Calibri" w:cs="Calibri"/>
                <w:sz w:val="24"/>
                <w:szCs w:val="24"/>
              </w:rPr>
              <w:t xml:space="preserve"> pregnancy, for</w:t>
            </w:r>
            <w:r w:rsidRPr="006E4F85">
              <w:rPr>
                <w:rFonts w:ascii="Calibri" w:hAnsi="Calibri" w:cs="Calibri"/>
                <w:sz w:val="24"/>
                <w:szCs w:val="24"/>
              </w:rPr>
              <w:t xml:space="preserve"> IOL, baby</w:t>
            </w:r>
            <w:r w:rsidR="002D7756" w:rsidRPr="006E4F85">
              <w:rPr>
                <w:rFonts w:ascii="Calibri" w:hAnsi="Calibri" w:cs="Calibri"/>
                <w:sz w:val="24"/>
                <w:szCs w:val="24"/>
              </w:rPr>
              <w:t xml:space="preserve"> has </w:t>
            </w:r>
            <w:r w:rsidRPr="006E4F85">
              <w:rPr>
                <w:rFonts w:ascii="Calibri" w:hAnsi="Calibri" w:cs="Calibri"/>
                <w:sz w:val="24"/>
                <w:szCs w:val="24"/>
              </w:rPr>
              <w:t>macrosomi</w:t>
            </w:r>
            <w:r w:rsidR="002D7756" w:rsidRPr="006E4F85">
              <w:rPr>
                <w:rFonts w:ascii="Calibri" w:hAnsi="Calibri" w:cs="Calibri"/>
                <w:sz w:val="24"/>
                <w:szCs w:val="24"/>
              </w:rPr>
              <w:t>a</w:t>
            </w:r>
            <w:r w:rsidRPr="006E4F85">
              <w:rPr>
                <w:rFonts w:ascii="Calibri" w:hAnsi="Calibri" w:cs="Calibri"/>
                <w:sz w:val="24"/>
                <w:szCs w:val="24"/>
              </w:rPr>
              <w:t>.</w:t>
            </w:r>
            <w:r w:rsidR="002D7756" w:rsidRPr="006E4F85">
              <w:rPr>
                <w:rFonts w:ascii="Calibri" w:hAnsi="Calibri" w:cs="Calibri"/>
                <w:sz w:val="24"/>
                <w:szCs w:val="24"/>
              </w:rPr>
              <w:t>VE</w:t>
            </w:r>
            <w:r w:rsidRPr="006E4F85">
              <w:rPr>
                <w:rFonts w:ascii="Calibri" w:hAnsi="Calibri" w:cs="Calibri"/>
                <w:sz w:val="24"/>
                <w:szCs w:val="24"/>
              </w:rPr>
              <w:t xml:space="preserve"> 02</w:t>
            </w:r>
            <w:r w:rsidR="004344E7">
              <w:rPr>
                <w:rFonts w:ascii="Calibri" w:hAnsi="Calibri" w:cs="Calibri"/>
                <w:sz w:val="24"/>
                <w:szCs w:val="24"/>
              </w:rPr>
              <w:t>:</w:t>
            </w:r>
            <w:r w:rsidRPr="006E4F85">
              <w:rPr>
                <w:rFonts w:ascii="Calibri" w:hAnsi="Calibri" w:cs="Calibri"/>
                <w:sz w:val="24"/>
                <w:szCs w:val="24"/>
              </w:rPr>
              <w:t>30: ARM 2 cm</w:t>
            </w:r>
            <w:r w:rsidR="002D7756" w:rsidRPr="006E4F85">
              <w:rPr>
                <w:rFonts w:ascii="Calibri" w:hAnsi="Calibri" w:cs="Calibri"/>
                <w:sz w:val="24"/>
                <w:szCs w:val="24"/>
              </w:rPr>
              <w:t xml:space="preserve"> dilated</w:t>
            </w:r>
            <w:r w:rsidRPr="006E4F85">
              <w:rPr>
                <w:rFonts w:ascii="Calibri" w:hAnsi="Calibri" w:cs="Calibri"/>
                <w:sz w:val="24"/>
                <w:szCs w:val="24"/>
              </w:rPr>
              <w:t xml:space="preserve">, </w:t>
            </w:r>
            <w:r w:rsidR="002D7756" w:rsidRPr="006E4F85">
              <w:rPr>
                <w:rFonts w:ascii="Calibri" w:hAnsi="Calibri" w:cs="Calibri"/>
                <w:sz w:val="24"/>
                <w:szCs w:val="24"/>
              </w:rPr>
              <w:t xml:space="preserve">at </w:t>
            </w:r>
            <w:r w:rsidRPr="006E4F85">
              <w:rPr>
                <w:rFonts w:ascii="Calibri" w:hAnsi="Calibri" w:cs="Calibri"/>
                <w:sz w:val="24"/>
                <w:szCs w:val="24"/>
              </w:rPr>
              <w:t>04</w:t>
            </w:r>
            <w:r w:rsidR="004344E7">
              <w:rPr>
                <w:rFonts w:ascii="Calibri" w:hAnsi="Calibri" w:cs="Calibri"/>
                <w:sz w:val="24"/>
                <w:szCs w:val="24"/>
              </w:rPr>
              <w:t>:</w:t>
            </w:r>
            <w:r w:rsidRPr="006E4F85">
              <w:rPr>
                <w:rFonts w:ascii="Calibri" w:hAnsi="Calibri" w:cs="Calibri"/>
                <w:sz w:val="24"/>
                <w:szCs w:val="24"/>
              </w:rPr>
              <w:t>30</w:t>
            </w:r>
            <w:r w:rsidR="002D7756" w:rsidRPr="006E4F85">
              <w:rPr>
                <w:rFonts w:ascii="Calibri" w:hAnsi="Calibri" w:cs="Calibri"/>
                <w:sz w:val="24"/>
                <w:szCs w:val="24"/>
              </w:rPr>
              <w:t xml:space="preserve"> oxytocin was</w:t>
            </w:r>
            <w:r w:rsidRPr="006E4F85">
              <w:rPr>
                <w:rFonts w:ascii="Calibri" w:hAnsi="Calibri" w:cs="Calibri"/>
                <w:sz w:val="24"/>
                <w:szCs w:val="24"/>
              </w:rPr>
              <w:t xml:space="preserve"> started. </w:t>
            </w:r>
            <w:r w:rsidR="002D7756" w:rsidRPr="006E4F85">
              <w:rPr>
                <w:rFonts w:ascii="Calibri" w:hAnsi="Calibri" w:cs="Calibri"/>
                <w:sz w:val="24"/>
                <w:szCs w:val="24"/>
              </w:rPr>
              <w:t xml:space="preserve">Next vaginal examination </w:t>
            </w:r>
            <w:r w:rsidR="004344E7">
              <w:rPr>
                <w:rFonts w:ascii="Calibri" w:hAnsi="Calibri" w:cs="Calibri"/>
                <w:sz w:val="24"/>
                <w:szCs w:val="24"/>
              </w:rPr>
              <w:t xml:space="preserve">due </w:t>
            </w:r>
            <w:r w:rsidR="002D7756" w:rsidRPr="006E4F85">
              <w:rPr>
                <w:rFonts w:ascii="Calibri" w:hAnsi="Calibri" w:cs="Calibri"/>
                <w:sz w:val="24"/>
                <w:szCs w:val="24"/>
              </w:rPr>
              <w:t>at 10</w:t>
            </w:r>
            <w:r w:rsidR="004344E7">
              <w:rPr>
                <w:rFonts w:ascii="Calibri" w:hAnsi="Calibri" w:cs="Calibri"/>
                <w:sz w:val="24"/>
                <w:szCs w:val="24"/>
              </w:rPr>
              <w:t>:</w:t>
            </w:r>
            <w:r w:rsidR="002D7756" w:rsidRPr="006E4F85">
              <w:rPr>
                <w:rFonts w:ascii="Calibri" w:hAnsi="Calibri" w:cs="Calibri"/>
                <w:sz w:val="24"/>
                <w:szCs w:val="24"/>
              </w:rPr>
              <w:t>30</w:t>
            </w:r>
          </w:p>
        </w:tc>
      </w:tr>
      <w:tr w:rsidR="0049758F" w:rsidRPr="006E4F85" w14:paraId="69629385" w14:textId="77777777" w:rsidTr="003E2C16">
        <w:tc>
          <w:tcPr>
            <w:tcW w:w="1838" w:type="dxa"/>
          </w:tcPr>
          <w:p w14:paraId="4556CD1B"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4</w:t>
            </w:r>
          </w:p>
        </w:tc>
        <w:tc>
          <w:tcPr>
            <w:tcW w:w="7178" w:type="dxa"/>
          </w:tcPr>
          <w:p w14:paraId="2E074EB0" w14:textId="4B0BA9C3" w:rsidR="0049758F" w:rsidRPr="006E4F85" w:rsidRDefault="0049758F" w:rsidP="006E4F85">
            <w:pPr>
              <w:rPr>
                <w:rFonts w:ascii="Calibri" w:hAnsi="Calibri" w:cs="Calibri"/>
                <w:sz w:val="24"/>
                <w:szCs w:val="24"/>
              </w:rPr>
            </w:pPr>
            <w:r w:rsidRPr="006E4F85">
              <w:rPr>
                <w:rFonts w:ascii="Calibri" w:hAnsi="Calibri" w:cs="Calibri"/>
                <w:sz w:val="24"/>
                <w:szCs w:val="24"/>
              </w:rPr>
              <w:t>P</w:t>
            </w:r>
            <w:r w:rsidR="001152B2" w:rsidRPr="006E4F85">
              <w:rPr>
                <w:rFonts w:ascii="Calibri" w:hAnsi="Calibri" w:cs="Calibri"/>
                <w:sz w:val="24"/>
                <w:szCs w:val="24"/>
              </w:rPr>
              <w:t>ara 1</w:t>
            </w:r>
            <w:r w:rsidRPr="006E4F85">
              <w:rPr>
                <w:rFonts w:ascii="Calibri" w:hAnsi="Calibri" w:cs="Calibri"/>
                <w:sz w:val="24"/>
                <w:szCs w:val="24"/>
              </w:rPr>
              <w:t>, 35 weeks</w:t>
            </w:r>
            <w:r w:rsidR="001152B2" w:rsidRPr="006E4F85">
              <w:rPr>
                <w:rFonts w:ascii="Calibri" w:hAnsi="Calibri" w:cs="Calibri"/>
                <w:sz w:val="24"/>
                <w:szCs w:val="24"/>
              </w:rPr>
              <w:t xml:space="preserve"> pregnant</w:t>
            </w:r>
            <w:r w:rsidRPr="006E4F85">
              <w:rPr>
                <w:rFonts w:ascii="Calibri" w:hAnsi="Calibri" w:cs="Calibri"/>
                <w:sz w:val="24"/>
                <w:szCs w:val="24"/>
              </w:rPr>
              <w:t xml:space="preserve">, positive fFN, contracting. Last speculum </w:t>
            </w:r>
            <w:r w:rsidR="001152B2" w:rsidRPr="006E4F85">
              <w:rPr>
                <w:rFonts w:ascii="Calibri" w:hAnsi="Calibri" w:cs="Calibri"/>
                <w:sz w:val="24"/>
                <w:szCs w:val="24"/>
              </w:rPr>
              <w:t xml:space="preserve">at </w:t>
            </w:r>
            <w:r w:rsidRPr="006E4F85">
              <w:rPr>
                <w:rFonts w:ascii="Calibri" w:hAnsi="Calibri" w:cs="Calibri"/>
                <w:sz w:val="24"/>
                <w:szCs w:val="24"/>
              </w:rPr>
              <w:t>04</w:t>
            </w:r>
            <w:r w:rsidR="004344E7">
              <w:rPr>
                <w:rFonts w:ascii="Calibri" w:hAnsi="Calibri" w:cs="Calibri"/>
                <w:sz w:val="24"/>
                <w:szCs w:val="24"/>
              </w:rPr>
              <w:t>:</w:t>
            </w:r>
            <w:r w:rsidRPr="006E4F85">
              <w:rPr>
                <w:rFonts w:ascii="Calibri" w:hAnsi="Calibri" w:cs="Calibri"/>
                <w:sz w:val="24"/>
                <w:szCs w:val="24"/>
              </w:rPr>
              <w:t xml:space="preserve">00: </w:t>
            </w:r>
            <w:r w:rsidR="001152B2" w:rsidRPr="006E4F85">
              <w:rPr>
                <w:rFonts w:ascii="Calibri" w:hAnsi="Calibri" w:cs="Calibri"/>
                <w:sz w:val="24"/>
                <w:szCs w:val="24"/>
              </w:rPr>
              <w:t xml:space="preserve">cervical </w:t>
            </w:r>
            <w:proofErr w:type="spellStart"/>
            <w:r w:rsidRPr="006E4F85">
              <w:rPr>
                <w:rFonts w:ascii="Calibri" w:hAnsi="Calibri" w:cs="Calibri"/>
                <w:sz w:val="24"/>
                <w:szCs w:val="24"/>
              </w:rPr>
              <w:t>os</w:t>
            </w:r>
            <w:proofErr w:type="spellEnd"/>
            <w:r w:rsidRPr="006E4F85">
              <w:rPr>
                <w:rFonts w:ascii="Calibri" w:hAnsi="Calibri" w:cs="Calibri"/>
                <w:sz w:val="24"/>
                <w:szCs w:val="24"/>
              </w:rPr>
              <w:t xml:space="preserve"> closed</w:t>
            </w:r>
            <w:r w:rsidR="001152B2" w:rsidRPr="006E4F85">
              <w:rPr>
                <w:rFonts w:ascii="Calibri" w:hAnsi="Calibri" w:cs="Calibri"/>
                <w:sz w:val="24"/>
                <w:szCs w:val="24"/>
              </w:rPr>
              <w:t xml:space="preserve"> was closed</w:t>
            </w:r>
          </w:p>
        </w:tc>
      </w:tr>
      <w:tr w:rsidR="0049758F" w:rsidRPr="006E4F85" w14:paraId="5F5A2CA0" w14:textId="77777777" w:rsidTr="003E2C16">
        <w:tc>
          <w:tcPr>
            <w:tcW w:w="1838" w:type="dxa"/>
          </w:tcPr>
          <w:p w14:paraId="05C25081"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5</w:t>
            </w:r>
          </w:p>
        </w:tc>
        <w:tc>
          <w:tcPr>
            <w:tcW w:w="7178" w:type="dxa"/>
          </w:tcPr>
          <w:p w14:paraId="0A9709A8" w14:textId="24477FC0" w:rsidR="0049758F" w:rsidRPr="006E4F85" w:rsidRDefault="0049758F" w:rsidP="006E4F85">
            <w:pPr>
              <w:rPr>
                <w:rFonts w:ascii="Calibri" w:hAnsi="Calibri" w:cs="Calibri"/>
                <w:sz w:val="24"/>
                <w:szCs w:val="24"/>
              </w:rPr>
            </w:pPr>
            <w:r w:rsidRPr="006E4F85">
              <w:rPr>
                <w:rFonts w:ascii="Calibri" w:hAnsi="Calibri" w:cs="Calibri"/>
                <w:sz w:val="24"/>
                <w:szCs w:val="24"/>
              </w:rPr>
              <w:t>P</w:t>
            </w:r>
            <w:r w:rsidR="001152B2" w:rsidRPr="006E4F85">
              <w:rPr>
                <w:rFonts w:ascii="Calibri" w:hAnsi="Calibri" w:cs="Calibri"/>
                <w:sz w:val="24"/>
                <w:szCs w:val="24"/>
              </w:rPr>
              <w:t>ara 3</w:t>
            </w:r>
            <w:r w:rsidRPr="006E4F85">
              <w:rPr>
                <w:rFonts w:ascii="Calibri" w:hAnsi="Calibri" w:cs="Calibri"/>
                <w:sz w:val="24"/>
                <w:szCs w:val="24"/>
              </w:rPr>
              <w:t>, 26+3</w:t>
            </w:r>
            <w:r w:rsidR="001152B2" w:rsidRPr="006E4F85">
              <w:rPr>
                <w:rFonts w:ascii="Calibri" w:hAnsi="Calibri" w:cs="Calibri"/>
                <w:sz w:val="24"/>
                <w:szCs w:val="24"/>
              </w:rPr>
              <w:t xml:space="preserve"> weeks pregnant</w:t>
            </w:r>
            <w:r w:rsidRPr="006E4F85">
              <w:rPr>
                <w:rFonts w:ascii="Calibri" w:hAnsi="Calibri" w:cs="Calibri"/>
                <w:sz w:val="24"/>
                <w:szCs w:val="24"/>
              </w:rPr>
              <w:t xml:space="preserve">, came </w:t>
            </w:r>
            <w:r w:rsidR="001152B2" w:rsidRPr="006E4F85">
              <w:rPr>
                <w:rFonts w:ascii="Calibri" w:hAnsi="Calibri" w:cs="Calibri"/>
                <w:sz w:val="24"/>
                <w:szCs w:val="24"/>
              </w:rPr>
              <w:t xml:space="preserve">to hospital </w:t>
            </w:r>
            <w:r w:rsidRPr="006E4F85">
              <w:rPr>
                <w:rFonts w:ascii="Calibri" w:hAnsi="Calibri" w:cs="Calibri"/>
                <w:sz w:val="24"/>
                <w:szCs w:val="24"/>
              </w:rPr>
              <w:t xml:space="preserve">by ambulance , feels pressure </w:t>
            </w:r>
            <w:r w:rsidR="001152B2" w:rsidRPr="006E4F85">
              <w:rPr>
                <w:rFonts w:ascii="Calibri" w:hAnsi="Calibri" w:cs="Calibri"/>
                <w:sz w:val="24"/>
                <w:szCs w:val="24"/>
              </w:rPr>
              <w:t xml:space="preserve">vaginally. Needs an urgent doctor’s review. </w:t>
            </w:r>
          </w:p>
        </w:tc>
      </w:tr>
      <w:tr w:rsidR="0049758F" w:rsidRPr="006E4F85" w14:paraId="5BB54A67" w14:textId="77777777" w:rsidTr="003E2C16">
        <w:tc>
          <w:tcPr>
            <w:tcW w:w="1838" w:type="dxa"/>
          </w:tcPr>
          <w:p w14:paraId="216ED19D"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6</w:t>
            </w:r>
          </w:p>
        </w:tc>
        <w:tc>
          <w:tcPr>
            <w:tcW w:w="7178" w:type="dxa"/>
          </w:tcPr>
          <w:p w14:paraId="336C458F" w14:textId="5C38C15A" w:rsidR="0049758F" w:rsidRPr="006E4F85" w:rsidRDefault="001152B2" w:rsidP="006E4F85">
            <w:pPr>
              <w:rPr>
                <w:rFonts w:ascii="Calibri" w:hAnsi="Calibri" w:cs="Calibri"/>
                <w:sz w:val="24"/>
                <w:szCs w:val="24"/>
              </w:rPr>
            </w:pPr>
            <w:r w:rsidRPr="006E4F85">
              <w:rPr>
                <w:rFonts w:ascii="Calibri" w:hAnsi="Calibri" w:cs="Calibri"/>
                <w:sz w:val="24"/>
                <w:szCs w:val="24"/>
              </w:rPr>
              <w:t xml:space="preserve">Empty room </w:t>
            </w:r>
          </w:p>
        </w:tc>
      </w:tr>
      <w:tr w:rsidR="0049758F" w:rsidRPr="006E4F85" w14:paraId="7B57A09C" w14:textId="77777777" w:rsidTr="003E2C16">
        <w:tc>
          <w:tcPr>
            <w:tcW w:w="1838" w:type="dxa"/>
          </w:tcPr>
          <w:p w14:paraId="54F427E2"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7</w:t>
            </w:r>
          </w:p>
        </w:tc>
        <w:tc>
          <w:tcPr>
            <w:tcW w:w="7178" w:type="dxa"/>
          </w:tcPr>
          <w:p w14:paraId="35AAFA78" w14:textId="2D549FFB" w:rsidR="0049758F" w:rsidRPr="006E4F85" w:rsidRDefault="001152B2" w:rsidP="006E4F85">
            <w:pPr>
              <w:rPr>
                <w:rFonts w:ascii="Calibri" w:hAnsi="Calibri" w:cs="Calibri"/>
                <w:sz w:val="24"/>
                <w:szCs w:val="24"/>
              </w:rPr>
            </w:pPr>
            <w:r w:rsidRPr="006E4F85">
              <w:rPr>
                <w:rFonts w:ascii="Calibri" w:hAnsi="Calibri" w:cs="Calibri"/>
                <w:sz w:val="24"/>
                <w:szCs w:val="24"/>
              </w:rPr>
              <w:t>Empty room</w:t>
            </w:r>
          </w:p>
        </w:tc>
      </w:tr>
      <w:tr w:rsidR="0049758F" w:rsidRPr="006E4F85" w14:paraId="42119643" w14:textId="77777777" w:rsidTr="003E2C16">
        <w:tc>
          <w:tcPr>
            <w:tcW w:w="1838" w:type="dxa"/>
          </w:tcPr>
          <w:p w14:paraId="6BB98AC3"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8</w:t>
            </w:r>
          </w:p>
        </w:tc>
        <w:tc>
          <w:tcPr>
            <w:tcW w:w="7178" w:type="dxa"/>
          </w:tcPr>
          <w:p w14:paraId="480D520D" w14:textId="228A3B00" w:rsidR="0049758F" w:rsidRPr="006E4F85" w:rsidRDefault="001152B2" w:rsidP="006E4F85">
            <w:pPr>
              <w:rPr>
                <w:rFonts w:ascii="Calibri" w:hAnsi="Calibri" w:cs="Calibri"/>
                <w:sz w:val="24"/>
                <w:szCs w:val="24"/>
              </w:rPr>
            </w:pPr>
            <w:r w:rsidRPr="006E4F85">
              <w:rPr>
                <w:rFonts w:ascii="Calibri" w:hAnsi="Calibri" w:cs="Calibri"/>
                <w:sz w:val="24"/>
                <w:szCs w:val="24"/>
              </w:rPr>
              <w:t>Empty room</w:t>
            </w:r>
          </w:p>
        </w:tc>
      </w:tr>
      <w:tr w:rsidR="0049758F" w:rsidRPr="006E4F85" w14:paraId="29A46B9A" w14:textId="77777777" w:rsidTr="003E2C16">
        <w:tc>
          <w:tcPr>
            <w:tcW w:w="1838" w:type="dxa"/>
          </w:tcPr>
          <w:p w14:paraId="37BE6481"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9</w:t>
            </w:r>
          </w:p>
        </w:tc>
        <w:tc>
          <w:tcPr>
            <w:tcW w:w="7178" w:type="dxa"/>
          </w:tcPr>
          <w:p w14:paraId="1E226C60" w14:textId="46699261" w:rsidR="0049758F" w:rsidRPr="006E4F85" w:rsidRDefault="0049758F" w:rsidP="006E4F85">
            <w:pPr>
              <w:rPr>
                <w:rFonts w:ascii="Calibri" w:hAnsi="Calibri" w:cs="Calibri"/>
                <w:sz w:val="24"/>
                <w:szCs w:val="24"/>
              </w:rPr>
            </w:pPr>
            <w:r w:rsidRPr="006E4F85">
              <w:rPr>
                <w:rFonts w:ascii="Calibri" w:hAnsi="Calibri" w:cs="Calibri"/>
                <w:sz w:val="24"/>
                <w:szCs w:val="24"/>
              </w:rPr>
              <w:t>Postnatal readmission. Admitted with temp</w:t>
            </w:r>
            <w:r w:rsidR="004E0818" w:rsidRPr="006E4F85">
              <w:rPr>
                <w:rFonts w:ascii="Calibri" w:hAnsi="Calibri" w:cs="Calibri"/>
                <w:sz w:val="24"/>
                <w:szCs w:val="24"/>
              </w:rPr>
              <w:t xml:space="preserve">erature of </w:t>
            </w:r>
            <w:r w:rsidRPr="006E4F85">
              <w:rPr>
                <w:rFonts w:ascii="Calibri" w:hAnsi="Calibri" w:cs="Calibri"/>
                <w:sz w:val="24"/>
                <w:szCs w:val="24"/>
              </w:rPr>
              <w:t>38</w:t>
            </w:r>
            <w:r w:rsidR="004E0818" w:rsidRPr="006E4F85">
              <w:rPr>
                <w:rFonts w:ascii="Calibri" w:hAnsi="Calibri" w:cs="Calibri"/>
                <w:sz w:val="24"/>
                <w:szCs w:val="24"/>
              </w:rPr>
              <w:t xml:space="preserve"> degree Celsius</w:t>
            </w:r>
            <w:r w:rsidRPr="006E4F85">
              <w:rPr>
                <w:rFonts w:ascii="Calibri" w:hAnsi="Calibri" w:cs="Calibri"/>
                <w:sz w:val="24"/>
                <w:szCs w:val="24"/>
              </w:rPr>
              <w:t xml:space="preserve">, MEOWS 4. Sepsis screen done, on iv </w:t>
            </w:r>
            <w:r w:rsidR="009E7C0F" w:rsidRPr="006E4F85">
              <w:rPr>
                <w:rFonts w:ascii="Calibri" w:hAnsi="Calibri" w:cs="Calibri"/>
                <w:sz w:val="24"/>
                <w:szCs w:val="24"/>
              </w:rPr>
              <w:t>antibiotics</w:t>
            </w:r>
            <w:r w:rsidRPr="006E4F85">
              <w:rPr>
                <w:rFonts w:ascii="Calibri" w:hAnsi="Calibri" w:cs="Calibri"/>
                <w:sz w:val="24"/>
                <w:szCs w:val="24"/>
              </w:rPr>
              <w:t>.</w:t>
            </w:r>
            <w:r w:rsidR="004E0818" w:rsidRPr="006E4F85">
              <w:rPr>
                <w:rFonts w:ascii="Calibri" w:hAnsi="Calibri" w:cs="Calibri"/>
                <w:sz w:val="24"/>
                <w:szCs w:val="24"/>
              </w:rPr>
              <w:t xml:space="preserve"> Diagnosis: Possible </w:t>
            </w:r>
            <w:r w:rsidRPr="006E4F85">
              <w:rPr>
                <w:rFonts w:ascii="Calibri" w:hAnsi="Calibri" w:cs="Calibri"/>
                <w:sz w:val="24"/>
                <w:szCs w:val="24"/>
              </w:rPr>
              <w:t xml:space="preserve">Endometritis. </w:t>
            </w:r>
            <w:r w:rsidR="004E0818" w:rsidRPr="006E4F85">
              <w:rPr>
                <w:rFonts w:ascii="Calibri" w:hAnsi="Calibri" w:cs="Calibri"/>
                <w:sz w:val="24"/>
                <w:szCs w:val="24"/>
              </w:rPr>
              <w:t xml:space="preserve">At </w:t>
            </w:r>
            <w:r w:rsidRPr="006E4F85">
              <w:rPr>
                <w:rFonts w:ascii="Calibri" w:hAnsi="Calibri" w:cs="Calibri"/>
                <w:sz w:val="24"/>
                <w:szCs w:val="24"/>
              </w:rPr>
              <w:t>08</w:t>
            </w:r>
            <w:r w:rsidR="004344E7">
              <w:rPr>
                <w:rFonts w:ascii="Calibri" w:hAnsi="Calibri" w:cs="Calibri"/>
                <w:sz w:val="24"/>
                <w:szCs w:val="24"/>
              </w:rPr>
              <w:t>:</w:t>
            </w:r>
            <w:r w:rsidRPr="006E4F85">
              <w:rPr>
                <w:rFonts w:ascii="Calibri" w:hAnsi="Calibri" w:cs="Calibri"/>
                <w:sz w:val="24"/>
                <w:szCs w:val="24"/>
              </w:rPr>
              <w:t xml:space="preserve">45: </w:t>
            </w:r>
            <w:r w:rsidR="004E0818" w:rsidRPr="006E4F85">
              <w:rPr>
                <w:rFonts w:ascii="Calibri" w:hAnsi="Calibri" w:cs="Calibri"/>
                <w:sz w:val="24"/>
                <w:szCs w:val="24"/>
              </w:rPr>
              <w:t xml:space="preserve">Venous blood gas showed a </w:t>
            </w:r>
            <w:r w:rsidRPr="006E4F85">
              <w:rPr>
                <w:rFonts w:ascii="Calibri" w:hAnsi="Calibri" w:cs="Calibri"/>
                <w:sz w:val="24"/>
                <w:szCs w:val="24"/>
              </w:rPr>
              <w:t xml:space="preserve">Lactate </w:t>
            </w:r>
            <w:r w:rsidR="004E0818" w:rsidRPr="006E4F85">
              <w:rPr>
                <w:rFonts w:ascii="Calibri" w:hAnsi="Calibri" w:cs="Calibri"/>
                <w:sz w:val="24"/>
                <w:szCs w:val="24"/>
              </w:rPr>
              <w:t xml:space="preserve">of </w:t>
            </w:r>
            <w:r w:rsidRPr="006E4F85">
              <w:rPr>
                <w:rFonts w:ascii="Calibri" w:hAnsi="Calibri" w:cs="Calibri"/>
                <w:sz w:val="24"/>
                <w:szCs w:val="24"/>
              </w:rPr>
              <w:t>2, U</w:t>
            </w:r>
            <w:r w:rsidR="004E0818" w:rsidRPr="006E4F85">
              <w:rPr>
                <w:rFonts w:ascii="Calibri" w:hAnsi="Calibri" w:cs="Calibri"/>
                <w:sz w:val="24"/>
                <w:szCs w:val="24"/>
              </w:rPr>
              <w:t xml:space="preserve">ltrasound pelvis showed retained pregnancy tissue. </w:t>
            </w:r>
            <w:r w:rsidRPr="006E4F85">
              <w:rPr>
                <w:rFonts w:ascii="Calibri" w:hAnsi="Calibri" w:cs="Calibri"/>
                <w:sz w:val="24"/>
                <w:szCs w:val="24"/>
              </w:rPr>
              <w:t xml:space="preserve"> </w:t>
            </w:r>
          </w:p>
        </w:tc>
      </w:tr>
      <w:tr w:rsidR="0049758F" w:rsidRPr="006E4F85" w14:paraId="765CBBB0" w14:textId="77777777" w:rsidTr="003E2C16">
        <w:tc>
          <w:tcPr>
            <w:tcW w:w="1838" w:type="dxa"/>
          </w:tcPr>
          <w:p w14:paraId="23C0CCC9"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10</w:t>
            </w:r>
          </w:p>
        </w:tc>
        <w:tc>
          <w:tcPr>
            <w:tcW w:w="7178" w:type="dxa"/>
          </w:tcPr>
          <w:p w14:paraId="367D0CB1" w14:textId="407056D0" w:rsidR="0049758F" w:rsidRPr="006E4F85" w:rsidRDefault="008E4810" w:rsidP="006E4F85">
            <w:pPr>
              <w:rPr>
                <w:rFonts w:ascii="Calibri" w:hAnsi="Calibri" w:cs="Calibri"/>
                <w:sz w:val="24"/>
                <w:szCs w:val="24"/>
              </w:rPr>
            </w:pPr>
            <w:r w:rsidRPr="006E4F85">
              <w:rPr>
                <w:rFonts w:ascii="Calibri" w:hAnsi="Calibri" w:cs="Calibri"/>
                <w:sz w:val="24"/>
                <w:szCs w:val="24"/>
              </w:rPr>
              <w:t>Empty room</w:t>
            </w:r>
          </w:p>
        </w:tc>
      </w:tr>
      <w:tr w:rsidR="0049758F" w:rsidRPr="006E4F85" w14:paraId="756E8B90" w14:textId="77777777" w:rsidTr="003E2C16">
        <w:tc>
          <w:tcPr>
            <w:tcW w:w="1838" w:type="dxa"/>
          </w:tcPr>
          <w:p w14:paraId="5E994386"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 xml:space="preserve">MAU </w:t>
            </w:r>
          </w:p>
        </w:tc>
        <w:tc>
          <w:tcPr>
            <w:tcW w:w="7178" w:type="dxa"/>
          </w:tcPr>
          <w:p w14:paraId="38C05DCC" w14:textId="3BFBB305" w:rsidR="0049758F" w:rsidRPr="006E4F85" w:rsidRDefault="0049758F" w:rsidP="006E4F85">
            <w:pPr>
              <w:rPr>
                <w:rFonts w:ascii="Calibri" w:hAnsi="Calibri" w:cs="Calibri"/>
                <w:sz w:val="24"/>
                <w:szCs w:val="24"/>
              </w:rPr>
            </w:pPr>
            <w:r w:rsidRPr="006E4F85">
              <w:rPr>
                <w:rFonts w:ascii="Calibri" w:hAnsi="Calibri" w:cs="Calibri"/>
                <w:sz w:val="24"/>
                <w:szCs w:val="24"/>
              </w:rPr>
              <w:t>Exam room 1: postcoital spotting, 35 weeks</w:t>
            </w:r>
            <w:r w:rsidR="004E0818" w:rsidRPr="006E4F85">
              <w:rPr>
                <w:rFonts w:ascii="Calibri" w:hAnsi="Calibri" w:cs="Calibri"/>
                <w:sz w:val="24"/>
                <w:szCs w:val="24"/>
              </w:rPr>
              <w:t xml:space="preserve"> pregnant</w:t>
            </w:r>
            <w:r w:rsidRPr="006E4F85">
              <w:rPr>
                <w:rFonts w:ascii="Calibri" w:hAnsi="Calibri" w:cs="Calibri"/>
                <w:sz w:val="24"/>
                <w:szCs w:val="24"/>
              </w:rPr>
              <w:t>, P</w:t>
            </w:r>
            <w:r w:rsidR="004E0818" w:rsidRPr="006E4F85">
              <w:rPr>
                <w:rFonts w:ascii="Calibri" w:hAnsi="Calibri" w:cs="Calibri"/>
                <w:sz w:val="24"/>
                <w:szCs w:val="24"/>
              </w:rPr>
              <w:t>rimigravida</w:t>
            </w:r>
          </w:p>
          <w:p w14:paraId="46DB2716" w14:textId="10A31409" w:rsidR="0049758F" w:rsidRPr="006E4F85" w:rsidRDefault="0049758F" w:rsidP="006E4F85">
            <w:pPr>
              <w:rPr>
                <w:rFonts w:ascii="Calibri" w:hAnsi="Calibri" w:cs="Calibri"/>
                <w:sz w:val="24"/>
                <w:szCs w:val="24"/>
              </w:rPr>
            </w:pPr>
            <w:r w:rsidRPr="006E4F85">
              <w:rPr>
                <w:rFonts w:ascii="Calibri" w:hAnsi="Calibri" w:cs="Calibri"/>
                <w:sz w:val="24"/>
                <w:szCs w:val="24"/>
              </w:rPr>
              <w:t>Exam room 2: P</w:t>
            </w:r>
            <w:r w:rsidR="004E0818" w:rsidRPr="006E4F85">
              <w:rPr>
                <w:rFonts w:ascii="Calibri" w:hAnsi="Calibri" w:cs="Calibri"/>
                <w:sz w:val="24"/>
                <w:szCs w:val="24"/>
              </w:rPr>
              <w:t>ara 2 at</w:t>
            </w:r>
            <w:r w:rsidRPr="006E4F85">
              <w:rPr>
                <w:rFonts w:ascii="Calibri" w:hAnsi="Calibri" w:cs="Calibri"/>
                <w:sz w:val="24"/>
                <w:szCs w:val="24"/>
              </w:rPr>
              <w:t xml:space="preserve"> 38 weeks</w:t>
            </w:r>
            <w:r w:rsidR="004E0818" w:rsidRPr="006E4F85">
              <w:rPr>
                <w:rFonts w:ascii="Calibri" w:hAnsi="Calibri" w:cs="Calibri"/>
                <w:sz w:val="24"/>
                <w:szCs w:val="24"/>
              </w:rPr>
              <w:t xml:space="preserve"> of pregnancy is </w:t>
            </w:r>
            <w:r w:rsidRPr="006E4F85">
              <w:rPr>
                <w:rFonts w:ascii="Calibri" w:hAnsi="Calibri" w:cs="Calibri"/>
                <w:sz w:val="24"/>
                <w:szCs w:val="24"/>
              </w:rPr>
              <w:t xml:space="preserve">contracting </w:t>
            </w:r>
          </w:p>
          <w:p w14:paraId="607757DF" w14:textId="77777777" w:rsidR="0049758F" w:rsidRPr="006E4F85" w:rsidRDefault="0049758F" w:rsidP="006E4F85">
            <w:pPr>
              <w:rPr>
                <w:rFonts w:ascii="Calibri" w:hAnsi="Calibri" w:cs="Calibri"/>
                <w:sz w:val="24"/>
                <w:szCs w:val="24"/>
              </w:rPr>
            </w:pPr>
          </w:p>
          <w:p w14:paraId="5D7300E5" w14:textId="77777777" w:rsidR="0049758F" w:rsidRPr="006E4F85" w:rsidRDefault="0049758F" w:rsidP="006E4F85">
            <w:pPr>
              <w:rPr>
                <w:rFonts w:ascii="Calibri" w:hAnsi="Calibri" w:cs="Calibri"/>
                <w:sz w:val="24"/>
                <w:szCs w:val="24"/>
              </w:rPr>
            </w:pPr>
            <w:r w:rsidRPr="006E4F85">
              <w:rPr>
                <w:rFonts w:ascii="Calibri" w:hAnsi="Calibri" w:cs="Calibri"/>
                <w:sz w:val="24"/>
                <w:szCs w:val="24"/>
              </w:rPr>
              <w:t>Waiting room:</w:t>
            </w:r>
          </w:p>
          <w:p w14:paraId="1FF626D6" w14:textId="2138EEE5" w:rsidR="0049758F" w:rsidRPr="006E4F85" w:rsidRDefault="0049758F" w:rsidP="006E4F85">
            <w:pPr>
              <w:rPr>
                <w:rFonts w:ascii="Calibri" w:hAnsi="Calibri" w:cs="Calibri"/>
                <w:sz w:val="24"/>
                <w:szCs w:val="24"/>
              </w:rPr>
            </w:pPr>
            <w:r w:rsidRPr="006E4F85">
              <w:rPr>
                <w:rFonts w:ascii="Calibri" w:hAnsi="Calibri" w:cs="Calibri"/>
                <w:sz w:val="24"/>
                <w:szCs w:val="24"/>
              </w:rPr>
              <w:t>1. P</w:t>
            </w:r>
            <w:r w:rsidR="004E0818" w:rsidRPr="006E4F85">
              <w:rPr>
                <w:rFonts w:ascii="Calibri" w:hAnsi="Calibri" w:cs="Calibri"/>
                <w:sz w:val="24"/>
                <w:szCs w:val="24"/>
              </w:rPr>
              <w:t>rimigravida at</w:t>
            </w:r>
            <w:r w:rsidRPr="006E4F85">
              <w:rPr>
                <w:rFonts w:ascii="Calibri" w:hAnsi="Calibri" w:cs="Calibri"/>
                <w:sz w:val="24"/>
                <w:szCs w:val="24"/>
              </w:rPr>
              <w:t xml:space="preserve"> 36 week</w:t>
            </w:r>
            <w:r w:rsidR="004E0818" w:rsidRPr="006E4F85">
              <w:rPr>
                <w:rFonts w:ascii="Calibri" w:hAnsi="Calibri" w:cs="Calibri"/>
                <w:sz w:val="24"/>
                <w:szCs w:val="24"/>
              </w:rPr>
              <w:t>s of pregnancy with epigastric</w:t>
            </w:r>
            <w:r w:rsidRPr="006E4F85">
              <w:rPr>
                <w:rFonts w:ascii="Calibri" w:hAnsi="Calibri" w:cs="Calibri"/>
                <w:sz w:val="24"/>
                <w:szCs w:val="24"/>
              </w:rPr>
              <w:t xml:space="preserve"> discomfort</w:t>
            </w:r>
            <w:r w:rsidR="004E0818" w:rsidRPr="006E4F85">
              <w:rPr>
                <w:rFonts w:ascii="Calibri" w:hAnsi="Calibri" w:cs="Calibri"/>
                <w:sz w:val="24"/>
                <w:szCs w:val="24"/>
              </w:rPr>
              <w:t xml:space="preserve"> and </w:t>
            </w:r>
            <w:r w:rsidRPr="006E4F85">
              <w:rPr>
                <w:rFonts w:ascii="Calibri" w:hAnsi="Calibri" w:cs="Calibri"/>
                <w:sz w:val="24"/>
                <w:szCs w:val="24"/>
              </w:rPr>
              <w:t>reduced movements</w:t>
            </w:r>
            <w:r w:rsidR="004E0818" w:rsidRPr="006E4F85">
              <w:rPr>
                <w:rFonts w:ascii="Calibri" w:hAnsi="Calibri" w:cs="Calibri"/>
                <w:sz w:val="24"/>
                <w:szCs w:val="24"/>
              </w:rPr>
              <w:t xml:space="preserve">. </w:t>
            </w:r>
          </w:p>
          <w:p w14:paraId="413CAAD2" w14:textId="4E3DEF2B" w:rsidR="0049758F" w:rsidRPr="006E4F85" w:rsidRDefault="0049758F" w:rsidP="006E4F85">
            <w:pPr>
              <w:rPr>
                <w:rFonts w:ascii="Calibri" w:hAnsi="Calibri" w:cs="Calibri"/>
                <w:sz w:val="24"/>
                <w:szCs w:val="24"/>
              </w:rPr>
            </w:pPr>
            <w:r w:rsidRPr="006E4F85">
              <w:rPr>
                <w:rFonts w:ascii="Calibri" w:hAnsi="Calibri" w:cs="Calibri"/>
                <w:sz w:val="24"/>
                <w:szCs w:val="24"/>
              </w:rPr>
              <w:t>2. Waiting fo</w:t>
            </w:r>
            <w:r w:rsidR="004E0818" w:rsidRPr="006E4F85">
              <w:rPr>
                <w:rFonts w:ascii="Calibri" w:hAnsi="Calibri" w:cs="Calibri"/>
                <w:sz w:val="24"/>
                <w:szCs w:val="24"/>
              </w:rPr>
              <w:t>r</w:t>
            </w:r>
            <w:r w:rsidRPr="006E4F85">
              <w:rPr>
                <w:rFonts w:ascii="Calibri" w:hAnsi="Calibri" w:cs="Calibri"/>
                <w:sz w:val="24"/>
                <w:szCs w:val="24"/>
              </w:rPr>
              <w:t xml:space="preserve"> blood</w:t>
            </w:r>
            <w:r w:rsidR="004E0818" w:rsidRPr="006E4F85">
              <w:rPr>
                <w:rFonts w:ascii="Calibri" w:hAnsi="Calibri" w:cs="Calibri"/>
                <w:sz w:val="24"/>
                <w:szCs w:val="24"/>
              </w:rPr>
              <w:t xml:space="preserve"> test reports to be reviewed and</w:t>
            </w:r>
            <w:r w:rsidRPr="006E4F85">
              <w:rPr>
                <w:rFonts w:ascii="Calibri" w:hAnsi="Calibri" w:cs="Calibri"/>
                <w:sz w:val="24"/>
                <w:szCs w:val="24"/>
              </w:rPr>
              <w:t xml:space="preserve"> can go home after</w:t>
            </w:r>
            <w:r w:rsidR="004E0818" w:rsidRPr="006E4F85">
              <w:rPr>
                <w:rFonts w:ascii="Calibri" w:hAnsi="Calibri" w:cs="Calibri"/>
                <w:sz w:val="24"/>
                <w:szCs w:val="24"/>
              </w:rPr>
              <w:t xml:space="preserve"> if normal</w:t>
            </w:r>
          </w:p>
          <w:p w14:paraId="4F721447" w14:textId="1EA990E3" w:rsidR="0049758F" w:rsidRPr="006E4F85" w:rsidRDefault="0049758F" w:rsidP="006E4F85">
            <w:pPr>
              <w:rPr>
                <w:rFonts w:ascii="Calibri" w:hAnsi="Calibri" w:cs="Calibri"/>
                <w:sz w:val="24"/>
                <w:szCs w:val="24"/>
              </w:rPr>
            </w:pPr>
            <w:r w:rsidRPr="006E4F85">
              <w:rPr>
                <w:rFonts w:ascii="Calibri" w:hAnsi="Calibri" w:cs="Calibri"/>
                <w:sz w:val="24"/>
                <w:szCs w:val="24"/>
              </w:rPr>
              <w:t>3. P</w:t>
            </w:r>
            <w:r w:rsidR="004E0818" w:rsidRPr="006E4F85">
              <w:rPr>
                <w:rFonts w:ascii="Calibri" w:hAnsi="Calibri" w:cs="Calibri"/>
                <w:sz w:val="24"/>
                <w:szCs w:val="24"/>
              </w:rPr>
              <w:t>ara 1</w:t>
            </w:r>
            <w:r w:rsidRPr="006E4F85">
              <w:rPr>
                <w:rFonts w:ascii="Calibri" w:hAnsi="Calibri" w:cs="Calibri"/>
                <w:sz w:val="24"/>
                <w:szCs w:val="24"/>
              </w:rPr>
              <w:t>, GDM, 37 weeks</w:t>
            </w:r>
            <w:r w:rsidR="004E0818" w:rsidRPr="006E4F85">
              <w:rPr>
                <w:rFonts w:ascii="Calibri" w:hAnsi="Calibri" w:cs="Calibri"/>
                <w:sz w:val="24"/>
                <w:szCs w:val="24"/>
              </w:rPr>
              <w:t xml:space="preserve"> pregnant with </w:t>
            </w:r>
            <w:r w:rsidRPr="006E4F85">
              <w:rPr>
                <w:rFonts w:ascii="Calibri" w:hAnsi="Calibri" w:cs="Calibri"/>
                <w:sz w:val="24"/>
                <w:szCs w:val="24"/>
              </w:rPr>
              <w:t>3</w:t>
            </w:r>
            <w:r w:rsidRPr="006E4F85">
              <w:rPr>
                <w:rFonts w:ascii="Calibri" w:hAnsi="Calibri" w:cs="Calibri"/>
                <w:sz w:val="24"/>
                <w:szCs w:val="24"/>
                <w:vertAlign w:val="superscript"/>
              </w:rPr>
              <w:t>rd</w:t>
            </w:r>
            <w:r w:rsidRPr="006E4F85">
              <w:rPr>
                <w:rFonts w:ascii="Calibri" w:hAnsi="Calibri" w:cs="Calibri"/>
                <w:sz w:val="24"/>
                <w:szCs w:val="24"/>
              </w:rPr>
              <w:t xml:space="preserve"> episode reduced movements</w:t>
            </w:r>
          </w:p>
          <w:p w14:paraId="6680C766" w14:textId="77777777" w:rsidR="0049758F" w:rsidRPr="006E4F85" w:rsidRDefault="0049758F" w:rsidP="006E4F85">
            <w:pPr>
              <w:rPr>
                <w:rFonts w:ascii="Calibri" w:hAnsi="Calibri" w:cs="Calibri"/>
                <w:sz w:val="24"/>
                <w:szCs w:val="24"/>
              </w:rPr>
            </w:pPr>
          </w:p>
        </w:tc>
      </w:tr>
    </w:tbl>
    <w:p w14:paraId="2CED08A7" w14:textId="77777777" w:rsidR="0049758F" w:rsidRPr="006E4F85" w:rsidRDefault="0049758F" w:rsidP="006E4F85">
      <w:pPr>
        <w:rPr>
          <w:rFonts w:ascii="Calibri" w:hAnsi="Calibri" w:cs="Calibri"/>
        </w:rPr>
      </w:pPr>
    </w:p>
    <w:p w14:paraId="1C71B388" w14:textId="77777777" w:rsidR="0049758F" w:rsidRPr="006E4F85" w:rsidRDefault="0049758F" w:rsidP="006E4F85">
      <w:pPr>
        <w:rPr>
          <w:rFonts w:ascii="Calibri" w:hAnsi="Calibri" w:cs="Calibri"/>
        </w:rPr>
      </w:pPr>
    </w:p>
    <w:p w14:paraId="5101191C" w14:textId="77777777" w:rsidR="0049758F" w:rsidRPr="006E4F85" w:rsidRDefault="0049758F" w:rsidP="006E4F85">
      <w:pPr>
        <w:rPr>
          <w:rFonts w:ascii="Calibri" w:hAnsi="Calibri" w:cs="Calibri"/>
        </w:rPr>
      </w:pPr>
    </w:p>
    <w:p w14:paraId="322D238F" w14:textId="77777777" w:rsidR="0049758F" w:rsidRPr="006E4F85" w:rsidRDefault="0049758F" w:rsidP="006E4F85">
      <w:pPr>
        <w:rPr>
          <w:rFonts w:ascii="Calibri" w:hAnsi="Calibri" w:cs="Calibri"/>
        </w:rPr>
      </w:pPr>
    </w:p>
    <w:p w14:paraId="08B9FD5E" w14:textId="77777777" w:rsidR="0049758F" w:rsidRPr="006E4F85" w:rsidRDefault="0049758F" w:rsidP="006E4F85">
      <w:pPr>
        <w:rPr>
          <w:rFonts w:ascii="Calibri" w:hAnsi="Calibri" w:cs="Calibri"/>
        </w:rPr>
      </w:pPr>
    </w:p>
    <w:p w14:paraId="1B8FB68E" w14:textId="7936CF6D" w:rsidR="00A13620" w:rsidRDefault="00A13620" w:rsidP="006E4F85">
      <w:pPr>
        <w:rPr>
          <w:rFonts w:ascii="Calibri" w:hAnsi="Calibri" w:cs="Calibri"/>
        </w:rPr>
      </w:pPr>
    </w:p>
    <w:p w14:paraId="25B33009" w14:textId="5EF0CC59" w:rsidR="004344E7" w:rsidRDefault="004344E7" w:rsidP="006E4F85">
      <w:pPr>
        <w:rPr>
          <w:rFonts w:ascii="Calibri" w:hAnsi="Calibri" w:cs="Calibri"/>
        </w:rPr>
      </w:pPr>
    </w:p>
    <w:p w14:paraId="56DC5F47" w14:textId="5F4004AD" w:rsidR="00970B65" w:rsidRDefault="00970B65" w:rsidP="006E4F85">
      <w:pPr>
        <w:rPr>
          <w:rFonts w:ascii="Calibri" w:hAnsi="Calibri" w:cs="Calibri"/>
        </w:rPr>
      </w:pPr>
    </w:p>
    <w:p w14:paraId="3600518A" w14:textId="4544FC2A" w:rsidR="00970B65" w:rsidRDefault="00970B65" w:rsidP="006E4F85">
      <w:pPr>
        <w:rPr>
          <w:rFonts w:ascii="Calibri" w:hAnsi="Calibri" w:cs="Calibri"/>
        </w:rPr>
      </w:pPr>
    </w:p>
    <w:p w14:paraId="028AB9B8" w14:textId="77777777" w:rsidR="00970B65" w:rsidRPr="006E4F85" w:rsidRDefault="00970B65" w:rsidP="006E4F85">
      <w:pPr>
        <w:rPr>
          <w:rFonts w:ascii="Calibri" w:hAnsi="Calibri" w:cs="Calibri"/>
        </w:rPr>
      </w:pPr>
    </w:p>
    <w:p w14:paraId="46C082A8" w14:textId="77777777" w:rsidR="00337AF2" w:rsidRPr="006E4F85" w:rsidRDefault="00337AF2" w:rsidP="006E4F85">
      <w:pPr>
        <w:rPr>
          <w:rFonts w:ascii="Calibri" w:hAnsi="Calibri" w:cs="Calibri"/>
        </w:rPr>
      </w:pPr>
    </w:p>
    <w:p w14:paraId="3A2CC254" w14:textId="079A2187" w:rsidR="0049758F" w:rsidRPr="006E4F85" w:rsidRDefault="0049758F" w:rsidP="006E4F85">
      <w:pPr>
        <w:rPr>
          <w:rFonts w:ascii="Calibri" w:hAnsi="Calibri" w:cs="Calibri"/>
          <w:b/>
          <w:bCs/>
        </w:rPr>
      </w:pPr>
      <w:r w:rsidRPr="006E4F85">
        <w:rPr>
          <w:rFonts w:ascii="Calibri" w:hAnsi="Calibri" w:cs="Calibri"/>
          <w:b/>
          <w:bCs/>
        </w:rPr>
        <w:lastRenderedPageBreak/>
        <w:t>Ward round</w:t>
      </w:r>
      <w:r w:rsidR="00A13620" w:rsidRPr="006E4F85">
        <w:rPr>
          <w:rFonts w:ascii="Calibri" w:hAnsi="Calibri" w:cs="Calibri"/>
          <w:b/>
          <w:bCs/>
        </w:rPr>
        <w:t xml:space="preserve"> </w:t>
      </w:r>
      <w:r w:rsidR="00D909A4" w:rsidRPr="006E4F85">
        <w:rPr>
          <w:rFonts w:ascii="Calibri" w:hAnsi="Calibri" w:cs="Calibri"/>
          <w:b/>
          <w:bCs/>
        </w:rPr>
        <w:t xml:space="preserve">on labour ward </w:t>
      </w:r>
      <w:r w:rsidR="00A13620" w:rsidRPr="006E4F85">
        <w:rPr>
          <w:rFonts w:ascii="Calibri" w:hAnsi="Calibri" w:cs="Calibri"/>
          <w:b/>
          <w:bCs/>
        </w:rPr>
        <w:t>at start of the shift</w:t>
      </w:r>
      <w:r w:rsidR="00D4146B" w:rsidRPr="006E4F85">
        <w:rPr>
          <w:rFonts w:ascii="Calibri" w:hAnsi="Calibri" w:cs="Calibri"/>
          <w:b/>
          <w:bCs/>
        </w:rPr>
        <w:t xml:space="preserve"> (estimated time at around 08</w:t>
      </w:r>
      <w:r w:rsidR="004344E7">
        <w:rPr>
          <w:rFonts w:ascii="Calibri" w:hAnsi="Calibri" w:cs="Calibri"/>
          <w:b/>
          <w:bCs/>
        </w:rPr>
        <w:t>:</w:t>
      </w:r>
      <w:r w:rsidR="00D4146B" w:rsidRPr="006E4F85">
        <w:rPr>
          <w:rFonts w:ascii="Calibri" w:hAnsi="Calibri" w:cs="Calibri"/>
          <w:b/>
          <w:bCs/>
        </w:rPr>
        <w:t>30 )</w:t>
      </w:r>
      <w:r w:rsidRPr="006E4F85">
        <w:rPr>
          <w:rFonts w:ascii="Calibri" w:hAnsi="Calibri" w:cs="Calibri"/>
          <w:b/>
          <w:bCs/>
        </w:rPr>
        <w:t>:</w:t>
      </w:r>
      <w:r w:rsidR="003A5700" w:rsidRPr="006E4F85">
        <w:rPr>
          <w:rFonts w:ascii="Calibri" w:hAnsi="Calibri" w:cs="Calibri"/>
          <w:b/>
          <w:bCs/>
        </w:rPr>
        <w:t xml:space="preserve"> </w:t>
      </w:r>
      <w:r w:rsidR="007F167A" w:rsidRPr="006E4F85">
        <w:rPr>
          <w:rFonts w:ascii="Calibri" w:hAnsi="Calibri" w:cs="Calibri"/>
          <w:b/>
          <w:bCs/>
        </w:rPr>
        <w:t xml:space="preserve">Clinical details </w:t>
      </w:r>
    </w:p>
    <w:p w14:paraId="6227E7A8" w14:textId="77777777" w:rsidR="0049758F" w:rsidRPr="006E4F85" w:rsidRDefault="0049758F" w:rsidP="006E4F85">
      <w:pPr>
        <w:rPr>
          <w:rFonts w:ascii="Calibri" w:hAnsi="Calibri" w:cs="Calibri"/>
        </w:rPr>
      </w:pPr>
    </w:p>
    <w:p w14:paraId="2FEEFB63" w14:textId="15E954DE" w:rsidR="0049758F" w:rsidRPr="006E4F85" w:rsidRDefault="0049758F" w:rsidP="006E4F85">
      <w:pPr>
        <w:rPr>
          <w:rFonts w:ascii="Calibri" w:hAnsi="Calibri" w:cs="Calibri"/>
          <w:b/>
          <w:bCs/>
        </w:rPr>
      </w:pPr>
      <w:r w:rsidRPr="006E4F85">
        <w:rPr>
          <w:rFonts w:ascii="Calibri" w:hAnsi="Calibri" w:cs="Calibri"/>
          <w:b/>
          <w:bCs/>
        </w:rPr>
        <w:t>ROOM 1</w:t>
      </w:r>
      <w:r w:rsidR="006B02AC" w:rsidRPr="006E4F85">
        <w:rPr>
          <w:rFonts w:ascii="Calibri" w:hAnsi="Calibri" w:cs="Calibri"/>
          <w:b/>
          <w:bCs/>
        </w:rPr>
        <w:t xml:space="preserve"> (examination to be performed on mannequin)</w:t>
      </w:r>
      <w:r w:rsidRPr="006E4F85">
        <w:rPr>
          <w:rFonts w:ascii="Calibri" w:hAnsi="Calibri" w:cs="Calibri"/>
          <w:b/>
          <w:bCs/>
        </w:rPr>
        <w:t>:</w:t>
      </w:r>
      <w:r w:rsidR="007F167A" w:rsidRPr="006E4F85">
        <w:rPr>
          <w:rFonts w:ascii="Calibri" w:hAnsi="Calibri" w:cs="Calibri"/>
          <w:b/>
          <w:bCs/>
        </w:rPr>
        <w:t xml:space="preserve"> </w:t>
      </w:r>
    </w:p>
    <w:p w14:paraId="6476F6B4" w14:textId="71E572F4" w:rsidR="0049758F" w:rsidRPr="006E4F85" w:rsidRDefault="0049758F" w:rsidP="006E4F85">
      <w:pPr>
        <w:rPr>
          <w:rFonts w:ascii="Calibri" w:hAnsi="Calibri" w:cs="Calibri"/>
        </w:rPr>
      </w:pPr>
      <w:r w:rsidRPr="006E4F85">
        <w:rPr>
          <w:rFonts w:ascii="Calibri" w:hAnsi="Calibri" w:cs="Calibri"/>
        </w:rPr>
        <w:t>P</w:t>
      </w:r>
      <w:r w:rsidR="007F167A" w:rsidRPr="006E4F85">
        <w:rPr>
          <w:rFonts w:ascii="Calibri" w:hAnsi="Calibri" w:cs="Calibri"/>
        </w:rPr>
        <w:t xml:space="preserve">rimigravida, </w:t>
      </w:r>
      <w:r w:rsidRPr="006E4F85">
        <w:rPr>
          <w:rFonts w:ascii="Calibri" w:hAnsi="Calibri" w:cs="Calibri"/>
        </w:rPr>
        <w:t>41+5</w:t>
      </w:r>
      <w:r w:rsidR="007F167A" w:rsidRPr="006E4F85">
        <w:rPr>
          <w:rFonts w:ascii="Calibri" w:hAnsi="Calibri" w:cs="Calibri"/>
        </w:rPr>
        <w:t xml:space="preserve"> weeks</w:t>
      </w:r>
      <w:r w:rsidR="00A975C1" w:rsidRPr="006E4F85">
        <w:rPr>
          <w:rFonts w:ascii="Calibri" w:hAnsi="Calibri" w:cs="Calibri"/>
        </w:rPr>
        <w:t xml:space="preserve"> pregnant</w:t>
      </w:r>
      <w:r w:rsidR="007F167A" w:rsidRPr="006E4F85">
        <w:rPr>
          <w:rFonts w:ascii="Calibri" w:hAnsi="Calibri" w:cs="Calibri"/>
        </w:rPr>
        <w:t xml:space="preserve">, </w:t>
      </w:r>
      <w:r w:rsidRPr="006E4F85">
        <w:rPr>
          <w:rFonts w:ascii="Calibri" w:hAnsi="Calibri" w:cs="Calibri"/>
        </w:rPr>
        <w:t>IOL: Prolonged latent phase for 48 hours</w:t>
      </w:r>
    </w:p>
    <w:p w14:paraId="65958204" w14:textId="77777777" w:rsidR="007F167A" w:rsidRPr="006E4F85" w:rsidRDefault="007F167A" w:rsidP="006E4F85">
      <w:pPr>
        <w:rPr>
          <w:rFonts w:ascii="Calibri" w:hAnsi="Calibri" w:cs="Calibri"/>
        </w:rPr>
      </w:pPr>
      <w:r w:rsidRPr="006E4F85">
        <w:rPr>
          <w:rFonts w:ascii="Calibri" w:hAnsi="Calibri" w:cs="Calibri"/>
        </w:rPr>
        <w:t xml:space="preserve">VE: </w:t>
      </w:r>
    </w:p>
    <w:p w14:paraId="42E3569E" w14:textId="2B91FBDD" w:rsidR="0049758F" w:rsidRPr="006E4F85" w:rsidRDefault="0049758F" w:rsidP="006E4F85">
      <w:pPr>
        <w:rPr>
          <w:rFonts w:ascii="Calibri" w:hAnsi="Calibri" w:cs="Calibri"/>
        </w:rPr>
      </w:pPr>
      <w:r w:rsidRPr="006E4F85">
        <w:rPr>
          <w:rFonts w:ascii="Calibri" w:hAnsi="Calibri" w:cs="Calibri"/>
        </w:rPr>
        <w:t>21</w:t>
      </w:r>
      <w:r w:rsidR="004344E7">
        <w:rPr>
          <w:rFonts w:ascii="Calibri" w:hAnsi="Calibri" w:cs="Calibri"/>
        </w:rPr>
        <w:t>:</w:t>
      </w:r>
      <w:r w:rsidRPr="006E4F85">
        <w:rPr>
          <w:rFonts w:ascii="Calibri" w:hAnsi="Calibri" w:cs="Calibri"/>
        </w:rPr>
        <w:t>30 3 cm</w:t>
      </w:r>
    </w:p>
    <w:p w14:paraId="267ED593" w14:textId="3E36B6BF" w:rsidR="0049758F" w:rsidRPr="006E4F85" w:rsidRDefault="0049758F" w:rsidP="006E4F85">
      <w:pPr>
        <w:rPr>
          <w:rFonts w:ascii="Calibri" w:hAnsi="Calibri" w:cs="Calibri"/>
        </w:rPr>
      </w:pPr>
      <w:r w:rsidRPr="006E4F85">
        <w:rPr>
          <w:rFonts w:ascii="Calibri" w:hAnsi="Calibri" w:cs="Calibri"/>
        </w:rPr>
        <w:t>02</w:t>
      </w:r>
      <w:r w:rsidR="004344E7">
        <w:rPr>
          <w:rFonts w:ascii="Calibri" w:hAnsi="Calibri" w:cs="Calibri"/>
        </w:rPr>
        <w:t>:</w:t>
      </w:r>
      <w:r w:rsidRPr="006E4F85">
        <w:rPr>
          <w:rFonts w:ascii="Calibri" w:hAnsi="Calibri" w:cs="Calibri"/>
        </w:rPr>
        <w:t xml:space="preserve">45 6cm ARM </w:t>
      </w:r>
    </w:p>
    <w:p w14:paraId="6AD42AA3" w14:textId="5AA5B274" w:rsidR="0049758F" w:rsidRPr="006E4F85" w:rsidRDefault="0049758F" w:rsidP="006E4F85">
      <w:pPr>
        <w:rPr>
          <w:rFonts w:ascii="Calibri" w:hAnsi="Calibri" w:cs="Calibri"/>
        </w:rPr>
      </w:pPr>
      <w:r w:rsidRPr="006E4F85">
        <w:rPr>
          <w:rFonts w:ascii="Calibri" w:hAnsi="Calibri" w:cs="Calibri"/>
        </w:rPr>
        <w:t>05</w:t>
      </w:r>
      <w:r w:rsidR="004344E7">
        <w:rPr>
          <w:rFonts w:ascii="Calibri" w:hAnsi="Calibri" w:cs="Calibri"/>
        </w:rPr>
        <w:t>:</w:t>
      </w:r>
      <w:r w:rsidRPr="006E4F85">
        <w:rPr>
          <w:rFonts w:ascii="Calibri" w:hAnsi="Calibri" w:cs="Calibri"/>
        </w:rPr>
        <w:t>30 fully dilated</w:t>
      </w:r>
    </w:p>
    <w:p w14:paraId="5D020A11" w14:textId="37CC4E32" w:rsidR="0049758F" w:rsidRPr="006E4F85" w:rsidRDefault="0049758F" w:rsidP="006E4F85">
      <w:pPr>
        <w:rPr>
          <w:rFonts w:ascii="Calibri" w:hAnsi="Calibri" w:cs="Calibri"/>
        </w:rPr>
      </w:pPr>
      <w:r w:rsidRPr="006E4F85">
        <w:rPr>
          <w:rFonts w:ascii="Calibri" w:hAnsi="Calibri" w:cs="Calibri"/>
        </w:rPr>
        <w:t xml:space="preserve">Reduced urine output in labour. No urine seen in catheter for </w:t>
      </w:r>
      <w:r w:rsidR="003A5700" w:rsidRPr="006E4F85">
        <w:rPr>
          <w:rFonts w:ascii="Calibri" w:hAnsi="Calibri" w:cs="Calibri"/>
        </w:rPr>
        <w:t xml:space="preserve">the </w:t>
      </w:r>
      <w:r w:rsidRPr="006E4F85">
        <w:rPr>
          <w:rFonts w:ascii="Calibri" w:hAnsi="Calibri" w:cs="Calibri"/>
        </w:rPr>
        <w:t>last 5 hours</w:t>
      </w:r>
    </w:p>
    <w:p w14:paraId="324926D0" w14:textId="7FA5BCE0" w:rsidR="0049758F" w:rsidRPr="006E4F85" w:rsidRDefault="003A5700" w:rsidP="006E4F85">
      <w:pPr>
        <w:rPr>
          <w:rFonts w:ascii="Calibri" w:hAnsi="Calibri" w:cs="Calibri"/>
        </w:rPr>
      </w:pPr>
      <w:r w:rsidRPr="006E4F85">
        <w:rPr>
          <w:rFonts w:ascii="Calibri" w:hAnsi="Calibri" w:cs="Calibri"/>
        </w:rPr>
        <w:t xml:space="preserve">Renal function tests </w:t>
      </w:r>
      <w:r w:rsidR="0049758F" w:rsidRPr="006E4F85">
        <w:rPr>
          <w:rFonts w:ascii="Calibri" w:hAnsi="Calibri" w:cs="Calibri"/>
        </w:rPr>
        <w:t xml:space="preserve">at the start of labour was normal. </w:t>
      </w:r>
      <w:r w:rsidRPr="006E4F85">
        <w:rPr>
          <w:rFonts w:ascii="Calibri" w:hAnsi="Calibri" w:cs="Calibri"/>
        </w:rPr>
        <w:t>A repeat renal function test was performed half an hour ago and the</w:t>
      </w:r>
      <w:r w:rsidR="0049758F" w:rsidRPr="006E4F85">
        <w:rPr>
          <w:rFonts w:ascii="Calibri" w:hAnsi="Calibri" w:cs="Calibri"/>
        </w:rPr>
        <w:t xml:space="preserve"> results </w:t>
      </w:r>
      <w:r w:rsidR="00F87C98" w:rsidRPr="006E4F85">
        <w:rPr>
          <w:rFonts w:ascii="Calibri" w:hAnsi="Calibri" w:cs="Calibri"/>
        </w:rPr>
        <w:t xml:space="preserve">are </w:t>
      </w:r>
      <w:r w:rsidR="0049758F" w:rsidRPr="006E4F85">
        <w:rPr>
          <w:rFonts w:ascii="Calibri" w:hAnsi="Calibri" w:cs="Calibri"/>
        </w:rPr>
        <w:t>awaited.</w:t>
      </w:r>
    </w:p>
    <w:p w14:paraId="3B62BDF9" w14:textId="331A0FE8" w:rsidR="0049758F" w:rsidRPr="006E4F85" w:rsidRDefault="0049758F" w:rsidP="006E4F85">
      <w:pPr>
        <w:rPr>
          <w:rFonts w:ascii="Calibri" w:hAnsi="Calibri" w:cs="Calibri"/>
        </w:rPr>
      </w:pPr>
      <w:r w:rsidRPr="006E4F85">
        <w:rPr>
          <w:rFonts w:ascii="Calibri" w:hAnsi="Calibri" w:cs="Calibri"/>
        </w:rPr>
        <w:t>Contracting 4</w:t>
      </w:r>
      <w:r w:rsidR="00F87C98" w:rsidRPr="006E4F85">
        <w:rPr>
          <w:rFonts w:ascii="Calibri" w:hAnsi="Calibri" w:cs="Calibri"/>
        </w:rPr>
        <w:t xml:space="preserve"> in every 10 minutes </w:t>
      </w:r>
    </w:p>
    <w:p w14:paraId="561ECD13" w14:textId="71A4406D" w:rsidR="0049758F" w:rsidRPr="006E4F85" w:rsidRDefault="00F87C98" w:rsidP="006E4F85">
      <w:pPr>
        <w:rPr>
          <w:rFonts w:ascii="Calibri" w:hAnsi="Calibri" w:cs="Calibri"/>
        </w:rPr>
      </w:pPr>
      <w:r w:rsidRPr="006E4F85">
        <w:rPr>
          <w:rFonts w:ascii="Calibri" w:hAnsi="Calibri" w:cs="Calibri"/>
        </w:rPr>
        <w:t>Cardiotocograph (</w:t>
      </w:r>
      <w:r w:rsidR="0049758F" w:rsidRPr="006E4F85">
        <w:rPr>
          <w:rFonts w:ascii="Calibri" w:hAnsi="Calibri" w:cs="Calibri"/>
        </w:rPr>
        <w:t>CTG</w:t>
      </w:r>
      <w:r w:rsidRPr="006E4F85">
        <w:rPr>
          <w:rFonts w:ascii="Calibri" w:hAnsi="Calibri" w:cs="Calibri"/>
        </w:rPr>
        <w:t>)</w:t>
      </w:r>
      <w:r w:rsidR="0049758F" w:rsidRPr="006E4F85">
        <w:rPr>
          <w:rFonts w:ascii="Calibri" w:hAnsi="Calibri" w:cs="Calibri"/>
        </w:rPr>
        <w:t xml:space="preserve"> </w:t>
      </w:r>
      <w:r w:rsidRPr="006E4F85">
        <w:rPr>
          <w:rFonts w:ascii="Calibri" w:hAnsi="Calibri" w:cs="Calibri"/>
        </w:rPr>
        <w:t xml:space="preserve">was </w:t>
      </w:r>
      <w:r w:rsidR="0049758F" w:rsidRPr="006E4F85">
        <w:rPr>
          <w:rFonts w:ascii="Calibri" w:hAnsi="Calibri" w:cs="Calibri"/>
        </w:rPr>
        <w:t xml:space="preserve">normal throughout labour </w:t>
      </w:r>
    </w:p>
    <w:p w14:paraId="76AE4703" w14:textId="702342C2" w:rsidR="0049758F" w:rsidRPr="006E4F85" w:rsidRDefault="0049758F" w:rsidP="006E4F85">
      <w:pPr>
        <w:rPr>
          <w:rFonts w:ascii="Calibri" w:hAnsi="Calibri" w:cs="Calibri"/>
        </w:rPr>
      </w:pPr>
      <w:r w:rsidRPr="006E4F85">
        <w:rPr>
          <w:rFonts w:ascii="Calibri" w:hAnsi="Calibri" w:cs="Calibri"/>
        </w:rPr>
        <w:t>Epidur</w:t>
      </w:r>
      <w:r w:rsidR="00C76EB2" w:rsidRPr="006E4F85">
        <w:rPr>
          <w:rFonts w:ascii="Calibri" w:hAnsi="Calibri" w:cs="Calibri"/>
        </w:rPr>
        <w:t xml:space="preserve">al insitu for pain relief in labour </w:t>
      </w:r>
    </w:p>
    <w:p w14:paraId="48117594" w14:textId="77777777" w:rsidR="00C76EB2" w:rsidRPr="006E4F85" w:rsidRDefault="00C76EB2" w:rsidP="006E4F85">
      <w:pPr>
        <w:rPr>
          <w:rFonts w:ascii="Calibri" w:hAnsi="Calibri" w:cs="Calibri"/>
        </w:rPr>
      </w:pPr>
    </w:p>
    <w:p w14:paraId="3FC0BB68" w14:textId="394A14D9" w:rsidR="0049758F" w:rsidRPr="006E4F85" w:rsidRDefault="0049758F" w:rsidP="006E4F85">
      <w:pPr>
        <w:rPr>
          <w:rFonts w:ascii="Calibri" w:hAnsi="Calibri" w:cs="Calibri"/>
        </w:rPr>
      </w:pPr>
      <w:r w:rsidRPr="006E4F85">
        <w:rPr>
          <w:rFonts w:ascii="Calibri" w:hAnsi="Calibri" w:cs="Calibri"/>
        </w:rPr>
        <w:t xml:space="preserve">No medical or surgical </w:t>
      </w:r>
      <w:r w:rsidR="00C76EB2" w:rsidRPr="006E4F85">
        <w:rPr>
          <w:rFonts w:ascii="Calibri" w:hAnsi="Calibri" w:cs="Calibri"/>
        </w:rPr>
        <w:t xml:space="preserve">past </w:t>
      </w:r>
      <w:r w:rsidRPr="006E4F85">
        <w:rPr>
          <w:rFonts w:ascii="Calibri" w:hAnsi="Calibri" w:cs="Calibri"/>
        </w:rPr>
        <w:t>history of note</w:t>
      </w:r>
    </w:p>
    <w:p w14:paraId="5FE24FDC" w14:textId="6A483B94" w:rsidR="0049758F" w:rsidRPr="006E4F85" w:rsidRDefault="0049758F" w:rsidP="006E4F85">
      <w:pPr>
        <w:rPr>
          <w:rFonts w:ascii="Calibri" w:hAnsi="Calibri" w:cs="Calibri"/>
        </w:rPr>
      </w:pPr>
      <w:r w:rsidRPr="006E4F85">
        <w:rPr>
          <w:rFonts w:ascii="Calibri" w:hAnsi="Calibri" w:cs="Calibri"/>
        </w:rPr>
        <w:t>N</w:t>
      </w:r>
      <w:r w:rsidR="00C76EB2" w:rsidRPr="006E4F85">
        <w:rPr>
          <w:rFonts w:ascii="Calibri" w:hAnsi="Calibri" w:cs="Calibri"/>
        </w:rPr>
        <w:t>o allergies</w:t>
      </w:r>
    </w:p>
    <w:p w14:paraId="15DDBE42" w14:textId="18D67F83" w:rsidR="0049758F" w:rsidRPr="006E4F85" w:rsidRDefault="0049758F" w:rsidP="006E4F85">
      <w:pPr>
        <w:rPr>
          <w:rFonts w:ascii="Calibri" w:hAnsi="Calibri" w:cs="Calibri"/>
        </w:rPr>
      </w:pPr>
      <w:r w:rsidRPr="006E4F85">
        <w:rPr>
          <w:rFonts w:ascii="Calibri" w:hAnsi="Calibri" w:cs="Calibri"/>
        </w:rPr>
        <w:t>Obs</w:t>
      </w:r>
      <w:r w:rsidR="00C76EB2" w:rsidRPr="006E4F85">
        <w:rPr>
          <w:rFonts w:ascii="Calibri" w:hAnsi="Calibri" w:cs="Calibri"/>
        </w:rPr>
        <w:t xml:space="preserve">ervations </w:t>
      </w:r>
      <w:r w:rsidRPr="006E4F85">
        <w:rPr>
          <w:rFonts w:ascii="Calibri" w:hAnsi="Calibri" w:cs="Calibri"/>
        </w:rPr>
        <w:t>: normal</w:t>
      </w:r>
    </w:p>
    <w:p w14:paraId="61FE0C46" w14:textId="22FD06DB" w:rsidR="00D22E7E" w:rsidRPr="006E4F85" w:rsidRDefault="0049758F" w:rsidP="006E4F85">
      <w:pPr>
        <w:rPr>
          <w:rFonts w:ascii="Calibri" w:hAnsi="Calibri" w:cs="Calibri"/>
        </w:rPr>
      </w:pPr>
      <w:r w:rsidRPr="006E4F85">
        <w:rPr>
          <w:rFonts w:ascii="Calibri" w:hAnsi="Calibri" w:cs="Calibri"/>
        </w:rPr>
        <w:t>36</w:t>
      </w:r>
      <w:r w:rsidR="00C76EB2" w:rsidRPr="006E4F85">
        <w:rPr>
          <w:rFonts w:ascii="Calibri" w:hAnsi="Calibri" w:cs="Calibri"/>
        </w:rPr>
        <w:t xml:space="preserve"> weeks foetal growth</w:t>
      </w:r>
      <w:r w:rsidRPr="006E4F85">
        <w:rPr>
          <w:rFonts w:ascii="Calibri" w:hAnsi="Calibri" w:cs="Calibri"/>
        </w:rPr>
        <w:t xml:space="preserve"> scan: normal growth. All other scans in pregnancy </w:t>
      </w:r>
      <w:r w:rsidR="00C76EB2" w:rsidRPr="006E4F85">
        <w:rPr>
          <w:rFonts w:ascii="Calibri" w:hAnsi="Calibri" w:cs="Calibri"/>
        </w:rPr>
        <w:t xml:space="preserve">were </w:t>
      </w:r>
      <w:r w:rsidRPr="006E4F85">
        <w:rPr>
          <w:rFonts w:ascii="Calibri" w:hAnsi="Calibri" w:cs="Calibri"/>
        </w:rPr>
        <w:t xml:space="preserve">normal </w:t>
      </w:r>
    </w:p>
    <w:p w14:paraId="5FFCD55A" w14:textId="0191B6B7" w:rsidR="00595A3D" w:rsidRPr="006E4F85" w:rsidRDefault="00595A3D" w:rsidP="006E4F85">
      <w:pPr>
        <w:rPr>
          <w:rFonts w:ascii="Calibri" w:hAnsi="Calibri" w:cs="Calibri"/>
        </w:rPr>
      </w:pPr>
    </w:p>
    <w:p w14:paraId="4E1B35DD" w14:textId="5044C3CD" w:rsidR="00595A3D" w:rsidRPr="006E4F85" w:rsidRDefault="00595A3D" w:rsidP="006E4F85">
      <w:pPr>
        <w:rPr>
          <w:rFonts w:ascii="Calibri" w:hAnsi="Calibri" w:cs="Calibri"/>
        </w:rPr>
      </w:pPr>
      <w:r w:rsidRPr="006E4F85">
        <w:rPr>
          <w:rFonts w:ascii="Calibri" w:hAnsi="Calibri" w:cs="Calibri"/>
        </w:rPr>
        <w:t xml:space="preserve">Expected action: Recognise prolonged second stage and vaginally assess patient to decide on trial of instrumental delivery in theatre. </w:t>
      </w:r>
    </w:p>
    <w:p w14:paraId="79187E97" w14:textId="3BBD4F02" w:rsidR="003A04B0" w:rsidRPr="006E4F85" w:rsidRDefault="003A04B0" w:rsidP="006E4F85">
      <w:pPr>
        <w:rPr>
          <w:rFonts w:ascii="Calibri" w:hAnsi="Calibri" w:cs="Calibri"/>
        </w:rPr>
      </w:pPr>
    </w:p>
    <w:p w14:paraId="0DE746D6" w14:textId="036FE97F" w:rsidR="003A04B0" w:rsidRPr="006E4F85" w:rsidRDefault="003A04B0" w:rsidP="006E4F85">
      <w:pPr>
        <w:rPr>
          <w:rFonts w:ascii="Calibri" w:hAnsi="Calibri" w:cs="Calibri"/>
        </w:rPr>
      </w:pPr>
      <w:r w:rsidRPr="006E4F85">
        <w:rPr>
          <w:rFonts w:ascii="Calibri" w:hAnsi="Calibri" w:cs="Calibri"/>
        </w:rPr>
        <w:t>On examination:</w:t>
      </w:r>
    </w:p>
    <w:p w14:paraId="775D628F" w14:textId="1E00CAC4" w:rsidR="003A04B0" w:rsidRPr="006E4F85" w:rsidRDefault="003A04B0" w:rsidP="006E4F85">
      <w:pPr>
        <w:rPr>
          <w:rFonts w:ascii="Calibri" w:hAnsi="Calibri" w:cs="Calibri"/>
        </w:rPr>
      </w:pPr>
      <w:r w:rsidRPr="006E4F85">
        <w:rPr>
          <w:rFonts w:ascii="Calibri" w:hAnsi="Calibri" w:cs="Calibri"/>
        </w:rPr>
        <w:t>Per abdomen: Cephalic 0/5</w:t>
      </w:r>
      <w:r w:rsidRPr="006E4F85">
        <w:rPr>
          <w:rFonts w:ascii="Calibri" w:hAnsi="Calibri" w:cs="Calibri"/>
          <w:vertAlign w:val="superscript"/>
        </w:rPr>
        <w:t>th</w:t>
      </w:r>
      <w:r w:rsidRPr="006E4F85">
        <w:rPr>
          <w:rFonts w:ascii="Calibri" w:hAnsi="Calibri" w:cs="Calibri"/>
        </w:rPr>
        <w:t xml:space="preserve"> palpable </w:t>
      </w:r>
    </w:p>
    <w:p w14:paraId="7C953ED4" w14:textId="6E9290AD" w:rsidR="003A04B0" w:rsidRPr="006E4F85" w:rsidRDefault="003A04B0" w:rsidP="006E4F85">
      <w:pPr>
        <w:rPr>
          <w:rFonts w:ascii="Calibri" w:hAnsi="Calibri" w:cs="Calibri"/>
        </w:rPr>
      </w:pPr>
      <w:r w:rsidRPr="006E4F85">
        <w:rPr>
          <w:rFonts w:ascii="Calibri" w:hAnsi="Calibri" w:cs="Calibri"/>
        </w:rPr>
        <w:t>Vaginal examination: Fully dilated, LOT at +1, minimal descent with pushing, small caput, moulding +</w:t>
      </w:r>
    </w:p>
    <w:p w14:paraId="07C5278D" w14:textId="77777777" w:rsidR="003A04B0" w:rsidRPr="006E4F85" w:rsidRDefault="003A04B0" w:rsidP="006E4F85">
      <w:pPr>
        <w:rPr>
          <w:rFonts w:ascii="Calibri" w:hAnsi="Calibri" w:cs="Calibri"/>
        </w:rPr>
      </w:pPr>
    </w:p>
    <w:p w14:paraId="7CE31D75" w14:textId="2EDE242D" w:rsidR="003A04B0" w:rsidRPr="006E4F85" w:rsidRDefault="003A04B0" w:rsidP="006E4F85">
      <w:pPr>
        <w:rPr>
          <w:rFonts w:ascii="Calibri" w:hAnsi="Calibri" w:cs="Calibri"/>
        </w:rPr>
      </w:pPr>
      <w:r w:rsidRPr="006E4F85">
        <w:rPr>
          <w:rFonts w:ascii="Calibri" w:hAnsi="Calibri" w:cs="Calibri"/>
        </w:rPr>
        <w:t xml:space="preserve">Expected action: Decision for trial of instrumental delivery in theatre, inform consultant on call, discuss options with patient and consent patient appropriately. </w:t>
      </w:r>
    </w:p>
    <w:p w14:paraId="734B0FA2" w14:textId="77777777" w:rsidR="00D42EF4" w:rsidRPr="006E4F85" w:rsidRDefault="00D42EF4" w:rsidP="006E4F85">
      <w:pPr>
        <w:rPr>
          <w:rFonts w:ascii="Calibri" w:hAnsi="Calibri" w:cs="Calibri"/>
        </w:rPr>
      </w:pPr>
    </w:p>
    <w:p w14:paraId="21A3BACE" w14:textId="77777777" w:rsidR="00D42EF4" w:rsidRPr="006E4F85" w:rsidRDefault="00D42EF4" w:rsidP="006E4F85">
      <w:pPr>
        <w:rPr>
          <w:rFonts w:ascii="Calibri" w:hAnsi="Calibri" w:cs="Calibri"/>
          <w:b/>
          <w:bCs/>
        </w:rPr>
      </w:pPr>
      <w:r w:rsidRPr="006E4F85">
        <w:rPr>
          <w:rFonts w:ascii="Calibri" w:hAnsi="Calibri" w:cs="Calibri"/>
          <w:b/>
          <w:bCs/>
        </w:rPr>
        <w:t>Instructions for faculty in theatre</w:t>
      </w:r>
    </w:p>
    <w:p w14:paraId="21423B8B" w14:textId="357607D1" w:rsidR="00D42EF4" w:rsidRPr="006E4F85" w:rsidRDefault="00D42EF4" w:rsidP="006E4F85">
      <w:pPr>
        <w:pStyle w:val="ListParagraph"/>
        <w:numPr>
          <w:ilvl w:val="0"/>
          <w:numId w:val="8"/>
        </w:numPr>
        <w:spacing w:line="240" w:lineRule="auto"/>
        <w:rPr>
          <w:rFonts w:ascii="Calibri" w:hAnsi="Calibri" w:cs="Calibri"/>
          <w:sz w:val="24"/>
          <w:szCs w:val="24"/>
        </w:rPr>
      </w:pPr>
      <w:r w:rsidRPr="006E4F85">
        <w:rPr>
          <w:rFonts w:ascii="Calibri" w:hAnsi="Calibri" w:cs="Calibri"/>
          <w:sz w:val="24"/>
          <w:szCs w:val="24"/>
        </w:rPr>
        <w:t>World Health Organisation (WHO) check: Postpartum Haemorrhage risk and plan for management of third stage</w:t>
      </w:r>
    </w:p>
    <w:p w14:paraId="04F2FAA6" w14:textId="3F04E48D" w:rsidR="00D42EF4" w:rsidRPr="006E4F85" w:rsidRDefault="00D42EF4" w:rsidP="006E4F85">
      <w:pPr>
        <w:pStyle w:val="ListParagraph"/>
        <w:numPr>
          <w:ilvl w:val="0"/>
          <w:numId w:val="8"/>
        </w:numPr>
        <w:spacing w:line="240" w:lineRule="auto"/>
        <w:rPr>
          <w:rFonts w:ascii="Calibri" w:hAnsi="Calibri" w:cs="Calibri"/>
          <w:sz w:val="24"/>
          <w:szCs w:val="24"/>
        </w:rPr>
      </w:pPr>
      <w:r w:rsidRPr="006E4F85">
        <w:rPr>
          <w:rFonts w:ascii="Calibri" w:hAnsi="Calibri" w:cs="Calibri"/>
          <w:sz w:val="24"/>
          <w:szCs w:val="24"/>
        </w:rPr>
        <w:t>ST5 not signed off as competent for performing rotational delivery independently- so if ST5 is performing the procedure, must request  consultant presence.</w:t>
      </w:r>
    </w:p>
    <w:p w14:paraId="788659CA" w14:textId="77777777" w:rsidR="00D42EF4" w:rsidRPr="006E4F85" w:rsidRDefault="00D42EF4" w:rsidP="006E4F85">
      <w:pPr>
        <w:pStyle w:val="ListParagraph"/>
        <w:numPr>
          <w:ilvl w:val="0"/>
          <w:numId w:val="8"/>
        </w:numPr>
        <w:spacing w:line="240" w:lineRule="auto"/>
        <w:rPr>
          <w:rFonts w:ascii="Calibri" w:hAnsi="Calibri" w:cs="Calibri"/>
          <w:sz w:val="24"/>
          <w:szCs w:val="24"/>
        </w:rPr>
      </w:pPr>
      <w:r w:rsidRPr="006E4F85">
        <w:rPr>
          <w:rFonts w:ascii="Calibri" w:hAnsi="Calibri" w:cs="Calibri"/>
          <w:sz w:val="24"/>
          <w:szCs w:val="24"/>
        </w:rPr>
        <w:t>Assess steps of rotational delivery and technique for forceps. Facilitate a straightforward manual rotation and NBFD with episiotomy</w:t>
      </w:r>
    </w:p>
    <w:p w14:paraId="552F9005" w14:textId="4C40355C" w:rsidR="00D42EF4" w:rsidRPr="006E4F85" w:rsidRDefault="00D42EF4" w:rsidP="006E4F85">
      <w:pPr>
        <w:pStyle w:val="ListParagraph"/>
        <w:numPr>
          <w:ilvl w:val="0"/>
          <w:numId w:val="8"/>
        </w:numPr>
        <w:spacing w:line="240" w:lineRule="auto"/>
        <w:rPr>
          <w:rFonts w:ascii="Calibri" w:hAnsi="Calibri" w:cs="Calibri"/>
          <w:sz w:val="24"/>
          <w:szCs w:val="24"/>
        </w:rPr>
      </w:pPr>
      <w:r w:rsidRPr="006E4F85">
        <w:rPr>
          <w:rFonts w:ascii="Calibri" w:hAnsi="Calibri" w:cs="Calibri"/>
          <w:sz w:val="24"/>
          <w:szCs w:val="24"/>
        </w:rPr>
        <w:t>EBL 800 ml. Was Tranexamic acid considered as part of management of blood loss?</w:t>
      </w:r>
    </w:p>
    <w:p w14:paraId="75C20C7A" w14:textId="09E48846" w:rsidR="00D42EF4" w:rsidRPr="006E4F85" w:rsidRDefault="00D42EF4" w:rsidP="006E4F85">
      <w:pPr>
        <w:pStyle w:val="ListParagraph"/>
        <w:numPr>
          <w:ilvl w:val="0"/>
          <w:numId w:val="8"/>
        </w:numPr>
        <w:spacing w:line="240" w:lineRule="auto"/>
        <w:rPr>
          <w:rFonts w:ascii="Calibri" w:hAnsi="Calibri" w:cs="Calibri"/>
          <w:sz w:val="24"/>
          <w:szCs w:val="24"/>
        </w:rPr>
      </w:pPr>
      <w:r w:rsidRPr="006E4F85">
        <w:rPr>
          <w:rFonts w:ascii="Calibri" w:hAnsi="Calibri" w:cs="Calibri"/>
          <w:sz w:val="24"/>
          <w:szCs w:val="24"/>
        </w:rPr>
        <w:t xml:space="preserve">WHO Sign out and patient debrief. </w:t>
      </w:r>
    </w:p>
    <w:p w14:paraId="4F5395AC" w14:textId="77777777" w:rsidR="0049758F" w:rsidRPr="006E4F85" w:rsidRDefault="0049758F" w:rsidP="006E4F85">
      <w:pPr>
        <w:rPr>
          <w:rFonts w:ascii="Calibri" w:hAnsi="Calibri" w:cs="Calibri"/>
          <w:b/>
          <w:bCs/>
        </w:rPr>
      </w:pPr>
      <w:r w:rsidRPr="006E4F85">
        <w:rPr>
          <w:rFonts w:ascii="Calibri" w:hAnsi="Calibri" w:cs="Calibri"/>
          <w:b/>
          <w:bCs/>
        </w:rPr>
        <w:t xml:space="preserve">ROOM 2: </w:t>
      </w:r>
    </w:p>
    <w:p w14:paraId="54A1C5E5" w14:textId="343A4AB8" w:rsidR="0049758F" w:rsidRPr="006E4F85" w:rsidRDefault="0049758F" w:rsidP="006E4F85">
      <w:pPr>
        <w:rPr>
          <w:rFonts w:ascii="Calibri" w:hAnsi="Calibri" w:cs="Calibri"/>
        </w:rPr>
      </w:pPr>
      <w:r w:rsidRPr="006E4F85">
        <w:rPr>
          <w:rFonts w:ascii="Calibri" w:hAnsi="Calibri" w:cs="Calibri"/>
        </w:rPr>
        <w:t>P</w:t>
      </w:r>
      <w:r w:rsidR="00A975C1" w:rsidRPr="006E4F85">
        <w:rPr>
          <w:rFonts w:ascii="Calibri" w:hAnsi="Calibri" w:cs="Calibri"/>
        </w:rPr>
        <w:t xml:space="preserve">ara </w:t>
      </w:r>
      <w:r w:rsidRPr="006E4F85">
        <w:rPr>
          <w:rFonts w:ascii="Calibri" w:hAnsi="Calibri" w:cs="Calibri"/>
        </w:rPr>
        <w:t>3- 3</w:t>
      </w:r>
      <w:r w:rsidR="00A975C1" w:rsidRPr="006E4F85">
        <w:rPr>
          <w:rFonts w:ascii="Calibri" w:hAnsi="Calibri" w:cs="Calibri"/>
        </w:rPr>
        <w:t xml:space="preserve"> previous normal vaginal deliveries </w:t>
      </w:r>
      <w:r w:rsidRPr="006E4F85">
        <w:rPr>
          <w:rFonts w:ascii="Calibri" w:hAnsi="Calibri" w:cs="Calibri"/>
        </w:rPr>
        <w:t xml:space="preserve"> </w:t>
      </w:r>
    </w:p>
    <w:p w14:paraId="5D31B6EF" w14:textId="34DEB33B" w:rsidR="0049758F" w:rsidRPr="006E4F85" w:rsidRDefault="0049758F" w:rsidP="006E4F85">
      <w:pPr>
        <w:rPr>
          <w:rFonts w:ascii="Calibri" w:hAnsi="Calibri" w:cs="Calibri"/>
        </w:rPr>
      </w:pPr>
      <w:r w:rsidRPr="006E4F85">
        <w:rPr>
          <w:rFonts w:ascii="Calibri" w:hAnsi="Calibri" w:cs="Calibri"/>
        </w:rPr>
        <w:t>40</w:t>
      </w:r>
      <w:r w:rsidR="00A975C1" w:rsidRPr="006E4F85">
        <w:rPr>
          <w:rFonts w:ascii="Calibri" w:hAnsi="Calibri" w:cs="Calibri"/>
        </w:rPr>
        <w:t xml:space="preserve"> weeks pregnant </w:t>
      </w:r>
    </w:p>
    <w:p w14:paraId="5743D95F" w14:textId="76698E75" w:rsidR="0049758F" w:rsidRPr="006E4F85" w:rsidRDefault="0049758F" w:rsidP="006E4F85">
      <w:pPr>
        <w:rPr>
          <w:rFonts w:ascii="Calibri" w:hAnsi="Calibri" w:cs="Calibri"/>
        </w:rPr>
      </w:pPr>
      <w:r w:rsidRPr="006E4F85">
        <w:rPr>
          <w:rFonts w:ascii="Calibri" w:hAnsi="Calibri" w:cs="Calibri"/>
        </w:rPr>
        <w:t>M</w:t>
      </w:r>
      <w:r w:rsidR="00A975C1" w:rsidRPr="006E4F85">
        <w:rPr>
          <w:rFonts w:ascii="Calibri" w:hAnsi="Calibri" w:cs="Calibri"/>
        </w:rPr>
        <w:t xml:space="preserve">idwifery led care in pregnancy </w:t>
      </w:r>
    </w:p>
    <w:p w14:paraId="60F6F697" w14:textId="364C4898" w:rsidR="0049758F" w:rsidRPr="006E4F85" w:rsidRDefault="0049758F" w:rsidP="006E4F85">
      <w:pPr>
        <w:rPr>
          <w:rFonts w:ascii="Calibri" w:hAnsi="Calibri" w:cs="Calibri"/>
        </w:rPr>
      </w:pPr>
      <w:r w:rsidRPr="006E4F85">
        <w:rPr>
          <w:rFonts w:ascii="Calibri" w:hAnsi="Calibri" w:cs="Calibri"/>
        </w:rPr>
        <w:t>Spontaneous</w:t>
      </w:r>
      <w:r w:rsidR="00A975C1" w:rsidRPr="006E4F85">
        <w:rPr>
          <w:rFonts w:ascii="Calibri" w:hAnsi="Calibri" w:cs="Calibri"/>
        </w:rPr>
        <w:t xml:space="preserve"> onset of</w:t>
      </w:r>
      <w:r w:rsidRPr="006E4F85">
        <w:rPr>
          <w:rFonts w:ascii="Calibri" w:hAnsi="Calibri" w:cs="Calibri"/>
        </w:rPr>
        <w:t xml:space="preserve"> labour</w:t>
      </w:r>
    </w:p>
    <w:p w14:paraId="77837DA1" w14:textId="77777777" w:rsidR="00A975C1" w:rsidRPr="006E4F85" w:rsidRDefault="00A975C1" w:rsidP="006E4F85">
      <w:pPr>
        <w:rPr>
          <w:rFonts w:ascii="Calibri" w:hAnsi="Calibri" w:cs="Calibri"/>
        </w:rPr>
      </w:pPr>
      <w:r w:rsidRPr="006E4F85">
        <w:rPr>
          <w:rFonts w:ascii="Calibri" w:hAnsi="Calibri" w:cs="Calibri"/>
        </w:rPr>
        <w:lastRenderedPageBreak/>
        <w:t>VE:</w:t>
      </w:r>
    </w:p>
    <w:p w14:paraId="7D5ED9F7" w14:textId="0ACFBA0E" w:rsidR="0049758F" w:rsidRPr="006E4F85" w:rsidRDefault="0049758F" w:rsidP="006E4F85">
      <w:pPr>
        <w:rPr>
          <w:rFonts w:ascii="Calibri" w:hAnsi="Calibri" w:cs="Calibri"/>
        </w:rPr>
      </w:pPr>
      <w:r w:rsidRPr="006E4F85">
        <w:rPr>
          <w:rFonts w:ascii="Calibri" w:hAnsi="Calibri" w:cs="Calibri"/>
        </w:rPr>
        <w:t>07</w:t>
      </w:r>
      <w:r w:rsidR="004344E7">
        <w:rPr>
          <w:rFonts w:ascii="Calibri" w:hAnsi="Calibri" w:cs="Calibri"/>
        </w:rPr>
        <w:t>:</w:t>
      </w:r>
      <w:r w:rsidRPr="006E4F85">
        <w:rPr>
          <w:rFonts w:ascii="Calibri" w:hAnsi="Calibri" w:cs="Calibri"/>
        </w:rPr>
        <w:t>30</w:t>
      </w:r>
      <w:r w:rsidR="00A975C1" w:rsidRPr="006E4F85">
        <w:rPr>
          <w:rFonts w:ascii="Calibri" w:hAnsi="Calibri" w:cs="Calibri"/>
        </w:rPr>
        <w:t xml:space="preserve"> </w:t>
      </w:r>
      <w:r w:rsidRPr="006E4F85">
        <w:rPr>
          <w:rFonts w:ascii="Calibri" w:hAnsi="Calibri" w:cs="Calibri"/>
        </w:rPr>
        <w:t xml:space="preserve">5 cm, intact membranes  </w:t>
      </w:r>
    </w:p>
    <w:p w14:paraId="44C322D9" w14:textId="77777777" w:rsidR="0049758F" w:rsidRPr="006E4F85" w:rsidRDefault="0049758F" w:rsidP="006E4F85">
      <w:pPr>
        <w:rPr>
          <w:rFonts w:ascii="Calibri" w:hAnsi="Calibri" w:cs="Calibri"/>
        </w:rPr>
      </w:pPr>
      <w:r w:rsidRPr="006E4F85">
        <w:rPr>
          <w:rFonts w:ascii="Calibri" w:hAnsi="Calibri" w:cs="Calibri"/>
        </w:rPr>
        <w:t xml:space="preserve">On IA: normal </w:t>
      </w:r>
    </w:p>
    <w:p w14:paraId="22278D2F" w14:textId="6ACEFBE9" w:rsidR="0049758F" w:rsidRPr="006E4F85" w:rsidRDefault="0049758F" w:rsidP="006E4F85">
      <w:pPr>
        <w:rPr>
          <w:rFonts w:ascii="Calibri" w:hAnsi="Calibri" w:cs="Calibri"/>
        </w:rPr>
      </w:pPr>
      <w:r w:rsidRPr="006E4F85">
        <w:rPr>
          <w:rFonts w:ascii="Calibri" w:hAnsi="Calibri" w:cs="Calibri"/>
        </w:rPr>
        <w:t xml:space="preserve">No medical or surgical </w:t>
      </w:r>
      <w:r w:rsidR="00A975C1" w:rsidRPr="006E4F85">
        <w:rPr>
          <w:rFonts w:ascii="Calibri" w:hAnsi="Calibri" w:cs="Calibri"/>
        </w:rPr>
        <w:t xml:space="preserve">past </w:t>
      </w:r>
      <w:r w:rsidRPr="006E4F85">
        <w:rPr>
          <w:rFonts w:ascii="Calibri" w:hAnsi="Calibri" w:cs="Calibri"/>
        </w:rPr>
        <w:t>history of note</w:t>
      </w:r>
    </w:p>
    <w:p w14:paraId="21A30C37" w14:textId="07184EA9" w:rsidR="003F00F2" w:rsidRPr="006E4F85" w:rsidRDefault="003F00F2" w:rsidP="006E4F85">
      <w:pPr>
        <w:rPr>
          <w:rFonts w:ascii="Calibri" w:hAnsi="Calibri" w:cs="Calibri"/>
        </w:rPr>
      </w:pPr>
    </w:p>
    <w:p w14:paraId="4A8E511B" w14:textId="3A91EEF9" w:rsidR="003F00F2" w:rsidRPr="006E4F85" w:rsidRDefault="003F00F2" w:rsidP="006E4F85">
      <w:pPr>
        <w:rPr>
          <w:rFonts w:ascii="Calibri" w:hAnsi="Calibri" w:cs="Calibri"/>
        </w:rPr>
      </w:pPr>
      <w:r w:rsidRPr="006E4F85">
        <w:rPr>
          <w:rFonts w:ascii="Calibri" w:hAnsi="Calibri" w:cs="Calibri"/>
        </w:rPr>
        <w:t>Expected action: Next VE at 11</w:t>
      </w:r>
      <w:r w:rsidR="004344E7">
        <w:rPr>
          <w:rFonts w:ascii="Calibri" w:hAnsi="Calibri" w:cs="Calibri"/>
        </w:rPr>
        <w:t>:</w:t>
      </w:r>
      <w:r w:rsidRPr="006E4F85">
        <w:rPr>
          <w:rFonts w:ascii="Calibri" w:hAnsi="Calibri" w:cs="Calibri"/>
        </w:rPr>
        <w:t xml:space="preserve">30. If no progress, offer ARM. </w:t>
      </w:r>
    </w:p>
    <w:p w14:paraId="17D4FB9E" w14:textId="77777777" w:rsidR="0049758F" w:rsidRPr="006E4F85" w:rsidRDefault="0049758F" w:rsidP="006E4F85">
      <w:pPr>
        <w:rPr>
          <w:rFonts w:ascii="Calibri" w:hAnsi="Calibri" w:cs="Calibri"/>
        </w:rPr>
      </w:pPr>
    </w:p>
    <w:p w14:paraId="460FEF4B" w14:textId="61F96DAE" w:rsidR="0049758F" w:rsidRPr="006E4F85" w:rsidRDefault="0049758F" w:rsidP="006E4F85">
      <w:pPr>
        <w:rPr>
          <w:rFonts w:ascii="Calibri" w:hAnsi="Calibri" w:cs="Calibri"/>
          <w:b/>
          <w:bCs/>
        </w:rPr>
      </w:pPr>
      <w:r w:rsidRPr="006E4F85">
        <w:rPr>
          <w:rFonts w:ascii="Calibri" w:hAnsi="Calibri" w:cs="Calibri"/>
          <w:b/>
          <w:bCs/>
        </w:rPr>
        <w:t>ROOM 3:</w:t>
      </w:r>
    </w:p>
    <w:p w14:paraId="6C5BF5FF" w14:textId="76E9F42B" w:rsidR="0049758F" w:rsidRPr="006E4F85" w:rsidRDefault="0049758F" w:rsidP="006E4F85">
      <w:pPr>
        <w:rPr>
          <w:rFonts w:ascii="Calibri" w:hAnsi="Calibri" w:cs="Calibri"/>
        </w:rPr>
      </w:pPr>
      <w:r w:rsidRPr="006E4F85">
        <w:rPr>
          <w:rFonts w:ascii="Calibri" w:hAnsi="Calibri" w:cs="Calibri"/>
        </w:rPr>
        <w:t>P</w:t>
      </w:r>
      <w:r w:rsidR="00A975C1" w:rsidRPr="006E4F85">
        <w:rPr>
          <w:rFonts w:ascii="Calibri" w:hAnsi="Calibri" w:cs="Calibri"/>
        </w:rPr>
        <w:t>rimigravida</w:t>
      </w:r>
    </w:p>
    <w:p w14:paraId="1EF92B1B" w14:textId="0C84B088" w:rsidR="0049758F" w:rsidRPr="006E4F85" w:rsidRDefault="0049758F" w:rsidP="006E4F85">
      <w:pPr>
        <w:rPr>
          <w:rFonts w:ascii="Calibri" w:hAnsi="Calibri" w:cs="Calibri"/>
        </w:rPr>
      </w:pPr>
      <w:r w:rsidRPr="006E4F85">
        <w:rPr>
          <w:rFonts w:ascii="Calibri" w:hAnsi="Calibri" w:cs="Calibri"/>
        </w:rPr>
        <w:t>39+2</w:t>
      </w:r>
      <w:r w:rsidR="00A975C1" w:rsidRPr="006E4F85">
        <w:rPr>
          <w:rFonts w:ascii="Calibri" w:hAnsi="Calibri" w:cs="Calibri"/>
        </w:rPr>
        <w:t xml:space="preserve"> weeks pregnant </w:t>
      </w:r>
    </w:p>
    <w:p w14:paraId="57F75AD6" w14:textId="5EE748D7" w:rsidR="0049758F" w:rsidRPr="006E4F85" w:rsidRDefault="0049758F" w:rsidP="006E4F85">
      <w:pPr>
        <w:rPr>
          <w:rFonts w:ascii="Calibri" w:hAnsi="Calibri" w:cs="Calibri"/>
        </w:rPr>
      </w:pPr>
      <w:r w:rsidRPr="006E4F85">
        <w:rPr>
          <w:rFonts w:ascii="Calibri" w:hAnsi="Calibri" w:cs="Calibri"/>
        </w:rPr>
        <w:t xml:space="preserve">GDM </w:t>
      </w:r>
      <w:r w:rsidR="00A975C1" w:rsidRPr="006E4F85">
        <w:rPr>
          <w:rFonts w:ascii="Calibri" w:hAnsi="Calibri" w:cs="Calibri"/>
        </w:rPr>
        <w:t xml:space="preserve">on </w:t>
      </w:r>
      <w:r w:rsidRPr="006E4F85">
        <w:rPr>
          <w:rFonts w:ascii="Calibri" w:hAnsi="Calibri" w:cs="Calibri"/>
        </w:rPr>
        <w:t>diet</w:t>
      </w:r>
      <w:r w:rsidR="00A975C1" w:rsidRPr="006E4F85">
        <w:rPr>
          <w:rFonts w:ascii="Calibri" w:hAnsi="Calibri" w:cs="Calibri"/>
        </w:rPr>
        <w:t xml:space="preserve"> control</w:t>
      </w:r>
      <w:r w:rsidRPr="006E4F85">
        <w:rPr>
          <w:rFonts w:ascii="Calibri" w:hAnsi="Calibri" w:cs="Calibri"/>
        </w:rPr>
        <w:t xml:space="preserve">- diagnosed 2 weeks ago </w:t>
      </w:r>
    </w:p>
    <w:p w14:paraId="4764AE24" w14:textId="28763EBF" w:rsidR="0049758F" w:rsidRPr="006E4F85" w:rsidRDefault="0049758F" w:rsidP="006E4F85">
      <w:pPr>
        <w:rPr>
          <w:rFonts w:ascii="Calibri" w:hAnsi="Calibri" w:cs="Calibri"/>
        </w:rPr>
      </w:pPr>
      <w:r w:rsidRPr="006E4F85">
        <w:rPr>
          <w:rFonts w:ascii="Calibri" w:hAnsi="Calibri" w:cs="Calibri"/>
        </w:rPr>
        <w:t>U</w:t>
      </w:r>
      <w:r w:rsidR="00A975C1" w:rsidRPr="006E4F85">
        <w:rPr>
          <w:rFonts w:ascii="Calibri" w:hAnsi="Calibri" w:cs="Calibri"/>
        </w:rPr>
        <w:t>ltrasound of foetal growth</w:t>
      </w:r>
      <w:r w:rsidRPr="006E4F85">
        <w:rPr>
          <w:rFonts w:ascii="Calibri" w:hAnsi="Calibri" w:cs="Calibri"/>
        </w:rPr>
        <w:t xml:space="preserve"> at 3</w:t>
      </w:r>
      <w:r w:rsidR="00A975C1" w:rsidRPr="006E4F85">
        <w:rPr>
          <w:rFonts w:ascii="Calibri" w:hAnsi="Calibri" w:cs="Calibri"/>
        </w:rPr>
        <w:t>7 weeks</w:t>
      </w:r>
      <w:r w:rsidRPr="006E4F85">
        <w:rPr>
          <w:rFonts w:ascii="Calibri" w:hAnsi="Calibri" w:cs="Calibri"/>
        </w:rPr>
        <w:t>: A</w:t>
      </w:r>
      <w:r w:rsidR="00A975C1" w:rsidRPr="006E4F85">
        <w:rPr>
          <w:rFonts w:ascii="Calibri" w:hAnsi="Calibri" w:cs="Calibri"/>
        </w:rPr>
        <w:t xml:space="preserve">bdominal circumference </w:t>
      </w:r>
      <w:r w:rsidRPr="006E4F85">
        <w:rPr>
          <w:rFonts w:ascii="Calibri" w:hAnsi="Calibri" w:cs="Calibri"/>
        </w:rPr>
        <w:t xml:space="preserve"> </w:t>
      </w:r>
      <w:r w:rsidR="00D4146B" w:rsidRPr="006E4F85">
        <w:rPr>
          <w:rFonts w:ascii="Calibri" w:hAnsi="Calibri" w:cs="Calibri"/>
        </w:rPr>
        <w:t xml:space="preserve">was over the </w:t>
      </w:r>
      <w:r w:rsidRPr="006E4F85">
        <w:rPr>
          <w:rFonts w:ascii="Calibri" w:hAnsi="Calibri" w:cs="Calibri"/>
        </w:rPr>
        <w:t>95</w:t>
      </w:r>
      <w:r w:rsidRPr="006E4F85">
        <w:rPr>
          <w:rFonts w:ascii="Calibri" w:hAnsi="Calibri" w:cs="Calibri"/>
          <w:vertAlign w:val="superscript"/>
        </w:rPr>
        <w:t>th</w:t>
      </w:r>
      <w:r w:rsidRPr="006E4F85">
        <w:rPr>
          <w:rFonts w:ascii="Calibri" w:hAnsi="Calibri" w:cs="Calibri"/>
        </w:rPr>
        <w:t xml:space="preserve"> centile, </w:t>
      </w:r>
      <w:r w:rsidR="00A975C1" w:rsidRPr="006E4F85">
        <w:rPr>
          <w:rFonts w:ascii="Calibri" w:hAnsi="Calibri" w:cs="Calibri"/>
        </w:rPr>
        <w:t xml:space="preserve">estimated </w:t>
      </w:r>
      <w:r w:rsidR="00D4146B" w:rsidRPr="006E4F85">
        <w:rPr>
          <w:rFonts w:ascii="Calibri" w:hAnsi="Calibri" w:cs="Calibri"/>
        </w:rPr>
        <w:t>foetal weight was on the</w:t>
      </w:r>
      <w:r w:rsidRPr="006E4F85">
        <w:rPr>
          <w:rFonts w:ascii="Calibri" w:hAnsi="Calibri" w:cs="Calibri"/>
        </w:rPr>
        <w:t xml:space="preserve"> 90</w:t>
      </w:r>
      <w:r w:rsidRPr="006E4F85">
        <w:rPr>
          <w:rFonts w:ascii="Calibri" w:hAnsi="Calibri" w:cs="Calibri"/>
          <w:vertAlign w:val="superscript"/>
        </w:rPr>
        <w:t>th</w:t>
      </w:r>
      <w:r w:rsidRPr="006E4F85">
        <w:rPr>
          <w:rFonts w:ascii="Calibri" w:hAnsi="Calibri" w:cs="Calibri"/>
        </w:rPr>
        <w:t xml:space="preserve"> centile</w:t>
      </w:r>
      <w:r w:rsidR="00D4146B" w:rsidRPr="006E4F85">
        <w:rPr>
          <w:rFonts w:ascii="Calibri" w:hAnsi="Calibri" w:cs="Calibri"/>
        </w:rPr>
        <w:t xml:space="preserve"> and was</w:t>
      </w:r>
      <w:r w:rsidRPr="006E4F85">
        <w:rPr>
          <w:rFonts w:ascii="Calibri" w:hAnsi="Calibri" w:cs="Calibri"/>
        </w:rPr>
        <w:t xml:space="preserve"> 4.0 kg, normal </w:t>
      </w:r>
      <w:r w:rsidR="002439AB" w:rsidRPr="006E4F85">
        <w:rPr>
          <w:rFonts w:ascii="Calibri" w:hAnsi="Calibri" w:cs="Calibri"/>
        </w:rPr>
        <w:t>umbilical</w:t>
      </w:r>
      <w:r w:rsidR="00D4146B" w:rsidRPr="006E4F85">
        <w:rPr>
          <w:rFonts w:ascii="Calibri" w:hAnsi="Calibri" w:cs="Calibri"/>
        </w:rPr>
        <w:t xml:space="preserve"> artery</w:t>
      </w:r>
      <w:r w:rsidRPr="006E4F85">
        <w:rPr>
          <w:rFonts w:ascii="Calibri" w:hAnsi="Calibri" w:cs="Calibri"/>
        </w:rPr>
        <w:t xml:space="preserve"> doppler</w:t>
      </w:r>
    </w:p>
    <w:p w14:paraId="7C797237" w14:textId="77777777" w:rsidR="0049758F" w:rsidRPr="006E4F85" w:rsidRDefault="0049758F" w:rsidP="006E4F85">
      <w:pPr>
        <w:rPr>
          <w:rFonts w:ascii="Calibri" w:hAnsi="Calibri" w:cs="Calibri"/>
        </w:rPr>
      </w:pPr>
    </w:p>
    <w:p w14:paraId="5A1FB1B3" w14:textId="77777777" w:rsidR="0049758F" w:rsidRPr="006E4F85" w:rsidRDefault="0049758F" w:rsidP="006E4F85">
      <w:pPr>
        <w:rPr>
          <w:rFonts w:ascii="Calibri" w:hAnsi="Calibri" w:cs="Calibri"/>
        </w:rPr>
      </w:pPr>
      <w:r w:rsidRPr="006E4F85">
        <w:rPr>
          <w:rFonts w:ascii="Calibri" w:hAnsi="Calibri" w:cs="Calibri"/>
        </w:rPr>
        <w:t xml:space="preserve">Progress: </w:t>
      </w:r>
    </w:p>
    <w:p w14:paraId="0CF0F47A" w14:textId="280499EB" w:rsidR="0049758F" w:rsidRPr="006E4F85" w:rsidRDefault="0049758F" w:rsidP="006E4F85">
      <w:pPr>
        <w:rPr>
          <w:rFonts w:ascii="Calibri" w:hAnsi="Calibri" w:cs="Calibri"/>
        </w:rPr>
      </w:pPr>
      <w:r w:rsidRPr="006E4F85">
        <w:rPr>
          <w:rFonts w:ascii="Calibri" w:hAnsi="Calibri" w:cs="Calibri"/>
        </w:rPr>
        <w:t xml:space="preserve">IOL- </w:t>
      </w:r>
      <w:r w:rsidR="00D4146B" w:rsidRPr="006E4F85">
        <w:rPr>
          <w:rFonts w:ascii="Calibri" w:hAnsi="Calibri" w:cs="Calibri"/>
        </w:rPr>
        <w:t xml:space="preserve">2 prostaglandin gels were used </w:t>
      </w:r>
    </w:p>
    <w:p w14:paraId="12DF94A3" w14:textId="5C641641" w:rsidR="0049758F" w:rsidRPr="006E4F85" w:rsidRDefault="0049758F" w:rsidP="006E4F85">
      <w:pPr>
        <w:rPr>
          <w:rFonts w:ascii="Calibri" w:hAnsi="Calibri" w:cs="Calibri"/>
        </w:rPr>
      </w:pPr>
      <w:r w:rsidRPr="006E4F85">
        <w:rPr>
          <w:rFonts w:ascii="Calibri" w:hAnsi="Calibri" w:cs="Calibri"/>
        </w:rPr>
        <w:t>02</w:t>
      </w:r>
      <w:r w:rsidR="004344E7">
        <w:rPr>
          <w:rFonts w:ascii="Calibri" w:hAnsi="Calibri" w:cs="Calibri"/>
        </w:rPr>
        <w:t>:</w:t>
      </w:r>
      <w:r w:rsidRPr="006E4F85">
        <w:rPr>
          <w:rFonts w:ascii="Calibri" w:hAnsi="Calibri" w:cs="Calibri"/>
        </w:rPr>
        <w:t>30: ARM 2 cm, clear liquor</w:t>
      </w:r>
    </w:p>
    <w:p w14:paraId="2655DA0D" w14:textId="1526C650" w:rsidR="0049758F" w:rsidRPr="006E4F85" w:rsidRDefault="0049758F" w:rsidP="006E4F85">
      <w:pPr>
        <w:rPr>
          <w:rFonts w:ascii="Calibri" w:hAnsi="Calibri" w:cs="Calibri"/>
        </w:rPr>
      </w:pPr>
      <w:r w:rsidRPr="006E4F85">
        <w:rPr>
          <w:rFonts w:ascii="Calibri" w:hAnsi="Calibri" w:cs="Calibri"/>
        </w:rPr>
        <w:t xml:space="preserve">04:30: </w:t>
      </w:r>
      <w:r w:rsidR="00D4146B" w:rsidRPr="006E4F85">
        <w:rPr>
          <w:rFonts w:ascii="Calibri" w:hAnsi="Calibri" w:cs="Calibri"/>
        </w:rPr>
        <w:t>oxytocin</w:t>
      </w:r>
      <w:r w:rsidRPr="006E4F85">
        <w:rPr>
          <w:rFonts w:ascii="Calibri" w:hAnsi="Calibri" w:cs="Calibri"/>
        </w:rPr>
        <w:t xml:space="preserve"> started.</w:t>
      </w:r>
    </w:p>
    <w:p w14:paraId="431C0C5F" w14:textId="77777777" w:rsidR="0049758F" w:rsidRPr="006E4F85" w:rsidRDefault="0049758F" w:rsidP="006E4F85">
      <w:pPr>
        <w:rPr>
          <w:rFonts w:ascii="Calibri" w:hAnsi="Calibri" w:cs="Calibri"/>
        </w:rPr>
      </w:pPr>
      <w:r w:rsidRPr="006E4F85">
        <w:rPr>
          <w:rFonts w:ascii="Calibri" w:hAnsi="Calibri" w:cs="Calibri"/>
        </w:rPr>
        <w:t xml:space="preserve">CTG normal </w:t>
      </w:r>
    </w:p>
    <w:p w14:paraId="0F5CA3D9" w14:textId="5B51E18E" w:rsidR="0049758F" w:rsidRPr="006E4F85" w:rsidRDefault="00D4146B" w:rsidP="006E4F85">
      <w:pPr>
        <w:rPr>
          <w:rFonts w:ascii="Calibri" w:hAnsi="Calibri" w:cs="Calibri"/>
        </w:rPr>
      </w:pPr>
      <w:r w:rsidRPr="006E4F85">
        <w:rPr>
          <w:rFonts w:ascii="Calibri" w:hAnsi="Calibri" w:cs="Calibri"/>
        </w:rPr>
        <w:t>No medical or surgical past history of note</w:t>
      </w:r>
    </w:p>
    <w:p w14:paraId="70067872" w14:textId="461B8764" w:rsidR="0049758F" w:rsidRPr="006E4F85" w:rsidRDefault="0049758F" w:rsidP="006E4F85">
      <w:pPr>
        <w:rPr>
          <w:rFonts w:ascii="Calibri" w:hAnsi="Calibri" w:cs="Calibri"/>
        </w:rPr>
      </w:pPr>
      <w:r w:rsidRPr="006E4F85">
        <w:rPr>
          <w:rFonts w:ascii="Calibri" w:hAnsi="Calibri" w:cs="Calibri"/>
        </w:rPr>
        <w:t xml:space="preserve">Last </w:t>
      </w:r>
      <w:r w:rsidR="00D4146B" w:rsidRPr="006E4F85">
        <w:rPr>
          <w:rFonts w:ascii="Calibri" w:hAnsi="Calibri" w:cs="Calibri"/>
        </w:rPr>
        <w:t>blood sugar</w:t>
      </w:r>
      <w:r w:rsidRPr="006E4F85">
        <w:rPr>
          <w:rFonts w:ascii="Calibri" w:hAnsi="Calibri" w:cs="Calibri"/>
        </w:rPr>
        <w:t xml:space="preserve"> at 08</w:t>
      </w:r>
      <w:r w:rsidR="004344E7">
        <w:rPr>
          <w:rFonts w:ascii="Calibri" w:hAnsi="Calibri" w:cs="Calibri"/>
        </w:rPr>
        <w:t>:</w:t>
      </w:r>
      <w:r w:rsidRPr="006E4F85">
        <w:rPr>
          <w:rFonts w:ascii="Calibri" w:hAnsi="Calibri" w:cs="Calibri"/>
        </w:rPr>
        <w:t>00</w:t>
      </w:r>
      <w:r w:rsidR="00D4146B" w:rsidRPr="006E4F85">
        <w:rPr>
          <w:rFonts w:ascii="Calibri" w:hAnsi="Calibri" w:cs="Calibri"/>
        </w:rPr>
        <w:t xml:space="preserve"> was</w:t>
      </w:r>
      <w:r w:rsidRPr="006E4F85">
        <w:rPr>
          <w:rFonts w:ascii="Calibri" w:hAnsi="Calibri" w:cs="Calibri"/>
        </w:rPr>
        <w:t xml:space="preserve"> 8.0</w:t>
      </w:r>
    </w:p>
    <w:p w14:paraId="0F45F83B" w14:textId="0A50A250" w:rsidR="001D13E0" w:rsidRPr="006E4F85" w:rsidRDefault="001D13E0" w:rsidP="006E4F85">
      <w:pPr>
        <w:rPr>
          <w:rFonts w:ascii="Calibri" w:hAnsi="Calibri" w:cs="Calibri"/>
        </w:rPr>
      </w:pPr>
    </w:p>
    <w:p w14:paraId="526F975A" w14:textId="3A5C8C52" w:rsidR="001D13E0" w:rsidRPr="006E4F85" w:rsidRDefault="001D13E0" w:rsidP="006E4F85">
      <w:pPr>
        <w:rPr>
          <w:rFonts w:ascii="Calibri" w:hAnsi="Calibri" w:cs="Calibri"/>
        </w:rPr>
      </w:pPr>
      <w:r w:rsidRPr="006E4F85">
        <w:rPr>
          <w:rFonts w:ascii="Calibri" w:hAnsi="Calibri" w:cs="Calibri"/>
        </w:rPr>
        <w:t xml:space="preserve">Expected action: Next VE at 1030. Hourly fresh eyes  review of CTG. Continue blood sugar monitoring as per GDM guideline. Counsel regarding risk of shoulder dystocia at delivery. </w:t>
      </w:r>
    </w:p>
    <w:p w14:paraId="4347AB98" w14:textId="77777777" w:rsidR="0049758F" w:rsidRPr="006E4F85" w:rsidRDefault="0049758F" w:rsidP="006E4F85">
      <w:pPr>
        <w:rPr>
          <w:rFonts w:ascii="Calibri" w:hAnsi="Calibri" w:cs="Calibri"/>
        </w:rPr>
      </w:pPr>
    </w:p>
    <w:p w14:paraId="11BE58E2" w14:textId="77777777" w:rsidR="0049758F" w:rsidRPr="006E4F85" w:rsidRDefault="0049758F" w:rsidP="006E4F85">
      <w:pPr>
        <w:rPr>
          <w:rFonts w:ascii="Calibri" w:hAnsi="Calibri" w:cs="Calibri"/>
          <w:b/>
          <w:bCs/>
        </w:rPr>
      </w:pPr>
      <w:r w:rsidRPr="006E4F85">
        <w:rPr>
          <w:rFonts w:ascii="Calibri" w:hAnsi="Calibri" w:cs="Calibri"/>
          <w:b/>
          <w:bCs/>
        </w:rPr>
        <w:t xml:space="preserve">ROOM 4: </w:t>
      </w:r>
    </w:p>
    <w:p w14:paraId="4E649A36" w14:textId="6783775A" w:rsidR="0049758F" w:rsidRPr="006E4F85" w:rsidRDefault="0049758F" w:rsidP="006E4F85">
      <w:pPr>
        <w:rPr>
          <w:rFonts w:ascii="Calibri" w:hAnsi="Calibri" w:cs="Calibri"/>
        </w:rPr>
      </w:pPr>
      <w:r w:rsidRPr="006E4F85">
        <w:rPr>
          <w:rFonts w:ascii="Calibri" w:hAnsi="Calibri" w:cs="Calibri"/>
        </w:rPr>
        <w:t>P</w:t>
      </w:r>
      <w:r w:rsidR="00B53C29" w:rsidRPr="006E4F85">
        <w:rPr>
          <w:rFonts w:ascii="Calibri" w:hAnsi="Calibri" w:cs="Calibri"/>
        </w:rPr>
        <w:t>ara 1</w:t>
      </w:r>
      <w:r w:rsidRPr="006E4F85">
        <w:rPr>
          <w:rFonts w:ascii="Calibri" w:hAnsi="Calibri" w:cs="Calibri"/>
        </w:rPr>
        <w:t xml:space="preserve"> (Prev</w:t>
      </w:r>
      <w:r w:rsidR="00B53C29" w:rsidRPr="006E4F85">
        <w:rPr>
          <w:rFonts w:ascii="Calibri" w:hAnsi="Calibri" w:cs="Calibri"/>
        </w:rPr>
        <w:t>ious delivery was by</w:t>
      </w:r>
      <w:r w:rsidRPr="006E4F85">
        <w:rPr>
          <w:rFonts w:ascii="Calibri" w:hAnsi="Calibri" w:cs="Calibri"/>
        </w:rPr>
        <w:t xml:space="preserve"> LSCS for failure to progress at 10 cm)</w:t>
      </w:r>
    </w:p>
    <w:p w14:paraId="047CE7BB" w14:textId="34DCAF8E" w:rsidR="0049758F" w:rsidRPr="006E4F85" w:rsidRDefault="0049758F" w:rsidP="006E4F85">
      <w:pPr>
        <w:rPr>
          <w:rFonts w:ascii="Calibri" w:hAnsi="Calibri" w:cs="Calibri"/>
        </w:rPr>
      </w:pPr>
      <w:r w:rsidRPr="006E4F85">
        <w:rPr>
          <w:rFonts w:ascii="Calibri" w:hAnsi="Calibri" w:cs="Calibri"/>
        </w:rPr>
        <w:t>35 weeks</w:t>
      </w:r>
      <w:r w:rsidR="00B53C29" w:rsidRPr="006E4F85">
        <w:rPr>
          <w:rFonts w:ascii="Calibri" w:hAnsi="Calibri" w:cs="Calibri"/>
        </w:rPr>
        <w:t xml:space="preserve"> pregnant </w:t>
      </w:r>
    </w:p>
    <w:p w14:paraId="2FBDF072" w14:textId="02266CD1" w:rsidR="0049758F" w:rsidRPr="006E4F85" w:rsidRDefault="0049758F" w:rsidP="006E4F85">
      <w:pPr>
        <w:rPr>
          <w:rFonts w:ascii="Calibri" w:hAnsi="Calibri" w:cs="Calibri"/>
        </w:rPr>
      </w:pPr>
      <w:r w:rsidRPr="006E4F85">
        <w:rPr>
          <w:rFonts w:ascii="Calibri" w:hAnsi="Calibri" w:cs="Calibri"/>
        </w:rPr>
        <w:t>Came to hospital at 22</w:t>
      </w:r>
      <w:r w:rsidR="004344E7">
        <w:rPr>
          <w:rFonts w:ascii="Calibri" w:hAnsi="Calibri" w:cs="Calibri"/>
        </w:rPr>
        <w:t>:</w:t>
      </w:r>
      <w:r w:rsidRPr="006E4F85">
        <w:rPr>
          <w:rFonts w:ascii="Calibri" w:hAnsi="Calibri" w:cs="Calibri"/>
        </w:rPr>
        <w:t>30 last night contracting</w:t>
      </w:r>
      <w:r w:rsidR="00B53C29" w:rsidRPr="006E4F85">
        <w:rPr>
          <w:rFonts w:ascii="Calibri" w:hAnsi="Calibri" w:cs="Calibri"/>
        </w:rPr>
        <w:t xml:space="preserve">. </w:t>
      </w:r>
      <w:r w:rsidRPr="006E4F85">
        <w:rPr>
          <w:rFonts w:ascii="Calibri" w:hAnsi="Calibri" w:cs="Calibri"/>
        </w:rPr>
        <w:t xml:space="preserve">Speculum on admission: </w:t>
      </w:r>
      <w:r w:rsidR="00B53C29" w:rsidRPr="006E4F85">
        <w:rPr>
          <w:rFonts w:ascii="Calibri" w:hAnsi="Calibri" w:cs="Calibri"/>
        </w:rPr>
        <w:t xml:space="preserve">cervical </w:t>
      </w:r>
      <w:r w:rsidRPr="006E4F85">
        <w:rPr>
          <w:rFonts w:ascii="Calibri" w:hAnsi="Calibri" w:cs="Calibri"/>
        </w:rPr>
        <w:t xml:space="preserve">os </w:t>
      </w:r>
      <w:r w:rsidR="00B53C29" w:rsidRPr="006E4F85">
        <w:rPr>
          <w:rFonts w:ascii="Calibri" w:hAnsi="Calibri" w:cs="Calibri"/>
        </w:rPr>
        <w:t xml:space="preserve">was </w:t>
      </w:r>
      <w:r w:rsidRPr="006E4F85">
        <w:rPr>
          <w:rFonts w:ascii="Calibri" w:hAnsi="Calibri" w:cs="Calibri"/>
        </w:rPr>
        <w:t xml:space="preserve">closed, no </w:t>
      </w:r>
      <w:r w:rsidR="00B53C29" w:rsidRPr="006E4F85">
        <w:rPr>
          <w:rFonts w:ascii="Calibri" w:hAnsi="Calibri" w:cs="Calibri"/>
        </w:rPr>
        <w:t>evidence of ruptured membranes</w:t>
      </w:r>
      <w:r w:rsidRPr="006E4F85">
        <w:rPr>
          <w:rFonts w:ascii="Calibri" w:hAnsi="Calibri" w:cs="Calibri"/>
        </w:rPr>
        <w:t xml:space="preserve">, </w:t>
      </w:r>
      <w:r w:rsidR="00B53C29" w:rsidRPr="006E4F85">
        <w:rPr>
          <w:rFonts w:ascii="Calibri" w:hAnsi="Calibri" w:cs="Calibri"/>
        </w:rPr>
        <w:t>f</w:t>
      </w:r>
      <w:r w:rsidRPr="006E4F85">
        <w:rPr>
          <w:rFonts w:ascii="Calibri" w:hAnsi="Calibri" w:cs="Calibri"/>
        </w:rPr>
        <w:t xml:space="preserve">FN </w:t>
      </w:r>
      <w:r w:rsidR="00B53C29" w:rsidRPr="006E4F85">
        <w:rPr>
          <w:rFonts w:ascii="Calibri" w:hAnsi="Calibri" w:cs="Calibri"/>
        </w:rPr>
        <w:t xml:space="preserve">was </w:t>
      </w:r>
      <w:r w:rsidRPr="006E4F85">
        <w:rPr>
          <w:rFonts w:ascii="Calibri" w:hAnsi="Calibri" w:cs="Calibri"/>
        </w:rPr>
        <w:t>positive</w:t>
      </w:r>
      <w:r w:rsidR="00B53C29" w:rsidRPr="006E4F85">
        <w:rPr>
          <w:rFonts w:ascii="Calibri" w:hAnsi="Calibri" w:cs="Calibri"/>
        </w:rPr>
        <w:t xml:space="preserve">. </w:t>
      </w:r>
      <w:r w:rsidRPr="006E4F85">
        <w:rPr>
          <w:rFonts w:ascii="Calibri" w:hAnsi="Calibri" w:cs="Calibri"/>
        </w:rPr>
        <w:t xml:space="preserve">CTG was normal on admission. </w:t>
      </w:r>
      <w:r w:rsidR="00B53C29" w:rsidRPr="006E4F85">
        <w:rPr>
          <w:rFonts w:ascii="Calibri" w:hAnsi="Calibri" w:cs="Calibri"/>
        </w:rPr>
        <w:t>CTG was repeated</w:t>
      </w:r>
      <w:r w:rsidRPr="006E4F85">
        <w:rPr>
          <w:rFonts w:ascii="Calibri" w:hAnsi="Calibri" w:cs="Calibri"/>
        </w:rPr>
        <w:t xml:space="preserve"> at 0400: normal. Recorded contractions </w:t>
      </w:r>
      <w:r w:rsidR="00B53C29" w:rsidRPr="006E4F85">
        <w:rPr>
          <w:rFonts w:ascii="Calibri" w:hAnsi="Calibri" w:cs="Calibri"/>
        </w:rPr>
        <w:t xml:space="preserve">were </w:t>
      </w:r>
      <w:r w:rsidRPr="006E4F85">
        <w:rPr>
          <w:rFonts w:ascii="Calibri" w:hAnsi="Calibri" w:cs="Calibri"/>
        </w:rPr>
        <w:t>3-4</w:t>
      </w:r>
      <w:r w:rsidR="00B53C29" w:rsidRPr="006E4F85">
        <w:rPr>
          <w:rFonts w:ascii="Calibri" w:hAnsi="Calibri" w:cs="Calibri"/>
        </w:rPr>
        <w:t xml:space="preserve"> every 10 minutes</w:t>
      </w:r>
    </w:p>
    <w:p w14:paraId="24BE0841" w14:textId="115F4BCE" w:rsidR="0049758F" w:rsidRPr="006E4F85" w:rsidRDefault="0049758F" w:rsidP="006E4F85">
      <w:pPr>
        <w:rPr>
          <w:rFonts w:ascii="Calibri" w:hAnsi="Calibri" w:cs="Calibri"/>
        </w:rPr>
      </w:pPr>
      <w:r w:rsidRPr="006E4F85">
        <w:rPr>
          <w:rFonts w:ascii="Calibri" w:hAnsi="Calibri" w:cs="Calibri"/>
        </w:rPr>
        <w:t>Last speculum 04</w:t>
      </w:r>
      <w:r w:rsidR="004344E7">
        <w:rPr>
          <w:rFonts w:ascii="Calibri" w:hAnsi="Calibri" w:cs="Calibri"/>
        </w:rPr>
        <w:t>:</w:t>
      </w:r>
      <w:r w:rsidRPr="006E4F85">
        <w:rPr>
          <w:rFonts w:ascii="Calibri" w:hAnsi="Calibri" w:cs="Calibri"/>
        </w:rPr>
        <w:t xml:space="preserve">00: </w:t>
      </w:r>
      <w:proofErr w:type="spellStart"/>
      <w:r w:rsidRPr="006E4F85">
        <w:rPr>
          <w:rFonts w:ascii="Calibri" w:hAnsi="Calibri" w:cs="Calibri"/>
        </w:rPr>
        <w:t>os</w:t>
      </w:r>
      <w:proofErr w:type="spellEnd"/>
      <w:r w:rsidRPr="006E4F85">
        <w:rPr>
          <w:rFonts w:ascii="Calibri" w:hAnsi="Calibri" w:cs="Calibri"/>
        </w:rPr>
        <w:t xml:space="preserve"> closed</w:t>
      </w:r>
    </w:p>
    <w:p w14:paraId="294F59FD" w14:textId="49A1EDD3" w:rsidR="0049758F" w:rsidRPr="006E4F85" w:rsidRDefault="0049758F" w:rsidP="006E4F85">
      <w:pPr>
        <w:rPr>
          <w:rFonts w:ascii="Calibri" w:hAnsi="Calibri" w:cs="Calibri"/>
        </w:rPr>
      </w:pPr>
      <w:r w:rsidRPr="006E4F85">
        <w:rPr>
          <w:rFonts w:ascii="Calibri" w:hAnsi="Calibri" w:cs="Calibri"/>
        </w:rPr>
        <w:t>U</w:t>
      </w:r>
      <w:r w:rsidR="00B53C29" w:rsidRPr="006E4F85">
        <w:rPr>
          <w:rFonts w:ascii="Calibri" w:hAnsi="Calibri" w:cs="Calibri"/>
        </w:rPr>
        <w:t xml:space="preserve">ltrasound </w:t>
      </w:r>
      <w:r w:rsidRPr="006E4F85">
        <w:rPr>
          <w:rFonts w:ascii="Calibri" w:hAnsi="Calibri" w:cs="Calibri"/>
        </w:rPr>
        <w:t xml:space="preserve">by </w:t>
      </w:r>
      <w:r w:rsidR="00B53C29" w:rsidRPr="006E4F85">
        <w:rPr>
          <w:rFonts w:ascii="Calibri" w:hAnsi="Calibri" w:cs="Calibri"/>
        </w:rPr>
        <w:t xml:space="preserve">the </w:t>
      </w:r>
      <w:r w:rsidRPr="006E4F85">
        <w:rPr>
          <w:rFonts w:ascii="Calibri" w:hAnsi="Calibri" w:cs="Calibri"/>
        </w:rPr>
        <w:t>night team</w:t>
      </w:r>
      <w:r w:rsidR="00B53C29" w:rsidRPr="006E4F85">
        <w:rPr>
          <w:rFonts w:ascii="Calibri" w:hAnsi="Calibri" w:cs="Calibri"/>
        </w:rPr>
        <w:t xml:space="preserve"> confirmed </w:t>
      </w:r>
      <w:r w:rsidRPr="006E4F85">
        <w:rPr>
          <w:rFonts w:ascii="Calibri" w:hAnsi="Calibri" w:cs="Calibri"/>
        </w:rPr>
        <w:t>cephalic presentation</w:t>
      </w:r>
    </w:p>
    <w:p w14:paraId="643C1779" w14:textId="61742E51" w:rsidR="0049758F" w:rsidRPr="006E4F85" w:rsidRDefault="00B53C29" w:rsidP="006E4F85">
      <w:pPr>
        <w:rPr>
          <w:rFonts w:ascii="Calibri" w:hAnsi="Calibri" w:cs="Calibri"/>
        </w:rPr>
      </w:pPr>
      <w:r w:rsidRPr="006E4F85">
        <w:rPr>
          <w:rFonts w:ascii="Calibri" w:hAnsi="Calibri" w:cs="Calibri"/>
        </w:rPr>
        <w:t>Admission blood tests</w:t>
      </w:r>
      <w:r w:rsidR="0049758F" w:rsidRPr="006E4F85">
        <w:rPr>
          <w:rFonts w:ascii="Calibri" w:hAnsi="Calibri" w:cs="Calibri"/>
        </w:rPr>
        <w:t>: W</w:t>
      </w:r>
      <w:r w:rsidRPr="006E4F85">
        <w:rPr>
          <w:rFonts w:ascii="Calibri" w:hAnsi="Calibri" w:cs="Calibri"/>
        </w:rPr>
        <w:t>hite blood cell count (W</w:t>
      </w:r>
      <w:r w:rsidR="0049758F" w:rsidRPr="006E4F85">
        <w:rPr>
          <w:rFonts w:ascii="Calibri" w:hAnsi="Calibri" w:cs="Calibri"/>
        </w:rPr>
        <w:t>BC</w:t>
      </w:r>
      <w:r w:rsidRPr="006E4F85">
        <w:rPr>
          <w:rFonts w:ascii="Calibri" w:hAnsi="Calibri" w:cs="Calibri"/>
        </w:rPr>
        <w:t>)</w:t>
      </w:r>
      <w:r w:rsidR="0049758F" w:rsidRPr="006E4F85">
        <w:rPr>
          <w:rFonts w:ascii="Calibri" w:hAnsi="Calibri" w:cs="Calibri"/>
        </w:rPr>
        <w:t xml:space="preserve"> 12.6</w:t>
      </w:r>
      <w:r w:rsidR="00CA523A" w:rsidRPr="006E4F85">
        <w:rPr>
          <w:rFonts w:ascii="Calibri" w:hAnsi="Calibri" w:cs="Calibri"/>
        </w:rPr>
        <w:t>/ microlitre</w:t>
      </w:r>
      <w:r w:rsidR="0049758F" w:rsidRPr="006E4F85">
        <w:rPr>
          <w:rFonts w:ascii="Calibri" w:hAnsi="Calibri" w:cs="Calibri"/>
        </w:rPr>
        <w:t>, C</w:t>
      </w:r>
      <w:r w:rsidR="00CA523A" w:rsidRPr="006E4F85">
        <w:rPr>
          <w:rFonts w:ascii="Calibri" w:hAnsi="Calibri" w:cs="Calibri"/>
        </w:rPr>
        <w:t xml:space="preserve"> Reactive Protein (CRP)</w:t>
      </w:r>
      <w:r w:rsidR="0049758F" w:rsidRPr="006E4F85">
        <w:rPr>
          <w:rFonts w:ascii="Calibri" w:hAnsi="Calibri" w:cs="Calibri"/>
        </w:rPr>
        <w:t xml:space="preserve"> 50</w:t>
      </w:r>
      <w:r w:rsidR="00CA523A" w:rsidRPr="006E4F85">
        <w:rPr>
          <w:rFonts w:ascii="Calibri" w:hAnsi="Calibri" w:cs="Calibri"/>
        </w:rPr>
        <w:t xml:space="preserve"> mg/dL</w:t>
      </w:r>
    </w:p>
    <w:p w14:paraId="4121C699" w14:textId="47CCA802" w:rsidR="005C4B2A" w:rsidRPr="006E4F85" w:rsidRDefault="005C4B2A" w:rsidP="006E4F85">
      <w:pPr>
        <w:rPr>
          <w:rFonts w:ascii="Calibri" w:hAnsi="Calibri" w:cs="Calibri"/>
        </w:rPr>
      </w:pPr>
    </w:p>
    <w:p w14:paraId="1156390F" w14:textId="06CE4E43" w:rsidR="005C4B2A" w:rsidRPr="006E4F85" w:rsidRDefault="005C4B2A" w:rsidP="006E4F85">
      <w:pPr>
        <w:rPr>
          <w:rFonts w:ascii="Calibri" w:hAnsi="Calibri" w:cs="Calibri"/>
        </w:rPr>
      </w:pPr>
      <w:r w:rsidRPr="006E4F85">
        <w:rPr>
          <w:rFonts w:ascii="Calibri" w:hAnsi="Calibri" w:cs="Calibri"/>
        </w:rPr>
        <w:t xml:space="preserve">Expected action: Since the patient has continued to contract regularly, offer repeat of speculum on the ward round to check for cervical changes since the last speculum. Repeat CTG as she is regularly contracting and has had a previous LSCS. </w:t>
      </w:r>
      <w:r w:rsidR="006B754E" w:rsidRPr="006E4F85">
        <w:rPr>
          <w:rFonts w:ascii="Calibri" w:hAnsi="Calibri" w:cs="Calibri"/>
        </w:rPr>
        <w:t xml:space="preserve"> </w:t>
      </w:r>
    </w:p>
    <w:p w14:paraId="705D719E" w14:textId="77777777" w:rsidR="0049758F" w:rsidRPr="006E4F85" w:rsidRDefault="0049758F" w:rsidP="006E4F85">
      <w:pPr>
        <w:rPr>
          <w:rFonts w:ascii="Calibri" w:hAnsi="Calibri" w:cs="Calibri"/>
        </w:rPr>
      </w:pPr>
    </w:p>
    <w:p w14:paraId="2AAB762D" w14:textId="77777777" w:rsidR="0049758F" w:rsidRPr="006E4F85" w:rsidRDefault="0049758F" w:rsidP="006E4F85">
      <w:pPr>
        <w:rPr>
          <w:rFonts w:ascii="Calibri" w:hAnsi="Calibri" w:cs="Calibri"/>
          <w:b/>
          <w:bCs/>
        </w:rPr>
      </w:pPr>
      <w:r w:rsidRPr="006E4F85">
        <w:rPr>
          <w:rFonts w:ascii="Calibri" w:hAnsi="Calibri" w:cs="Calibri"/>
          <w:b/>
          <w:bCs/>
        </w:rPr>
        <w:t>ROOM 8:</w:t>
      </w:r>
    </w:p>
    <w:p w14:paraId="0EE16D80" w14:textId="7F9DD725" w:rsidR="0049758F" w:rsidRPr="006E4F85" w:rsidRDefault="0049758F" w:rsidP="006E4F85">
      <w:pPr>
        <w:rPr>
          <w:rFonts w:ascii="Calibri" w:hAnsi="Calibri" w:cs="Calibri"/>
        </w:rPr>
      </w:pPr>
      <w:r w:rsidRPr="006E4F85">
        <w:rPr>
          <w:rFonts w:ascii="Calibri" w:hAnsi="Calibri" w:cs="Calibri"/>
        </w:rPr>
        <w:t>P</w:t>
      </w:r>
      <w:r w:rsidR="00642A63" w:rsidRPr="006E4F85">
        <w:rPr>
          <w:rFonts w:ascii="Calibri" w:hAnsi="Calibri" w:cs="Calibri"/>
        </w:rPr>
        <w:t>ara 3</w:t>
      </w:r>
    </w:p>
    <w:p w14:paraId="1F03CD3F" w14:textId="30FC6B03" w:rsidR="0049758F" w:rsidRPr="006E4F85" w:rsidRDefault="00642A63" w:rsidP="006E4F85">
      <w:pPr>
        <w:rPr>
          <w:rFonts w:ascii="Calibri" w:hAnsi="Calibri" w:cs="Calibri"/>
        </w:rPr>
      </w:pPr>
      <w:r w:rsidRPr="006E4F85">
        <w:rPr>
          <w:rFonts w:ascii="Calibri" w:hAnsi="Calibri" w:cs="Calibri"/>
        </w:rPr>
        <w:t xml:space="preserve">Delivered by </w:t>
      </w:r>
      <w:r w:rsidR="0049758F" w:rsidRPr="006E4F85">
        <w:rPr>
          <w:rFonts w:ascii="Calibri" w:hAnsi="Calibri" w:cs="Calibri"/>
        </w:rPr>
        <w:t>cat</w:t>
      </w:r>
      <w:r w:rsidRPr="006E4F85">
        <w:rPr>
          <w:rFonts w:ascii="Calibri" w:hAnsi="Calibri" w:cs="Calibri"/>
        </w:rPr>
        <w:t xml:space="preserve">egory </w:t>
      </w:r>
      <w:r w:rsidR="0049758F" w:rsidRPr="006E4F85">
        <w:rPr>
          <w:rFonts w:ascii="Calibri" w:hAnsi="Calibri" w:cs="Calibri"/>
        </w:rPr>
        <w:t>1 LSCS overnight</w:t>
      </w:r>
      <w:r w:rsidRPr="006E4F85">
        <w:rPr>
          <w:rFonts w:ascii="Calibri" w:hAnsi="Calibri" w:cs="Calibri"/>
        </w:rPr>
        <w:t xml:space="preserve"> at </w:t>
      </w:r>
      <w:r w:rsidR="0049758F" w:rsidRPr="006E4F85">
        <w:rPr>
          <w:rFonts w:ascii="Calibri" w:hAnsi="Calibri" w:cs="Calibri"/>
        </w:rPr>
        <w:t>0100</w:t>
      </w:r>
      <w:r w:rsidRPr="006E4F85">
        <w:rPr>
          <w:rFonts w:ascii="Calibri" w:hAnsi="Calibri" w:cs="Calibri"/>
        </w:rPr>
        <w:t xml:space="preserve"> for </w:t>
      </w:r>
      <w:r w:rsidR="0049758F" w:rsidRPr="006E4F85">
        <w:rPr>
          <w:rFonts w:ascii="Calibri" w:hAnsi="Calibri" w:cs="Calibri"/>
        </w:rPr>
        <w:t>abruption</w:t>
      </w:r>
      <w:r w:rsidRPr="006E4F85">
        <w:rPr>
          <w:rFonts w:ascii="Calibri" w:hAnsi="Calibri" w:cs="Calibri"/>
        </w:rPr>
        <w:t xml:space="preserve"> where </w:t>
      </w:r>
      <w:r w:rsidR="0049758F" w:rsidRPr="006E4F85">
        <w:rPr>
          <w:rFonts w:ascii="Calibri" w:hAnsi="Calibri" w:cs="Calibri"/>
        </w:rPr>
        <w:t xml:space="preserve">500 gm </w:t>
      </w:r>
      <w:r w:rsidRPr="006E4F85">
        <w:rPr>
          <w:rFonts w:ascii="Calibri" w:hAnsi="Calibri" w:cs="Calibri"/>
        </w:rPr>
        <w:t xml:space="preserve">of retroplacental </w:t>
      </w:r>
      <w:r w:rsidR="0049758F" w:rsidRPr="006E4F85">
        <w:rPr>
          <w:rFonts w:ascii="Calibri" w:hAnsi="Calibri" w:cs="Calibri"/>
        </w:rPr>
        <w:t xml:space="preserve">clots </w:t>
      </w:r>
      <w:r w:rsidRPr="006E4F85">
        <w:rPr>
          <w:rFonts w:ascii="Calibri" w:hAnsi="Calibri" w:cs="Calibri"/>
        </w:rPr>
        <w:t xml:space="preserve">were found. </w:t>
      </w:r>
      <w:r w:rsidR="0049758F" w:rsidRPr="006E4F85">
        <w:rPr>
          <w:rFonts w:ascii="Calibri" w:hAnsi="Calibri" w:cs="Calibri"/>
        </w:rPr>
        <w:t>Bab</w:t>
      </w:r>
      <w:r w:rsidRPr="006E4F85">
        <w:rPr>
          <w:rFonts w:ascii="Calibri" w:hAnsi="Calibri" w:cs="Calibri"/>
        </w:rPr>
        <w:t xml:space="preserve">y was </w:t>
      </w:r>
      <w:r w:rsidR="0049758F" w:rsidRPr="006E4F85">
        <w:rPr>
          <w:rFonts w:ascii="Calibri" w:hAnsi="Calibri" w:cs="Calibri"/>
        </w:rPr>
        <w:t>normal and doing well</w:t>
      </w:r>
      <w:r w:rsidRPr="006E4F85">
        <w:rPr>
          <w:rFonts w:ascii="Calibri" w:hAnsi="Calibri" w:cs="Calibri"/>
        </w:rPr>
        <w:t xml:space="preserve">. </w:t>
      </w:r>
    </w:p>
    <w:p w14:paraId="73EDA31E" w14:textId="5DA950D7" w:rsidR="0049758F" w:rsidRPr="006E4F85" w:rsidRDefault="0049758F" w:rsidP="006E4F85">
      <w:pPr>
        <w:rPr>
          <w:rFonts w:ascii="Calibri" w:hAnsi="Calibri" w:cs="Calibri"/>
        </w:rPr>
      </w:pPr>
      <w:r w:rsidRPr="006E4F85">
        <w:rPr>
          <w:rFonts w:ascii="Calibri" w:hAnsi="Calibri" w:cs="Calibri"/>
        </w:rPr>
        <w:lastRenderedPageBreak/>
        <w:t>M</w:t>
      </w:r>
      <w:r w:rsidR="00EA2BE2" w:rsidRPr="006E4F85">
        <w:rPr>
          <w:rFonts w:ascii="Calibri" w:hAnsi="Calibri" w:cs="Calibri"/>
        </w:rPr>
        <w:t>O</w:t>
      </w:r>
      <w:r w:rsidR="00642A63" w:rsidRPr="006E4F85">
        <w:rPr>
          <w:rFonts w:ascii="Calibri" w:hAnsi="Calibri" w:cs="Calibri"/>
        </w:rPr>
        <w:t xml:space="preserve">H of </w:t>
      </w:r>
      <w:r w:rsidRPr="006E4F85">
        <w:rPr>
          <w:rFonts w:ascii="Calibri" w:hAnsi="Calibri" w:cs="Calibri"/>
        </w:rPr>
        <w:t xml:space="preserve">2.4 L from </w:t>
      </w:r>
      <w:r w:rsidR="00642A63" w:rsidRPr="006E4F85">
        <w:rPr>
          <w:rFonts w:ascii="Calibri" w:hAnsi="Calibri" w:cs="Calibri"/>
        </w:rPr>
        <w:t xml:space="preserve">bilateral </w:t>
      </w:r>
      <w:r w:rsidRPr="006E4F85">
        <w:rPr>
          <w:rFonts w:ascii="Calibri" w:hAnsi="Calibri" w:cs="Calibri"/>
        </w:rPr>
        <w:t>extensions</w:t>
      </w:r>
      <w:r w:rsidR="00642A63" w:rsidRPr="006E4F85">
        <w:rPr>
          <w:rFonts w:ascii="Calibri" w:hAnsi="Calibri" w:cs="Calibri"/>
        </w:rPr>
        <w:t xml:space="preserve"> of the uterine incision</w:t>
      </w:r>
      <w:r w:rsidRPr="006E4F85">
        <w:rPr>
          <w:rFonts w:ascii="Calibri" w:hAnsi="Calibri" w:cs="Calibri"/>
        </w:rPr>
        <w:t xml:space="preserve"> and atoni</w:t>
      </w:r>
      <w:r w:rsidR="00642A63" w:rsidRPr="006E4F85">
        <w:rPr>
          <w:rFonts w:ascii="Calibri" w:hAnsi="Calibri" w:cs="Calibri"/>
        </w:rPr>
        <w:t>city of the uterus after delivery. Bleeding was managed using O</w:t>
      </w:r>
      <w:r w:rsidRPr="006E4F85">
        <w:rPr>
          <w:rFonts w:ascii="Calibri" w:hAnsi="Calibri" w:cs="Calibri"/>
        </w:rPr>
        <w:t xml:space="preserve">xytocin, </w:t>
      </w:r>
      <w:r w:rsidR="00642A63" w:rsidRPr="006E4F85">
        <w:rPr>
          <w:rFonts w:ascii="Calibri" w:hAnsi="Calibri" w:cs="Calibri"/>
        </w:rPr>
        <w:t>E</w:t>
      </w:r>
      <w:r w:rsidRPr="006E4F85">
        <w:rPr>
          <w:rFonts w:ascii="Calibri" w:hAnsi="Calibri" w:cs="Calibri"/>
        </w:rPr>
        <w:t>rgometrine,</w:t>
      </w:r>
      <w:r w:rsidR="00642A63" w:rsidRPr="006E4F85">
        <w:rPr>
          <w:rFonts w:ascii="Calibri" w:hAnsi="Calibri" w:cs="Calibri"/>
        </w:rPr>
        <w:t xml:space="preserve"> Tranexamic acid</w:t>
      </w:r>
      <w:r w:rsidRPr="006E4F85">
        <w:rPr>
          <w:rFonts w:ascii="Calibri" w:hAnsi="Calibri" w:cs="Calibri"/>
        </w:rPr>
        <w:t xml:space="preserve">, </w:t>
      </w:r>
      <w:r w:rsidR="00642A63" w:rsidRPr="006E4F85">
        <w:rPr>
          <w:rFonts w:ascii="Calibri" w:hAnsi="Calibri" w:cs="Calibri"/>
        </w:rPr>
        <w:t>H</w:t>
      </w:r>
      <w:r w:rsidRPr="006E4F85">
        <w:rPr>
          <w:rFonts w:ascii="Calibri" w:hAnsi="Calibri" w:cs="Calibri"/>
        </w:rPr>
        <w:t>aemabate</w:t>
      </w:r>
      <w:r w:rsidR="00642A63" w:rsidRPr="006E4F85">
        <w:rPr>
          <w:rFonts w:ascii="Calibri" w:hAnsi="Calibri" w:cs="Calibri"/>
        </w:rPr>
        <w:t xml:space="preserve"> 1 dose and  Misoprostol </w:t>
      </w:r>
      <w:r w:rsidRPr="006E4F85">
        <w:rPr>
          <w:rFonts w:ascii="Calibri" w:hAnsi="Calibri" w:cs="Calibri"/>
        </w:rPr>
        <w:t>800 mcg</w:t>
      </w:r>
      <w:r w:rsidR="00642A63" w:rsidRPr="006E4F85">
        <w:rPr>
          <w:rFonts w:ascii="Calibri" w:hAnsi="Calibri" w:cs="Calibri"/>
        </w:rPr>
        <w:t>.1</w:t>
      </w:r>
      <w:r w:rsidRPr="006E4F85">
        <w:rPr>
          <w:rFonts w:ascii="Calibri" w:hAnsi="Calibri" w:cs="Calibri"/>
        </w:rPr>
        <w:t xml:space="preserve"> unit transfused in theatre</w:t>
      </w:r>
      <w:r w:rsidR="00642A63" w:rsidRPr="006E4F85">
        <w:rPr>
          <w:rFonts w:ascii="Calibri" w:hAnsi="Calibri" w:cs="Calibri"/>
        </w:rPr>
        <w:t xml:space="preserve">. </w:t>
      </w:r>
      <w:r w:rsidRPr="006E4F85">
        <w:rPr>
          <w:rFonts w:ascii="Calibri" w:hAnsi="Calibri" w:cs="Calibri"/>
        </w:rPr>
        <w:t>Post op</w:t>
      </w:r>
      <w:r w:rsidR="00642A63" w:rsidRPr="006E4F85">
        <w:rPr>
          <w:rFonts w:ascii="Calibri" w:hAnsi="Calibri" w:cs="Calibri"/>
        </w:rPr>
        <w:t>erative</w:t>
      </w:r>
      <w:r w:rsidRPr="006E4F85">
        <w:rPr>
          <w:rFonts w:ascii="Calibri" w:hAnsi="Calibri" w:cs="Calibri"/>
        </w:rPr>
        <w:t xml:space="preserve"> blood</w:t>
      </w:r>
      <w:r w:rsidR="00642A63" w:rsidRPr="006E4F85">
        <w:rPr>
          <w:rFonts w:ascii="Calibri" w:hAnsi="Calibri" w:cs="Calibri"/>
        </w:rPr>
        <w:t xml:space="preserve"> tests are</w:t>
      </w:r>
      <w:r w:rsidRPr="006E4F85">
        <w:rPr>
          <w:rFonts w:ascii="Calibri" w:hAnsi="Calibri" w:cs="Calibri"/>
        </w:rPr>
        <w:t xml:space="preserve"> awaited</w:t>
      </w:r>
      <w:r w:rsidR="00642A63" w:rsidRPr="006E4F85">
        <w:rPr>
          <w:rFonts w:ascii="Calibri" w:hAnsi="Calibri" w:cs="Calibri"/>
        </w:rPr>
        <w:t xml:space="preserve">. </w:t>
      </w:r>
      <w:r w:rsidRPr="006E4F85">
        <w:rPr>
          <w:rFonts w:ascii="Calibri" w:hAnsi="Calibri" w:cs="Calibri"/>
        </w:rPr>
        <w:t>MEOWS now 2- HR 120/min</w:t>
      </w:r>
      <w:r w:rsidR="00642A63" w:rsidRPr="006E4F85">
        <w:rPr>
          <w:rFonts w:ascii="Calibri" w:hAnsi="Calibri" w:cs="Calibri"/>
        </w:rPr>
        <w:t xml:space="preserve">. </w:t>
      </w:r>
      <w:r w:rsidRPr="006E4F85">
        <w:rPr>
          <w:rFonts w:ascii="Calibri" w:hAnsi="Calibri" w:cs="Calibri"/>
        </w:rPr>
        <w:t xml:space="preserve">Lochia </w:t>
      </w:r>
      <w:r w:rsidR="00642A63" w:rsidRPr="006E4F85">
        <w:rPr>
          <w:rFonts w:ascii="Calibri" w:hAnsi="Calibri" w:cs="Calibri"/>
        </w:rPr>
        <w:t xml:space="preserve">is </w:t>
      </w:r>
      <w:r w:rsidRPr="006E4F85">
        <w:rPr>
          <w:rFonts w:ascii="Calibri" w:hAnsi="Calibri" w:cs="Calibri"/>
        </w:rPr>
        <w:t>normal</w:t>
      </w:r>
      <w:r w:rsidR="00642A63" w:rsidRPr="006E4F85">
        <w:rPr>
          <w:rFonts w:ascii="Calibri" w:hAnsi="Calibri" w:cs="Calibri"/>
        </w:rPr>
        <w:t xml:space="preserve">. </w:t>
      </w:r>
    </w:p>
    <w:p w14:paraId="438F23F8" w14:textId="6563AF18" w:rsidR="00EA17C0" w:rsidRPr="006E4F85" w:rsidRDefault="00EA17C0" w:rsidP="006E4F85">
      <w:pPr>
        <w:rPr>
          <w:rFonts w:ascii="Calibri" w:hAnsi="Calibri" w:cs="Calibri"/>
        </w:rPr>
      </w:pPr>
    </w:p>
    <w:p w14:paraId="3C4108EE" w14:textId="38F083F8" w:rsidR="00EA17C0" w:rsidRPr="006E4F85" w:rsidRDefault="00EA17C0" w:rsidP="006E4F85">
      <w:pPr>
        <w:rPr>
          <w:rFonts w:ascii="Calibri" w:hAnsi="Calibri" w:cs="Calibri"/>
        </w:rPr>
      </w:pPr>
      <w:r w:rsidRPr="006E4F85">
        <w:rPr>
          <w:rFonts w:ascii="Calibri" w:hAnsi="Calibri" w:cs="Calibri"/>
        </w:rPr>
        <w:t xml:space="preserve">Expected action: Chase the awaited blood tests to decide if further blood transfusion or oral iron is required. Debrief the patient regarding the blood loss. </w:t>
      </w:r>
    </w:p>
    <w:p w14:paraId="7D0A5118" w14:textId="77777777" w:rsidR="0049758F" w:rsidRPr="006E4F85" w:rsidRDefault="0049758F" w:rsidP="006E4F85">
      <w:pPr>
        <w:rPr>
          <w:rFonts w:ascii="Calibri" w:hAnsi="Calibri" w:cs="Calibri"/>
        </w:rPr>
      </w:pPr>
    </w:p>
    <w:p w14:paraId="1E667AA9" w14:textId="77777777" w:rsidR="0049758F" w:rsidRPr="006E4F85" w:rsidRDefault="0049758F" w:rsidP="006E4F85">
      <w:pPr>
        <w:rPr>
          <w:rFonts w:ascii="Calibri" w:hAnsi="Calibri" w:cs="Calibri"/>
          <w:b/>
          <w:bCs/>
        </w:rPr>
      </w:pPr>
      <w:r w:rsidRPr="006E4F85">
        <w:rPr>
          <w:rFonts w:ascii="Calibri" w:hAnsi="Calibri" w:cs="Calibri"/>
          <w:b/>
          <w:bCs/>
        </w:rPr>
        <w:t>ROOM 9:</w:t>
      </w:r>
    </w:p>
    <w:p w14:paraId="2DFC200D" w14:textId="072837FB" w:rsidR="0049758F" w:rsidRPr="006E4F85" w:rsidRDefault="0049758F" w:rsidP="006E4F85">
      <w:pPr>
        <w:rPr>
          <w:rFonts w:ascii="Calibri" w:hAnsi="Calibri" w:cs="Calibri"/>
        </w:rPr>
      </w:pPr>
      <w:r w:rsidRPr="006E4F85">
        <w:rPr>
          <w:rFonts w:ascii="Calibri" w:hAnsi="Calibri" w:cs="Calibri"/>
        </w:rPr>
        <w:t>Postnatal readmission.</w:t>
      </w:r>
      <w:r w:rsidR="00ED5BD0" w:rsidRPr="006E4F85">
        <w:rPr>
          <w:rFonts w:ascii="Calibri" w:hAnsi="Calibri" w:cs="Calibri"/>
        </w:rPr>
        <w:t xml:space="preserve"> </w:t>
      </w:r>
      <w:r w:rsidRPr="006E4F85">
        <w:rPr>
          <w:rFonts w:ascii="Calibri" w:hAnsi="Calibri" w:cs="Calibri"/>
        </w:rPr>
        <w:t>P</w:t>
      </w:r>
      <w:r w:rsidR="00EA2BE2" w:rsidRPr="006E4F85">
        <w:rPr>
          <w:rFonts w:ascii="Calibri" w:hAnsi="Calibri" w:cs="Calibri"/>
        </w:rPr>
        <w:t xml:space="preserve">ara </w:t>
      </w:r>
      <w:r w:rsidRPr="006E4F85">
        <w:rPr>
          <w:rFonts w:ascii="Calibri" w:hAnsi="Calibri" w:cs="Calibri"/>
        </w:rPr>
        <w:t xml:space="preserve">1, delivered by NBFD 3 days ago. EBL at delivery 700 ml. Some difficulty with delivering the placenta was reported but it was delivered by registrar in the room. </w:t>
      </w:r>
      <w:r w:rsidR="00D36718" w:rsidRPr="006E4F85">
        <w:rPr>
          <w:rFonts w:ascii="Calibri" w:hAnsi="Calibri" w:cs="Calibri"/>
        </w:rPr>
        <w:t xml:space="preserve">Ultrasound of the uterus after delivery of the placenta </w:t>
      </w:r>
      <w:r w:rsidRPr="006E4F85">
        <w:rPr>
          <w:rFonts w:ascii="Calibri" w:hAnsi="Calibri" w:cs="Calibri"/>
        </w:rPr>
        <w:t>by the registrar</w:t>
      </w:r>
      <w:r w:rsidR="00D36718" w:rsidRPr="006E4F85">
        <w:rPr>
          <w:rFonts w:ascii="Calibri" w:hAnsi="Calibri" w:cs="Calibri"/>
        </w:rPr>
        <w:t xml:space="preserve"> did not show any retained pregnancy tissue.</w:t>
      </w:r>
      <w:r w:rsidRPr="006E4F85">
        <w:rPr>
          <w:rFonts w:ascii="Calibri" w:hAnsi="Calibri" w:cs="Calibri"/>
        </w:rPr>
        <w:t xml:space="preserve"> Afebrile at discharge a day later. </w:t>
      </w:r>
    </w:p>
    <w:p w14:paraId="3C665077" w14:textId="528640FF" w:rsidR="0049758F" w:rsidRPr="006E4F85" w:rsidRDefault="00D36718" w:rsidP="006E4F85">
      <w:pPr>
        <w:rPr>
          <w:rFonts w:ascii="Calibri" w:hAnsi="Calibri" w:cs="Calibri"/>
        </w:rPr>
      </w:pPr>
      <w:r w:rsidRPr="006E4F85">
        <w:rPr>
          <w:rFonts w:ascii="Calibri" w:hAnsi="Calibri" w:cs="Calibri"/>
        </w:rPr>
        <w:t>Rea</w:t>
      </w:r>
      <w:r w:rsidR="0049758F" w:rsidRPr="006E4F85">
        <w:rPr>
          <w:rFonts w:ascii="Calibri" w:hAnsi="Calibri" w:cs="Calibri"/>
        </w:rPr>
        <w:t>dmitted with temp</w:t>
      </w:r>
      <w:r w:rsidRPr="006E4F85">
        <w:rPr>
          <w:rFonts w:ascii="Calibri" w:hAnsi="Calibri" w:cs="Calibri"/>
        </w:rPr>
        <w:t>erature of</w:t>
      </w:r>
      <w:r w:rsidR="0049758F" w:rsidRPr="006E4F85">
        <w:rPr>
          <w:rFonts w:ascii="Calibri" w:hAnsi="Calibri" w:cs="Calibri"/>
        </w:rPr>
        <w:t xml:space="preserve"> 38</w:t>
      </w:r>
      <w:r w:rsidRPr="006E4F85">
        <w:rPr>
          <w:rFonts w:ascii="Calibri" w:hAnsi="Calibri" w:cs="Calibri"/>
        </w:rPr>
        <w:t xml:space="preserve"> deg C, </w:t>
      </w:r>
      <w:r w:rsidR="0049758F" w:rsidRPr="006E4F85">
        <w:rPr>
          <w:rFonts w:ascii="Calibri" w:hAnsi="Calibri" w:cs="Calibri"/>
        </w:rPr>
        <w:t>MEOWS 4 (temp 38 deg C, HR 120, RR 22). Sepsis screen done</w:t>
      </w:r>
      <w:r w:rsidRPr="006E4F85">
        <w:rPr>
          <w:rFonts w:ascii="Calibri" w:hAnsi="Calibri" w:cs="Calibri"/>
        </w:rPr>
        <w:t xml:space="preserve"> and started on broad spectrum iv antibiotics with a working diagnosis of e</w:t>
      </w:r>
      <w:r w:rsidR="0049758F" w:rsidRPr="006E4F85">
        <w:rPr>
          <w:rFonts w:ascii="Calibri" w:hAnsi="Calibri" w:cs="Calibri"/>
        </w:rPr>
        <w:t>ndometritis. Night team was very busy and could not see patient but prescribed antibiotics and asked for sepsis screen to be completed. FBC- WBC 18</w:t>
      </w:r>
      <w:r w:rsidRPr="006E4F85">
        <w:rPr>
          <w:rFonts w:ascii="Calibri" w:hAnsi="Calibri" w:cs="Calibri"/>
        </w:rPr>
        <w:t>/ microlitre</w:t>
      </w:r>
      <w:r w:rsidR="0049758F" w:rsidRPr="006E4F85">
        <w:rPr>
          <w:rFonts w:ascii="Calibri" w:hAnsi="Calibri" w:cs="Calibri"/>
        </w:rPr>
        <w:t xml:space="preserve"> CRP 280</w:t>
      </w:r>
      <w:r w:rsidRPr="006E4F85">
        <w:rPr>
          <w:rFonts w:ascii="Calibri" w:hAnsi="Calibri" w:cs="Calibri"/>
        </w:rPr>
        <w:t xml:space="preserve"> mg/dL</w:t>
      </w:r>
      <w:r w:rsidR="0049758F" w:rsidRPr="006E4F85">
        <w:rPr>
          <w:rFonts w:ascii="Calibri" w:hAnsi="Calibri" w:cs="Calibri"/>
        </w:rPr>
        <w:t>. Lact</w:t>
      </w:r>
      <w:r w:rsidRPr="006E4F85">
        <w:rPr>
          <w:rFonts w:ascii="Calibri" w:hAnsi="Calibri" w:cs="Calibri"/>
        </w:rPr>
        <w:t xml:space="preserve">ate </w:t>
      </w:r>
      <w:r w:rsidR="0049758F" w:rsidRPr="006E4F85">
        <w:rPr>
          <w:rFonts w:ascii="Calibri" w:hAnsi="Calibri" w:cs="Calibri"/>
        </w:rPr>
        <w:t>2.0</w:t>
      </w:r>
      <w:r w:rsidRPr="006E4F85">
        <w:rPr>
          <w:rFonts w:ascii="Calibri" w:hAnsi="Calibri" w:cs="Calibri"/>
        </w:rPr>
        <w:t xml:space="preserve"> mmol/L</w:t>
      </w:r>
      <w:r w:rsidR="0049758F" w:rsidRPr="006E4F85">
        <w:rPr>
          <w:rFonts w:ascii="Calibri" w:hAnsi="Calibri" w:cs="Calibri"/>
        </w:rPr>
        <w:t xml:space="preserve">, lochia </w:t>
      </w:r>
      <w:r w:rsidRPr="006E4F85">
        <w:rPr>
          <w:rFonts w:ascii="Calibri" w:hAnsi="Calibri" w:cs="Calibri"/>
        </w:rPr>
        <w:t xml:space="preserve">is </w:t>
      </w:r>
      <w:r w:rsidR="0049758F" w:rsidRPr="006E4F85">
        <w:rPr>
          <w:rFonts w:ascii="Calibri" w:hAnsi="Calibri" w:cs="Calibri"/>
        </w:rPr>
        <w:t xml:space="preserve">normal. </w:t>
      </w:r>
    </w:p>
    <w:p w14:paraId="3C29B27B" w14:textId="7E03910A" w:rsidR="0049758F" w:rsidRPr="006E4F85" w:rsidRDefault="0049758F" w:rsidP="006E4F85">
      <w:pPr>
        <w:rPr>
          <w:rFonts w:ascii="Calibri" w:hAnsi="Calibri" w:cs="Calibri"/>
        </w:rPr>
      </w:pPr>
    </w:p>
    <w:p w14:paraId="69E02591" w14:textId="177E1288" w:rsidR="00EA17C0" w:rsidRPr="006E4F85" w:rsidRDefault="00EA17C0" w:rsidP="006E4F85">
      <w:pPr>
        <w:rPr>
          <w:rFonts w:ascii="Calibri" w:hAnsi="Calibri" w:cs="Calibri"/>
        </w:rPr>
      </w:pPr>
      <w:r w:rsidRPr="006E4F85">
        <w:rPr>
          <w:rFonts w:ascii="Calibri" w:hAnsi="Calibri" w:cs="Calibri"/>
        </w:rPr>
        <w:t xml:space="preserve">Expected action: Review of patient and head to toe evaluation for source of sepsis. Review of fluid balance and ordering an ultrasound pelvis to rule out retained pregnancy tissue. </w:t>
      </w:r>
    </w:p>
    <w:p w14:paraId="5A999CC8" w14:textId="77777777" w:rsidR="00EA17C0" w:rsidRPr="006E4F85" w:rsidRDefault="00EA17C0" w:rsidP="006E4F85">
      <w:pPr>
        <w:rPr>
          <w:rFonts w:ascii="Calibri" w:hAnsi="Calibri" w:cs="Calibri"/>
        </w:rPr>
      </w:pPr>
    </w:p>
    <w:p w14:paraId="3B635698" w14:textId="77777777" w:rsidR="00D36718" w:rsidRPr="006E4F85" w:rsidRDefault="0049758F" w:rsidP="006E4F85">
      <w:pPr>
        <w:rPr>
          <w:rFonts w:ascii="Calibri" w:hAnsi="Calibri" w:cs="Calibri"/>
        </w:rPr>
      </w:pPr>
      <w:r w:rsidRPr="006E4F85">
        <w:rPr>
          <w:rFonts w:ascii="Calibri" w:hAnsi="Calibri" w:cs="Calibri"/>
          <w:b/>
          <w:bCs/>
        </w:rPr>
        <w:t>ROOM 10:</w:t>
      </w:r>
      <w:r w:rsidRPr="006E4F85">
        <w:rPr>
          <w:rFonts w:ascii="Calibri" w:hAnsi="Calibri" w:cs="Calibri"/>
        </w:rPr>
        <w:t xml:space="preserve"> </w:t>
      </w:r>
    </w:p>
    <w:p w14:paraId="6EE45E5F" w14:textId="52209965" w:rsidR="0049758F" w:rsidRPr="006E4F85" w:rsidRDefault="0049758F" w:rsidP="006E4F85">
      <w:pPr>
        <w:rPr>
          <w:rFonts w:ascii="Calibri" w:hAnsi="Calibri" w:cs="Calibri"/>
        </w:rPr>
      </w:pPr>
      <w:r w:rsidRPr="006E4F85">
        <w:rPr>
          <w:rFonts w:ascii="Calibri" w:hAnsi="Calibri" w:cs="Calibri"/>
        </w:rPr>
        <w:t>P</w:t>
      </w:r>
      <w:r w:rsidR="00D36718" w:rsidRPr="006E4F85">
        <w:rPr>
          <w:rFonts w:ascii="Calibri" w:hAnsi="Calibri" w:cs="Calibri"/>
        </w:rPr>
        <w:t xml:space="preserve">ara </w:t>
      </w:r>
      <w:r w:rsidRPr="006E4F85">
        <w:rPr>
          <w:rFonts w:ascii="Calibri" w:hAnsi="Calibri" w:cs="Calibri"/>
        </w:rPr>
        <w:t xml:space="preserve">4 now. Had NBFD at midnight. EBL 600 ml. MEOWS 0, lochia normal </w:t>
      </w:r>
    </w:p>
    <w:p w14:paraId="532F0497" w14:textId="49128A88" w:rsidR="007F3DB1" w:rsidRPr="006E4F85" w:rsidRDefault="00EA17C0" w:rsidP="006E4F85">
      <w:pPr>
        <w:rPr>
          <w:rFonts w:ascii="Calibri" w:hAnsi="Calibri" w:cs="Calibri"/>
        </w:rPr>
      </w:pPr>
      <w:r w:rsidRPr="006E4F85">
        <w:rPr>
          <w:rFonts w:ascii="Calibri" w:hAnsi="Calibri" w:cs="Calibri"/>
        </w:rPr>
        <w:t>Expected action: Review, debrief and move to the ward from labour w</w:t>
      </w:r>
      <w:r w:rsidR="007F3DB1" w:rsidRPr="006E4F85">
        <w:rPr>
          <w:rFonts w:ascii="Calibri" w:hAnsi="Calibri" w:cs="Calibri"/>
        </w:rPr>
        <w:t>ard.</w:t>
      </w:r>
    </w:p>
    <w:p w14:paraId="67595C92" w14:textId="6A412CB8" w:rsidR="00803B19" w:rsidRPr="006E4F85" w:rsidRDefault="00803B19" w:rsidP="006E4F85">
      <w:pPr>
        <w:rPr>
          <w:rFonts w:ascii="Calibri" w:hAnsi="Calibri" w:cs="Calibri"/>
        </w:rPr>
      </w:pPr>
    </w:p>
    <w:p w14:paraId="4DE1370E" w14:textId="0DBB16FC" w:rsidR="0049758F" w:rsidRPr="006E4F85" w:rsidRDefault="00D36718" w:rsidP="006E4F85">
      <w:pPr>
        <w:rPr>
          <w:rFonts w:ascii="Calibri" w:hAnsi="Calibri" w:cs="Calibri"/>
          <w:b/>
          <w:bCs/>
        </w:rPr>
      </w:pPr>
      <w:r w:rsidRPr="006E4F85">
        <w:rPr>
          <w:rFonts w:ascii="Calibri" w:hAnsi="Calibri" w:cs="Calibri"/>
          <w:b/>
          <w:bCs/>
        </w:rPr>
        <w:t>2</w:t>
      </w:r>
      <w:r w:rsidRPr="006E4F85">
        <w:rPr>
          <w:rFonts w:ascii="Calibri" w:hAnsi="Calibri" w:cs="Calibri"/>
          <w:b/>
          <w:bCs/>
          <w:vertAlign w:val="superscript"/>
        </w:rPr>
        <w:t>nd</w:t>
      </w:r>
      <w:r w:rsidRPr="006E4F85">
        <w:rPr>
          <w:rFonts w:ascii="Calibri" w:hAnsi="Calibri" w:cs="Calibri"/>
          <w:b/>
          <w:bCs/>
        </w:rPr>
        <w:t xml:space="preserve"> ward round on labour ward: </w:t>
      </w:r>
      <w:r w:rsidR="00E64EF3">
        <w:rPr>
          <w:rFonts w:ascii="Calibri" w:hAnsi="Calibri" w:cs="Calibri"/>
          <w:b/>
          <w:bCs/>
        </w:rPr>
        <w:t xml:space="preserve">10:00 am </w:t>
      </w:r>
    </w:p>
    <w:p w14:paraId="5409ECCD" w14:textId="77777777" w:rsidR="0049758F" w:rsidRPr="006E4F85" w:rsidRDefault="0049758F" w:rsidP="006E4F85">
      <w:pPr>
        <w:rPr>
          <w:rFonts w:ascii="Calibri" w:hAnsi="Calibri" w:cs="Calibri"/>
          <w:b/>
          <w:bCs/>
        </w:rPr>
      </w:pPr>
      <w:r w:rsidRPr="006E4F85">
        <w:rPr>
          <w:rFonts w:ascii="Calibri" w:hAnsi="Calibri" w:cs="Calibri"/>
          <w:b/>
          <w:bCs/>
        </w:rPr>
        <w:t xml:space="preserve">ROOM 2: </w:t>
      </w:r>
    </w:p>
    <w:p w14:paraId="05A50ADF" w14:textId="77777777" w:rsidR="00B74810" w:rsidRPr="006E4F85" w:rsidRDefault="00B74810" w:rsidP="006E4F85">
      <w:pPr>
        <w:rPr>
          <w:rFonts w:ascii="Calibri" w:hAnsi="Calibri" w:cs="Calibri"/>
        </w:rPr>
      </w:pPr>
      <w:r w:rsidRPr="006E4F85">
        <w:rPr>
          <w:rFonts w:ascii="Calibri" w:hAnsi="Calibri" w:cs="Calibri"/>
        </w:rPr>
        <w:t>Same patient as in the previous ward round</w:t>
      </w:r>
    </w:p>
    <w:p w14:paraId="2D7E94F7" w14:textId="77777777" w:rsidR="00B74810" w:rsidRPr="006E4F85" w:rsidRDefault="00B74810" w:rsidP="006E4F85">
      <w:pPr>
        <w:rPr>
          <w:rFonts w:ascii="Calibri" w:hAnsi="Calibri" w:cs="Calibri"/>
        </w:rPr>
      </w:pPr>
      <w:r w:rsidRPr="006E4F85">
        <w:rPr>
          <w:rFonts w:ascii="Calibri" w:hAnsi="Calibri" w:cs="Calibri"/>
        </w:rPr>
        <w:t xml:space="preserve">Progress: </w:t>
      </w:r>
    </w:p>
    <w:p w14:paraId="38C07F40" w14:textId="77777777" w:rsidR="00B74810" w:rsidRPr="006E4F85" w:rsidRDefault="00B74810" w:rsidP="006E4F85">
      <w:pPr>
        <w:rPr>
          <w:rFonts w:ascii="Calibri" w:hAnsi="Calibri" w:cs="Calibri"/>
        </w:rPr>
      </w:pPr>
      <w:r w:rsidRPr="006E4F85">
        <w:rPr>
          <w:rFonts w:ascii="Calibri" w:hAnsi="Calibri" w:cs="Calibri"/>
        </w:rPr>
        <w:t>VE:</w:t>
      </w:r>
    </w:p>
    <w:p w14:paraId="1B5F59D2" w14:textId="4C442213" w:rsidR="0049758F" w:rsidRPr="006E4F85" w:rsidRDefault="0049758F" w:rsidP="006E4F85">
      <w:pPr>
        <w:rPr>
          <w:rFonts w:ascii="Calibri" w:hAnsi="Calibri" w:cs="Calibri"/>
        </w:rPr>
      </w:pPr>
      <w:r w:rsidRPr="006E4F85">
        <w:rPr>
          <w:rFonts w:ascii="Calibri" w:hAnsi="Calibri" w:cs="Calibri"/>
        </w:rPr>
        <w:t>07</w:t>
      </w:r>
      <w:r w:rsidR="004344E7">
        <w:rPr>
          <w:rFonts w:ascii="Calibri" w:hAnsi="Calibri" w:cs="Calibri"/>
        </w:rPr>
        <w:t>:</w:t>
      </w:r>
      <w:r w:rsidRPr="006E4F85">
        <w:rPr>
          <w:rFonts w:ascii="Calibri" w:hAnsi="Calibri" w:cs="Calibri"/>
        </w:rPr>
        <w:t>30: 5 cm</w:t>
      </w:r>
      <w:r w:rsidR="00B74810" w:rsidRPr="006E4F85">
        <w:rPr>
          <w:rFonts w:ascii="Calibri" w:hAnsi="Calibri" w:cs="Calibri"/>
        </w:rPr>
        <w:t xml:space="preserve"> dilated,</w:t>
      </w:r>
      <w:r w:rsidRPr="006E4F85">
        <w:rPr>
          <w:rFonts w:ascii="Calibri" w:hAnsi="Calibri" w:cs="Calibri"/>
        </w:rPr>
        <w:t xml:space="preserve"> intact membranes  </w:t>
      </w:r>
    </w:p>
    <w:p w14:paraId="34059213" w14:textId="363A83FB" w:rsidR="0049758F" w:rsidRPr="006E4F85" w:rsidRDefault="0049758F" w:rsidP="006E4F85">
      <w:pPr>
        <w:rPr>
          <w:rFonts w:ascii="Calibri" w:hAnsi="Calibri" w:cs="Calibri"/>
        </w:rPr>
      </w:pPr>
      <w:r w:rsidRPr="006E4F85">
        <w:rPr>
          <w:rFonts w:ascii="Calibri" w:hAnsi="Calibri" w:cs="Calibri"/>
        </w:rPr>
        <w:t>08</w:t>
      </w:r>
      <w:r w:rsidR="004344E7">
        <w:rPr>
          <w:rFonts w:ascii="Calibri" w:hAnsi="Calibri" w:cs="Calibri"/>
        </w:rPr>
        <w:t>:</w:t>
      </w:r>
      <w:r w:rsidRPr="006E4F85">
        <w:rPr>
          <w:rFonts w:ascii="Calibri" w:hAnsi="Calibri" w:cs="Calibri"/>
        </w:rPr>
        <w:t>40:</w:t>
      </w:r>
      <w:r w:rsidR="00B74810" w:rsidRPr="006E4F85">
        <w:rPr>
          <w:rFonts w:ascii="Calibri" w:hAnsi="Calibri" w:cs="Calibri"/>
        </w:rPr>
        <w:t>Spontaneous rupture of membranes</w:t>
      </w:r>
      <w:r w:rsidRPr="006E4F85">
        <w:rPr>
          <w:rFonts w:ascii="Calibri" w:hAnsi="Calibri" w:cs="Calibri"/>
        </w:rPr>
        <w:t xml:space="preserve"> </w:t>
      </w:r>
      <w:r w:rsidR="00B74810" w:rsidRPr="006E4F85">
        <w:rPr>
          <w:rFonts w:ascii="Calibri" w:hAnsi="Calibri" w:cs="Calibri"/>
        </w:rPr>
        <w:t>(</w:t>
      </w:r>
      <w:r w:rsidRPr="006E4F85">
        <w:rPr>
          <w:rFonts w:ascii="Calibri" w:hAnsi="Calibri" w:cs="Calibri"/>
        </w:rPr>
        <w:t>SROM</w:t>
      </w:r>
      <w:r w:rsidR="00B74810" w:rsidRPr="006E4F85">
        <w:rPr>
          <w:rFonts w:ascii="Calibri" w:hAnsi="Calibri" w:cs="Calibri"/>
        </w:rPr>
        <w:t>)</w:t>
      </w:r>
      <w:r w:rsidRPr="006E4F85">
        <w:rPr>
          <w:rFonts w:ascii="Calibri" w:hAnsi="Calibri" w:cs="Calibri"/>
        </w:rPr>
        <w:t>, Significant Mec</w:t>
      </w:r>
      <w:r w:rsidR="00B74810" w:rsidRPr="006E4F85">
        <w:rPr>
          <w:rFonts w:ascii="Calibri" w:hAnsi="Calibri" w:cs="Calibri"/>
        </w:rPr>
        <w:t>onium staining of liquor</w:t>
      </w:r>
      <w:r w:rsidRPr="006E4F85">
        <w:rPr>
          <w:rFonts w:ascii="Calibri" w:hAnsi="Calibri" w:cs="Calibri"/>
        </w:rPr>
        <w:t>, 6 cm</w:t>
      </w:r>
      <w:r w:rsidR="00B74810" w:rsidRPr="006E4F85">
        <w:rPr>
          <w:rFonts w:ascii="Calibri" w:hAnsi="Calibri" w:cs="Calibri"/>
        </w:rPr>
        <w:t xml:space="preserve"> dilated </w:t>
      </w:r>
    </w:p>
    <w:p w14:paraId="25FCE782" w14:textId="0FF16983" w:rsidR="0049758F" w:rsidRPr="006E4F85" w:rsidRDefault="0049758F" w:rsidP="006E4F85">
      <w:pPr>
        <w:rPr>
          <w:rFonts w:ascii="Calibri" w:hAnsi="Calibri" w:cs="Calibri"/>
        </w:rPr>
      </w:pPr>
      <w:r w:rsidRPr="006E4F85">
        <w:rPr>
          <w:rFonts w:ascii="Calibri" w:hAnsi="Calibri" w:cs="Calibri"/>
        </w:rPr>
        <w:t>Cont</w:t>
      </w:r>
      <w:r w:rsidR="00FD1977" w:rsidRPr="006E4F85">
        <w:rPr>
          <w:rFonts w:ascii="Calibri" w:hAnsi="Calibri" w:cs="Calibri"/>
        </w:rPr>
        <w:t>racting</w:t>
      </w:r>
      <w:r w:rsidRPr="006E4F85">
        <w:rPr>
          <w:rFonts w:ascii="Calibri" w:hAnsi="Calibri" w:cs="Calibri"/>
        </w:rPr>
        <w:t xml:space="preserve"> 2</w:t>
      </w:r>
      <w:r w:rsidR="00FD1977" w:rsidRPr="006E4F85">
        <w:rPr>
          <w:rFonts w:ascii="Calibri" w:hAnsi="Calibri" w:cs="Calibri"/>
        </w:rPr>
        <w:t xml:space="preserve"> every 10 minutes</w:t>
      </w:r>
    </w:p>
    <w:p w14:paraId="724A3E44" w14:textId="3742B296" w:rsidR="0049758F" w:rsidRPr="006E4F85" w:rsidRDefault="0049758F" w:rsidP="006E4F85">
      <w:pPr>
        <w:rPr>
          <w:rFonts w:ascii="Calibri" w:hAnsi="Calibri" w:cs="Calibri"/>
        </w:rPr>
      </w:pPr>
      <w:r w:rsidRPr="006E4F85">
        <w:rPr>
          <w:rFonts w:ascii="Calibri" w:hAnsi="Calibri" w:cs="Calibri"/>
        </w:rPr>
        <w:t xml:space="preserve">CTG connected –normal </w:t>
      </w:r>
    </w:p>
    <w:p w14:paraId="14C9ED53" w14:textId="088873B8" w:rsidR="00FD1977" w:rsidRPr="006E4F85" w:rsidRDefault="00FD1977" w:rsidP="006E4F85">
      <w:pPr>
        <w:rPr>
          <w:rFonts w:ascii="Calibri" w:hAnsi="Calibri" w:cs="Calibri"/>
        </w:rPr>
      </w:pPr>
      <w:r w:rsidRPr="006E4F85">
        <w:rPr>
          <w:rFonts w:ascii="Calibri" w:hAnsi="Calibri" w:cs="Calibri"/>
        </w:rPr>
        <w:t xml:space="preserve">Expected action: Counsel the patient regarding the issues with meconium staining of liquor. Discuss option of starting oxytocin to increase contractions either straightaway (as contractions are 2 every 10 minutes) or waiting another two hours, checking progress with a VE and if slow progress to consider oxytocin. </w:t>
      </w:r>
    </w:p>
    <w:p w14:paraId="2E8279FF" w14:textId="77777777" w:rsidR="0049758F" w:rsidRPr="006E4F85" w:rsidRDefault="0049758F" w:rsidP="006E4F85">
      <w:pPr>
        <w:rPr>
          <w:rFonts w:ascii="Calibri" w:hAnsi="Calibri" w:cs="Calibri"/>
        </w:rPr>
      </w:pPr>
    </w:p>
    <w:p w14:paraId="2ED21681" w14:textId="58E03D49" w:rsidR="0049758F" w:rsidRPr="006E4F85" w:rsidRDefault="0049758F" w:rsidP="006E4F85">
      <w:pPr>
        <w:rPr>
          <w:rFonts w:ascii="Calibri" w:hAnsi="Calibri" w:cs="Calibri"/>
          <w:b/>
          <w:bCs/>
        </w:rPr>
      </w:pPr>
      <w:r w:rsidRPr="006E4F85">
        <w:rPr>
          <w:rFonts w:ascii="Calibri" w:hAnsi="Calibri" w:cs="Calibri"/>
          <w:b/>
          <w:bCs/>
        </w:rPr>
        <w:t>ROOM 3: (no change)</w:t>
      </w:r>
    </w:p>
    <w:p w14:paraId="2D9BF11D" w14:textId="39552364" w:rsidR="009F3D6A" w:rsidRPr="006E4F85" w:rsidRDefault="009F3D6A" w:rsidP="006E4F85">
      <w:pPr>
        <w:rPr>
          <w:rFonts w:ascii="Calibri" w:hAnsi="Calibri" w:cs="Calibri"/>
        </w:rPr>
      </w:pPr>
      <w:r w:rsidRPr="006E4F85">
        <w:rPr>
          <w:rFonts w:ascii="Calibri" w:hAnsi="Calibri" w:cs="Calibri"/>
        </w:rPr>
        <w:t>Same patient as in the previous ward round</w:t>
      </w:r>
    </w:p>
    <w:p w14:paraId="6EA6B449" w14:textId="77777777" w:rsidR="0049758F" w:rsidRPr="006E4F85" w:rsidRDefault="0049758F" w:rsidP="006E4F85">
      <w:pPr>
        <w:rPr>
          <w:rFonts w:ascii="Calibri" w:hAnsi="Calibri" w:cs="Calibri"/>
        </w:rPr>
      </w:pPr>
      <w:r w:rsidRPr="006E4F85">
        <w:rPr>
          <w:rFonts w:ascii="Calibri" w:hAnsi="Calibri" w:cs="Calibri"/>
        </w:rPr>
        <w:t xml:space="preserve">Progress: </w:t>
      </w:r>
    </w:p>
    <w:p w14:paraId="3D035468" w14:textId="14AD09B5" w:rsidR="0049758F" w:rsidRPr="006E4F85" w:rsidRDefault="0049758F" w:rsidP="006E4F85">
      <w:pPr>
        <w:rPr>
          <w:rFonts w:ascii="Calibri" w:hAnsi="Calibri" w:cs="Calibri"/>
        </w:rPr>
      </w:pPr>
      <w:r w:rsidRPr="006E4F85">
        <w:rPr>
          <w:rFonts w:ascii="Calibri" w:hAnsi="Calibri" w:cs="Calibri"/>
        </w:rPr>
        <w:t>02</w:t>
      </w:r>
      <w:r w:rsidR="004344E7">
        <w:rPr>
          <w:rFonts w:ascii="Calibri" w:hAnsi="Calibri" w:cs="Calibri"/>
        </w:rPr>
        <w:t>:</w:t>
      </w:r>
      <w:r w:rsidRPr="006E4F85">
        <w:rPr>
          <w:rFonts w:ascii="Calibri" w:hAnsi="Calibri" w:cs="Calibri"/>
        </w:rPr>
        <w:t>30: ARM 2 cm, clear liquor</w:t>
      </w:r>
    </w:p>
    <w:p w14:paraId="43C9DC78" w14:textId="45A2369B" w:rsidR="0049758F" w:rsidRPr="006E4F85" w:rsidRDefault="0049758F" w:rsidP="006E4F85">
      <w:pPr>
        <w:rPr>
          <w:rFonts w:ascii="Calibri" w:hAnsi="Calibri" w:cs="Calibri"/>
        </w:rPr>
      </w:pPr>
      <w:r w:rsidRPr="006E4F85">
        <w:rPr>
          <w:rFonts w:ascii="Calibri" w:hAnsi="Calibri" w:cs="Calibri"/>
        </w:rPr>
        <w:t xml:space="preserve">04:30: </w:t>
      </w:r>
      <w:r w:rsidR="00FD1977" w:rsidRPr="006E4F85">
        <w:rPr>
          <w:rFonts w:ascii="Calibri" w:hAnsi="Calibri" w:cs="Calibri"/>
        </w:rPr>
        <w:t>oxytocin</w:t>
      </w:r>
      <w:r w:rsidRPr="006E4F85">
        <w:rPr>
          <w:rFonts w:ascii="Calibri" w:hAnsi="Calibri" w:cs="Calibri"/>
        </w:rPr>
        <w:t xml:space="preserve"> started.</w:t>
      </w:r>
    </w:p>
    <w:p w14:paraId="34D48F35" w14:textId="30364ACF" w:rsidR="0049758F" w:rsidRPr="006E4F85" w:rsidRDefault="0049758F" w:rsidP="006E4F85">
      <w:pPr>
        <w:rPr>
          <w:rFonts w:ascii="Calibri" w:hAnsi="Calibri" w:cs="Calibri"/>
        </w:rPr>
      </w:pPr>
    </w:p>
    <w:p w14:paraId="2DE0BA25" w14:textId="416E7144" w:rsidR="00FD1977" w:rsidRPr="006E4F85" w:rsidRDefault="00FD1977" w:rsidP="006E4F85">
      <w:pPr>
        <w:rPr>
          <w:rFonts w:ascii="Calibri" w:hAnsi="Calibri" w:cs="Calibri"/>
        </w:rPr>
      </w:pPr>
      <w:r w:rsidRPr="006E4F85">
        <w:rPr>
          <w:rFonts w:ascii="Calibri" w:hAnsi="Calibri" w:cs="Calibri"/>
        </w:rPr>
        <w:lastRenderedPageBreak/>
        <w:t>Expected action: Next VE at 10</w:t>
      </w:r>
      <w:r w:rsidR="004344E7">
        <w:rPr>
          <w:rFonts w:ascii="Calibri" w:hAnsi="Calibri" w:cs="Calibri"/>
        </w:rPr>
        <w:t>:</w:t>
      </w:r>
      <w:r w:rsidRPr="006E4F85">
        <w:rPr>
          <w:rFonts w:ascii="Calibri" w:hAnsi="Calibri" w:cs="Calibri"/>
        </w:rPr>
        <w:t>30. Check blood sugars are in the normal range. If not, consider starting a sliding scale. Check frequency of contractions and titration of oxytocin. Check CTG.</w:t>
      </w:r>
    </w:p>
    <w:p w14:paraId="2CD6A1CB" w14:textId="77777777" w:rsidR="009F3D6A" w:rsidRPr="006E4F85" w:rsidRDefault="009F3D6A" w:rsidP="006E4F85">
      <w:pPr>
        <w:rPr>
          <w:rFonts w:ascii="Calibri" w:hAnsi="Calibri" w:cs="Calibri"/>
        </w:rPr>
      </w:pPr>
    </w:p>
    <w:p w14:paraId="0C1A78E6" w14:textId="123B7651" w:rsidR="0049758F" w:rsidRPr="006E4F85" w:rsidRDefault="0049758F" w:rsidP="006E4F85">
      <w:pPr>
        <w:rPr>
          <w:rFonts w:ascii="Calibri" w:hAnsi="Calibri" w:cs="Calibri"/>
          <w:b/>
          <w:bCs/>
        </w:rPr>
      </w:pPr>
      <w:r w:rsidRPr="006E4F85">
        <w:rPr>
          <w:rFonts w:ascii="Calibri" w:hAnsi="Calibri" w:cs="Calibri"/>
          <w:b/>
          <w:bCs/>
        </w:rPr>
        <w:t>ROOM 4 (no change)</w:t>
      </w:r>
    </w:p>
    <w:p w14:paraId="47F48070" w14:textId="77777777" w:rsidR="00AF3339" w:rsidRPr="006E4F85" w:rsidRDefault="009F3D6A" w:rsidP="006E4F85">
      <w:pPr>
        <w:rPr>
          <w:rFonts w:ascii="Calibri" w:hAnsi="Calibri" w:cs="Calibri"/>
        </w:rPr>
      </w:pPr>
      <w:r w:rsidRPr="006E4F85">
        <w:rPr>
          <w:rFonts w:ascii="Calibri" w:hAnsi="Calibri" w:cs="Calibri"/>
        </w:rPr>
        <w:t>Same patient as in the previous ward round</w:t>
      </w:r>
    </w:p>
    <w:p w14:paraId="0E43E0B2" w14:textId="09F02A53" w:rsidR="0049758F" w:rsidRPr="006E4F85" w:rsidRDefault="0049758F" w:rsidP="006E4F85">
      <w:pPr>
        <w:rPr>
          <w:rFonts w:ascii="Calibri" w:hAnsi="Calibri" w:cs="Calibri"/>
        </w:rPr>
      </w:pPr>
      <w:r w:rsidRPr="006E4F85">
        <w:rPr>
          <w:rFonts w:ascii="Calibri" w:hAnsi="Calibri" w:cs="Calibri"/>
        </w:rPr>
        <w:t xml:space="preserve">Recorded contractions </w:t>
      </w:r>
      <w:r w:rsidR="009F3D6A" w:rsidRPr="006E4F85">
        <w:rPr>
          <w:rFonts w:ascii="Calibri" w:hAnsi="Calibri" w:cs="Calibri"/>
        </w:rPr>
        <w:t xml:space="preserve">3-4 every 10 minutes </w:t>
      </w:r>
    </w:p>
    <w:p w14:paraId="5D0FCFA6" w14:textId="19E1077B" w:rsidR="0049758F" w:rsidRPr="006E4F85" w:rsidRDefault="009F3D6A" w:rsidP="006E4F85">
      <w:pPr>
        <w:rPr>
          <w:rFonts w:ascii="Calibri" w:hAnsi="Calibri" w:cs="Calibri"/>
        </w:rPr>
      </w:pPr>
      <w:r w:rsidRPr="006E4F85">
        <w:rPr>
          <w:rFonts w:ascii="Calibri" w:hAnsi="Calibri" w:cs="Calibri"/>
        </w:rPr>
        <w:t>Speculum examination</w:t>
      </w:r>
      <w:r w:rsidR="0049758F" w:rsidRPr="006E4F85">
        <w:rPr>
          <w:rFonts w:ascii="Calibri" w:hAnsi="Calibri" w:cs="Calibri"/>
        </w:rPr>
        <w:t xml:space="preserve"> 04</w:t>
      </w:r>
      <w:r w:rsidR="004344E7">
        <w:rPr>
          <w:rFonts w:ascii="Calibri" w:hAnsi="Calibri" w:cs="Calibri"/>
        </w:rPr>
        <w:t>:</w:t>
      </w:r>
      <w:r w:rsidR="0049758F" w:rsidRPr="006E4F85">
        <w:rPr>
          <w:rFonts w:ascii="Calibri" w:hAnsi="Calibri" w:cs="Calibri"/>
        </w:rPr>
        <w:t xml:space="preserve">00: </w:t>
      </w:r>
      <w:proofErr w:type="spellStart"/>
      <w:r w:rsidR="0049758F" w:rsidRPr="006E4F85">
        <w:rPr>
          <w:rFonts w:ascii="Calibri" w:hAnsi="Calibri" w:cs="Calibri"/>
        </w:rPr>
        <w:t>os</w:t>
      </w:r>
      <w:proofErr w:type="spellEnd"/>
      <w:r w:rsidR="0049758F" w:rsidRPr="006E4F85">
        <w:rPr>
          <w:rFonts w:ascii="Calibri" w:hAnsi="Calibri" w:cs="Calibri"/>
        </w:rPr>
        <w:t xml:space="preserve"> closed</w:t>
      </w:r>
    </w:p>
    <w:p w14:paraId="5588F636" w14:textId="3A6C3737" w:rsidR="009F3D6A" w:rsidRPr="006E4F85" w:rsidRDefault="009F3D6A" w:rsidP="006E4F85">
      <w:pPr>
        <w:rPr>
          <w:rFonts w:ascii="Calibri" w:hAnsi="Calibri" w:cs="Calibri"/>
        </w:rPr>
      </w:pPr>
      <w:r w:rsidRPr="006E4F85">
        <w:rPr>
          <w:rFonts w:ascii="Calibri" w:hAnsi="Calibri" w:cs="Calibri"/>
        </w:rPr>
        <w:t>08</w:t>
      </w:r>
      <w:r w:rsidR="004344E7">
        <w:rPr>
          <w:rFonts w:ascii="Calibri" w:hAnsi="Calibri" w:cs="Calibri"/>
        </w:rPr>
        <w:t>:</w:t>
      </w:r>
      <w:r w:rsidRPr="006E4F85">
        <w:rPr>
          <w:rFonts w:ascii="Calibri" w:hAnsi="Calibri" w:cs="Calibri"/>
        </w:rPr>
        <w:t xml:space="preserve">30: </w:t>
      </w:r>
      <w:r w:rsidR="004212C0" w:rsidRPr="006E4F85">
        <w:rPr>
          <w:rFonts w:ascii="Calibri" w:hAnsi="Calibri" w:cs="Calibri"/>
        </w:rPr>
        <w:t>3 cm dilated</w:t>
      </w:r>
    </w:p>
    <w:p w14:paraId="7E6E0DAE" w14:textId="1147DA2C" w:rsidR="004212C0" w:rsidRPr="006E4F85" w:rsidRDefault="004212C0" w:rsidP="006E4F85">
      <w:pPr>
        <w:rPr>
          <w:rFonts w:ascii="Calibri" w:hAnsi="Calibri" w:cs="Calibri"/>
        </w:rPr>
      </w:pPr>
      <w:r w:rsidRPr="006E4F85">
        <w:rPr>
          <w:rFonts w:ascii="Calibri" w:hAnsi="Calibri" w:cs="Calibri"/>
        </w:rPr>
        <w:t>Expected action: Inform neonatal team, start iv antibiotics for preterm labour, offer pain relief, await events</w:t>
      </w:r>
      <w:r w:rsidR="00BF1394" w:rsidRPr="006E4F85">
        <w:rPr>
          <w:rFonts w:ascii="Calibri" w:hAnsi="Calibri" w:cs="Calibri"/>
        </w:rPr>
        <w:t>. No steroids or Magnesium Sulphate required as beyond the gestational ag</w:t>
      </w:r>
      <w:r w:rsidR="003177CA" w:rsidRPr="006E4F85">
        <w:rPr>
          <w:rFonts w:ascii="Calibri" w:hAnsi="Calibri" w:cs="Calibri"/>
        </w:rPr>
        <w:t>e when it is indicated.</w:t>
      </w:r>
    </w:p>
    <w:p w14:paraId="430CCD78" w14:textId="77777777" w:rsidR="0049758F" w:rsidRPr="006E4F85" w:rsidRDefault="0049758F" w:rsidP="006E4F85">
      <w:pPr>
        <w:rPr>
          <w:rFonts w:ascii="Calibri" w:hAnsi="Calibri" w:cs="Calibri"/>
        </w:rPr>
      </w:pPr>
    </w:p>
    <w:p w14:paraId="16F56BBD" w14:textId="77777777" w:rsidR="0049758F" w:rsidRPr="006E4F85" w:rsidRDefault="0049758F" w:rsidP="006E4F85">
      <w:pPr>
        <w:rPr>
          <w:rFonts w:ascii="Calibri" w:hAnsi="Calibri" w:cs="Calibri"/>
          <w:b/>
          <w:bCs/>
        </w:rPr>
      </w:pPr>
      <w:r w:rsidRPr="006E4F85">
        <w:rPr>
          <w:rFonts w:ascii="Calibri" w:hAnsi="Calibri" w:cs="Calibri"/>
          <w:b/>
          <w:bCs/>
        </w:rPr>
        <w:t>ROOM 5</w:t>
      </w:r>
    </w:p>
    <w:p w14:paraId="6032DF71" w14:textId="65E2AFED" w:rsidR="0049758F" w:rsidRPr="006E4F85" w:rsidRDefault="0049758F" w:rsidP="006E4F85">
      <w:pPr>
        <w:rPr>
          <w:rFonts w:ascii="Calibri" w:hAnsi="Calibri" w:cs="Calibri"/>
        </w:rPr>
      </w:pPr>
      <w:r w:rsidRPr="006E4F85">
        <w:rPr>
          <w:rFonts w:ascii="Calibri" w:hAnsi="Calibri" w:cs="Calibri"/>
        </w:rPr>
        <w:t>P</w:t>
      </w:r>
      <w:r w:rsidR="00754745" w:rsidRPr="006E4F85">
        <w:rPr>
          <w:rFonts w:ascii="Calibri" w:hAnsi="Calibri" w:cs="Calibri"/>
        </w:rPr>
        <w:t xml:space="preserve">ara </w:t>
      </w:r>
      <w:r w:rsidRPr="006E4F85">
        <w:rPr>
          <w:rFonts w:ascii="Calibri" w:hAnsi="Calibri" w:cs="Calibri"/>
        </w:rPr>
        <w:t xml:space="preserve">3- 3 </w:t>
      </w:r>
      <w:r w:rsidR="00754745" w:rsidRPr="006E4F85">
        <w:rPr>
          <w:rFonts w:ascii="Calibri" w:hAnsi="Calibri" w:cs="Calibri"/>
        </w:rPr>
        <w:t xml:space="preserve">previous normal deliveries </w:t>
      </w:r>
    </w:p>
    <w:p w14:paraId="1AB2CB38" w14:textId="30F65FF0" w:rsidR="0049758F" w:rsidRPr="006E4F85" w:rsidRDefault="0049758F" w:rsidP="006E4F85">
      <w:pPr>
        <w:rPr>
          <w:rFonts w:ascii="Calibri" w:hAnsi="Calibri" w:cs="Calibri"/>
        </w:rPr>
      </w:pPr>
      <w:r w:rsidRPr="006E4F85">
        <w:rPr>
          <w:rFonts w:ascii="Calibri" w:hAnsi="Calibri" w:cs="Calibri"/>
        </w:rPr>
        <w:t xml:space="preserve">26+3 (normal </w:t>
      </w:r>
      <w:r w:rsidR="00647CAD" w:rsidRPr="006E4F85">
        <w:rPr>
          <w:rFonts w:ascii="Calibri" w:hAnsi="Calibri" w:cs="Calibri"/>
        </w:rPr>
        <w:t>20-week</w:t>
      </w:r>
      <w:r w:rsidRPr="006E4F85">
        <w:rPr>
          <w:rFonts w:ascii="Calibri" w:hAnsi="Calibri" w:cs="Calibri"/>
        </w:rPr>
        <w:t xml:space="preserve"> scan, placenta not low)</w:t>
      </w:r>
    </w:p>
    <w:p w14:paraId="7F603DDF" w14:textId="56D2E328" w:rsidR="0049758F" w:rsidRPr="006E4F85" w:rsidRDefault="00754745" w:rsidP="006E4F85">
      <w:pPr>
        <w:rPr>
          <w:rFonts w:ascii="Calibri" w:hAnsi="Calibri" w:cs="Calibri"/>
        </w:rPr>
      </w:pPr>
      <w:r w:rsidRPr="006E4F85">
        <w:rPr>
          <w:rFonts w:ascii="Calibri" w:hAnsi="Calibri" w:cs="Calibri"/>
        </w:rPr>
        <w:t>C</w:t>
      </w:r>
      <w:r w:rsidR="0049758F" w:rsidRPr="006E4F85">
        <w:rPr>
          <w:rFonts w:ascii="Calibri" w:hAnsi="Calibri" w:cs="Calibri"/>
        </w:rPr>
        <w:t xml:space="preserve">ame by ambulance </w:t>
      </w:r>
      <w:r w:rsidRPr="006E4F85">
        <w:rPr>
          <w:rFonts w:ascii="Calibri" w:hAnsi="Calibri" w:cs="Calibri"/>
        </w:rPr>
        <w:t xml:space="preserve">and </w:t>
      </w:r>
      <w:r w:rsidR="0049758F" w:rsidRPr="006E4F85">
        <w:rPr>
          <w:rFonts w:ascii="Calibri" w:hAnsi="Calibri" w:cs="Calibri"/>
        </w:rPr>
        <w:t>feels pressure</w:t>
      </w:r>
      <w:r w:rsidRPr="006E4F85">
        <w:rPr>
          <w:rFonts w:ascii="Calibri" w:hAnsi="Calibri" w:cs="Calibri"/>
        </w:rPr>
        <w:t xml:space="preserve"> in the vagina. </w:t>
      </w:r>
    </w:p>
    <w:p w14:paraId="2A32853B" w14:textId="77777777" w:rsidR="0049758F" w:rsidRPr="006E4F85" w:rsidRDefault="0049758F" w:rsidP="006E4F85">
      <w:pPr>
        <w:rPr>
          <w:rFonts w:ascii="Calibri" w:hAnsi="Calibri" w:cs="Calibri"/>
        </w:rPr>
      </w:pPr>
    </w:p>
    <w:p w14:paraId="6F2DED97" w14:textId="42335823" w:rsidR="0049758F" w:rsidRPr="006E4F85" w:rsidRDefault="0049758F" w:rsidP="006E4F85">
      <w:pPr>
        <w:rPr>
          <w:rFonts w:ascii="Calibri" w:hAnsi="Calibri" w:cs="Calibri"/>
        </w:rPr>
      </w:pPr>
      <w:r w:rsidRPr="006E4F85">
        <w:rPr>
          <w:rFonts w:ascii="Calibri" w:hAnsi="Calibri" w:cs="Calibri"/>
        </w:rPr>
        <w:t>F</w:t>
      </w:r>
      <w:r w:rsidR="00647CAD" w:rsidRPr="006E4F85">
        <w:rPr>
          <w:rFonts w:ascii="Calibri" w:hAnsi="Calibri" w:cs="Calibri"/>
        </w:rPr>
        <w:t>oetal heart is</w:t>
      </w:r>
      <w:r w:rsidRPr="006E4F85">
        <w:rPr>
          <w:rFonts w:ascii="Calibri" w:hAnsi="Calibri" w:cs="Calibri"/>
        </w:rPr>
        <w:t xml:space="preserve"> normal </w:t>
      </w:r>
      <w:r w:rsidR="00647CAD" w:rsidRPr="006E4F85">
        <w:rPr>
          <w:rFonts w:ascii="Calibri" w:hAnsi="Calibri" w:cs="Calibri"/>
        </w:rPr>
        <w:t xml:space="preserve">and </w:t>
      </w:r>
      <w:r w:rsidRPr="006E4F85">
        <w:rPr>
          <w:rFonts w:ascii="Calibri" w:hAnsi="Calibri" w:cs="Calibri"/>
        </w:rPr>
        <w:t>CTG connected</w:t>
      </w:r>
    </w:p>
    <w:p w14:paraId="5000ACCB" w14:textId="7BEFEDB2" w:rsidR="0049758F" w:rsidRPr="006E4F85" w:rsidRDefault="00647CAD" w:rsidP="006E4F85">
      <w:pPr>
        <w:rPr>
          <w:rFonts w:ascii="Calibri" w:hAnsi="Calibri" w:cs="Calibri"/>
        </w:rPr>
      </w:pPr>
      <w:r w:rsidRPr="006E4F85">
        <w:rPr>
          <w:rFonts w:ascii="Calibri" w:hAnsi="Calibri" w:cs="Calibri"/>
        </w:rPr>
        <w:t xml:space="preserve">On examination: </w:t>
      </w:r>
      <w:r w:rsidR="0049758F" w:rsidRPr="006E4F85">
        <w:rPr>
          <w:rFonts w:ascii="Calibri" w:hAnsi="Calibri" w:cs="Calibri"/>
        </w:rPr>
        <w:t xml:space="preserve"> cont</w:t>
      </w:r>
      <w:r w:rsidRPr="006E4F85">
        <w:rPr>
          <w:rFonts w:ascii="Calibri" w:hAnsi="Calibri" w:cs="Calibri"/>
        </w:rPr>
        <w:t xml:space="preserve">racting </w:t>
      </w:r>
      <w:r w:rsidR="0049758F" w:rsidRPr="006E4F85">
        <w:rPr>
          <w:rFonts w:ascii="Calibri" w:hAnsi="Calibri" w:cs="Calibri"/>
        </w:rPr>
        <w:t xml:space="preserve"> 3</w:t>
      </w:r>
      <w:r w:rsidRPr="006E4F85">
        <w:rPr>
          <w:rFonts w:ascii="Calibri" w:hAnsi="Calibri" w:cs="Calibri"/>
        </w:rPr>
        <w:t xml:space="preserve"> every </w:t>
      </w:r>
      <w:r w:rsidR="0049758F" w:rsidRPr="006E4F85">
        <w:rPr>
          <w:rFonts w:ascii="Calibri" w:hAnsi="Calibri" w:cs="Calibri"/>
        </w:rPr>
        <w:t>10</w:t>
      </w:r>
      <w:r w:rsidRPr="006E4F85">
        <w:rPr>
          <w:rFonts w:ascii="Calibri" w:hAnsi="Calibri" w:cs="Calibri"/>
        </w:rPr>
        <w:t xml:space="preserve"> minutes</w:t>
      </w:r>
    </w:p>
    <w:p w14:paraId="44F1DA29" w14:textId="4C15E879" w:rsidR="0049758F" w:rsidRPr="006E4F85" w:rsidRDefault="00647CAD" w:rsidP="006E4F85">
      <w:pPr>
        <w:rPr>
          <w:rFonts w:ascii="Calibri" w:hAnsi="Calibri" w:cs="Calibri"/>
        </w:rPr>
      </w:pPr>
      <w:r w:rsidRPr="006E4F85">
        <w:rPr>
          <w:rFonts w:ascii="Calibri" w:hAnsi="Calibri" w:cs="Calibri"/>
        </w:rPr>
        <w:t>C</w:t>
      </w:r>
      <w:r w:rsidR="0049758F" w:rsidRPr="006E4F85">
        <w:rPr>
          <w:rFonts w:ascii="Calibri" w:hAnsi="Calibri" w:cs="Calibri"/>
        </w:rPr>
        <w:t>ephalic</w:t>
      </w:r>
      <w:r w:rsidRPr="006E4F85">
        <w:rPr>
          <w:rFonts w:ascii="Calibri" w:hAnsi="Calibri" w:cs="Calibri"/>
        </w:rPr>
        <w:t xml:space="preserve"> presentation on ultrasound</w:t>
      </w:r>
    </w:p>
    <w:p w14:paraId="0D4B3EC0" w14:textId="0D0C3DFA" w:rsidR="0049758F" w:rsidRPr="006E4F85" w:rsidRDefault="00647CAD" w:rsidP="006E4F85">
      <w:pPr>
        <w:rPr>
          <w:rFonts w:ascii="Calibri" w:hAnsi="Calibri" w:cs="Calibri"/>
        </w:rPr>
      </w:pPr>
      <w:r w:rsidRPr="006E4F85">
        <w:rPr>
          <w:rFonts w:ascii="Calibri" w:hAnsi="Calibri" w:cs="Calibri"/>
        </w:rPr>
        <w:t>Speculum examination</w:t>
      </w:r>
      <w:r w:rsidR="0049758F" w:rsidRPr="006E4F85">
        <w:rPr>
          <w:rFonts w:ascii="Calibri" w:hAnsi="Calibri" w:cs="Calibri"/>
        </w:rPr>
        <w:t xml:space="preserve">: 4 cm dilated, intact membranes </w:t>
      </w:r>
    </w:p>
    <w:p w14:paraId="29B26641" w14:textId="3C099B90" w:rsidR="00647CAD" w:rsidRPr="006E4F85" w:rsidRDefault="00647CAD" w:rsidP="006E4F85">
      <w:pPr>
        <w:rPr>
          <w:rFonts w:ascii="Calibri" w:hAnsi="Calibri" w:cs="Calibri"/>
        </w:rPr>
      </w:pPr>
    </w:p>
    <w:p w14:paraId="57A1B5E2" w14:textId="1F22509E" w:rsidR="00647CAD" w:rsidRPr="006E4F85" w:rsidRDefault="00647CAD" w:rsidP="006E4F85">
      <w:pPr>
        <w:rPr>
          <w:rFonts w:ascii="Calibri" w:hAnsi="Calibri" w:cs="Calibri"/>
        </w:rPr>
      </w:pPr>
      <w:r w:rsidRPr="006E4F85">
        <w:rPr>
          <w:rFonts w:ascii="Calibri" w:hAnsi="Calibri" w:cs="Calibri"/>
        </w:rPr>
        <w:t>Expected action: Inform neonatal team and senior members of obstetric team, administer steroid 1</w:t>
      </w:r>
      <w:r w:rsidRPr="006E4F85">
        <w:rPr>
          <w:rFonts w:ascii="Calibri" w:hAnsi="Calibri" w:cs="Calibri"/>
          <w:vertAlign w:val="superscript"/>
        </w:rPr>
        <w:t>st</w:t>
      </w:r>
      <w:r w:rsidRPr="006E4F85">
        <w:rPr>
          <w:rFonts w:ascii="Calibri" w:hAnsi="Calibri" w:cs="Calibri"/>
        </w:rPr>
        <w:t xml:space="preserve"> dose and magnesium sulphate, commence antibiotics</w:t>
      </w:r>
      <w:r w:rsidR="00005305" w:rsidRPr="006E4F85">
        <w:rPr>
          <w:rFonts w:ascii="Calibri" w:hAnsi="Calibri" w:cs="Calibri"/>
        </w:rPr>
        <w:t>.</w:t>
      </w:r>
    </w:p>
    <w:p w14:paraId="1AB2F5CA" w14:textId="77777777" w:rsidR="0049758F" w:rsidRPr="006E4F85" w:rsidRDefault="0049758F" w:rsidP="006E4F85">
      <w:pPr>
        <w:rPr>
          <w:rFonts w:ascii="Calibri" w:hAnsi="Calibri" w:cs="Calibri"/>
        </w:rPr>
      </w:pPr>
    </w:p>
    <w:p w14:paraId="28500E30" w14:textId="6E4FC5A6" w:rsidR="0049758F" w:rsidRPr="006E4F85" w:rsidRDefault="0049758F" w:rsidP="006E4F85">
      <w:pPr>
        <w:rPr>
          <w:rFonts w:ascii="Calibri" w:hAnsi="Calibri" w:cs="Calibri"/>
          <w:b/>
          <w:bCs/>
        </w:rPr>
      </w:pPr>
      <w:r w:rsidRPr="006E4F85">
        <w:rPr>
          <w:rFonts w:ascii="Calibri" w:hAnsi="Calibri" w:cs="Calibri"/>
          <w:b/>
          <w:bCs/>
        </w:rPr>
        <w:t xml:space="preserve">ROOM 9: </w:t>
      </w:r>
    </w:p>
    <w:p w14:paraId="055E5B55" w14:textId="7F5F162D" w:rsidR="00647CAD" w:rsidRPr="006E4F85" w:rsidRDefault="00647CAD" w:rsidP="006E4F85">
      <w:pPr>
        <w:rPr>
          <w:rFonts w:ascii="Calibri" w:hAnsi="Calibri" w:cs="Calibri"/>
        </w:rPr>
      </w:pPr>
      <w:r w:rsidRPr="006E4F85">
        <w:rPr>
          <w:rFonts w:ascii="Calibri" w:hAnsi="Calibri" w:cs="Calibri"/>
        </w:rPr>
        <w:t>Same patient as in the previous ward round</w:t>
      </w:r>
    </w:p>
    <w:p w14:paraId="223D028F" w14:textId="0BD35FB0" w:rsidR="0049758F" w:rsidRPr="006E4F85" w:rsidRDefault="0049758F" w:rsidP="006E4F85">
      <w:pPr>
        <w:rPr>
          <w:rFonts w:ascii="Calibri" w:hAnsi="Calibri" w:cs="Calibri"/>
        </w:rPr>
      </w:pPr>
      <w:r w:rsidRPr="006E4F85">
        <w:rPr>
          <w:rFonts w:ascii="Calibri" w:hAnsi="Calibri" w:cs="Calibri"/>
        </w:rPr>
        <w:t>U</w:t>
      </w:r>
      <w:r w:rsidR="00647CAD" w:rsidRPr="006E4F85">
        <w:rPr>
          <w:rFonts w:ascii="Calibri" w:hAnsi="Calibri" w:cs="Calibri"/>
        </w:rPr>
        <w:t>ltrasound pelvis:</w:t>
      </w:r>
      <w:r w:rsidRPr="006E4F85">
        <w:rPr>
          <w:rFonts w:ascii="Calibri" w:hAnsi="Calibri" w:cs="Calibri"/>
        </w:rPr>
        <w:t xml:space="preserve"> </w:t>
      </w:r>
      <w:r w:rsidR="00647CAD" w:rsidRPr="006E4F85">
        <w:rPr>
          <w:rFonts w:ascii="Calibri" w:hAnsi="Calibri" w:cs="Calibri"/>
        </w:rPr>
        <w:t>Retained pregnancy tissue measuring</w:t>
      </w:r>
      <w:r w:rsidRPr="006E4F85">
        <w:rPr>
          <w:rFonts w:ascii="Calibri" w:hAnsi="Calibri" w:cs="Calibri"/>
        </w:rPr>
        <w:t xml:space="preserve"> 2.5 X 3X 2 cm </w:t>
      </w:r>
    </w:p>
    <w:p w14:paraId="1997E77E" w14:textId="470AAA6B" w:rsidR="0049758F" w:rsidRPr="006E4F85" w:rsidRDefault="0049758F" w:rsidP="006E4F85">
      <w:pPr>
        <w:rPr>
          <w:rFonts w:ascii="Calibri" w:hAnsi="Calibri" w:cs="Calibri"/>
        </w:rPr>
      </w:pPr>
      <w:r w:rsidRPr="006E4F85">
        <w:rPr>
          <w:rFonts w:ascii="Calibri" w:hAnsi="Calibri" w:cs="Calibri"/>
        </w:rPr>
        <w:t xml:space="preserve">Lochia normal </w:t>
      </w:r>
    </w:p>
    <w:p w14:paraId="60DAA1CF" w14:textId="48704A63" w:rsidR="00647CAD" w:rsidRPr="006E4F85" w:rsidRDefault="00647CAD" w:rsidP="006E4F85">
      <w:pPr>
        <w:rPr>
          <w:rFonts w:ascii="Calibri" w:hAnsi="Calibri" w:cs="Calibri"/>
        </w:rPr>
      </w:pPr>
      <w:r w:rsidRPr="006E4F85">
        <w:rPr>
          <w:rFonts w:ascii="Calibri" w:hAnsi="Calibri" w:cs="Calibri"/>
        </w:rPr>
        <w:t xml:space="preserve">Expected action: Continue iv antibiotics for 24 hours, observe lochia. If no improvement in observations, consider evaluation of retained tissue in theatre. </w:t>
      </w:r>
      <w:r w:rsidR="001463D0" w:rsidRPr="006E4F85">
        <w:rPr>
          <w:rFonts w:ascii="Calibri" w:hAnsi="Calibri" w:cs="Calibri"/>
        </w:rPr>
        <w:t>Counsel patient regarding ultrasound report and plan</w:t>
      </w:r>
      <w:r w:rsidR="00DD5FF2" w:rsidRPr="006E4F85">
        <w:rPr>
          <w:rFonts w:ascii="Calibri" w:hAnsi="Calibri" w:cs="Calibri"/>
        </w:rPr>
        <w:t>.</w:t>
      </w:r>
    </w:p>
    <w:p w14:paraId="5A17360A" w14:textId="4E6C6D0E" w:rsidR="00BA1196" w:rsidRDefault="00BA1196" w:rsidP="006E4F85">
      <w:pPr>
        <w:rPr>
          <w:rFonts w:ascii="Calibri" w:hAnsi="Calibri" w:cs="Calibri"/>
        </w:rPr>
      </w:pPr>
    </w:p>
    <w:p w14:paraId="30A09C7C" w14:textId="1CA01831" w:rsidR="005638F5" w:rsidRDefault="005638F5" w:rsidP="006E4F85">
      <w:pPr>
        <w:rPr>
          <w:rFonts w:ascii="Calibri" w:hAnsi="Calibri" w:cs="Calibri"/>
        </w:rPr>
      </w:pPr>
    </w:p>
    <w:p w14:paraId="44CCCCCB" w14:textId="7FD95C09" w:rsidR="005638F5" w:rsidRDefault="005638F5" w:rsidP="006E4F85">
      <w:pPr>
        <w:rPr>
          <w:rFonts w:ascii="Calibri" w:hAnsi="Calibri" w:cs="Calibri"/>
        </w:rPr>
      </w:pPr>
    </w:p>
    <w:p w14:paraId="50ACD2BC" w14:textId="111D4DBE" w:rsidR="005638F5" w:rsidRDefault="005638F5" w:rsidP="006E4F85">
      <w:pPr>
        <w:rPr>
          <w:rFonts w:ascii="Calibri" w:hAnsi="Calibri" w:cs="Calibri"/>
        </w:rPr>
      </w:pPr>
    </w:p>
    <w:p w14:paraId="2C3C2487" w14:textId="1A5212DB" w:rsidR="005638F5" w:rsidRDefault="005638F5" w:rsidP="006E4F85">
      <w:pPr>
        <w:rPr>
          <w:rFonts w:ascii="Calibri" w:hAnsi="Calibri" w:cs="Calibri"/>
        </w:rPr>
      </w:pPr>
    </w:p>
    <w:p w14:paraId="59AA1DCB" w14:textId="6E45E476" w:rsidR="005638F5" w:rsidRDefault="005638F5" w:rsidP="006E4F85">
      <w:pPr>
        <w:rPr>
          <w:rFonts w:ascii="Calibri" w:hAnsi="Calibri" w:cs="Calibri"/>
        </w:rPr>
      </w:pPr>
    </w:p>
    <w:p w14:paraId="0A5A7C68" w14:textId="4C6346DF" w:rsidR="005638F5" w:rsidRDefault="005638F5" w:rsidP="006E4F85">
      <w:pPr>
        <w:rPr>
          <w:rFonts w:ascii="Calibri" w:hAnsi="Calibri" w:cs="Calibri"/>
        </w:rPr>
      </w:pPr>
    </w:p>
    <w:p w14:paraId="17A2AF7B" w14:textId="5732CCB0" w:rsidR="005638F5" w:rsidRDefault="005638F5" w:rsidP="006E4F85">
      <w:pPr>
        <w:rPr>
          <w:rFonts w:ascii="Calibri" w:hAnsi="Calibri" w:cs="Calibri"/>
        </w:rPr>
      </w:pPr>
    </w:p>
    <w:p w14:paraId="52E34EF5" w14:textId="7558F0BB" w:rsidR="005638F5" w:rsidRDefault="005638F5" w:rsidP="006E4F85">
      <w:pPr>
        <w:rPr>
          <w:rFonts w:ascii="Calibri" w:hAnsi="Calibri" w:cs="Calibri"/>
        </w:rPr>
      </w:pPr>
    </w:p>
    <w:p w14:paraId="70182D11" w14:textId="6A85DE2F" w:rsidR="005638F5" w:rsidRDefault="005638F5" w:rsidP="006E4F85">
      <w:pPr>
        <w:rPr>
          <w:rFonts w:ascii="Calibri" w:hAnsi="Calibri" w:cs="Calibri"/>
        </w:rPr>
      </w:pPr>
    </w:p>
    <w:p w14:paraId="2CA99867" w14:textId="01486D68" w:rsidR="005638F5" w:rsidRDefault="005638F5" w:rsidP="006E4F85">
      <w:pPr>
        <w:rPr>
          <w:rFonts w:ascii="Calibri" w:hAnsi="Calibri" w:cs="Calibri"/>
        </w:rPr>
      </w:pPr>
    </w:p>
    <w:p w14:paraId="5299D4EB" w14:textId="728A26AB" w:rsidR="005638F5" w:rsidRDefault="005638F5" w:rsidP="006E4F85">
      <w:pPr>
        <w:rPr>
          <w:rFonts w:ascii="Calibri" w:hAnsi="Calibri" w:cs="Calibri"/>
        </w:rPr>
      </w:pPr>
    </w:p>
    <w:p w14:paraId="38FA579F" w14:textId="77003F02" w:rsidR="005638F5" w:rsidRDefault="005638F5" w:rsidP="006E4F85">
      <w:pPr>
        <w:rPr>
          <w:rFonts w:ascii="Calibri" w:hAnsi="Calibri" w:cs="Calibri"/>
        </w:rPr>
      </w:pPr>
    </w:p>
    <w:p w14:paraId="5F7E1E2B" w14:textId="77777777" w:rsidR="005638F5" w:rsidRPr="006E4F85" w:rsidRDefault="005638F5" w:rsidP="006E4F85">
      <w:pPr>
        <w:rPr>
          <w:rFonts w:ascii="Calibri" w:hAnsi="Calibri" w:cs="Calibri"/>
        </w:rPr>
      </w:pPr>
    </w:p>
    <w:p w14:paraId="01306318" w14:textId="77777777" w:rsidR="00EC3738" w:rsidRPr="006E4F85" w:rsidRDefault="00EC3738" w:rsidP="00EC3738">
      <w:pPr>
        <w:rPr>
          <w:rFonts w:ascii="Calibri" w:hAnsi="Calibri" w:cs="Calibri"/>
          <w:b/>
          <w:bCs/>
        </w:rPr>
      </w:pPr>
      <w:r w:rsidRPr="006E4F85">
        <w:rPr>
          <w:rFonts w:ascii="Calibri" w:hAnsi="Calibri" w:cs="Calibri"/>
          <w:b/>
          <w:bCs/>
        </w:rPr>
        <w:lastRenderedPageBreak/>
        <w:t>MAU</w:t>
      </w:r>
    </w:p>
    <w:p w14:paraId="38563BA1" w14:textId="77777777" w:rsidR="00EC3738" w:rsidRPr="006E4F85" w:rsidRDefault="00EC3738" w:rsidP="00EC3738">
      <w:pPr>
        <w:rPr>
          <w:rFonts w:ascii="Calibri" w:hAnsi="Calibri" w:cs="Calibri"/>
        </w:rPr>
      </w:pPr>
      <w:r w:rsidRPr="006E4F85">
        <w:rPr>
          <w:rFonts w:ascii="Calibri" w:hAnsi="Calibri" w:cs="Calibri"/>
        </w:rPr>
        <w:t>Patient information for the faculty acting as midwife in charge</w:t>
      </w:r>
    </w:p>
    <w:tbl>
      <w:tblPr>
        <w:tblStyle w:val="TableGrid"/>
        <w:tblW w:w="9351" w:type="dxa"/>
        <w:tblLook w:val="04A0" w:firstRow="1" w:lastRow="0" w:firstColumn="1" w:lastColumn="0" w:noHBand="0" w:noVBand="1"/>
      </w:tblPr>
      <w:tblGrid>
        <w:gridCol w:w="1070"/>
        <w:gridCol w:w="5162"/>
        <w:gridCol w:w="3119"/>
      </w:tblGrid>
      <w:tr w:rsidR="00EC3738" w:rsidRPr="006E4F85" w14:paraId="4DAA9985" w14:textId="77777777" w:rsidTr="009E6972">
        <w:tc>
          <w:tcPr>
            <w:tcW w:w="1070" w:type="dxa"/>
          </w:tcPr>
          <w:p w14:paraId="5F3A53E6" w14:textId="77777777" w:rsidR="00EC3738" w:rsidRPr="008308D9" w:rsidRDefault="00EC3738" w:rsidP="009E6972">
            <w:pPr>
              <w:rPr>
                <w:rFonts w:ascii="Calibri" w:hAnsi="Calibri" w:cs="Calibri"/>
                <w:b/>
                <w:bCs/>
                <w:sz w:val="24"/>
                <w:szCs w:val="24"/>
              </w:rPr>
            </w:pPr>
            <w:r w:rsidRPr="008308D9">
              <w:rPr>
                <w:rFonts w:ascii="Calibri" w:hAnsi="Calibri" w:cs="Calibri"/>
                <w:b/>
                <w:bCs/>
              </w:rPr>
              <w:t>Location</w:t>
            </w:r>
          </w:p>
        </w:tc>
        <w:tc>
          <w:tcPr>
            <w:tcW w:w="5162" w:type="dxa"/>
          </w:tcPr>
          <w:p w14:paraId="5BB17DA3" w14:textId="77777777" w:rsidR="00EC3738" w:rsidRPr="008308D9" w:rsidRDefault="00EC3738" w:rsidP="009E6972">
            <w:pPr>
              <w:rPr>
                <w:rFonts w:ascii="Calibri" w:hAnsi="Calibri" w:cs="Calibri"/>
                <w:b/>
                <w:bCs/>
                <w:sz w:val="24"/>
                <w:szCs w:val="24"/>
              </w:rPr>
            </w:pPr>
            <w:r w:rsidRPr="008308D9">
              <w:rPr>
                <w:rFonts w:ascii="Calibri" w:hAnsi="Calibri" w:cs="Calibri"/>
                <w:b/>
                <w:bCs/>
              </w:rPr>
              <w:t>History</w:t>
            </w:r>
          </w:p>
        </w:tc>
        <w:tc>
          <w:tcPr>
            <w:tcW w:w="3119" w:type="dxa"/>
          </w:tcPr>
          <w:p w14:paraId="432DC350" w14:textId="77777777" w:rsidR="00EC3738" w:rsidRPr="008308D9" w:rsidRDefault="00EC3738" w:rsidP="009E6972">
            <w:pPr>
              <w:rPr>
                <w:rFonts w:ascii="Calibri" w:hAnsi="Calibri" w:cs="Calibri"/>
                <w:b/>
                <w:bCs/>
                <w:sz w:val="24"/>
                <w:szCs w:val="24"/>
              </w:rPr>
            </w:pPr>
            <w:r w:rsidRPr="008308D9">
              <w:rPr>
                <w:rFonts w:ascii="Calibri" w:hAnsi="Calibri" w:cs="Calibri"/>
                <w:b/>
                <w:bCs/>
              </w:rPr>
              <w:t xml:space="preserve">Expected action </w:t>
            </w:r>
          </w:p>
        </w:tc>
      </w:tr>
      <w:tr w:rsidR="00EC3738" w:rsidRPr="006E4F85" w14:paraId="021F64ED" w14:textId="77777777" w:rsidTr="009E6972">
        <w:tc>
          <w:tcPr>
            <w:tcW w:w="1070" w:type="dxa"/>
          </w:tcPr>
          <w:p w14:paraId="24D06BC5" w14:textId="77777777" w:rsidR="00EC3738" w:rsidRPr="006E4F85" w:rsidRDefault="00EC3738" w:rsidP="009E6972">
            <w:pPr>
              <w:rPr>
                <w:rFonts w:ascii="Calibri" w:hAnsi="Calibri" w:cs="Calibri"/>
                <w:sz w:val="24"/>
                <w:szCs w:val="24"/>
              </w:rPr>
            </w:pPr>
            <w:r w:rsidRPr="006E4F85">
              <w:rPr>
                <w:rFonts w:ascii="Calibri" w:hAnsi="Calibri" w:cs="Calibri"/>
                <w:sz w:val="24"/>
                <w:szCs w:val="24"/>
              </w:rPr>
              <w:t>Exam room 1</w:t>
            </w:r>
          </w:p>
        </w:tc>
        <w:tc>
          <w:tcPr>
            <w:tcW w:w="5162" w:type="dxa"/>
          </w:tcPr>
          <w:p w14:paraId="6AC31FFB" w14:textId="39C0CB04" w:rsidR="00EC3738" w:rsidRPr="006E4F85" w:rsidRDefault="00EC3738" w:rsidP="009E6972">
            <w:pPr>
              <w:rPr>
                <w:rFonts w:ascii="Calibri" w:hAnsi="Calibri" w:cs="Calibri"/>
                <w:sz w:val="24"/>
                <w:szCs w:val="24"/>
              </w:rPr>
            </w:pPr>
            <w:r w:rsidRPr="006E4F85">
              <w:rPr>
                <w:rFonts w:ascii="Calibri" w:hAnsi="Calibri" w:cs="Calibri"/>
                <w:sz w:val="24"/>
                <w:szCs w:val="24"/>
              </w:rPr>
              <w:t xml:space="preserve">Primigravida, 35 weeks pregnant, presented with postcoital spotting. No abdominal pain. 20-week ultrasound scan did not show a low-lying placenta. CTG met Dawes Redman criteria. Blood group is Rhesus negative </w:t>
            </w:r>
          </w:p>
        </w:tc>
        <w:tc>
          <w:tcPr>
            <w:tcW w:w="3119" w:type="dxa"/>
          </w:tcPr>
          <w:p w14:paraId="5AAEE1F5" w14:textId="77777777" w:rsidR="00EC3738" w:rsidRPr="006E4F85" w:rsidRDefault="00EC3738" w:rsidP="009E6972">
            <w:pPr>
              <w:rPr>
                <w:rFonts w:ascii="Calibri" w:hAnsi="Calibri" w:cs="Calibri"/>
                <w:sz w:val="24"/>
                <w:szCs w:val="24"/>
              </w:rPr>
            </w:pPr>
            <w:r w:rsidRPr="006E4F85">
              <w:rPr>
                <w:rFonts w:ascii="Calibri" w:hAnsi="Calibri" w:cs="Calibri"/>
                <w:sz w:val="24"/>
                <w:szCs w:val="24"/>
              </w:rPr>
              <w:t xml:space="preserve">Doctor to review symptoms including pain, previous smear test history, foetal movements. CTG to be performed. Abdominal examination to check resting tone of uterus. Speculum examination to check cervix, dilatation, and quantity of bleeding. To admit if bleeding is seen on speculum. To decide on administration of Anti D antibodies. </w:t>
            </w:r>
          </w:p>
        </w:tc>
      </w:tr>
      <w:tr w:rsidR="00EC3738" w:rsidRPr="006E4F85" w14:paraId="5829FE03" w14:textId="77777777" w:rsidTr="009E6972">
        <w:tc>
          <w:tcPr>
            <w:tcW w:w="1070" w:type="dxa"/>
          </w:tcPr>
          <w:p w14:paraId="096F8150" w14:textId="77777777" w:rsidR="00EC3738" w:rsidRPr="006E4F85" w:rsidRDefault="00EC3738" w:rsidP="009E6972">
            <w:pPr>
              <w:rPr>
                <w:rFonts w:ascii="Calibri" w:hAnsi="Calibri" w:cs="Calibri"/>
                <w:sz w:val="24"/>
                <w:szCs w:val="24"/>
              </w:rPr>
            </w:pPr>
            <w:r w:rsidRPr="006E4F85">
              <w:rPr>
                <w:rFonts w:ascii="Calibri" w:hAnsi="Calibri" w:cs="Calibri"/>
                <w:sz w:val="24"/>
                <w:szCs w:val="24"/>
              </w:rPr>
              <w:t>Exam room 2</w:t>
            </w:r>
          </w:p>
        </w:tc>
        <w:tc>
          <w:tcPr>
            <w:tcW w:w="5162" w:type="dxa"/>
          </w:tcPr>
          <w:p w14:paraId="15C089CC" w14:textId="77777777" w:rsidR="00EC3738" w:rsidRPr="006E4F85" w:rsidRDefault="00EC3738" w:rsidP="009E6972">
            <w:pPr>
              <w:rPr>
                <w:rFonts w:ascii="Calibri" w:hAnsi="Calibri" w:cs="Calibri"/>
                <w:sz w:val="24"/>
                <w:szCs w:val="24"/>
              </w:rPr>
            </w:pPr>
            <w:r w:rsidRPr="006E4F85">
              <w:rPr>
                <w:rFonts w:ascii="Calibri" w:hAnsi="Calibri" w:cs="Calibri"/>
                <w:sz w:val="24"/>
                <w:szCs w:val="24"/>
              </w:rPr>
              <w:t>Para 2, 38 weeks pregnant, midwifery led care (MLC),  presented with contractions</w:t>
            </w:r>
          </w:p>
        </w:tc>
        <w:tc>
          <w:tcPr>
            <w:tcW w:w="3119" w:type="dxa"/>
          </w:tcPr>
          <w:p w14:paraId="16731644" w14:textId="77777777" w:rsidR="00EC3738" w:rsidRPr="006E4F85" w:rsidRDefault="00EC3738" w:rsidP="009E6972">
            <w:pPr>
              <w:rPr>
                <w:rFonts w:ascii="Calibri" w:hAnsi="Calibri" w:cs="Calibri"/>
                <w:sz w:val="24"/>
                <w:szCs w:val="24"/>
              </w:rPr>
            </w:pPr>
            <w:r w:rsidRPr="006E4F85">
              <w:rPr>
                <w:rFonts w:ascii="Calibri" w:hAnsi="Calibri" w:cs="Calibri"/>
                <w:sz w:val="24"/>
                <w:szCs w:val="24"/>
              </w:rPr>
              <w:t>Midwife to examine patient to diagnose labour and move to labour ward.</w:t>
            </w:r>
          </w:p>
        </w:tc>
      </w:tr>
      <w:tr w:rsidR="00EC3738" w:rsidRPr="006E4F85" w14:paraId="2792D0ED" w14:textId="77777777" w:rsidTr="009E6972">
        <w:tc>
          <w:tcPr>
            <w:tcW w:w="1070" w:type="dxa"/>
          </w:tcPr>
          <w:p w14:paraId="5E02B056" w14:textId="77777777" w:rsidR="00EC3738" w:rsidRPr="006E4F85" w:rsidRDefault="00EC3738" w:rsidP="009E6972">
            <w:pPr>
              <w:rPr>
                <w:rFonts w:ascii="Calibri" w:hAnsi="Calibri" w:cs="Calibri"/>
                <w:sz w:val="24"/>
                <w:szCs w:val="24"/>
              </w:rPr>
            </w:pPr>
            <w:r w:rsidRPr="006E4F85">
              <w:rPr>
                <w:rFonts w:ascii="Calibri" w:hAnsi="Calibri" w:cs="Calibri"/>
                <w:sz w:val="24"/>
                <w:szCs w:val="24"/>
              </w:rPr>
              <w:t>Chair 1</w:t>
            </w:r>
          </w:p>
        </w:tc>
        <w:tc>
          <w:tcPr>
            <w:tcW w:w="5162" w:type="dxa"/>
          </w:tcPr>
          <w:p w14:paraId="2833C356" w14:textId="5CCF1A4B" w:rsidR="00EC3738" w:rsidRPr="006E4F85" w:rsidRDefault="00EC3738" w:rsidP="009E6972">
            <w:pPr>
              <w:rPr>
                <w:rFonts w:ascii="Calibri" w:hAnsi="Calibri" w:cs="Calibri"/>
                <w:sz w:val="24"/>
                <w:szCs w:val="24"/>
              </w:rPr>
            </w:pPr>
            <w:r w:rsidRPr="006E4F85">
              <w:rPr>
                <w:rFonts w:ascii="Calibri" w:hAnsi="Calibri" w:cs="Calibri"/>
                <w:sz w:val="24"/>
                <w:szCs w:val="24"/>
              </w:rPr>
              <w:t>Primigravida, 36 weeks pregnant, presented with epigastric discomfort and reduced foetal movements. BP is 133/88. Blood tests for pre-eclampsia (full blood count, renal and liver function tests) and urine for Protein Creatinine Ratio (PCR) taken at 07</w:t>
            </w:r>
            <w:r w:rsidR="004344E7">
              <w:rPr>
                <w:rFonts w:ascii="Calibri" w:hAnsi="Calibri" w:cs="Calibri"/>
                <w:sz w:val="24"/>
                <w:szCs w:val="24"/>
              </w:rPr>
              <w:t>:</w:t>
            </w:r>
            <w:r w:rsidRPr="006E4F85">
              <w:rPr>
                <w:rFonts w:ascii="Calibri" w:hAnsi="Calibri" w:cs="Calibri"/>
                <w:sz w:val="24"/>
                <w:szCs w:val="24"/>
              </w:rPr>
              <w:t>30</w:t>
            </w:r>
          </w:p>
          <w:p w14:paraId="64D989E4" w14:textId="77777777" w:rsidR="00EC3738" w:rsidRPr="006E4F85" w:rsidRDefault="00EC3738" w:rsidP="009E6972">
            <w:pPr>
              <w:rPr>
                <w:rFonts w:ascii="Calibri" w:hAnsi="Calibri" w:cs="Calibri"/>
                <w:sz w:val="24"/>
                <w:szCs w:val="24"/>
              </w:rPr>
            </w:pPr>
            <w:r w:rsidRPr="006E4F85">
              <w:rPr>
                <w:rFonts w:ascii="Calibri" w:hAnsi="Calibri" w:cs="Calibri"/>
                <w:sz w:val="24"/>
                <w:szCs w:val="24"/>
              </w:rPr>
              <w:t xml:space="preserve">The patient starts to feel unwell, dizzy, and nearly faints after 10 minutes of the simulation starting. Her observations at that time: BP 130/90, Pulse Rate (PR) 90, Temperature 37.4 deg C, Respiratory Rate (RR) 20/min. </w:t>
            </w:r>
          </w:p>
          <w:p w14:paraId="088BCCE5" w14:textId="34393178" w:rsidR="00EC3738" w:rsidRPr="006E4F85" w:rsidRDefault="00EC3738" w:rsidP="009E6972">
            <w:pPr>
              <w:rPr>
                <w:rFonts w:ascii="Calibri" w:hAnsi="Calibri" w:cs="Calibri"/>
                <w:sz w:val="24"/>
                <w:szCs w:val="24"/>
              </w:rPr>
            </w:pPr>
            <w:r w:rsidRPr="006E4F85">
              <w:rPr>
                <w:rFonts w:ascii="Calibri" w:hAnsi="Calibri" w:cs="Calibri"/>
                <w:sz w:val="24"/>
                <w:szCs w:val="24"/>
              </w:rPr>
              <w:t xml:space="preserve">Her blood test results: </w:t>
            </w:r>
            <w:r w:rsidR="004344E7">
              <w:rPr>
                <w:rFonts w:ascii="Calibri" w:hAnsi="Calibri" w:cs="Calibri"/>
                <w:sz w:val="24"/>
                <w:szCs w:val="24"/>
              </w:rPr>
              <w:t>(normal values)</w:t>
            </w:r>
            <w:r w:rsidRPr="006E4F85">
              <w:rPr>
                <w:rFonts w:ascii="Calibri" w:hAnsi="Calibri" w:cs="Calibri"/>
                <w:sz w:val="24"/>
                <w:szCs w:val="24"/>
              </w:rPr>
              <w:t xml:space="preserve"> </w:t>
            </w:r>
          </w:p>
          <w:p w14:paraId="7640113B" w14:textId="2708F1CF" w:rsidR="00EC3738" w:rsidRPr="006E4F85" w:rsidRDefault="009E7C0F" w:rsidP="009E6972">
            <w:pPr>
              <w:pStyle w:val="ListParagraph"/>
              <w:spacing w:line="240" w:lineRule="auto"/>
              <w:rPr>
                <w:rFonts w:ascii="Calibri" w:hAnsi="Calibri" w:cs="Calibri"/>
                <w:sz w:val="24"/>
                <w:szCs w:val="24"/>
              </w:rPr>
            </w:pPr>
            <w:r w:rsidRPr="006E4F85">
              <w:rPr>
                <w:rFonts w:ascii="Calibri" w:hAnsi="Calibri" w:cs="Calibri"/>
                <w:sz w:val="24"/>
                <w:szCs w:val="24"/>
              </w:rPr>
              <w:t>Haemoglobin</w:t>
            </w:r>
            <w:r w:rsidR="00EC3738" w:rsidRPr="006E4F85">
              <w:rPr>
                <w:rFonts w:ascii="Calibri" w:hAnsi="Calibri" w:cs="Calibri"/>
                <w:sz w:val="24"/>
                <w:szCs w:val="24"/>
              </w:rPr>
              <w:t xml:space="preserve"> 116 g/dL (110-140 g/dL)</w:t>
            </w:r>
          </w:p>
          <w:p w14:paraId="12E1EC70" w14:textId="77777777" w:rsidR="00EC3738" w:rsidRPr="006E4F85" w:rsidRDefault="00EC3738" w:rsidP="009E6972">
            <w:pPr>
              <w:pStyle w:val="ListParagraph"/>
              <w:spacing w:line="240" w:lineRule="auto"/>
              <w:rPr>
                <w:rFonts w:ascii="Calibri" w:hAnsi="Calibri" w:cs="Calibri"/>
                <w:sz w:val="24"/>
                <w:szCs w:val="24"/>
              </w:rPr>
            </w:pPr>
            <w:r w:rsidRPr="006E4F85">
              <w:rPr>
                <w:rFonts w:ascii="Calibri" w:hAnsi="Calibri" w:cs="Calibri"/>
                <w:sz w:val="24"/>
                <w:szCs w:val="24"/>
              </w:rPr>
              <w:t>White blood cell count 22 X 10</w:t>
            </w:r>
            <w:r w:rsidRPr="006E4F85">
              <w:rPr>
                <w:rFonts w:ascii="Calibri" w:hAnsi="Calibri" w:cs="Calibri"/>
                <w:sz w:val="24"/>
                <w:szCs w:val="24"/>
                <w:vertAlign w:val="superscript"/>
              </w:rPr>
              <w:t>9</w:t>
            </w:r>
            <w:r w:rsidRPr="006E4F85">
              <w:rPr>
                <w:rFonts w:ascii="Calibri" w:hAnsi="Calibri" w:cs="Calibri"/>
                <w:sz w:val="24"/>
                <w:szCs w:val="24"/>
              </w:rPr>
              <w:t>/L (6-16 X 10</w:t>
            </w:r>
            <w:r w:rsidRPr="006E4F85">
              <w:rPr>
                <w:rFonts w:ascii="Calibri" w:hAnsi="Calibri" w:cs="Calibri"/>
                <w:sz w:val="24"/>
                <w:szCs w:val="24"/>
                <w:vertAlign w:val="superscript"/>
              </w:rPr>
              <w:t>9</w:t>
            </w:r>
            <w:r w:rsidRPr="006E4F85">
              <w:rPr>
                <w:rFonts w:ascii="Calibri" w:hAnsi="Calibri" w:cs="Calibri"/>
                <w:sz w:val="24"/>
                <w:szCs w:val="24"/>
              </w:rPr>
              <w:t>/L)</w:t>
            </w:r>
          </w:p>
          <w:p w14:paraId="00383CAA" w14:textId="77777777" w:rsidR="00EC3738" w:rsidRPr="006E4F85" w:rsidRDefault="00EC3738" w:rsidP="009E6972">
            <w:pPr>
              <w:pStyle w:val="ListParagraph"/>
              <w:spacing w:line="240" w:lineRule="auto"/>
              <w:rPr>
                <w:rFonts w:ascii="Calibri" w:hAnsi="Calibri" w:cs="Calibri"/>
                <w:sz w:val="24"/>
                <w:szCs w:val="24"/>
              </w:rPr>
            </w:pPr>
            <w:r w:rsidRPr="006E4F85">
              <w:rPr>
                <w:rFonts w:ascii="Calibri" w:hAnsi="Calibri" w:cs="Calibri"/>
                <w:sz w:val="24"/>
                <w:szCs w:val="24"/>
              </w:rPr>
              <w:t xml:space="preserve"> Platelets 238 X 10</w:t>
            </w:r>
            <w:r w:rsidRPr="006E4F85">
              <w:rPr>
                <w:rFonts w:ascii="Calibri" w:hAnsi="Calibri" w:cs="Calibri"/>
                <w:sz w:val="24"/>
                <w:szCs w:val="24"/>
                <w:vertAlign w:val="superscript"/>
              </w:rPr>
              <w:t>9</w:t>
            </w:r>
            <w:r w:rsidRPr="006E4F85">
              <w:rPr>
                <w:rFonts w:ascii="Calibri" w:hAnsi="Calibri" w:cs="Calibri"/>
                <w:sz w:val="24"/>
                <w:szCs w:val="24"/>
              </w:rPr>
              <w:t>/L (150-400 X 10</w:t>
            </w:r>
            <w:r w:rsidRPr="006E4F85">
              <w:rPr>
                <w:rFonts w:ascii="Calibri" w:hAnsi="Calibri" w:cs="Calibri"/>
                <w:sz w:val="24"/>
                <w:szCs w:val="24"/>
                <w:vertAlign w:val="superscript"/>
              </w:rPr>
              <w:t>9</w:t>
            </w:r>
            <w:r w:rsidRPr="006E4F85">
              <w:rPr>
                <w:rFonts w:ascii="Calibri" w:hAnsi="Calibri" w:cs="Calibri"/>
                <w:sz w:val="24"/>
                <w:szCs w:val="24"/>
              </w:rPr>
              <w:t xml:space="preserve">/L) </w:t>
            </w:r>
          </w:p>
          <w:p w14:paraId="087BED2C" w14:textId="112B9A58" w:rsidR="00EC3738" w:rsidRPr="006E4F85" w:rsidRDefault="00EC3738" w:rsidP="009E6972">
            <w:pPr>
              <w:pStyle w:val="ListParagraph"/>
              <w:spacing w:line="240" w:lineRule="auto"/>
              <w:rPr>
                <w:rFonts w:ascii="Calibri" w:hAnsi="Calibri" w:cs="Calibri"/>
                <w:sz w:val="24"/>
                <w:szCs w:val="24"/>
              </w:rPr>
            </w:pPr>
            <w:r w:rsidRPr="006E4F85">
              <w:rPr>
                <w:rFonts w:ascii="Calibri" w:hAnsi="Calibri" w:cs="Calibri"/>
                <w:sz w:val="24"/>
                <w:szCs w:val="24"/>
              </w:rPr>
              <w:t>Sodium 135 mmol/L (130-140 mmol/L)</w:t>
            </w:r>
          </w:p>
          <w:p w14:paraId="1546794B" w14:textId="77777777" w:rsidR="00EC3738" w:rsidRPr="006E4F85" w:rsidRDefault="00EC3738" w:rsidP="009E6972">
            <w:pPr>
              <w:pStyle w:val="ListParagraph"/>
              <w:spacing w:line="240" w:lineRule="auto"/>
              <w:rPr>
                <w:rFonts w:ascii="Calibri" w:hAnsi="Calibri" w:cs="Calibri"/>
                <w:sz w:val="24"/>
                <w:szCs w:val="24"/>
              </w:rPr>
            </w:pPr>
            <w:r w:rsidRPr="006E4F85">
              <w:rPr>
                <w:rFonts w:ascii="Calibri" w:hAnsi="Calibri" w:cs="Calibri"/>
                <w:sz w:val="24"/>
                <w:szCs w:val="24"/>
              </w:rPr>
              <w:t>Potassium 3.5 mmol/L (3.3-4.1 mmol/L)</w:t>
            </w:r>
          </w:p>
          <w:p w14:paraId="4BA7FEF7" w14:textId="5E1F5CD5" w:rsidR="00EC3738" w:rsidRPr="006E4F85" w:rsidRDefault="00EC3738" w:rsidP="009E6972">
            <w:pPr>
              <w:pStyle w:val="ListParagraph"/>
              <w:spacing w:line="240" w:lineRule="auto"/>
              <w:rPr>
                <w:rFonts w:ascii="Calibri" w:hAnsi="Calibri" w:cs="Calibri"/>
                <w:sz w:val="24"/>
                <w:szCs w:val="24"/>
              </w:rPr>
            </w:pPr>
            <w:r w:rsidRPr="006E4F85">
              <w:rPr>
                <w:rFonts w:ascii="Calibri" w:hAnsi="Calibri" w:cs="Calibri"/>
                <w:sz w:val="24"/>
                <w:szCs w:val="24"/>
              </w:rPr>
              <w:t>Urea  4.0 mmol/L (&lt;4.5 mmol/L)</w:t>
            </w:r>
          </w:p>
          <w:p w14:paraId="06ED1453" w14:textId="77777777" w:rsidR="00EC3738" w:rsidRPr="006E4F85" w:rsidRDefault="00EC3738" w:rsidP="009E6972">
            <w:pPr>
              <w:pStyle w:val="ListParagraph"/>
              <w:spacing w:line="240" w:lineRule="auto"/>
              <w:rPr>
                <w:rFonts w:ascii="Calibri" w:hAnsi="Calibri" w:cs="Calibri"/>
                <w:sz w:val="24"/>
                <w:szCs w:val="24"/>
              </w:rPr>
            </w:pPr>
            <w:r w:rsidRPr="006E4F85">
              <w:rPr>
                <w:rFonts w:ascii="Calibri" w:hAnsi="Calibri" w:cs="Calibri"/>
                <w:sz w:val="24"/>
                <w:szCs w:val="24"/>
              </w:rPr>
              <w:t>Creatinine 70 micromol/L (&lt;75 micro mol/L)</w:t>
            </w:r>
          </w:p>
          <w:p w14:paraId="503173FE" w14:textId="77777777" w:rsidR="00EC3738" w:rsidRPr="006E4F85" w:rsidRDefault="00EC3738" w:rsidP="009E6972">
            <w:pPr>
              <w:pStyle w:val="ListParagraph"/>
              <w:spacing w:line="240" w:lineRule="auto"/>
              <w:rPr>
                <w:rFonts w:ascii="Calibri" w:hAnsi="Calibri" w:cs="Calibri"/>
                <w:sz w:val="24"/>
                <w:szCs w:val="24"/>
              </w:rPr>
            </w:pPr>
            <w:r w:rsidRPr="006E4F85">
              <w:rPr>
                <w:rFonts w:ascii="Calibri" w:hAnsi="Calibri" w:cs="Calibri"/>
                <w:sz w:val="24"/>
                <w:szCs w:val="24"/>
              </w:rPr>
              <w:t>Bilirubin  20 micro mol/L (&lt;16 micro mol/L)</w:t>
            </w:r>
          </w:p>
          <w:p w14:paraId="143BA7D3" w14:textId="77777777" w:rsidR="00EC3738" w:rsidRPr="006E4F85" w:rsidRDefault="00EC3738" w:rsidP="009E6972">
            <w:pPr>
              <w:pStyle w:val="ListParagraph"/>
              <w:spacing w:line="240" w:lineRule="auto"/>
              <w:rPr>
                <w:rFonts w:ascii="Calibri" w:hAnsi="Calibri" w:cs="Calibri"/>
                <w:sz w:val="24"/>
                <w:szCs w:val="24"/>
              </w:rPr>
            </w:pPr>
            <w:r w:rsidRPr="006E4F85">
              <w:rPr>
                <w:rFonts w:ascii="Calibri" w:hAnsi="Calibri" w:cs="Calibri"/>
                <w:sz w:val="24"/>
                <w:szCs w:val="24"/>
              </w:rPr>
              <w:t>Aspartate Aminotransferase (AST) 250 IU/L (10-30 IU/L)</w:t>
            </w:r>
          </w:p>
          <w:p w14:paraId="4FA2073E" w14:textId="77777777" w:rsidR="00EC3738" w:rsidRPr="006E4F85" w:rsidRDefault="00EC3738" w:rsidP="009E6972">
            <w:pPr>
              <w:pStyle w:val="ListParagraph"/>
              <w:spacing w:line="240" w:lineRule="auto"/>
              <w:rPr>
                <w:rFonts w:ascii="Calibri" w:hAnsi="Calibri" w:cs="Calibri"/>
                <w:sz w:val="24"/>
                <w:szCs w:val="24"/>
              </w:rPr>
            </w:pPr>
            <w:r w:rsidRPr="006E4F85">
              <w:rPr>
                <w:rFonts w:ascii="Calibri" w:hAnsi="Calibri" w:cs="Calibri"/>
                <w:sz w:val="24"/>
                <w:szCs w:val="24"/>
              </w:rPr>
              <w:t>Alanine transaminase T  400 IU/L (6-32 IU/L)</w:t>
            </w:r>
          </w:p>
          <w:p w14:paraId="15FCBB34" w14:textId="254E5ADA" w:rsidR="00EC3738" w:rsidRPr="006E4F85" w:rsidRDefault="00EC3738" w:rsidP="009E6972">
            <w:pPr>
              <w:pStyle w:val="ListParagraph"/>
              <w:spacing w:line="240" w:lineRule="auto"/>
              <w:rPr>
                <w:rFonts w:ascii="Calibri" w:hAnsi="Calibri" w:cs="Calibri"/>
                <w:sz w:val="24"/>
                <w:szCs w:val="24"/>
              </w:rPr>
            </w:pPr>
            <w:r w:rsidRPr="006E4F85">
              <w:rPr>
                <w:rFonts w:ascii="Calibri" w:hAnsi="Calibri" w:cs="Calibri"/>
                <w:sz w:val="24"/>
                <w:szCs w:val="24"/>
              </w:rPr>
              <w:t>If the doctor asks for a blood sugar, it is 2.0 mmol/L</w:t>
            </w:r>
            <w:r w:rsidR="004344E7">
              <w:rPr>
                <w:rFonts w:ascii="Calibri" w:hAnsi="Calibri" w:cs="Calibri"/>
                <w:sz w:val="24"/>
                <w:szCs w:val="24"/>
              </w:rPr>
              <w:t xml:space="preserve"> (low)</w:t>
            </w:r>
            <w:r w:rsidRPr="006E4F85">
              <w:rPr>
                <w:rFonts w:ascii="Calibri" w:hAnsi="Calibri" w:cs="Calibri"/>
                <w:sz w:val="24"/>
                <w:szCs w:val="24"/>
              </w:rPr>
              <w:t xml:space="preserve">. </w:t>
            </w:r>
          </w:p>
          <w:p w14:paraId="1BA68007" w14:textId="77777777" w:rsidR="00EC3738" w:rsidRPr="006E4F85" w:rsidRDefault="00EC3738" w:rsidP="009E6972">
            <w:pPr>
              <w:pStyle w:val="ListParagraph"/>
              <w:spacing w:line="240" w:lineRule="auto"/>
              <w:rPr>
                <w:rFonts w:ascii="Calibri" w:hAnsi="Calibri" w:cs="Calibri"/>
                <w:sz w:val="24"/>
                <w:szCs w:val="24"/>
              </w:rPr>
            </w:pPr>
            <w:r w:rsidRPr="006E4F85">
              <w:rPr>
                <w:rFonts w:ascii="Calibri" w:hAnsi="Calibri" w:cs="Calibri"/>
                <w:sz w:val="24"/>
                <w:szCs w:val="24"/>
              </w:rPr>
              <w:lastRenderedPageBreak/>
              <w:t>No proteinuria</w:t>
            </w:r>
          </w:p>
        </w:tc>
        <w:tc>
          <w:tcPr>
            <w:tcW w:w="3119" w:type="dxa"/>
          </w:tcPr>
          <w:p w14:paraId="5D8A409E" w14:textId="77777777" w:rsidR="00EC3738" w:rsidRPr="006E4F85" w:rsidRDefault="00EC3738" w:rsidP="009E6972">
            <w:pPr>
              <w:rPr>
                <w:rFonts w:ascii="Calibri" w:hAnsi="Calibri" w:cs="Calibri"/>
                <w:sz w:val="24"/>
                <w:szCs w:val="24"/>
              </w:rPr>
            </w:pPr>
            <w:r w:rsidRPr="006E4F85">
              <w:rPr>
                <w:rFonts w:ascii="Calibri" w:hAnsi="Calibri" w:cs="Calibri"/>
                <w:sz w:val="24"/>
                <w:szCs w:val="24"/>
              </w:rPr>
              <w:lastRenderedPageBreak/>
              <w:t xml:space="preserve">Patient requires a CTG, review blood tests  and a blood sugar assessment as soon as possible. The diagnosis of Acute Fatty Liver of Pregnancy should be made and escalated to the consultant and coordinator midwife. Stabilising the patient and urgent transfer of patient to labour ward with involvement with ITU and rapid response are the next steps. </w:t>
            </w:r>
          </w:p>
          <w:p w14:paraId="1BDDD075" w14:textId="77777777" w:rsidR="00EC3738" w:rsidRPr="006E4F85" w:rsidRDefault="00EC3738" w:rsidP="009E6972">
            <w:pPr>
              <w:rPr>
                <w:rFonts w:ascii="Calibri" w:hAnsi="Calibri" w:cs="Calibri"/>
                <w:sz w:val="24"/>
                <w:szCs w:val="24"/>
              </w:rPr>
            </w:pPr>
          </w:p>
        </w:tc>
      </w:tr>
      <w:tr w:rsidR="00EC3738" w:rsidRPr="006E4F85" w14:paraId="399659F8" w14:textId="77777777" w:rsidTr="009E6972">
        <w:tc>
          <w:tcPr>
            <w:tcW w:w="1070" w:type="dxa"/>
          </w:tcPr>
          <w:p w14:paraId="4665E552" w14:textId="77777777" w:rsidR="00EC3738" w:rsidRPr="006E4F85" w:rsidRDefault="00EC3738" w:rsidP="009E6972">
            <w:pPr>
              <w:rPr>
                <w:rFonts w:ascii="Calibri" w:hAnsi="Calibri" w:cs="Calibri"/>
                <w:sz w:val="24"/>
                <w:szCs w:val="24"/>
              </w:rPr>
            </w:pPr>
            <w:r w:rsidRPr="006E4F85">
              <w:rPr>
                <w:rFonts w:ascii="Calibri" w:hAnsi="Calibri" w:cs="Calibri"/>
                <w:sz w:val="24"/>
                <w:szCs w:val="24"/>
              </w:rPr>
              <w:t>Chair 2</w:t>
            </w:r>
          </w:p>
        </w:tc>
        <w:tc>
          <w:tcPr>
            <w:tcW w:w="5162" w:type="dxa"/>
          </w:tcPr>
          <w:p w14:paraId="4E1B50BB" w14:textId="77777777" w:rsidR="00EC3738" w:rsidRPr="006E4F85" w:rsidRDefault="00EC3738" w:rsidP="009E6972">
            <w:pPr>
              <w:rPr>
                <w:rFonts w:ascii="Calibri" w:hAnsi="Calibri" w:cs="Calibri"/>
                <w:sz w:val="24"/>
                <w:szCs w:val="24"/>
              </w:rPr>
            </w:pPr>
            <w:r w:rsidRPr="006E4F85">
              <w:rPr>
                <w:rFonts w:ascii="Calibri" w:hAnsi="Calibri" w:cs="Calibri"/>
                <w:sz w:val="24"/>
                <w:szCs w:val="24"/>
              </w:rPr>
              <w:t>Para 1 30 weeks pregnant presented with a headache, which settled after receiving paracetamol. The junior doctor on the night team had reviewed and requested for blood tests to rule out pre-eclampsia, which were sent.  Urine dipstick showed protein 1+. BP is 128/80</w:t>
            </w:r>
          </w:p>
        </w:tc>
        <w:tc>
          <w:tcPr>
            <w:tcW w:w="3119" w:type="dxa"/>
          </w:tcPr>
          <w:p w14:paraId="08F4FCE4" w14:textId="77777777" w:rsidR="00EC3738" w:rsidRPr="006E4F85" w:rsidRDefault="00EC3738" w:rsidP="009E6972">
            <w:pPr>
              <w:rPr>
                <w:rFonts w:ascii="Calibri" w:hAnsi="Calibri" w:cs="Calibri"/>
                <w:sz w:val="24"/>
                <w:szCs w:val="24"/>
              </w:rPr>
            </w:pPr>
            <w:r w:rsidRPr="006E4F85">
              <w:rPr>
                <w:rFonts w:ascii="Calibri" w:hAnsi="Calibri" w:cs="Calibri"/>
                <w:sz w:val="24"/>
                <w:szCs w:val="24"/>
              </w:rPr>
              <w:t xml:space="preserve">If blood test results are normal, she could be discharged home with plan for MAU midwives to follow up on the PCR test result. </w:t>
            </w:r>
          </w:p>
        </w:tc>
      </w:tr>
      <w:tr w:rsidR="00EC3738" w:rsidRPr="006E4F85" w14:paraId="44AF13F0" w14:textId="77777777" w:rsidTr="009E6972">
        <w:tc>
          <w:tcPr>
            <w:tcW w:w="1070" w:type="dxa"/>
          </w:tcPr>
          <w:p w14:paraId="58066033" w14:textId="77777777" w:rsidR="00EC3738" w:rsidRPr="006E4F85" w:rsidRDefault="00EC3738" w:rsidP="009E6972">
            <w:pPr>
              <w:rPr>
                <w:rFonts w:ascii="Calibri" w:hAnsi="Calibri" w:cs="Calibri"/>
                <w:sz w:val="24"/>
                <w:szCs w:val="24"/>
              </w:rPr>
            </w:pPr>
            <w:r w:rsidRPr="006E4F85">
              <w:rPr>
                <w:rFonts w:ascii="Calibri" w:hAnsi="Calibri" w:cs="Calibri"/>
                <w:sz w:val="24"/>
                <w:szCs w:val="24"/>
              </w:rPr>
              <w:t>Chair 3</w:t>
            </w:r>
          </w:p>
        </w:tc>
        <w:tc>
          <w:tcPr>
            <w:tcW w:w="5162" w:type="dxa"/>
          </w:tcPr>
          <w:p w14:paraId="07A56DF5" w14:textId="77777777" w:rsidR="00EC3738" w:rsidRPr="006E4F85" w:rsidRDefault="00EC3738" w:rsidP="009E6972">
            <w:pPr>
              <w:rPr>
                <w:rFonts w:ascii="Calibri" w:hAnsi="Calibri" w:cs="Calibri"/>
                <w:sz w:val="24"/>
                <w:szCs w:val="24"/>
              </w:rPr>
            </w:pPr>
            <w:r w:rsidRPr="006E4F85">
              <w:rPr>
                <w:rFonts w:ascii="Calibri" w:hAnsi="Calibri" w:cs="Calibri"/>
                <w:sz w:val="24"/>
                <w:szCs w:val="24"/>
              </w:rPr>
              <w:t>Para 1, GDM, 37 weeks pregnant, 3</w:t>
            </w:r>
            <w:r w:rsidRPr="006E4F85">
              <w:rPr>
                <w:rFonts w:ascii="Calibri" w:hAnsi="Calibri" w:cs="Calibri"/>
                <w:sz w:val="24"/>
                <w:szCs w:val="24"/>
                <w:vertAlign w:val="superscript"/>
              </w:rPr>
              <w:t>rd</w:t>
            </w:r>
            <w:r w:rsidRPr="006E4F85">
              <w:rPr>
                <w:rFonts w:ascii="Calibri" w:hAnsi="Calibri" w:cs="Calibri"/>
                <w:sz w:val="24"/>
                <w:szCs w:val="24"/>
              </w:rPr>
              <w:t xml:space="preserve"> episode of reduced foetal movements</w:t>
            </w:r>
          </w:p>
        </w:tc>
        <w:tc>
          <w:tcPr>
            <w:tcW w:w="3119" w:type="dxa"/>
          </w:tcPr>
          <w:p w14:paraId="7077F2EB" w14:textId="77777777" w:rsidR="00EC3738" w:rsidRPr="006E4F85" w:rsidRDefault="00EC3738" w:rsidP="009E6972">
            <w:pPr>
              <w:rPr>
                <w:rFonts w:ascii="Calibri" w:hAnsi="Calibri" w:cs="Calibri"/>
                <w:sz w:val="24"/>
                <w:szCs w:val="24"/>
              </w:rPr>
            </w:pPr>
            <w:r w:rsidRPr="006E4F85">
              <w:rPr>
                <w:rFonts w:ascii="Calibri" w:hAnsi="Calibri" w:cs="Calibri"/>
                <w:sz w:val="24"/>
                <w:szCs w:val="24"/>
              </w:rPr>
              <w:t>CTG. Discuss with consultant regarding Ultrasound for growth or IOL as patient has GDM.</w:t>
            </w:r>
          </w:p>
        </w:tc>
      </w:tr>
    </w:tbl>
    <w:p w14:paraId="0B9CADB1" w14:textId="77777777" w:rsidR="00EC3738" w:rsidRPr="006E4F85" w:rsidRDefault="00EC3738" w:rsidP="00EC3738">
      <w:pPr>
        <w:rPr>
          <w:rFonts w:ascii="Calibri" w:hAnsi="Calibri" w:cs="Calibri"/>
        </w:rPr>
      </w:pPr>
    </w:p>
    <w:p w14:paraId="46DF4331" w14:textId="5A0018D1" w:rsidR="0049758F" w:rsidRPr="006E4F85" w:rsidRDefault="0049758F" w:rsidP="006E4F85">
      <w:pPr>
        <w:rPr>
          <w:rFonts w:ascii="Calibri" w:hAnsi="Calibri" w:cs="Calibri"/>
        </w:rPr>
      </w:pPr>
    </w:p>
    <w:p w14:paraId="50C4EB2F" w14:textId="5704D50A" w:rsidR="00963FBE" w:rsidRPr="006E4F85" w:rsidRDefault="00963FBE" w:rsidP="006E4F85">
      <w:pPr>
        <w:rPr>
          <w:rFonts w:ascii="Calibri" w:hAnsi="Calibri" w:cs="Calibri"/>
          <w:b/>
          <w:bCs/>
        </w:rPr>
      </w:pPr>
      <w:r w:rsidRPr="006E4F85">
        <w:rPr>
          <w:rFonts w:ascii="Calibri" w:hAnsi="Calibri" w:cs="Calibri"/>
          <w:b/>
          <w:bCs/>
        </w:rPr>
        <w:t>Antenatal ward round</w:t>
      </w:r>
    </w:p>
    <w:tbl>
      <w:tblPr>
        <w:tblStyle w:val="TableGrid"/>
        <w:tblW w:w="9010" w:type="dxa"/>
        <w:tblLook w:val="04A0" w:firstRow="1" w:lastRow="0" w:firstColumn="1" w:lastColumn="0" w:noHBand="0" w:noVBand="1"/>
      </w:tblPr>
      <w:tblGrid>
        <w:gridCol w:w="938"/>
        <w:gridCol w:w="753"/>
        <w:gridCol w:w="3926"/>
        <w:gridCol w:w="3393"/>
      </w:tblGrid>
      <w:tr w:rsidR="00ED77DE" w:rsidRPr="006E4F85" w14:paraId="55D699C7" w14:textId="24A4BD01" w:rsidTr="00ED77DE">
        <w:tc>
          <w:tcPr>
            <w:tcW w:w="938" w:type="dxa"/>
          </w:tcPr>
          <w:p w14:paraId="19978837" w14:textId="172EDEB0" w:rsidR="00BA1196" w:rsidRPr="006E4F85" w:rsidRDefault="00BA1196" w:rsidP="006E4F85">
            <w:pPr>
              <w:rPr>
                <w:rFonts w:ascii="Calibri" w:hAnsi="Calibri" w:cs="Calibri"/>
                <w:b/>
                <w:bCs/>
                <w:sz w:val="24"/>
                <w:szCs w:val="24"/>
              </w:rPr>
            </w:pPr>
            <w:r w:rsidRPr="006E4F85">
              <w:rPr>
                <w:rFonts w:ascii="Calibri" w:hAnsi="Calibri" w:cs="Calibri"/>
                <w:b/>
                <w:bCs/>
                <w:sz w:val="24"/>
                <w:szCs w:val="24"/>
              </w:rPr>
              <w:t>Patient</w:t>
            </w:r>
          </w:p>
        </w:tc>
        <w:tc>
          <w:tcPr>
            <w:tcW w:w="753" w:type="dxa"/>
          </w:tcPr>
          <w:p w14:paraId="2F6E9035" w14:textId="11342C63" w:rsidR="00BA1196" w:rsidRPr="006E4F85" w:rsidRDefault="00BA1196" w:rsidP="006E4F85">
            <w:pPr>
              <w:rPr>
                <w:rFonts w:ascii="Calibri" w:hAnsi="Calibri" w:cs="Calibri"/>
                <w:b/>
                <w:bCs/>
                <w:sz w:val="24"/>
                <w:szCs w:val="24"/>
              </w:rPr>
            </w:pPr>
            <w:r w:rsidRPr="006E4F85">
              <w:rPr>
                <w:rFonts w:ascii="Calibri" w:hAnsi="Calibri" w:cs="Calibri"/>
                <w:b/>
                <w:bCs/>
                <w:sz w:val="24"/>
                <w:szCs w:val="24"/>
              </w:rPr>
              <w:t>Age</w:t>
            </w:r>
          </w:p>
        </w:tc>
        <w:tc>
          <w:tcPr>
            <w:tcW w:w="3926" w:type="dxa"/>
          </w:tcPr>
          <w:p w14:paraId="3F9F1ADE" w14:textId="77777777" w:rsidR="00BA1196" w:rsidRPr="006E4F85" w:rsidRDefault="00BA1196" w:rsidP="006E4F85">
            <w:pPr>
              <w:rPr>
                <w:rFonts w:ascii="Calibri" w:hAnsi="Calibri" w:cs="Calibri"/>
                <w:b/>
                <w:bCs/>
                <w:sz w:val="24"/>
                <w:szCs w:val="24"/>
              </w:rPr>
            </w:pPr>
            <w:r w:rsidRPr="006E4F85">
              <w:rPr>
                <w:rFonts w:ascii="Calibri" w:hAnsi="Calibri" w:cs="Calibri"/>
                <w:sz w:val="24"/>
                <w:szCs w:val="24"/>
              </w:rPr>
              <w:t xml:space="preserve"> </w:t>
            </w:r>
            <w:r w:rsidRPr="006E4F85">
              <w:rPr>
                <w:rFonts w:ascii="Calibri" w:hAnsi="Calibri" w:cs="Calibri"/>
                <w:b/>
                <w:bCs/>
                <w:sz w:val="24"/>
                <w:szCs w:val="24"/>
              </w:rPr>
              <w:t>History</w:t>
            </w:r>
          </w:p>
        </w:tc>
        <w:tc>
          <w:tcPr>
            <w:tcW w:w="3393" w:type="dxa"/>
          </w:tcPr>
          <w:p w14:paraId="5EF389E1" w14:textId="3E6027C2" w:rsidR="00BA1196" w:rsidRPr="008308D9" w:rsidRDefault="003149E0" w:rsidP="006E4F85">
            <w:pPr>
              <w:rPr>
                <w:rFonts w:ascii="Calibri" w:hAnsi="Calibri" w:cs="Calibri"/>
                <w:b/>
                <w:bCs/>
                <w:sz w:val="24"/>
                <w:szCs w:val="24"/>
              </w:rPr>
            </w:pPr>
            <w:r w:rsidRPr="008308D9">
              <w:rPr>
                <w:rFonts w:ascii="Calibri" w:hAnsi="Calibri" w:cs="Calibri"/>
                <w:b/>
                <w:bCs/>
              </w:rPr>
              <w:t>Expected action</w:t>
            </w:r>
          </w:p>
        </w:tc>
      </w:tr>
      <w:tr w:rsidR="00ED77DE" w:rsidRPr="006E4F85" w14:paraId="6A99ED20" w14:textId="3FFD779F" w:rsidTr="00ED77DE">
        <w:tc>
          <w:tcPr>
            <w:tcW w:w="938" w:type="dxa"/>
          </w:tcPr>
          <w:p w14:paraId="7FCD0D8C" w14:textId="4D20BE3B" w:rsidR="00BA1196" w:rsidRPr="006E4F85" w:rsidRDefault="00BA1196" w:rsidP="006E4F85">
            <w:pPr>
              <w:pStyle w:val="ListParagraph"/>
              <w:numPr>
                <w:ilvl w:val="0"/>
                <w:numId w:val="11"/>
              </w:numPr>
              <w:spacing w:line="240" w:lineRule="auto"/>
              <w:rPr>
                <w:rFonts w:ascii="Calibri" w:hAnsi="Calibri" w:cs="Calibri"/>
                <w:sz w:val="24"/>
                <w:szCs w:val="24"/>
              </w:rPr>
            </w:pPr>
          </w:p>
        </w:tc>
        <w:tc>
          <w:tcPr>
            <w:tcW w:w="753" w:type="dxa"/>
          </w:tcPr>
          <w:p w14:paraId="303D8F30" w14:textId="65516CF0" w:rsidR="00BA1196" w:rsidRPr="006E4F85" w:rsidRDefault="00BA1196" w:rsidP="006E4F85">
            <w:pPr>
              <w:rPr>
                <w:rFonts w:ascii="Calibri" w:hAnsi="Calibri" w:cs="Calibri"/>
                <w:sz w:val="24"/>
                <w:szCs w:val="24"/>
              </w:rPr>
            </w:pPr>
            <w:r w:rsidRPr="006E4F85">
              <w:rPr>
                <w:rFonts w:ascii="Calibri" w:hAnsi="Calibri" w:cs="Calibri"/>
                <w:sz w:val="24"/>
                <w:szCs w:val="24"/>
              </w:rPr>
              <w:t>23</w:t>
            </w:r>
          </w:p>
        </w:tc>
        <w:tc>
          <w:tcPr>
            <w:tcW w:w="3926" w:type="dxa"/>
          </w:tcPr>
          <w:p w14:paraId="44AAE181" w14:textId="601A989C" w:rsidR="00BA1196" w:rsidRPr="006E4F85" w:rsidRDefault="00BA1196" w:rsidP="006E4F85">
            <w:pPr>
              <w:rPr>
                <w:rFonts w:ascii="Calibri" w:hAnsi="Calibri" w:cs="Calibri"/>
                <w:sz w:val="24"/>
                <w:szCs w:val="24"/>
              </w:rPr>
            </w:pPr>
            <w:r w:rsidRPr="006E4F85">
              <w:rPr>
                <w:rFonts w:ascii="Calibri" w:hAnsi="Calibri" w:cs="Calibri"/>
                <w:sz w:val="24"/>
                <w:szCs w:val="24"/>
              </w:rPr>
              <w:t>P</w:t>
            </w:r>
            <w:r w:rsidR="007437E9" w:rsidRPr="006E4F85">
              <w:rPr>
                <w:rFonts w:ascii="Calibri" w:hAnsi="Calibri" w:cs="Calibri"/>
                <w:sz w:val="24"/>
                <w:szCs w:val="24"/>
              </w:rPr>
              <w:t>rimigravida</w:t>
            </w:r>
            <w:r w:rsidRPr="006E4F85">
              <w:rPr>
                <w:rFonts w:ascii="Calibri" w:hAnsi="Calibri" w:cs="Calibri"/>
                <w:sz w:val="24"/>
                <w:szCs w:val="24"/>
              </w:rPr>
              <w:t>, 2</w:t>
            </w:r>
            <w:r w:rsidR="00B927F1" w:rsidRPr="006E4F85">
              <w:rPr>
                <w:rFonts w:ascii="Calibri" w:hAnsi="Calibri" w:cs="Calibri"/>
                <w:sz w:val="24"/>
                <w:szCs w:val="24"/>
              </w:rPr>
              <w:t>9 weeks</w:t>
            </w:r>
            <w:r w:rsidRPr="006E4F85">
              <w:rPr>
                <w:rFonts w:ascii="Calibri" w:hAnsi="Calibri" w:cs="Calibri"/>
                <w:sz w:val="24"/>
                <w:szCs w:val="24"/>
              </w:rPr>
              <w:t>, S</w:t>
            </w:r>
            <w:r w:rsidR="007437E9" w:rsidRPr="006E4F85">
              <w:rPr>
                <w:rFonts w:ascii="Calibri" w:hAnsi="Calibri" w:cs="Calibri"/>
                <w:sz w:val="24"/>
                <w:szCs w:val="24"/>
              </w:rPr>
              <w:t xml:space="preserve">mall for gestational age (SGA) </w:t>
            </w:r>
            <w:r w:rsidRPr="006E4F85">
              <w:rPr>
                <w:rFonts w:ascii="Calibri" w:hAnsi="Calibri" w:cs="Calibri"/>
                <w:sz w:val="24"/>
                <w:szCs w:val="24"/>
              </w:rPr>
              <w:t>8</w:t>
            </w:r>
            <w:r w:rsidR="007437E9" w:rsidRPr="006E4F85">
              <w:rPr>
                <w:rFonts w:ascii="Calibri" w:hAnsi="Calibri" w:cs="Calibri"/>
                <w:sz w:val="24"/>
                <w:szCs w:val="24"/>
                <w:vertAlign w:val="superscript"/>
              </w:rPr>
              <w:t>th</w:t>
            </w:r>
            <w:r w:rsidR="007437E9" w:rsidRPr="006E4F85">
              <w:rPr>
                <w:rFonts w:ascii="Calibri" w:hAnsi="Calibri" w:cs="Calibri"/>
                <w:sz w:val="24"/>
                <w:szCs w:val="24"/>
              </w:rPr>
              <w:t xml:space="preserve"> centile</w:t>
            </w:r>
            <w:r w:rsidRPr="006E4F85">
              <w:rPr>
                <w:rFonts w:ascii="Calibri" w:hAnsi="Calibri" w:cs="Calibri"/>
                <w:sz w:val="24"/>
                <w:szCs w:val="24"/>
              </w:rPr>
              <w:t xml:space="preserve">, admitted overnight with </w:t>
            </w:r>
            <w:r w:rsidR="007437E9" w:rsidRPr="006E4F85">
              <w:rPr>
                <w:rFonts w:ascii="Calibri" w:hAnsi="Calibri" w:cs="Calibri"/>
                <w:sz w:val="24"/>
                <w:szCs w:val="24"/>
              </w:rPr>
              <w:t>reduced foetal movements</w:t>
            </w:r>
            <w:r w:rsidRPr="006E4F85">
              <w:rPr>
                <w:rFonts w:ascii="Calibri" w:hAnsi="Calibri" w:cs="Calibri"/>
                <w:sz w:val="24"/>
                <w:szCs w:val="24"/>
              </w:rPr>
              <w:t xml:space="preserve">, CTG met </w:t>
            </w:r>
            <w:r w:rsidR="007437E9" w:rsidRPr="006E4F85">
              <w:rPr>
                <w:rFonts w:ascii="Calibri" w:hAnsi="Calibri" w:cs="Calibri"/>
                <w:sz w:val="24"/>
                <w:szCs w:val="24"/>
              </w:rPr>
              <w:t xml:space="preserve">Dawes Redman </w:t>
            </w:r>
            <w:r w:rsidRPr="006E4F85">
              <w:rPr>
                <w:rFonts w:ascii="Calibri" w:hAnsi="Calibri" w:cs="Calibri"/>
                <w:sz w:val="24"/>
                <w:szCs w:val="24"/>
              </w:rPr>
              <w:t>criteria</w:t>
            </w:r>
          </w:p>
        </w:tc>
        <w:tc>
          <w:tcPr>
            <w:tcW w:w="3393" w:type="dxa"/>
          </w:tcPr>
          <w:p w14:paraId="79E2E467" w14:textId="5F19C4EB" w:rsidR="00BA1196" w:rsidRPr="006E4F85" w:rsidRDefault="00966FFE" w:rsidP="006E4F85">
            <w:pPr>
              <w:rPr>
                <w:rFonts w:ascii="Calibri" w:hAnsi="Calibri" w:cs="Calibri"/>
                <w:sz w:val="24"/>
                <w:szCs w:val="24"/>
              </w:rPr>
            </w:pPr>
            <w:r w:rsidRPr="006E4F85">
              <w:rPr>
                <w:rFonts w:ascii="Calibri" w:hAnsi="Calibri" w:cs="Calibri"/>
                <w:sz w:val="24"/>
                <w:szCs w:val="24"/>
              </w:rPr>
              <w:t xml:space="preserve">If feeling movements now can be discharged with foetal medicine follow-up. </w:t>
            </w:r>
          </w:p>
        </w:tc>
      </w:tr>
      <w:tr w:rsidR="00ED77DE" w:rsidRPr="006E4F85" w14:paraId="5EE251DE" w14:textId="106134DD" w:rsidTr="00ED77DE">
        <w:tc>
          <w:tcPr>
            <w:tcW w:w="938" w:type="dxa"/>
          </w:tcPr>
          <w:p w14:paraId="6F97D7AD" w14:textId="3361D469" w:rsidR="00BA1196" w:rsidRPr="006E4F85" w:rsidRDefault="00BA1196" w:rsidP="006E4F85">
            <w:pPr>
              <w:pStyle w:val="ListParagraph"/>
              <w:numPr>
                <w:ilvl w:val="0"/>
                <w:numId w:val="11"/>
              </w:numPr>
              <w:spacing w:line="240" w:lineRule="auto"/>
              <w:rPr>
                <w:rFonts w:ascii="Calibri" w:hAnsi="Calibri" w:cs="Calibri"/>
                <w:sz w:val="24"/>
                <w:szCs w:val="24"/>
              </w:rPr>
            </w:pPr>
          </w:p>
        </w:tc>
        <w:tc>
          <w:tcPr>
            <w:tcW w:w="753" w:type="dxa"/>
          </w:tcPr>
          <w:p w14:paraId="1F5969F8" w14:textId="788DB64E" w:rsidR="00BA1196" w:rsidRPr="006E4F85" w:rsidRDefault="00BA1196" w:rsidP="006E4F85">
            <w:pPr>
              <w:rPr>
                <w:rFonts w:ascii="Calibri" w:hAnsi="Calibri" w:cs="Calibri"/>
                <w:sz w:val="24"/>
                <w:szCs w:val="24"/>
              </w:rPr>
            </w:pPr>
            <w:r w:rsidRPr="006E4F85">
              <w:rPr>
                <w:rFonts w:ascii="Calibri" w:hAnsi="Calibri" w:cs="Calibri"/>
                <w:sz w:val="24"/>
                <w:szCs w:val="24"/>
              </w:rPr>
              <w:t>41</w:t>
            </w:r>
          </w:p>
        </w:tc>
        <w:tc>
          <w:tcPr>
            <w:tcW w:w="3926" w:type="dxa"/>
          </w:tcPr>
          <w:p w14:paraId="444324A9" w14:textId="0E11FA92" w:rsidR="00BA1196" w:rsidRPr="006E4F85" w:rsidRDefault="00BA1196" w:rsidP="006E4F85">
            <w:pPr>
              <w:rPr>
                <w:rFonts w:ascii="Calibri" w:hAnsi="Calibri" w:cs="Calibri"/>
                <w:sz w:val="24"/>
                <w:szCs w:val="24"/>
              </w:rPr>
            </w:pPr>
            <w:r w:rsidRPr="006E4F85">
              <w:rPr>
                <w:rFonts w:ascii="Calibri" w:hAnsi="Calibri" w:cs="Calibri"/>
                <w:sz w:val="24"/>
                <w:szCs w:val="24"/>
              </w:rPr>
              <w:t>P</w:t>
            </w:r>
            <w:r w:rsidR="006A3EE7" w:rsidRPr="006E4F85">
              <w:rPr>
                <w:rFonts w:ascii="Calibri" w:hAnsi="Calibri" w:cs="Calibri"/>
                <w:sz w:val="24"/>
                <w:szCs w:val="24"/>
              </w:rPr>
              <w:t>rimigravida</w:t>
            </w:r>
            <w:r w:rsidRPr="006E4F85">
              <w:rPr>
                <w:rFonts w:ascii="Calibri" w:hAnsi="Calibri" w:cs="Calibri"/>
                <w:sz w:val="24"/>
                <w:szCs w:val="24"/>
              </w:rPr>
              <w:t>, 3</w:t>
            </w:r>
            <w:r w:rsidR="00B927F1" w:rsidRPr="006E4F85">
              <w:rPr>
                <w:rFonts w:ascii="Calibri" w:hAnsi="Calibri" w:cs="Calibri"/>
                <w:sz w:val="24"/>
                <w:szCs w:val="24"/>
              </w:rPr>
              <w:t>9 weeks</w:t>
            </w:r>
            <w:r w:rsidRPr="006E4F85">
              <w:rPr>
                <w:rFonts w:ascii="Calibri" w:hAnsi="Calibri" w:cs="Calibri"/>
                <w:sz w:val="24"/>
                <w:szCs w:val="24"/>
              </w:rPr>
              <w:t xml:space="preserve">, CTG not met </w:t>
            </w:r>
            <w:r w:rsidR="006A3EE7" w:rsidRPr="006E4F85">
              <w:rPr>
                <w:rFonts w:ascii="Calibri" w:hAnsi="Calibri" w:cs="Calibri"/>
                <w:sz w:val="24"/>
                <w:szCs w:val="24"/>
              </w:rPr>
              <w:t xml:space="preserve">Dawes Redman </w:t>
            </w:r>
            <w:r w:rsidRPr="006E4F85">
              <w:rPr>
                <w:rFonts w:ascii="Calibri" w:hAnsi="Calibri" w:cs="Calibri"/>
                <w:sz w:val="24"/>
                <w:szCs w:val="24"/>
              </w:rPr>
              <w:t>criteria</w:t>
            </w:r>
            <w:r w:rsidR="00792C12">
              <w:rPr>
                <w:rFonts w:ascii="Calibri" w:hAnsi="Calibri" w:cs="Calibri"/>
                <w:sz w:val="24"/>
                <w:szCs w:val="24"/>
              </w:rPr>
              <w:t xml:space="preserve">. She has started contracting spontaneously 6 times every 10 minutes and had a </w:t>
            </w:r>
            <w:r w:rsidR="00966FFE" w:rsidRPr="006E4F85">
              <w:rPr>
                <w:rFonts w:ascii="Calibri" w:hAnsi="Calibri" w:cs="Calibri"/>
                <w:sz w:val="24"/>
                <w:szCs w:val="24"/>
              </w:rPr>
              <w:t>prolonged deceleration on the</w:t>
            </w:r>
            <w:r w:rsidR="00EF4A57" w:rsidRPr="006E4F85">
              <w:rPr>
                <w:rFonts w:ascii="Calibri" w:hAnsi="Calibri" w:cs="Calibri"/>
                <w:sz w:val="24"/>
                <w:szCs w:val="24"/>
              </w:rPr>
              <w:t xml:space="preserve"> CTG that recovers </w:t>
            </w:r>
            <w:r w:rsidR="00792C12" w:rsidRPr="006E4F85">
              <w:rPr>
                <w:rFonts w:ascii="Calibri" w:hAnsi="Calibri" w:cs="Calibri"/>
                <w:sz w:val="24"/>
                <w:szCs w:val="24"/>
              </w:rPr>
              <w:t>spontaneously</w:t>
            </w:r>
            <w:r w:rsidR="00792C12">
              <w:rPr>
                <w:rFonts w:ascii="Calibri" w:hAnsi="Calibri" w:cs="Calibri"/>
                <w:sz w:val="24"/>
                <w:szCs w:val="24"/>
              </w:rPr>
              <w:t xml:space="preserve">. </w:t>
            </w:r>
          </w:p>
        </w:tc>
        <w:tc>
          <w:tcPr>
            <w:tcW w:w="3393" w:type="dxa"/>
          </w:tcPr>
          <w:p w14:paraId="7C35B60F" w14:textId="6F28CC2F" w:rsidR="00BA1196" w:rsidRPr="006E4F85" w:rsidRDefault="00792C12" w:rsidP="006E4F85">
            <w:pPr>
              <w:rPr>
                <w:rFonts w:ascii="Calibri" w:hAnsi="Calibri" w:cs="Calibri"/>
                <w:sz w:val="24"/>
                <w:szCs w:val="24"/>
              </w:rPr>
            </w:pPr>
            <w:r>
              <w:rPr>
                <w:rFonts w:ascii="Calibri" w:hAnsi="Calibri" w:cs="Calibri"/>
                <w:sz w:val="24"/>
                <w:szCs w:val="24"/>
              </w:rPr>
              <w:t>Recognise CTG concerns are due to hyperstimulation (contracting 5 or more times in a 10</w:t>
            </w:r>
            <w:r w:rsidR="00D02ECF">
              <w:rPr>
                <w:rFonts w:ascii="Calibri" w:hAnsi="Calibri" w:cs="Calibri"/>
                <w:sz w:val="24"/>
                <w:szCs w:val="24"/>
              </w:rPr>
              <w:t>-</w:t>
            </w:r>
            <w:r>
              <w:rPr>
                <w:rFonts w:ascii="Calibri" w:hAnsi="Calibri" w:cs="Calibri"/>
                <w:sz w:val="24"/>
                <w:szCs w:val="24"/>
              </w:rPr>
              <w:t xml:space="preserve">minute period). Request midwife to administer Terbutaline to reduce contractions and vaginally assess the patient for progress. </w:t>
            </w:r>
          </w:p>
        </w:tc>
      </w:tr>
      <w:tr w:rsidR="00ED77DE" w:rsidRPr="006E4F85" w14:paraId="38306EC8" w14:textId="33964AFF" w:rsidTr="00ED77DE">
        <w:tc>
          <w:tcPr>
            <w:tcW w:w="938" w:type="dxa"/>
          </w:tcPr>
          <w:p w14:paraId="6008EFD5" w14:textId="2576072F" w:rsidR="00BA1196" w:rsidRPr="006E4F85" w:rsidRDefault="00BA1196" w:rsidP="006E4F85">
            <w:pPr>
              <w:pStyle w:val="ListParagraph"/>
              <w:numPr>
                <w:ilvl w:val="0"/>
                <w:numId w:val="11"/>
              </w:numPr>
              <w:spacing w:line="240" w:lineRule="auto"/>
              <w:rPr>
                <w:rFonts w:ascii="Calibri" w:hAnsi="Calibri" w:cs="Calibri"/>
                <w:sz w:val="24"/>
                <w:szCs w:val="24"/>
              </w:rPr>
            </w:pPr>
          </w:p>
        </w:tc>
        <w:tc>
          <w:tcPr>
            <w:tcW w:w="753" w:type="dxa"/>
          </w:tcPr>
          <w:p w14:paraId="6430EEC9" w14:textId="2F3A061A" w:rsidR="00BA1196" w:rsidRPr="006E4F85" w:rsidRDefault="00BA1196" w:rsidP="006E4F85">
            <w:pPr>
              <w:rPr>
                <w:rFonts w:ascii="Calibri" w:hAnsi="Calibri" w:cs="Calibri"/>
                <w:sz w:val="24"/>
                <w:szCs w:val="24"/>
              </w:rPr>
            </w:pPr>
            <w:r w:rsidRPr="006E4F85">
              <w:rPr>
                <w:rFonts w:ascii="Calibri" w:hAnsi="Calibri" w:cs="Calibri"/>
                <w:sz w:val="24"/>
                <w:szCs w:val="24"/>
              </w:rPr>
              <w:t>33</w:t>
            </w:r>
          </w:p>
        </w:tc>
        <w:tc>
          <w:tcPr>
            <w:tcW w:w="3926" w:type="dxa"/>
          </w:tcPr>
          <w:p w14:paraId="44457899" w14:textId="511F3C0F" w:rsidR="00BA1196" w:rsidRPr="006E4F85" w:rsidRDefault="00BA1196" w:rsidP="006E4F85">
            <w:pPr>
              <w:rPr>
                <w:rFonts w:ascii="Calibri" w:hAnsi="Calibri" w:cs="Calibri"/>
                <w:sz w:val="24"/>
                <w:szCs w:val="24"/>
              </w:rPr>
            </w:pPr>
            <w:r w:rsidRPr="006E4F85">
              <w:rPr>
                <w:rFonts w:ascii="Calibri" w:hAnsi="Calibri" w:cs="Calibri"/>
                <w:sz w:val="24"/>
                <w:szCs w:val="24"/>
              </w:rPr>
              <w:t>P</w:t>
            </w:r>
            <w:r w:rsidR="006A3EE7" w:rsidRPr="006E4F85">
              <w:rPr>
                <w:rFonts w:ascii="Calibri" w:hAnsi="Calibri" w:cs="Calibri"/>
                <w:sz w:val="24"/>
                <w:szCs w:val="24"/>
              </w:rPr>
              <w:t xml:space="preserve">ara </w:t>
            </w:r>
            <w:r w:rsidRPr="006E4F85">
              <w:rPr>
                <w:rFonts w:ascii="Calibri" w:hAnsi="Calibri" w:cs="Calibri"/>
                <w:sz w:val="24"/>
                <w:szCs w:val="24"/>
              </w:rPr>
              <w:t>1, 35</w:t>
            </w:r>
            <w:r w:rsidR="006A3EE7" w:rsidRPr="006E4F85">
              <w:rPr>
                <w:rFonts w:ascii="Calibri" w:hAnsi="Calibri" w:cs="Calibri"/>
                <w:sz w:val="24"/>
                <w:szCs w:val="24"/>
              </w:rPr>
              <w:t xml:space="preserve"> weeks</w:t>
            </w:r>
            <w:r w:rsidRPr="006E4F85">
              <w:rPr>
                <w:rFonts w:ascii="Calibri" w:hAnsi="Calibri" w:cs="Calibri"/>
                <w:sz w:val="24"/>
                <w:szCs w:val="24"/>
              </w:rPr>
              <w:t>, placenta praevia major, spotting</w:t>
            </w:r>
            <w:r w:rsidR="006A3EE7" w:rsidRPr="006E4F85">
              <w:rPr>
                <w:rFonts w:ascii="Calibri" w:hAnsi="Calibri" w:cs="Calibri"/>
                <w:sz w:val="24"/>
                <w:szCs w:val="24"/>
              </w:rPr>
              <w:t xml:space="preserve"> vaginally</w:t>
            </w:r>
            <w:r w:rsidRPr="006E4F85">
              <w:rPr>
                <w:rFonts w:ascii="Calibri" w:hAnsi="Calibri" w:cs="Calibri"/>
                <w:sz w:val="24"/>
                <w:szCs w:val="24"/>
              </w:rPr>
              <w:t>, Hb 112</w:t>
            </w:r>
            <w:r w:rsidR="006A3EE7" w:rsidRPr="006E4F85">
              <w:rPr>
                <w:rFonts w:ascii="Calibri" w:hAnsi="Calibri" w:cs="Calibri"/>
                <w:sz w:val="24"/>
                <w:szCs w:val="24"/>
              </w:rPr>
              <w:t xml:space="preserve"> g/dL</w:t>
            </w:r>
          </w:p>
        </w:tc>
        <w:tc>
          <w:tcPr>
            <w:tcW w:w="3393" w:type="dxa"/>
          </w:tcPr>
          <w:p w14:paraId="27C7E1B2" w14:textId="2D032AFF" w:rsidR="00BA1196" w:rsidRPr="006E4F85" w:rsidRDefault="00EF4A57" w:rsidP="006E4F85">
            <w:pPr>
              <w:rPr>
                <w:rFonts w:ascii="Calibri" w:hAnsi="Calibri" w:cs="Calibri"/>
                <w:sz w:val="24"/>
                <w:szCs w:val="24"/>
              </w:rPr>
            </w:pPr>
            <w:r w:rsidRPr="006E4F85">
              <w:rPr>
                <w:rFonts w:ascii="Calibri" w:hAnsi="Calibri" w:cs="Calibri"/>
                <w:sz w:val="24"/>
                <w:szCs w:val="24"/>
              </w:rPr>
              <w:t xml:space="preserve">Ensure patient has iv access and a valid group and save. Keep in hospital for observation until 24 hours without bleeding. </w:t>
            </w:r>
          </w:p>
        </w:tc>
      </w:tr>
      <w:tr w:rsidR="00ED77DE" w:rsidRPr="006E4F85" w14:paraId="29832FD0" w14:textId="3A2A20F6" w:rsidTr="00ED77DE">
        <w:tc>
          <w:tcPr>
            <w:tcW w:w="938" w:type="dxa"/>
          </w:tcPr>
          <w:p w14:paraId="6FD6D078" w14:textId="1E2FDFFE" w:rsidR="00BA1196" w:rsidRPr="006E4F85" w:rsidRDefault="00BA1196" w:rsidP="006E4F85">
            <w:pPr>
              <w:pStyle w:val="ListParagraph"/>
              <w:numPr>
                <w:ilvl w:val="0"/>
                <w:numId w:val="11"/>
              </w:numPr>
              <w:spacing w:line="240" w:lineRule="auto"/>
              <w:rPr>
                <w:rFonts w:ascii="Calibri" w:hAnsi="Calibri" w:cs="Calibri"/>
                <w:sz w:val="24"/>
                <w:szCs w:val="24"/>
              </w:rPr>
            </w:pPr>
          </w:p>
        </w:tc>
        <w:tc>
          <w:tcPr>
            <w:tcW w:w="753" w:type="dxa"/>
          </w:tcPr>
          <w:p w14:paraId="13CBB248" w14:textId="51E596CB" w:rsidR="00BA1196" w:rsidRPr="006E4F85" w:rsidRDefault="00BA1196" w:rsidP="006E4F85">
            <w:pPr>
              <w:rPr>
                <w:rFonts w:ascii="Calibri" w:hAnsi="Calibri" w:cs="Calibri"/>
                <w:sz w:val="24"/>
                <w:szCs w:val="24"/>
              </w:rPr>
            </w:pPr>
            <w:r w:rsidRPr="006E4F85">
              <w:rPr>
                <w:rFonts w:ascii="Calibri" w:hAnsi="Calibri" w:cs="Calibri"/>
                <w:sz w:val="24"/>
                <w:szCs w:val="24"/>
              </w:rPr>
              <w:t>24</w:t>
            </w:r>
          </w:p>
        </w:tc>
        <w:tc>
          <w:tcPr>
            <w:tcW w:w="3926" w:type="dxa"/>
          </w:tcPr>
          <w:p w14:paraId="08832084" w14:textId="47D89C91" w:rsidR="00BA1196" w:rsidRPr="006E4F85" w:rsidRDefault="00BA1196" w:rsidP="006E4F85">
            <w:pPr>
              <w:rPr>
                <w:rFonts w:ascii="Calibri" w:hAnsi="Calibri" w:cs="Calibri"/>
                <w:sz w:val="24"/>
                <w:szCs w:val="24"/>
              </w:rPr>
            </w:pPr>
            <w:r w:rsidRPr="006E4F85">
              <w:rPr>
                <w:rFonts w:ascii="Calibri" w:hAnsi="Calibri" w:cs="Calibri"/>
                <w:sz w:val="24"/>
                <w:szCs w:val="24"/>
              </w:rPr>
              <w:t>P</w:t>
            </w:r>
            <w:r w:rsidR="006A3EE7" w:rsidRPr="006E4F85">
              <w:rPr>
                <w:rFonts w:ascii="Calibri" w:hAnsi="Calibri" w:cs="Calibri"/>
                <w:sz w:val="24"/>
                <w:szCs w:val="24"/>
              </w:rPr>
              <w:t>rimigravida</w:t>
            </w:r>
            <w:r w:rsidRPr="006E4F85">
              <w:rPr>
                <w:rFonts w:ascii="Calibri" w:hAnsi="Calibri" w:cs="Calibri"/>
                <w:sz w:val="24"/>
                <w:szCs w:val="24"/>
              </w:rPr>
              <w:t>, 32</w:t>
            </w:r>
            <w:r w:rsidR="007437E9" w:rsidRPr="006E4F85">
              <w:rPr>
                <w:rFonts w:ascii="Calibri" w:hAnsi="Calibri" w:cs="Calibri"/>
                <w:sz w:val="24"/>
                <w:szCs w:val="24"/>
              </w:rPr>
              <w:t xml:space="preserve"> weeks</w:t>
            </w:r>
            <w:r w:rsidRPr="006E4F85">
              <w:rPr>
                <w:rFonts w:ascii="Calibri" w:hAnsi="Calibri" w:cs="Calibri"/>
                <w:sz w:val="24"/>
                <w:szCs w:val="24"/>
              </w:rPr>
              <w:t xml:space="preserve">, severe </w:t>
            </w:r>
            <w:r w:rsidR="007437E9" w:rsidRPr="006E4F85">
              <w:rPr>
                <w:rFonts w:ascii="Calibri" w:hAnsi="Calibri" w:cs="Calibri"/>
                <w:sz w:val="24"/>
                <w:szCs w:val="24"/>
              </w:rPr>
              <w:t>preeclampsia</w:t>
            </w:r>
            <w:r w:rsidR="00245BAD">
              <w:rPr>
                <w:rFonts w:ascii="Calibri" w:hAnsi="Calibri" w:cs="Calibri"/>
                <w:sz w:val="24"/>
                <w:szCs w:val="24"/>
              </w:rPr>
              <w:t xml:space="preserve"> on 3 oral medication to control blood pressure. The </w:t>
            </w:r>
            <w:r w:rsidRPr="006E4F85">
              <w:rPr>
                <w:rFonts w:ascii="Calibri" w:hAnsi="Calibri" w:cs="Calibri"/>
                <w:sz w:val="24"/>
                <w:szCs w:val="24"/>
              </w:rPr>
              <w:t>creat</w:t>
            </w:r>
            <w:r w:rsidR="007437E9" w:rsidRPr="006E4F85">
              <w:rPr>
                <w:rFonts w:ascii="Calibri" w:hAnsi="Calibri" w:cs="Calibri"/>
                <w:sz w:val="24"/>
                <w:szCs w:val="24"/>
              </w:rPr>
              <w:t>inine</w:t>
            </w:r>
            <w:r w:rsidR="00245BAD">
              <w:rPr>
                <w:rFonts w:ascii="Calibri" w:hAnsi="Calibri" w:cs="Calibri"/>
                <w:sz w:val="24"/>
                <w:szCs w:val="24"/>
              </w:rPr>
              <w:t xml:space="preserve"> was elevated</w:t>
            </w:r>
            <w:r w:rsidRPr="006E4F85">
              <w:rPr>
                <w:rFonts w:ascii="Calibri" w:hAnsi="Calibri" w:cs="Calibri"/>
                <w:sz w:val="24"/>
                <w:szCs w:val="24"/>
              </w:rPr>
              <w:t xml:space="preserve"> (100</w:t>
            </w:r>
            <w:r w:rsidR="006A3EE7" w:rsidRPr="006E4F85">
              <w:rPr>
                <w:rFonts w:ascii="Calibri" w:hAnsi="Calibri" w:cs="Calibri"/>
                <w:sz w:val="24"/>
                <w:szCs w:val="24"/>
              </w:rPr>
              <w:t xml:space="preserve"> mg/dL</w:t>
            </w:r>
            <w:r w:rsidRPr="006E4F85">
              <w:rPr>
                <w:rFonts w:ascii="Calibri" w:hAnsi="Calibri" w:cs="Calibri"/>
                <w:sz w:val="24"/>
                <w:szCs w:val="24"/>
              </w:rPr>
              <w:t>)</w:t>
            </w:r>
            <w:r w:rsidR="00245BAD">
              <w:rPr>
                <w:rFonts w:ascii="Calibri" w:hAnsi="Calibri" w:cs="Calibri"/>
                <w:sz w:val="24"/>
                <w:szCs w:val="24"/>
              </w:rPr>
              <w:t xml:space="preserve"> on the blood tests taken at 0700 before the ward round. The</w:t>
            </w:r>
            <w:r w:rsidRPr="006E4F85">
              <w:rPr>
                <w:rFonts w:ascii="Calibri" w:hAnsi="Calibri" w:cs="Calibri"/>
                <w:sz w:val="24"/>
                <w:szCs w:val="24"/>
              </w:rPr>
              <w:t xml:space="preserve"> </w:t>
            </w:r>
            <w:r w:rsidR="00245BAD">
              <w:rPr>
                <w:rFonts w:ascii="Calibri" w:hAnsi="Calibri" w:cs="Calibri"/>
                <w:sz w:val="24"/>
                <w:szCs w:val="24"/>
              </w:rPr>
              <w:t>e</w:t>
            </w:r>
            <w:r w:rsidR="007437E9" w:rsidRPr="006E4F85">
              <w:rPr>
                <w:rFonts w:ascii="Calibri" w:hAnsi="Calibri" w:cs="Calibri"/>
                <w:sz w:val="24"/>
                <w:szCs w:val="24"/>
              </w:rPr>
              <w:t xml:space="preserve">stimated </w:t>
            </w:r>
            <w:r w:rsidR="006A3EE7" w:rsidRPr="006E4F85">
              <w:rPr>
                <w:rFonts w:ascii="Calibri" w:hAnsi="Calibri" w:cs="Calibri"/>
                <w:sz w:val="24"/>
                <w:szCs w:val="24"/>
              </w:rPr>
              <w:t>foetal</w:t>
            </w:r>
            <w:r w:rsidR="007437E9" w:rsidRPr="006E4F85">
              <w:rPr>
                <w:rFonts w:ascii="Calibri" w:hAnsi="Calibri" w:cs="Calibri"/>
                <w:sz w:val="24"/>
                <w:szCs w:val="24"/>
              </w:rPr>
              <w:t xml:space="preserve"> weight (EFW)</w:t>
            </w:r>
            <w:r w:rsidRPr="006E4F85">
              <w:rPr>
                <w:rFonts w:ascii="Calibri" w:hAnsi="Calibri" w:cs="Calibri"/>
                <w:sz w:val="24"/>
                <w:szCs w:val="24"/>
              </w:rPr>
              <w:t xml:space="preserve"> 7</w:t>
            </w:r>
            <w:r w:rsidR="007437E9" w:rsidRPr="006E4F85">
              <w:rPr>
                <w:rFonts w:ascii="Calibri" w:hAnsi="Calibri" w:cs="Calibri"/>
                <w:sz w:val="24"/>
                <w:szCs w:val="24"/>
                <w:vertAlign w:val="superscript"/>
              </w:rPr>
              <w:t>th</w:t>
            </w:r>
            <w:r w:rsidR="007437E9" w:rsidRPr="006E4F85">
              <w:rPr>
                <w:rFonts w:ascii="Calibri" w:hAnsi="Calibri" w:cs="Calibri"/>
                <w:sz w:val="24"/>
                <w:szCs w:val="24"/>
              </w:rPr>
              <w:t xml:space="preserve"> centile</w:t>
            </w:r>
          </w:p>
        </w:tc>
        <w:tc>
          <w:tcPr>
            <w:tcW w:w="3393" w:type="dxa"/>
          </w:tcPr>
          <w:p w14:paraId="7D3F5927" w14:textId="175CC32F" w:rsidR="00BA1196" w:rsidRPr="006E4F85" w:rsidRDefault="00EF4A57" w:rsidP="006E4F85">
            <w:pPr>
              <w:rPr>
                <w:rFonts w:ascii="Calibri" w:hAnsi="Calibri" w:cs="Calibri"/>
                <w:sz w:val="24"/>
                <w:szCs w:val="24"/>
              </w:rPr>
            </w:pPr>
            <w:r w:rsidRPr="006E4F85">
              <w:rPr>
                <w:rFonts w:ascii="Calibri" w:hAnsi="Calibri" w:cs="Calibri"/>
                <w:sz w:val="24"/>
                <w:szCs w:val="24"/>
              </w:rPr>
              <w:t xml:space="preserve">Escalate to consultant </w:t>
            </w:r>
            <w:r w:rsidR="009A6670">
              <w:rPr>
                <w:rFonts w:ascii="Calibri" w:hAnsi="Calibri" w:cs="Calibri"/>
                <w:sz w:val="24"/>
                <w:szCs w:val="24"/>
              </w:rPr>
              <w:t>to consider</w:t>
            </w:r>
            <w:r w:rsidRPr="006E4F85">
              <w:rPr>
                <w:rFonts w:ascii="Calibri" w:hAnsi="Calibri" w:cs="Calibri"/>
                <w:sz w:val="24"/>
                <w:szCs w:val="24"/>
              </w:rPr>
              <w:t xml:space="preserve"> urgent</w:t>
            </w:r>
            <w:r w:rsidR="009A6670">
              <w:rPr>
                <w:rFonts w:ascii="Calibri" w:hAnsi="Calibri" w:cs="Calibri"/>
                <w:sz w:val="24"/>
                <w:szCs w:val="24"/>
              </w:rPr>
              <w:t xml:space="preserve"> delivery by</w:t>
            </w:r>
            <w:r w:rsidRPr="006E4F85">
              <w:rPr>
                <w:rFonts w:ascii="Calibri" w:hAnsi="Calibri" w:cs="Calibri"/>
                <w:sz w:val="24"/>
                <w:szCs w:val="24"/>
              </w:rPr>
              <w:t xml:space="preserve"> induction of labour, monitoring of urine output, administering magnesium sulphate and corticosteroids. </w:t>
            </w:r>
            <w:r w:rsidR="00A51177">
              <w:rPr>
                <w:rFonts w:ascii="Calibri" w:hAnsi="Calibri" w:cs="Calibri"/>
                <w:sz w:val="24"/>
                <w:szCs w:val="24"/>
              </w:rPr>
              <w:t>Discussion with the coordinator midwife on labour ward to move patient from antenatal ward to labour ward</w:t>
            </w:r>
            <w:r w:rsidR="001B5533">
              <w:rPr>
                <w:rFonts w:ascii="Calibri" w:hAnsi="Calibri" w:cs="Calibri"/>
                <w:sz w:val="24"/>
                <w:szCs w:val="24"/>
              </w:rPr>
              <w:t xml:space="preserve">. </w:t>
            </w:r>
          </w:p>
        </w:tc>
      </w:tr>
      <w:tr w:rsidR="00ED77DE" w:rsidRPr="006E4F85" w14:paraId="134C43DC" w14:textId="024C1A91" w:rsidTr="00ED77DE">
        <w:tc>
          <w:tcPr>
            <w:tcW w:w="938" w:type="dxa"/>
          </w:tcPr>
          <w:p w14:paraId="261300FE" w14:textId="4C3C31F3" w:rsidR="00BA1196" w:rsidRPr="006E4F85" w:rsidRDefault="00BA1196" w:rsidP="006E4F85">
            <w:pPr>
              <w:pStyle w:val="ListParagraph"/>
              <w:numPr>
                <w:ilvl w:val="0"/>
                <w:numId w:val="11"/>
              </w:numPr>
              <w:spacing w:line="240" w:lineRule="auto"/>
              <w:rPr>
                <w:rFonts w:ascii="Calibri" w:hAnsi="Calibri" w:cs="Calibri"/>
                <w:sz w:val="24"/>
                <w:szCs w:val="24"/>
              </w:rPr>
            </w:pPr>
          </w:p>
        </w:tc>
        <w:tc>
          <w:tcPr>
            <w:tcW w:w="753" w:type="dxa"/>
          </w:tcPr>
          <w:p w14:paraId="57E9EBE6" w14:textId="1F088CEC" w:rsidR="00BA1196" w:rsidRPr="006E4F85" w:rsidRDefault="00BA1196" w:rsidP="006E4F85">
            <w:pPr>
              <w:rPr>
                <w:rFonts w:ascii="Calibri" w:hAnsi="Calibri" w:cs="Calibri"/>
                <w:sz w:val="24"/>
                <w:szCs w:val="24"/>
              </w:rPr>
            </w:pPr>
            <w:r w:rsidRPr="006E4F85">
              <w:rPr>
                <w:rFonts w:ascii="Calibri" w:hAnsi="Calibri" w:cs="Calibri"/>
                <w:sz w:val="24"/>
                <w:szCs w:val="24"/>
              </w:rPr>
              <w:t>22</w:t>
            </w:r>
          </w:p>
        </w:tc>
        <w:tc>
          <w:tcPr>
            <w:tcW w:w="3926" w:type="dxa"/>
          </w:tcPr>
          <w:p w14:paraId="440BC9DF" w14:textId="2C52FC33" w:rsidR="00BA1196" w:rsidRPr="006E4F85" w:rsidRDefault="00BA1196" w:rsidP="006E4F85">
            <w:pPr>
              <w:rPr>
                <w:rFonts w:ascii="Calibri" w:hAnsi="Calibri" w:cs="Calibri"/>
                <w:sz w:val="24"/>
                <w:szCs w:val="24"/>
              </w:rPr>
            </w:pPr>
            <w:r w:rsidRPr="006E4F85">
              <w:rPr>
                <w:rFonts w:ascii="Calibri" w:hAnsi="Calibri" w:cs="Calibri"/>
                <w:sz w:val="24"/>
                <w:szCs w:val="24"/>
              </w:rPr>
              <w:t>P</w:t>
            </w:r>
            <w:r w:rsidR="006A3EE7" w:rsidRPr="006E4F85">
              <w:rPr>
                <w:rFonts w:ascii="Calibri" w:hAnsi="Calibri" w:cs="Calibri"/>
                <w:sz w:val="24"/>
                <w:szCs w:val="24"/>
              </w:rPr>
              <w:t>ara 1</w:t>
            </w:r>
            <w:r w:rsidRPr="006E4F85">
              <w:rPr>
                <w:rFonts w:ascii="Calibri" w:hAnsi="Calibri" w:cs="Calibri"/>
                <w:sz w:val="24"/>
                <w:szCs w:val="24"/>
              </w:rPr>
              <w:t>, 29</w:t>
            </w:r>
            <w:r w:rsidR="006A3EE7" w:rsidRPr="006E4F85">
              <w:rPr>
                <w:rFonts w:ascii="Calibri" w:hAnsi="Calibri" w:cs="Calibri"/>
                <w:sz w:val="24"/>
                <w:szCs w:val="24"/>
              </w:rPr>
              <w:t xml:space="preserve"> weeks</w:t>
            </w:r>
            <w:r w:rsidRPr="006E4F85">
              <w:rPr>
                <w:rFonts w:ascii="Calibri" w:hAnsi="Calibri" w:cs="Calibri"/>
                <w:sz w:val="24"/>
                <w:szCs w:val="24"/>
              </w:rPr>
              <w:t xml:space="preserve">, pyelonephritis, </w:t>
            </w:r>
            <w:r w:rsidR="006A3EE7" w:rsidRPr="006E4F85">
              <w:rPr>
                <w:rFonts w:ascii="Calibri" w:hAnsi="Calibri" w:cs="Calibri"/>
                <w:sz w:val="24"/>
                <w:szCs w:val="24"/>
              </w:rPr>
              <w:t xml:space="preserve">on </w:t>
            </w:r>
            <w:r w:rsidRPr="006E4F85">
              <w:rPr>
                <w:rFonts w:ascii="Calibri" w:hAnsi="Calibri" w:cs="Calibri"/>
                <w:sz w:val="24"/>
                <w:szCs w:val="24"/>
              </w:rPr>
              <w:t xml:space="preserve">IV </w:t>
            </w:r>
            <w:r w:rsidR="007437E9" w:rsidRPr="006E4F85">
              <w:rPr>
                <w:rFonts w:ascii="Calibri" w:hAnsi="Calibri" w:cs="Calibri"/>
                <w:sz w:val="24"/>
                <w:szCs w:val="24"/>
              </w:rPr>
              <w:t xml:space="preserve">antibiotics </w:t>
            </w:r>
          </w:p>
        </w:tc>
        <w:tc>
          <w:tcPr>
            <w:tcW w:w="3393" w:type="dxa"/>
          </w:tcPr>
          <w:p w14:paraId="3CA3E7A5" w14:textId="1DD567E3" w:rsidR="00BA1196" w:rsidRPr="006E4F85" w:rsidRDefault="00EF4A57" w:rsidP="006E4F85">
            <w:pPr>
              <w:rPr>
                <w:rFonts w:ascii="Calibri" w:hAnsi="Calibri" w:cs="Calibri"/>
                <w:sz w:val="24"/>
                <w:szCs w:val="24"/>
              </w:rPr>
            </w:pPr>
            <w:r w:rsidRPr="006E4F85">
              <w:rPr>
                <w:rFonts w:ascii="Calibri" w:hAnsi="Calibri" w:cs="Calibri"/>
                <w:sz w:val="24"/>
                <w:szCs w:val="24"/>
              </w:rPr>
              <w:t xml:space="preserve">Plan ultrasound of renal tract. Continue iv antibiotics. Plan discharge if pain is better and </w:t>
            </w:r>
            <w:r w:rsidRPr="006E4F85">
              <w:rPr>
                <w:rFonts w:ascii="Calibri" w:hAnsi="Calibri" w:cs="Calibri"/>
                <w:sz w:val="24"/>
                <w:szCs w:val="24"/>
              </w:rPr>
              <w:lastRenderedPageBreak/>
              <w:t xml:space="preserve">afebrile for 24 hours. Chase urine culture results. </w:t>
            </w:r>
          </w:p>
        </w:tc>
      </w:tr>
      <w:tr w:rsidR="00ED77DE" w:rsidRPr="006E4F85" w14:paraId="1BB5ED34" w14:textId="76FA7CE8" w:rsidTr="00ED77DE">
        <w:tc>
          <w:tcPr>
            <w:tcW w:w="938" w:type="dxa"/>
          </w:tcPr>
          <w:p w14:paraId="75B8DD68" w14:textId="0789BBA7" w:rsidR="00BA1196" w:rsidRPr="006E4F85" w:rsidRDefault="00BA1196" w:rsidP="006E4F85">
            <w:pPr>
              <w:pStyle w:val="ListParagraph"/>
              <w:numPr>
                <w:ilvl w:val="0"/>
                <w:numId w:val="11"/>
              </w:numPr>
              <w:spacing w:line="240" w:lineRule="auto"/>
              <w:rPr>
                <w:rFonts w:ascii="Calibri" w:hAnsi="Calibri" w:cs="Calibri"/>
                <w:sz w:val="24"/>
                <w:szCs w:val="24"/>
              </w:rPr>
            </w:pPr>
          </w:p>
        </w:tc>
        <w:tc>
          <w:tcPr>
            <w:tcW w:w="753" w:type="dxa"/>
          </w:tcPr>
          <w:p w14:paraId="5F31ECB6" w14:textId="4219E026" w:rsidR="00BA1196" w:rsidRPr="006E4F85" w:rsidRDefault="00BA1196" w:rsidP="006E4F85">
            <w:pPr>
              <w:rPr>
                <w:rFonts w:ascii="Calibri" w:hAnsi="Calibri" w:cs="Calibri"/>
                <w:sz w:val="24"/>
                <w:szCs w:val="24"/>
              </w:rPr>
            </w:pPr>
            <w:r w:rsidRPr="006E4F85">
              <w:rPr>
                <w:rFonts w:ascii="Calibri" w:hAnsi="Calibri" w:cs="Calibri"/>
                <w:sz w:val="24"/>
                <w:szCs w:val="24"/>
              </w:rPr>
              <w:t>39</w:t>
            </w:r>
          </w:p>
        </w:tc>
        <w:tc>
          <w:tcPr>
            <w:tcW w:w="3926" w:type="dxa"/>
          </w:tcPr>
          <w:p w14:paraId="1952E207" w14:textId="0BA987A5" w:rsidR="00BA1196" w:rsidRPr="006E4F85" w:rsidRDefault="00BA1196" w:rsidP="006E4F85">
            <w:pPr>
              <w:rPr>
                <w:rFonts w:ascii="Calibri" w:hAnsi="Calibri" w:cs="Calibri"/>
                <w:sz w:val="24"/>
                <w:szCs w:val="24"/>
              </w:rPr>
            </w:pPr>
            <w:r w:rsidRPr="006E4F85">
              <w:rPr>
                <w:rFonts w:ascii="Calibri" w:hAnsi="Calibri" w:cs="Calibri"/>
                <w:sz w:val="24"/>
                <w:szCs w:val="24"/>
              </w:rPr>
              <w:t>P</w:t>
            </w:r>
            <w:r w:rsidR="006A3EE7" w:rsidRPr="006E4F85">
              <w:rPr>
                <w:rFonts w:ascii="Calibri" w:hAnsi="Calibri" w:cs="Calibri"/>
                <w:sz w:val="24"/>
                <w:szCs w:val="24"/>
              </w:rPr>
              <w:t xml:space="preserve">ara </w:t>
            </w:r>
            <w:r w:rsidRPr="006E4F85">
              <w:rPr>
                <w:rFonts w:ascii="Calibri" w:hAnsi="Calibri" w:cs="Calibri"/>
                <w:sz w:val="24"/>
                <w:szCs w:val="24"/>
              </w:rPr>
              <w:t>2, 32</w:t>
            </w:r>
            <w:r w:rsidR="006A3EE7" w:rsidRPr="006E4F85">
              <w:rPr>
                <w:rFonts w:ascii="Calibri" w:hAnsi="Calibri" w:cs="Calibri"/>
                <w:sz w:val="24"/>
                <w:szCs w:val="24"/>
              </w:rPr>
              <w:t xml:space="preserve"> weeks</w:t>
            </w:r>
            <w:r w:rsidRPr="006E4F85">
              <w:rPr>
                <w:rFonts w:ascii="Calibri" w:hAnsi="Calibri" w:cs="Calibri"/>
                <w:sz w:val="24"/>
                <w:szCs w:val="24"/>
              </w:rPr>
              <w:t xml:space="preserve">, </w:t>
            </w:r>
            <w:r w:rsidR="006A3EE7" w:rsidRPr="006E4F85">
              <w:rPr>
                <w:rFonts w:ascii="Calibri" w:hAnsi="Calibri" w:cs="Calibri"/>
                <w:sz w:val="24"/>
                <w:szCs w:val="24"/>
              </w:rPr>
              <w:t>confirmed preterm premature rupture of membranes (PPROM)</w:t>
            </w:r>
          </w:p>
        </w:tc>
        <w:tc>
          <w:tcPr>
            <w:tcW w:w="3393" w:type="dxa"/>
          </w:tcPr>
          <w:p w14:paraId="0296CA91" w14:textId="3BB5AE7B" w:rsidR="00BA1196" w:rsidRPr="006E4F85" w:rsidRDefault="007437E9" w:rsidP="006E4F85">
            <w:pPr>
              <w:rPr>
                <w:rFonts w:ascii="Calibri" w:hAnsi="Calibri" w:cs="Calibri"/>
                <w:sz w:val="24"/>
                <w:szCs w:val="24"/>
              </w:rPr>
            </w:pPr>
            <w:r w:rsidRPr="006E4F85">
              <w:rPr>
                <w:rFonts w:ascii="Calibri" w:hAnsi="Calibri" w:cs="Calibri"/>
                <w:sz w:val="24"/>
                <w:szCs w:val="24"/>
              </w:rPr>
              <w:t xml:space="preserve">Check WBC and CRP. </w:t>
            </w:r>
            <w:r w:rsidR="00981758" w:rsidRPr="006E4F85">
              <w:rPr>
                <w:rFonts w:ascii="Calibri" w:hAnsi="Calibri" w:cs="Calibri"/>
                <w:sz w:val="24"/>
                <w:szCs w:val="24"/>
              </w:rPr>
              <w:t xml:space="preserve"> Check if patient has received 2 doses of corticosteroids. </w:t>
            </w:r>
            <w:r w:rsidRPr="006E4F85">
              <w:rPr>
                <w:rFonts w:ascii="Calibri" w:hAnsi="Calibri" w:cs="Calibri"/>
                <w:sz w:val="24"/>
                <w:szCs w:val="24"/>
              </w:rPr>
              <w:t xml:space="preserve">Discharge after 72 hours of PPROM </w:t>
            </w:r>
          </w:p>
        </w:tc>
      </w:tr>
      <w:tr w:rsidR="00ED77DE" w:rsidRPr="006E4F85" w14:paraId="6B7B5FAE" w14:textId="6DE5E0EF" w:rsidTr="00ED77DE">
        <w:tc>
          <w:tcPr>
            <w:tcW w:w="938" w:type="dxa"/>
          </w:tcPr>
          <w:p w14:paraId="7AD6CB32" w14:textId="73ACD631" w:rsidR="00BA1196" w:rsidRPr="006E4F85" w:rsidRDefault="00BA1196" w:rsidP="006E4F85">
            <w:pPr>
              <w:pStyle w:val="ListParagraph"/>
              <w:numPr>
                <w:ilvl w:val="0"/>
                <w:numId w:val="11"/>
              </w:numPr>
              <w:spacing w:line="240" w:lineRule="auto"/>
              <w:rPr>
                <w:rFonts w:ascii="Calibri" w:hAnsi="Calibri" w:cs="Calibri"/>
                <w:sz w:val="24"/>
                <w:szCs w:val="24"/>
              </w:rPr>
            </w:pPr>
          </w:p>
        </w:tc>
        <w:tc>
          <w:tcPr>
            <w:tcW w:w="753" w:type="dxa"/>
          </w:tcPr>
          <w:p w14:paraId="2D7D999C" w14:textId="5012C32F" w:rsidR="00BA1196" w:rsidRPr="006E4F85" w:rsidRDefault="00BA1196" w:rsidP="006E4F85">
            <w:pPr>
              <w:rPr>
                <w:rFonts w:ascii="Calibri" w:hAnsi="Calibri" w:cs="Calibri"/>
                <w:sz w:val="24"/>
                <w:szCs w:val="24"/>
              </w:rPr>
            </w:pPr>
            <w:r w:rsidRPr="006E4F85">
              <w:rPr>
                <w:rFonts w:ascii="Calibri" w:hAnsi="Calibri" w:cs="Calibri"/>
                <w:sz w:val="24"/>
                <w:szCs w:val="24"/>
              </w:rPr>
              <w:t>35</w:t>
            </w:r>
          </w:p>
        </w:tc>
        <w:tc>
          <w:tcPr>
            <w:tcW w:w="3926" w:type="dxa"/>
          </w:tcPr>
          <w:p w14:paraId="467AAE3E" w14:textId="40645E7A" w:rsidR="00BA1196" w:rsidRPr="006E4F85" w:rsidRDefault="00BA1196" w:rsidP="006E4F85">
            <w:pPr>
              <w:rPr>
                <w:rFonts w:ascii="Calibri" w:hAnsi="Calibri" w:cs="Calibri"/>
                <w:sz w:val="24"/>
                <w:szCs w:val="24"/>
              </w:rPr>
            </w:pPr>
            <w:r w:rsidRPr="006E4F85">
              <w:rPr>
                <w:rFonts w:ascii="Calibri" w:hAnsi="Calibri" w:cs="Calibri"/>
                <w:sz w:val="24"/>
                <w:szCs w:val="24"/>
              </w:rPr>
              <w:t>P</w:t>
            </w:r>
            <w:r w:rsidR="00981758" w:rsidRPr="006E4F85">
              <w:rPr>
                <w:rFonts w:ascii="Calibri" w:hAnsi="Calibri" w:cs="Calibri"/>
                <w:sz w:val="24"/>
                <w:szCs w:val="24"/>
              </w:rPr>
              <w:t xml:space="preserve">ara </w:t>
            </w:r>
            <w:r w:rsidRPr="006E4F85">
              <w:rPr>
                <w:rFonts w:ascii="Calibri" w:hAnsi="Calibri" w:cs="Calibri"/>
                <w:sz w:val="24"/>
                <w:szCs w:val="24"/>
              </w:rPr>
              <w:t>4, 2</w:t>
            </w:r>
            <w:r w:rsidR="00981758" w:rsidRPr="006E4F85">
              <w:rPr>
                <w:rFonts w:ascii="Calibri" w:hAnsi="Calibri" w:cs="Calibri"/>
                <w:sz w:val="24"/>
                <w:szCs w:val="24"/>
              </w:rPr>
              <w:t>9 weeks,</w:t>
            </w:r>
            <w:r w:rsidRPr="006E4F85">
              <w:rPr>
                <w:rFonts w:ascii="Calibri" w:hAnsi="Calibri" w:cs="Calibri"/>
                <w:sz w:val="24"/>
                <w:szCs w:val="24"/>
              </w:rPr>
              <w:t xml:space="preserve"> </w:t>
            </w:r>
            <w:r w:rsidR="00A53055" w:rsidRPr="006E4F85">
              <w:rPr>
                <w:rFonts w:ascii="Calibri" w:hAnsi="Calibri" w:cs="Calibri"/>
                <w:sz w:val="24"/>
                <w:szCs w:val="24"/>
              </w:rPr>
              <w:t>poss</w:t>
            </w:r>
            <w:r w:rsidR="000E4A77" w:rsidRPr="006E4F85">
              <w:rPr>
                <w:rFonts w:ascii="Calibri" w:hAnsi="Calibri" w:cs="Calibri"/>
                <w:sz w:val="24"/>
                <w:szCs w:val="24"/>
              </w:rPr>
              <w:t>ible pulmonary embolism</w:t>
            </w:r>
            <w:r w:rsidRPr="006E4F85">
              <w:rPr>
                <w:rFonts w:ascii="Calibri" w:hAnsi="Calibri" w:cs="Calibri"/>
                <w:sz w:val="24"/>
                <w:szCs w:val="24"/>
              </w:rPr>
              <w:t>, awaiting CT</w:t>
            </w:r>
            <w:r w:rsidR="000E4A77" w:rsidRPr="006E4F85">
              <w:rPr>
                <w:rFonts w:ascii="Calibri" w:hAnsi="Calibri" w:cs="Calibri"/>
                <w:sz w:val="24"/>
                <w:szCs w:val="24"/>
              </w:rPr>
              <w:t>PA</w:t>
            </w:r>
          </w:p>
        </w:tc>
        <w:tc>
          <w:tcPr>
            <w:tcW w:w="3393" w:type="dxa"/>
          </w:tcPr>
          <w:p w14:paraId="26F31CE0" w14:textId="393BA637" w:rsidR="00BA1196" w:rsidRPr="006E4F85" w:rsidRDefault="000E4A77" w:rsidP="006E4F85">
            <w:pPr>
              <w:rPr>
                <w:rFonts w:ascii="Calibri" w:hAnsi="Calibri" w:cs="Calibri"/>
                <w:sz w:val="24"/>
                <w:szCs w:val="24"/>
              </w:rPr>
            </w:pPr>
            <w:r w:rsidRPr="006E4F85">
              <w:rPr>
                <w:rFonts w:ascii="Calibri" w:hAnsi="Calibri" w:cs="Calibri"/>
                <w:sz w:val="24"/>
                <w:szCs w:val="24"/>
              </w:rPr>
              <w:t xml:space="preserve">Ensure patient is on treatment dose of low molecular weight heparin </w:t>
            </w:r>
          </w:p>
        </w:tc>
      </w:tr>
      <w:tr w:rsidR="00ED77DE" w:rsidRPr="006E4F85" w14:paraId="0310318F" w14:textId="57A78515" w:rsidTr="00ED77DE">
        <w:tc>
          <w:tcPr>
            <w:tcW w:w="938" w:type="dxa"/>
          </w:tcPr>
          <w:p w14:paraId="76DC3B71" w14:textId="012182C4" w:rsidR="00BA1196" w:rsidRPr="006E4F85" w:rsidRDefault="00BA1196" w:rsidP="006E4F85">
            <w:pPr>
              <w:pStyle w:val="ListParagraph"/>
              <w:numPr>
                <w:ilvl w:val="0"/>
                <w:numId w:val="11"/>
              </w:numPr>
              <w:spacing w:line="240" w:lineRule="auto"/>
              <w:rPr>
                <w:rFonts w:ascii="Calibri" w:hAnsi="Calibri" w:cs="Calibri"/>
                <w:sz w:val="24"/>
                <w:szCs w:val="24"/>
              </w:rPr>
            </w:pPr>
          </w:p>
        </w:tc>
        <w:tc>
          <w:tcPr>
            <w:tcW w:w="753" w:type="dxa"/>
          </w:tcPr>
          <w:p w14:paraId="0F02C5C3" w14:textId="1D3E374D" w:rsidR="00BA1196" w:rsidRPr="006E4F85" w:rsidRDefault="00BA1196" w:rsidP="006E4F85">
            <w:pPr>
              <w:rPr>
                <w:rFonts w:ascii="Calibri" w:hAnsi="Calibri" w:cs="Calibri"/>
                <w:sz w:val="24"/>
                <w:szCs w:val="24"/>
              </w:rPr>
            </w:pPr>
            <w:r w:rsidRPr="006E4F85">
              <w:rPr>
                <w:rFonts w:ascii="Calibri" w:hAnsi="Calibri" w:cs="Calibri"/>
                <w:sz w:val="24"/>
                <w:szCs w:val="24"/>
              </w:rPr>
              <w:t>19</w:t>
            </w:r>
          </w:p>
        </w:tc>
        <w:tc>
          <w:tcPr>
            <w:tcW w:w="3926" w:type="dxa"/>
          </w:tcPr>
          <w:p w14:paraId="78698495" w14:textId="74E10EC1" w:rsidR="00BA1196" w:rsidRPr="006E4F85" w:rsidRDefault="00BA1196" w:rsidP="006E4F85">
            <w:pPr>
              <w:rPr>
                <w:rFonts w:ascii="Calibri" w:hAnsi="Calibri" w:cs="Calibri"/>
                <w:sz w:val="24"/>
                <w:szCs w:val="24"/>
              </w:rPr>
            </w:pPr>
            <w:r w:rsidRPr="006E4F85">
              <w:rPr>
                <w:rFonts w:ascii="Calibri" w:hAnsi="Calibri" w:cs="Calibri"/>
                <w:sz w:val="24"/>
                <w:szCs w:val="24"/>
              </w:rPr>
              <w:t>P</w:t>
            </w:r>
            <w:r w:rsidR="000E4A77" w:rsidRPr="006E4F85">
              <w:rPr>
                <w:rFonts w:ascii="Calibri" w:hAnsi="Calibri" w:cs="Calibri"/>
                <w:sz w:val="24"/>
                <w:szCs w:val="24"/>
              </w:rPr>
              <w:t>rimigravida</w:t>
            </w:r>
            <w:r w:rsidRPr="006E4F85">
              <w:rPr>
                <w:rFonts w:ascii="Calibri" w:hAnsi="Calibri" w:cs="Calibri"/>
                <w:sz w:val="24"/>
                <w:szCs w:val="24"/>
              </w:rPr>
              <w:t>, 32+2</w:t>
            </w:r>
            <w:r w:rsidR="000E4A77" w:rsidRPr="006E4F85">
              <w:rPr>
                <w:rFonts w:ascii="Calibri" w:hAnsi="Calibri" w:cs="Calibri"/>
                <w:sz w:val="24"/>
                <w:szCs w:val="24"/>
              </w:rPr>
              <w:t xml:space="preserve"> weeks</w:t>
            </w:r>
            <w:r w:rsidRPr="006E4F85">
              <w:rPr>
                <w:rFonts w:ascii="Calibri" w:hAnsi="Calibri" w:cs="Calibri"/>
                <w:sz w:val="24"/>
                <w:szCs w:val="24"/>
              </w:rPr>
              <w:t xml:space="preserve">, </w:t>
            </w:r>
            <w:r w:rsidR="000E4A77" w:rsidRPr="006E4F85">
              <w:rPr>
                <w:rFonts w:ascii="Calibri" w:hAnsi="Calibri" w:cs="Calibri"/>
                <w:sz w:val="24"/>
                <w:szCs w:val="24"/>
              </w:rPr>
              <w:t xml:space="preserve">Antepartum Haemorrhage of </w:t>
            </w:r>
            <w:r w:rsidRPr="006E4F85">
              <w:rPr>
                <w:rFonts w:ascii="Calibri" w:hAnsi="Calibri" w:cs="Calibri"/>
                <w:sz w:val="24"/>
                <w:szCs w:val="24"/>
              </w:rPr>
              <w:t xml:space="preserve">100mls </w:t>
            </w:r>
          </w:p>
        </w:tc>
        <w:tc>
          <w:tcPr>
            <w:tcW w:w="3393" w:type="dxa"/>
          </w:tcPr>
          <w:p w14:paraId="50A949F3" w14:textId="35F6D96E" w:rsidR="00BA1196" w:rsidRPr="006E4F85" w:rsidRDefault="000E4A77" w:rsidP="006E4F85">
            <w:pPr>
              <w:rPr>
                <w:rFonts w:ascii="Calibri" w:hAnsi="Calibri" w:cs="Calibri"/>
                <w:sz w:val="24"/>
                <w:szCs w:val="24"/>
              </w:rPr>
            </w:pPr>
            <w:r w:rsidRPr="006E4F85">
              <w:rPr>
                <w:rFonts w:ascii="Calibri" w:hAnsi="Calibri" w:cs="Calibri"/>
                <w:sz w:val="24"/>
                <w:szCs w:val="24"/>
              </w:rPr>
              <w:t xml:space="preserve">Review CTG and bleeding, consider corticosteroids if ongoing, check if patient is in pain, review previous ultrasound to check placental location. Patient to stay in till bleed free for </w:t>
            </w:r>
            <w:r w:rsidR="00963FBE" w:rsidRPr="006E4F85">
              <w:rPr>
                <w:rFonts w:ascii="Calibri" w:hAnsi="Calibri" w:cs="Calibri"/>
                <w:sz w:val="24"/>
                <w:szCs w:val="24"/>
              </w:rPr>
              <w:t>at least</w:t>
            </w:r>
            <w:r w:rsidRPr="006E4F85">
              <w:rPr>
                <w:rFonts w:ascii="Calibri" w:hAnsi="Calibri" w:cs="Calibri"/>
                <w:sz w:val="24"/>
                <w:szCs w:val="24"/>
              </w:rPr>
              <w:t xml:space="preserve"> 24 hours. </w:t>
            </w:r>
          </w:p>
        </w:tc>
      </w:tr>
      <w:tr w:rsidR="00ED77DE" w:rsidRPr="006E4F85" w14:paraId="3BB078D7" w14:textId="04524C4F" w:rsidTr="00ED77DE">
        <w:tc>
          <w:tcPr>
            <w:tcW w:w="938" w:type="dxa"/>
          </w:tcPr>
          <w:p w14:paraId="3A6603FF" w14:textId="77777777" w:rsidR="00BA1196" w:rsidRPr="006E4F85" w:rsidRDefault="00BA1196" w:rsidP="006E4F85">
            <w:pPr>
              <w:rPr>
                <w:rFonts w:ascii="Calibri" w:hAnsi="Calibri" w:cs="Calibri"/>
                <w:sz w:val="24"/>
                <w:szCs w:val="24"/>
              </w:rPr>
            </w:pPr>
          </w:p>
        </w:tc>
        <w:tc>
          <w:tcPr>
            <w:tcW w:w="753" w:type="dxa"/>
          </w:tcPr>
          <w:p w14:paraId="179E6AC1" w14:textId="234F75C6" w:rsidR="00BA1196" w:rsidRPr="006E4F85" w:rsidRDefault="00BA1196" w:rsidP="006E4F85">
            <w:pPr>
              <w:rPr>
                <w:rFonts w:ascii="Calibri" w:hAnsi="Calibri" w:cs="Calibri"/>
                <w:sz w:val="24"/>
                <w:szCs w:val="24"/>
              </w:rPr>
            </w:pPr>
          </w:p>
        </w:tc>
        <w:tc>
          <w:tcPr>
            <w:tcW w:w="3926" w:type="dxa"/>
          </w:tcPr>
          <w:p w14:paraId="33721C32" w14:textId="4562E26C" w:rsidR="00BA1196" w:rsidRPr="006E4F85" w:rsidRDefault="00BA1196" w:rsidP="006E4F85">
            <w:pPr>
              <w:rPr>
                <w:rFonts w:ascii="Calibri" w:hAnsi="Calibri" w:cs="Calibri"/>
                <w:sz w:val="24"/>
                <w:szCs w:val="24"/>
              </w:rPr>
            </w:pPr>
            <w:r w:rsidRPr="006E4F85">
              <w:rPr>
                <w:rFonts w:ascii="Calibri" w:hAnsi="Calibri" w:cs="Calibri"/>
                <w:sz w:val="24"/>
                <w:szCs w:val="24"/>
              </w:rPr>
              <w:t>Ind</w:t>
            </w:r>
            <w:r w:rsidR="00D37A30" w:rsidRPr="006E4F85">
              <w:rPr>
                <w:rFonts w:ascii="Calibri" w:hAnsi="Calibri" w:cs="Calibri"/>
                <w:sz w:val="24"/>
                <w:szCs w:val="24"/>
              </w:rPr>
              <w:t>uction of labour (IOL)</w:t>
            </w:r>
          </w:p>
        </w:tc>
        <w:tc>
          <w:tcPr>
            <w:tcW w:w="3393" w:type="dxa"/>
          </w:tcPr>
          <w:p w14:paraId="64461790" w14:textId="77777777" w:rsidR="00BA1196" w:rsidRPr="006E4F85" w:rsidRDefault="00BA1196" w:rsidP="006E4F85">
            <w:pPr>
              <w:rPr>
                <w:rFonts w:ascii="Calibri" w:hAnsi="Calibri" w:cs="Calibri"/>
                <w:sz w:val="24"/>
                <w:szCs w:val="24"/>
              </w:rPr>
            </w:pPr>
          </w:p>
        </w:tc>
      </w:tr>
      <w:tr w:rsidR="00ED77DE" w:rsidRPr="006E4F85" w14:paraId="16DFF4E0" w14:textId="7002D73C" w:rsidTr="00ED77DE">
        <w:tc>
          <w:tcPr>
            <w:tcW w:w="938" w:type="dxa"/>
          </w:tcPr>
          <w:p w14:paraId="78BD0098" w14:textId="0F897D93" w:rsidR="00BA1196" w:rsidRPr="006E4F85" w:rsidRDefault="00BA1196" w:rsidP="006E4F85">
            <w:pPr>
              <w:pStyle w:val="ListParagraph"/>
              <w:numPr>
                <w:ilvl w:val="0"/>
                <w:numId w:val="11"/>
              </w:numPr>
              <w:spacing w:line="240" w:lineRule="auto"/>
              <w:rPr>
                <w:rFonts w:ascii="Calibri" w:hAnsi="Calibri" w:cs="Calibri"/>
                <w:sz w:val="24"/>
                <w:szCs w:val="24"/>
              </w:rPr>
            </w:pPr>
          </w:p>
        </w:tc>
        <w:tc>
          <w:tcPr>
            <w:tcW w:w="753" w:type="dxa"/>
          </w:tcPr>
          <w:p w14:paraId="5528E968" w14:textId="76B42A05" w:rsidR="00BA1196" w:rsidRPr="006E4F85" w:rsidRDefault="00BA1196" w:rsidP="006E4F85">
            <w:pPr>
              <w:rPr>
                <w:rFonts w:ascii="Calibri" w:hAnsi="Calibri" w:cs="Calibri"/>
                <w:sz w:val="24"/>
                <w:szCs w:val="24"/>
              </w:rPr>
            </w:pPr>
            <w:r w:rsidRPr="006E4F85">
              <w:rPr>
                <w:rFonts w:ascii="Calibri" w:hAnsi="Calibri" w:cs="Calibri"/>
                <w:sz w:val="24"/>
                <w:szCs w:val="24"/>
              </w:rPr>
              <w:t>42</w:t>
            </w:r>
          </w:p>
        </w:tc>
        <w:tc>
          <w:tcPr>
            <w:tcW w:w="3926" w:type="dxa"/>
          </w:tcPr>
          <w:p w14:paraId="1D8F2089" w14:textId="77777777" w:rsidR="00BA1196" w:rsidRPr="006E4F85" w:rsidRDefault="00BA1196" w:rsidP="006E4F85">
            <w:pPr>
              <w:rPr>
                <w:rFonts w:ascii="Calibri" w:hAnsi="Calibri" w:cs="Calibri"/>
                <w:sz w:val="24"/>
                <w:szCs w:val="24"/>
              </w:rPr>
            </w:pPr>
            <w:r w:rsidRPr="006E4F85">
              <w:rPr>
                <w:rFonts w:ascii="Calibri" w:hAnsi="Calibri" w:cs="Calibri"/>
                <w:sz w:val="24"/>
                <w:szCs w:val="24"/>
              </w:rPr>
              <w:t>Para 2, 39/40, IOL mat age</w:t>
            </w:r>
          </w:p>
        </w:tc>
        <w:tc>
          <w:tcPr>
            <w:tcW w:w="3393" w:type="dxa"/>
          </w:tcPr>
          <w:p w14:paraId="38081687" w14:textId="7CCC2187" w:rsidR="00BA1196" w:rsidRPr="006E4F85" w:rsidRDefault="00CC1D28" w:rsidP="006E4F85">
            <w:pPr>
              <w:rPr>
                <w:rFonts w:ascii="Calibri" w:hAnsi="Calibri" w:cs="Calibri"/>
                <w:sz w:val="24"/>
                <w:szCs w:val="24"/>
              </w:rPr>
            </w:pPr>
            <w:r w:rsidRPr="006E4F85">
              <w:rPr>
                <w:rFonts w:ascii="Calibri" w:hAnsi="Calibri" w:cs="Calibri"/>
                <w:sz w:val="24"/>
                <w:szCs w:val="24"/>
              </w:rPr>
              <w:t>Can have prostaglandin for IOL</w:t>
            </w:r>
            <w:r w:rsidR="00464826" w:rsidRPr="006E4F85">
              <w:rPr>
                <w:rFonts w:ascii="Calibri" w:hAnsi="Calibri" w:cs="Calibri"/>
                <w:sz w:val="24"/>
                <w:szCs w:val="24"/>
              </w:rPr>
              <w:t>. Priority 4</w:t>
            </w:r>
          </w:p>
        </w:tc>
      </w:tr>
      <w:tr w:rsidR="00ED77DE" w:rsidRPr="006E4F85" w14:paraId="2C0B9455" w14:textId="29550B17" w:rsidTr="00ED77DE">
        <w:tc>
          <w:tcPr>
            <w:tcW w:w="938" w:type="dxa"/>
          </w:tcPr>
          <w:p w14:paraId="1839F7F4" w14:textId="1275C177" w:rsidR="00CC1D28" w:rsidRPr="006E4F85" w:rsidRDefault="00CC1D28" w:rsidP="006E4F85">
            <w:pPr>
              <w:pStyle w:val="ListParagraph"/>
              <w:numPr>
                <w:ilvl w:val="0"/>
                <w:numId w:val="11"/>
              </w:numPr>
              <w:spacing w:line="240" w:lineRule="auto"/>
              <w:rPr>
                <w:rFonts w:ascii="Calibri" w:hAnsi="Calibri" w:cs="Calibri"/>
                <w:sz w:val="24"/>
                <w:szCs w:val="24"/>
              </w:rPr>
            </w:pPr>
          </w:p>
        </w:tc>
        <w:tc>
          <w:tcPr>
            <w:tcW w:w="753" w:type="dxa"/>
          </w:tcPr>
          <w:p w14:paraId="3CB5E12D" w14:textId="05CCADF3" w:rsidR="00CC1D28" w:rsidRPr="006E4F85" w:rsidRDefault="00CC1D28" w:rsidP="006E4F85">
            <w:pPr>
              <w:rPr>
                <w:rFonts w:ascii="Calibri" w:hAnsi="Calibri" w:cs="Calibri"/>
                <w:sz w:val="24"/>
                <w:szCs w:val="24"/>
              </w:rPr>
            </w:pPr>
            <w:r w:rsidRPr="006E4F85">
              <w:rPr>
                <w:rFonts w:ascii="Calibri" w:hAnsi="Calibri" w:cs="Calibri"/>
                <w:sz w:val="24"/>
                <w:szCs w:val="24"/>
              </w:rPr>
              <w:t>32</w:t>
            </w:r>
          </w:p>
        </w:tc>
        <w:tc>
          <w:tcPr>
            <w:tcW w:w="3926" w:type="dxa"/>
          </w:tcPr>
          <w:p w14:paraId="288C5E54" w14:textId="77777777" w:rsidR="00CC1D28" w:rsidRPr="006E4F85" w:rsidRDefault="00CC1D28" w:rsidP="006E4F85">
            <w:pPr>
              <w:rPr>
                <w:rFonts w:ascii="Calibri" w:hAnsi="Calibri" w:cs="Calibri"/>
                <w:sz w:val="24"/>
                <w:szCs w:val="24"/>
              </w:rPr>
            </w:pPr>
            <w:r w:rsidRPr="006E4F85">
              <w:rPr>
                <w:rFonts w:ascii="Calibri" w:hAnsi="Calibri" w:cs="Calibri"/>
                <w:sz w:val="24"/>
                <w:szCs w:val="24"/>
              </w:rPr>
              <w:t>Para 0, 37+1, SGA, raised dopplers</w:t>
            </w:r>
          </w:p>
        </w:tc>
        <w:tc>
          <w:tcPr>
            <w:tcW w:w="3393" w:type="dxa"/>
          </w:tcPr>
          <w:p w14:paraId="3E974739" w14:textId="2A9F8F22" w:rsidR="00CC1D28" w:rsidRPr="006E4F85" w:rsidRDefault="00CC1D28" w:rsidP="006E4F85">
            <w:pPr>
              <w:rPr>
                <w:rFonts w:ascii="Calibri" w:hAnsi="Calibri" w:cs="Calibri"/>
                <w:sz w:val="24"/>
                <w:szCs w:val="24"/>
              </w:rPr>
            </w:pPr>
            <w:r w:rsidRPr="006E4F85">
              <w:rPr>
                <w:rFonts w:ascii="Calibri" w:hAnsi="Calibri" w:cs="Calibri"/>
                <w:sz w:val="24"/>
                <w:szCs w:val="24"/>
              </w:rPr>
              <w:t>Can have prostaglandin for IOL</w:t>
            </w:r>
            <w:r w:rsidR="00464826" w:rsidRPr="006E4F85">
              <w:rPr>
                <w:rFonts w:ascii="Calibri" w:hAnsi="Calibri" w:cs="Calibri"/>
                <w:sz w:val="24"/>
                <w:szCs w:val="24"/>
              </w:rPr>
              <w:t>. Priority 1</w:t>
            </w:r>
          </w:p>
        </w:tc>
      </w:tr>
      <w:tr w:rsidR="00ED77DE" w:rsidRPr="006E4F85" w14:paraId="5091ECC7" w14:textId="4C9435B1" w:rsidTr="00ED77DE">
        <w:tc>
          <w:tcPr>
            <w:tcW w:w="938" w:type="dxa"/>
          </w:tcPr>
          <w:p w14:paraId="69E965A8" w14:textId="6EC1FCE5" w:rsidR="00CC1D28" w:rsidRPr="006E4F85" w:rsidRDefault="00CC1D28" w:rsidP="006E4F85">
            <w:pPr>
              <w:pStyle w:val="ListParagraph"/>
              <w:numPr>
                <w:ilvl w:val="0"/>
                <w:numId w:val="11"/>
              </w:numPr>
              <w:spacing w:line="240" w:lineRule="auto"/>
              <w:rPr>
                <w:rFonts w:ascii="Calibri" w:hAnsi="Calibri" w:cs="Calibri"/>
                <w:sz w:val="24"/>
                <w:szCs w:val="24"/>
              </w:rPr>
            </w:pPr>
          </w:p>
        </w:tc>
        <w:tc>
          <w:tcPr>
            <w:tcW w:w="753" w:type="dxa"/>
          </w:tcPr>
          <w:p w14:paraId="17D2CDE8" w14:textId="02EA19B8" w:rsidR="00CC1D28" w:rsidRPr="006E4F85" w:rsidRDefault="00CC1D28" w:rsidP="006E4F85">
            <w:pPr>
              <w:rPr>
                <w:rFonts w:ascii="Calibri" w:hAnsi="Calibri" w:cs="Calibri"/>
                <w:sz w:val="24"/>
                <w:szCs w:val="24"/>
              </w:rPr>
            </w:pPr>
            <w:r w:rsidRPr="006E4F85">
              <w:rPr>
                <w:rFonts w:ascii="Calibri" w:hAnsi="Calibri" w:cs="Calibri"/>
                <w:sz w:val="24"/>
                <w:szCs w:val="24"/>
              </w:rPr>
              <w:t>37</w:t>
            </w:r>
          </w:p>
        </w:tc>
        <w:tc>
          <w:tcPr>
            <w:tcW w:w="3926" w:type="dxa"/>
          </w:tcPr>
          <w:p w14:paraId="0D31F508" w14:textId="0907D25E" w:rsidR="00CC1D28" w:rsidRPr="006E4F85" w:rsidRDefault="00CC1D28" w:rsidP="006E4F85">
            <w:pPr>
              <w:rPr>
                <w:rFonts w:ascii="Calibri" w:hAnsi="Calibri" w:cs="Calibri"/>
                <w:sz w:val="24"/>
                <w:szCs w:val="24"/>
              </w:rPr>
            </w:pPr>
            <w:r w:rsidRPr="006E4F85">
              <w:rPr>
                <w:rFonts w:ascii="Calibri" w:hAnsi="Calibri" w:cs="Calibri"/>
                <w:sz w:val="24"/>
                <w:szCs w:val="24"/>
              </w:rPr>
              <w:t xml:space="preserve">Para 1, 42, IOL </w:t>
            </w:r>
            <w:r w:rsidR="00464826" w:rsidRPr="006E4F85">
              <w:rPr>
                <w:rFonts w:ascii="Calibri" w:hAnsi="Calibri" w:cs="Calibri"/>
                <w:sz w:val="24"/>
                <w:szCs w:val="24"/>
              </w:rPr>
              <w:t xml:space="preserve">for postdates </w:t>
            </w:r>
          </w:p>
        </w:tc>
        <w:tc>
          <w:tcPr>
            <w:tcW w:w="3393" w:type="dxa"/>
          </w:tcPr>
          <w:p w14:paraId="6CDC94ED" w14:textId="6217DBD7" w:rsidR="00CC1D28" w:rsidRPr="006E4F85" w:rsidRDefault="00CC1D28" w:rsidP="006E4F85">
            <w:pPr>
              <w:rPr>
                <w:rFonts w:ascii="Calibri" w:hAnsi="Calibri" w:cs="Calibri"/>
                <w:sz w:val="24"/>
                <w:szCs w:val="24"/>
              </w:rPr>
            </w:pPr>
            <w:r w:rsidRPr="006E4F85">
              <w:rPr>
                <w:rFonts w:ascii="Calibri" w:hAnsi="Calibri" w:cs="Calibri"/>
                <w:sz w:val="24"/>
                <w:szCs w:val="24"/>
              </w:rPr>
              <w:t>Can have prostaglandin for IOL</w:t>
            </w:r>
            <w:r w:rsidR="00464826" w:rsidRPr="006E4F85">
              <w:rPr>
                <w:rFonts w:ascii="Calibri" w:hAnsi="Calibri" w:cs="Calibri"/>
                <w:sz w:val="24"/>
                <w:szCs w:val="24"/>
              </w:rPr>
              <w:t>. Priority 3</w:t>
            </w:r>
          </w:p>
        </w:tc>
      </w:tr>
      <w:tr w:rsidR="00ED77DE" w:rsidRPr="006E4F85" w14:paraId="1DB9F3FF" w14:textId="654A28D4" w:rsidTr="00ED77DE">
        <w:tc>
          <w:tcPr>
            <w:tcW w:w="938" w:type="dxa"/>
          </w:tcPr>
          <w:p w14:paraId="749BF62B" w14:textId="13BEF15A" w:rsidR="00CC1D28" w:rsidRPr="006E4F85" w:rsidRDefault="00CC1D28" w:rsidP="006E4F85">
            <w:pPr>
              <w:pStyle w:val="ListParagraph"/>
              <w:numPr>
                <w:ilvl w:val="0"/>
                <w:numId w:val="11"/>
              </w:numPr>
              <w:spacing w:line="240" w:lineRule="auto"/>
              <w:rPr>
                <w:rFonts w:ascii="Calibri" w:hAnsi="Calibri" w:cs="Calibri"/>
                <w:sz w:val="24"/>
                <w:szCs w:val="24"/>
              </w:rPr>
            </w:pPr>
          </w:p>
        </w:tc>
        <w:tc>
          <w:tcPr>
            <w:tcW w:w="753" w:type="dxa"/>
          </w:tcPr>
          <w:p w14:paraId="2107DF1E" w14:textId="39EDD89E" w:rsidR="00CC1D28" w:rsidRPr="006E4F85" w:rsidRDefault="00CC1D28" w:rsidP="006E4F85">
            <w:pPr>
              <w:rPr>
                <w:rFonts w:ascii="Calibri" w:hAnsi="Calibri" w:cs="Calibri"/>
                <w:sz w:val="24"/>
                <w:szCs w:val="24"/>
              </w:rPr>
            </w:pPr>
            <w:r w:rsidRPr="006E4F85">
              <w:rPr>
                <w:rFonts w:ascii="Calibri" w:hAnsi="Calibri" w:cs="Calibri"/>
                <w:sz w:val="24"/>
                <w:szCs w:val="24"/>
              </w:rPr>
              <w:t>28</w:t>
            </w:r>
          </w:p>
        </w:tc>
        <w:tc>
          <w:tcPr>
            <w:tcW w:w="3926" w:type="dxa"/>
          </w:tcPr>
          <w:p w14:paraId="46073646" w14:textId="77777777" w:rsidR="00CC1D28" w:rsidRPr="006E4F85" w:rsidRDefault="00CC1D28" w:rsidP="006E4F85">
            <w:pPr>
              <w:rPr>
                <w:rFonts w:ascii="Calibri" w:hAnsi="Calibri" w:cs="Calibri"/>
                <w:sz w:val="24"/>
                <w:szCs w:val="24"/>
              </w:rPr>
            </w:pPr>
            <w:r w:rsidRPr="006E4F85">
              <w:rPr>
                <w:rFonts w:ascii="Calibri" w:hAnsi="Calibri" w:cs="Calibri"/>
                <w:sz w:val="24"/>
                <w:szCs w:val="24"/>
              </w:rPr>
              <w:t>Para 1, 40+1, GDM metformin</w:t>
            </w:r>
          </w:p>
        </w:tc>
        <w:tc>
          <w:tcPr>
            <w:tcW w:w="3393" w:type="dxa"/>
          </w:tcPr>
          <w:p w14:paraId="690D3A09" w14:textId="2EC9DD5F" w:rsidR="00CC1D28" w:rsidRPr="006E4F85" w:rsidRDefault="00CC1D28" w:rsidP="006E4F85">
            <w:pPr>
              <w:rPr>
                <w:rFonts w:ascii="Calibri" w:hAnsi="Calibri" w:cs="Calibri"/>
                <w:sz w:val="24"/>
                <w:szCs w:val="24"/>
              </w:rPr>
            </w:pPr>
            <w:r w:rsidRPr="006E4F85">
              <w:rPr>
                <w:rFonts w:ascii="Calibri" w:hAnsi="Calibri" w:cs="Calibri"/>
                <w:sz w:val="24"/>
                <w:szCs w:val="24"/>
              </w:rPr>
              <w:t>Can have prostaglandin for IOL</w:t>
            </w:r>
            <w:r w:rsidR="00464826" w:rsidRPr="006E4F85">
              <w:rPr>
                <w:rFonts w:ascii="Calibri" w:hAnsi="Calibri" w:cs="Calibri"/>
                <w:sz w:val="24"/>
                <w:szCs w:val="24"/>
              </w:rPr>
              <w:t>. Priority 2</w:t>
            </w:r>
          </w:p>
        </w:tc>
      </w:tr>
    </w:tbl>
    <w:p w14:paraId="26A71080" w14:textId="77777777" w:rsidR="0049758F" w:rsidRPr="006E4F85" w:rsidRDefault="0049758F" w:rsidP="006E4F85">
      <w:pPr>
        <w:rPr>
          <w:rFonts w:ascii="Calibri" w:hAnsi="Calibri" w:cs="Calibri"/>
        </w:rPr>
      </w:pPr>
    </w:p>
    <w:p w14:paraId="1538E033" w14:textId="77777777" w:rsidR="00522907" w:rsidRPr="006E4F85" w:rsidRDefault="00522907" w:rsidP="006E4F85">
      <w:pPr>
        <w:rPr>
          <w:rFonts w:ascii="Calibri" w:hAnsi="Calibri" w:cs="Calibri"/>
        </w:rPr>
      </w:pPr>
    </w:p>
    <w:p w14:paraId="40714E8A" w14:textId="77777777" w:rsidR="00522907" w:rsidRPr="006E4F85" w:rsidRDefault="00522907" w:rsidP="006E4F85">
      <w:pPr>
        <w:rPr>
          <w:rFonts w:ascii="Calibri" w:hAnsi="Calibri" w:cs="Calibri"/>
        </w:rPr>
      </w:pPr>
    </w:p>
    <w:p w14:paraId="2A6E73A4" w14:textId="03482D17" w:rsidR="00304A77" w:rsidRPr="0029025B" w:rsidRDefault="00304A77" w:rsidP="006E4F85">
      <w:pPr>
        <w:rPr>
          <w:rFonts w:ascii="Calibri" w:hAnsi="Calibri" w:cs="Calibri"/>
          <w:b/>
          <w:bCs/>
        </w:rPr>
      </w:pPr>
      <w:r w:rsidRPr="006E4F85">
        <w:rPr>
          <w:rFonts w:ascii="Calibri" w:hAnsi="Calibri" w:cs="Calibri"/>
          <w:b/>
          <w:bCs/>
        </w:rPr>
        <w:t xml:space="preserve">Instructions to the participants </w:t>
      </w:r>
    </w:p>
    <w:p w14:paraId="6A573444" w14:textId="3F7BAD2F" w:rsidR="00304A77" w:rsidRPr="006E4F85" w:rsidRDefault="00304A77" w:rsidP="006E4F85">
      <w:pPr>
        <w:rPr>
          <w:rFonts w:ascii="Calibri" w:hAnsi="Calibri" w:cs="Calibri"/>
        </w:rPr>
      </w:pPr>
      <w:r w:rsidRPr="006E4F85">
        <w:rPr>
          <w:rFonts w:ascii="Calibri" w:hAnsi="Calibri" w:cs="Calibri"/>
        </w:rPr>
        <w:t>The scenario takes place on the delivery suite of a busy tertiary centre, with 7000 deliveries/year. There are 10 labour rooms. The situation begins, after handover, at 08</w:t>
      </w:r>
      <w:r w:rsidR="004344E7">
        <w:rPr>
          <w:rFonts w:ascii="Calibri" w:hAnsi="Calibri" w:cs="Calibri"/>
        </w:rPr>
        <w:t>:</w:t>
      </w:r>
      <w:r w:rsidRPr="006E4F85">
        <w:rPr>
          <w:rFonts w:ascii="Calibri" w:hAnsi="Calibri" w:cs="Calibri"/>
        </w:rPr>
        <w:t xml:space="preserve">30. You have access to delivery suite, theatre, MAU, and antenatal ward </w:t>
      </w:r>
    </w:p>
    <w:p w14:paraId="2E7CFECE" w14:textId="77777777" w:rsidR="00304A77" w:rsidRPr="006E4F85" w:rsidRDefault="00304A77" w:rsidP="006E4F85">
      <w:pPr>
        <w:rPr>
          <w:rFonts w:ascii="Calibri" w:hAnsi="Calibri" w:cs="Calibri"/>
        </w:rPr>
      </w:pPr>
    </w:p>
    <w:p w14:paraId="0C47E01C" w14:textId="77777777" w:rsidR="00304A77" w:rsidRPr="006E4F85" w:rsidRDefault="00304A77" w:rsidP="006E4F85">
      <w:pPr>
        <w:rPr>
          <w:rFonts w:ascii="Calibri" w:hAnsi="Calibri" w:cs="Calibri"/>
          <w:u w:val="single"/>
        </w:rPr>
      </w:pPr>
      <w:r w:rsidRPr="006E4F85">
        <w:rPr>
          <w:rFonts w:ascii="Calibri" w:hAnsi="Calibri" w:cs="Calibri"/>
          <w:u w:val="single"/>
        </w:rPr>
        <w:t>Consultant</w:t>
      </w:r>
    </w:p>
    <w:p w14:paraId="3C6D3949" w14:textId="77777777" w:rsidR="00304A77" w:rsidRPr="006E4F85" w:rsidRDefault="00304A77" w:rsidP="006E4F85">
      <w:pPr>
        <w:rPr>
          <w:rFonts w:ascii="Calibri" w:hAnsi="Calibri" w:cs="Calibri"/>
        </w:rPr>
      </w:pPr>
      <w:r w:rsidRPr="006E4F85">
        <w:rPr>
          <w:rFonts w:ascii="Calibri" w:hAnsi="Calibri" w:cs="Calibri"/>
        </w:rPr>
        <w:t xml:space="preserve">You are the Consultant covering delivery suite today. You have not worked with the ST1 before. You have worked with the ST5 many times over the last few months, they were in an academic placement for 2 years, but you would be happy for them to run labour ward with remote supervision. The ST3 is a trainee who you are familiar with (they worked as ST2 in the unit the year before). You feel they can be a little overconfident and not call for help appropriately sometimes but so far they have not had any bad outcomes. </w:t>
      </w:r>
    </w:p>
    <w:p w14:paraId="453B7851" w14:textId="77777777" w:rsidR="00304A77" w:rsidRPr="006E4F85" w:rsidRDefault="00304A77" w:rsidP="006E4F85">
      <w:pPr>
        <w:rPr>
          <w:rFonts w:ascii="Calibri" w:hAnsi="Calibri" w:cs="Calibri"/>
        </w:rPr>
      </w:pPr>
    </w:p>
    <w:p w14:paraId="15838A41" w14:textId="54D3B877" w:rsidR="00304A77" w:rsidRPr="006E4F85" w:rsidRDefault="00304A77" w:rsidP="006E4F85">
      <w:pPr>
        <w:rPr>
          <w:rFonts w:ascii="Calibri" w:hAnsi="Calibri" w:cs="Calibri"/>
        </w:rPr>
      </w:pPr>
      <w:r w:rsidRPr="006E4F85">
        <w:rPr>
          <w:rFonts w:ascii="Calibri" w:hAnsi="Calibri" w:cs="Calibri"/>
        </w:rPr>
        <w:t xml:space="preserve">You covered the on-call shift last night and were in the hospital until </w:t>
      </w:r>
      <w:r w:rsidR="004344E7">
        <w:rPr>
          <w:rFonts w:ascii="Calibri" w:hAnsi="Calibri" w:cs="Calibri"/>
        </w:rPr>
        <w:t>01:00</w:t>
      </w:r>
      <w:r w:rsidRPr="006E4F85">
        <w:rPr>
          <w:rFonts w:ascii="Calibri" w:hAnsi="Calibri" w:cs="Calibri"/>
        </w:rPr>
        <w:t xml:space="preserve">. You returned to take handover at </w:t>
      </w:r>
      <w:r w:rsidR="004344E7">
        <w:rPr>
          <w:rFonts w:ascii="Calibri" w:hAnsi="Calibri" w:cs="Calibri"/>
        </w:rPr>
        <w:t>08:00</w:t>
      </w:r>
      <w:r w:rsidRPr="006E4F85">
        <w:rPr>
          <w:rFonts w:ascii="Calibri" w:hAnsi="Calibri" w:cs="Calibri"/>
        </w:rPr>
        <w:t>. You are glad to have 3 trainees working on delivery suite today. You are looking forward to going home this evening.</w:t>
      </w:r>
    </w:p>
    <w:p w14:paraId="725B9662" w14:textId="77777777" w:rsidR="00304A77" w:rsidRPr="006E4F85" w:rsidRDefault="00304A77" w:rsidP="006E4F85">
      <w:pPr>
        <w:rPr>
          <w:rFonts w:ascii="Calibri" w:hAnsi="Calibri" w:cs="Calibri"/>
        </w:rPr>
      </w:pPr>
    </w:p>
    <w:p w14:paraId="3EA52556" w14:textId="77777777" w:rsidR="00304A77" w:rsidRPr="006E4F85" w:rsidRDefault="00304A77" w:rsidP="006E4F85">
      <w:pPr>
        <w:rPr>
          <w:rFonts w:ascii="Calibri" w:hAnsi="Calibri" w:cs="Calibri"/>
        </w:rPr>
      </w:pPr>
      <w:r w:rsidRPr="006E4F85">
        <w:rPr>
          <w:rFonts w:ascii="Calibri" w:hAnsi="Calibri" w:cs="Calibri"/>
        </w:rPr>
        <w:t xml:space="preserve">The Consultant for the levels ward round is sick and the Antenatal ward round has to be completed now by the on-call team as well as cover the delivery suite. </w:t>
      </w:r>
    </w:p>
    <w:p w14:paraId="60963845" w14:textId="77777777" w:rsidR="00304A77" w:rsidRPr="006E4F85" w:rsidRDefault="00304A77" w:rsidP="006E4F85">
      <w:pPr>
        <w:rPr>
          <w:rFonts w:ascii="Calibri" w:hAnsi="Calibri" w:cs="Calibri"/>
        </w:rPr>
      </w:pPr>
    </w:p>
    <w:p w14:paraId="6BD77D7D" w14:textId="0309A07A" w:rsidR="00304A77" w:rsidRPr="006E4F85" w:rsidRDefault="00304A77" w:rsidP="006E4F85">
      <w:pPr>
        <w:rPr>
          <w:rFonts w:ascii="Calibri" w:hAnsi="Calibri" w:cs="Calibri"/>
        </w:rPr>
      </w:pPr>
      <w:r w:rsidRPr="006E4F85">
        <w:rPr>
          <w:rFonts w:ascii="Calibri" w:hAnsi="Calibri" w:cs="Calibri"/>
        </w:rPr>
        <w:t xml:space="preserve">The unit was very busy overnight, and you are aware that a number of the inductions are backed up. You need to prioritise the inductions to avoid undue delay and coordinate with the midwife in charge to bring these patients down. </w:t>
      </w:r>
    </w:p>
    <w:p w14:paraId="00E0B63D" w14:textId="77777777" w:rsidR="00304A77" w:rsidRPr="006E4F85" w:rsidRDefault="00304A77" w:rsidP="006E4F85">
      <w:pPr>
        <w:rPr>
          <w:rFonts w:ascii="Calibri" w:hAnsi="Calibri" w:cs="Calibri"/>
        </w:rPr>
      </w:pPr>
    </w:p>
    <w:p w14:paraId="47BBEB25" w14:textId="77777777" w:rsidR="00304A77" w:rsidRPr="006E4F85" w:rsidRDefault="00304A77" w:rsidP="006E4F85">
      <w:pPr>
        <w:framePr w:hSpace="180" w:wrap="around" w:vAnchor="text" w:hAnchor="margin" w:y="22"/>
        <w:rPr>
          <w:rFonts w:ascii="Calibri" w:hAnsi="Calibri" w:cs="Calibri"/>
          <w:u w:val="single"/>
        </w:rPr>
      </w:pPr>
      <w:r w:rsidRPr="006E4F85">
        <w:rPr>
          <w:rFonts w:ascii="Calibri" w:hAnsi="Calibri" w:cs="Calibri"/>
          <w:u w:val="single"/>
        </w:rPr>
        <w:t>ST5 Registrar</w:t>
      </w:r>
    </w:p>
    <w:p w14:paraId="0F38D1FF" w14:textId="7EAF5E1A" w:rsidR="00304A77" w:rsidRPr="006E4F85" w:rsidRDefault="00304A77" w:rsidP="006E4F85">
      <w:pPr>
        <w:framePr w:hSpace="180" w:wrap="around" w:vAnchor="text" w:hAnchor="margin" w:y="22"/>
        <w:rPr>
          <w:rFonts w:ascii="Calibri" w:hAnsi="Calibri" w:cs="Calibri"/>
        </w:rPr>
      </w:pPr>
      <w:r w:rsidRPr="006E4F85">
        <w:rPr>
          <w:rFonts w:ascii="Calibri" w:hAnsi="Calibri" w:cs="Calibri"/>
        </w:rPr>
        <w:t>You are an experienced ST5 who has returned to delivery suite after an academic 2-yea</w:t>
      </w:r>
      <w:r w:rsidR="00E937DB" w:rsidRPr="006E4F85">
        <w:rPr>
          <w:rFonts w:ascii="Calibri" w:hAnsi="Calibri" w:cs="Calibri"/>
        </w:rPr>
        <w:t>r out of programme experience</w:t>
      </w:r>
      <w:r w:rsidRPr="006E4F85">
        <w:rPr>
          <w:rFonts w:ascii="Calibri" w:hAnsi="Calibri" w:cs="Calibri"/>
        </w:rPr>
        <w:t>, 4 months ago. The fellowship was linked to a London hospital providing 3000 deliveries/year and you covered a few on calls as a locum but feel a little anxious about your operative deliveries.</w:t>
      </w:r>
    </w:p>
    <w:p w14:paraId="11DCE3A1" w14:textId="77777777" w:rsidR="00304A77" w:rsidRPr="006E4F85" w:rsidRDefault="00304A77" w:rsidP="006E4F85">
      <w:pPr>
        <w:framePr w:hSpace="180" w:wrap="around" w:vAnchor="text" w:hAnchor="margin" w:y="22"/>
        <w:rPr>
          <w:rFonts w:ascii="Calibri" w:hAnsi="Calibri" w:cs="Calibri"/>
        </w:rPr>
      </w:pPr>
    </w:p>
    <w:p w14:paraId="62154F9C" w14:textId="77777777" w:rsidR="00304A77" w:rsidRPr="006E4F85" w:rsidRDefault="00304A77" w:rsidP="006E4F85">
      <w:pPr>
        <w:framePr w:hSpace="180" w:wrap="around" w:vAnchor="text" w:hAnchor="margin" w:y="22"/>
        <w:rPr>
          <w:rFonts w:ascii="Calibri" w:hAnsi="Calibri" w:cs="Calibri"/>
        </w:rPr>
      </w:pPr>
      <w:r w:rsidRPr="006E4F85">
        <w:rPr>
          <w:rFonts w:ascii="Calibri" w:hAnsi="Calibri" w:cs="Calibri"/>
        </w:rPr>
        <w:t>You have an ARCP in 3 weeks, this is a waypoint for moving into ST6. You have returned to work LTFT, working clinically part time, and completing a PHD in your academic time. You have only had delivery suite sessions every other week as part of your working pattern, next session in 2 weeks. You have to complete an OSAT for rotational delivery prior to your ARCP otherwise you will not have completed your matrix requirements for ST5.</w:t>
      </w:r>
    </w:p>
    <w:p w14:paraId="0D391700" w14:textId="77777777" w:rsidR="00304A77" w:rsidRPr="006E4F85" w:rsidRDefault="00304A77" w:rsidP="006E4F85">
      <w:pPr>
        <w:framePr w:hSpace="180" w:wrap="around" w:vAnchor="text" w:hAnchor="margin" w:y="22"/>
        <w:rPr>
          <w:rFonts w:ascii="Calibri" w:hAnsi="Calibri" w:cs="Calibri"/>
        </w:rPr>
      </w:pPr>
    </w:p>
    <w:p w14:paraId="685DCDD7" w14:textId="77777777" w:rsidR="00304A77" w:rsidRPr="006E4F85" w:rsidRDefault="00304A77" w:rsidP="006E4F85">
      <w:pPr>
        <w:rPr>
          <w:rFonts w:ascii="Calibri" w:hAnsi="Calibri" w:cs="Calibri"/>
        </w:rPr>
      </w:pPr>
    </w:p>
    <w:p w14:paraId="71AE9163" w14:textId="77777777" w:rsidR="00304A77" w:rsidRPr="006E4F85" w:rsidRDefault="00304A77" w:rsidP="006E4F85">
      <w:pPr>
        <w:rPr>
          <w:rFonts w:ascii="Calibri" w:hAnsi="Calibri" w:cs="Calibri"/>
          <w:u w:val="single"/>
        </w:rPr>
      </w:pPr>
      <w:r w:rsidRPr="006E4F85">
        <w:rPr>
          <w:rFonts w:ascii="Calibri" w:hAnsi="Calibri" w:cs="Calibri"/>
          <w:u w:val="single"/>
        </w:rPr>
        <w:t>ST3</w:t>
      </w:r>
    </w:p>
    <w:p w14:paraId="510C6C77" w14:textId="5638DF5B" w:rsidR="00304A77" w:rsidRPr="006E4F85" w:rsidRDefault="00304A77" w:rsidP="006E4F85">
      <w:pPr>
        <w:rPr>
          <w:rFonts w:ascii="Calibri" w:hAnsi="Calibri" w:cs="Calibri"/>
        </w:rPr>
      </w:pPr>
      <w:r w:rsidRPr="006E4F85">
        <w:rPr>
          <w:rFonts w:ascii="Calibri" w:hAnsi="Calibri" w:cs="Calibri"/>
        </w:rPr>
        <w:t xml:space="preserve">You are an ST3, who has worked as an ST2 in this unit. You have always been an overachiever and have always been commended in your ARCP for an excellent e-portfolio. You are a few months into your ST3 and would like to be more independent on labour ward, especially with decision making. You are usually with a senior registrar who you feel is very controlling and expects every decision to be run by them. You were looking forward to this shift as it’s with a registrar you have not worked with before. You plan on speaking to them to tell them you would like to run labour ward this morning. You do not have any e-portfolio requirements to complete per-se but want to use this time for a </w:t>
      </w:r>
      <w:r w:rsidR="000878AB" w:rsidRPr="006E4F85">
        <w:rPr>
          <w:rFonts w:ascii="Calibri" w:hAnsi="Calibri" w:cs="Calibri"/>
        </w:rPr>
        <w:t>Non-technical skills for surgeons (NOTSS)</w:t>
      </w:r>
      <w:r w:rsidRPr="006E4F85">
        <w:rPr>
          <w:rFonts w:ascii="Calibri" w:hAnsi="Calibri" w:cs="Calibri"/>
        </w:rPr>
        <w:t xml:space="preserve"> form to assess how you are managing labour ward. </w:t>
      </w:r>
    </w:p>
    <w:p w14:paraId="2C3F00F2" w14:textId="77777777" w:rsidR="00304A77" w:rsidRPr="006E4F85" w:rsidRDefault="00304A77" w:rsidP="006E4F85">
      <w:pPr>
        <w:rPr>
          <w:rFonts w:ascii="Calibri" w:hAnsi="Calibri" w:cs="Calibri"/>
        </w:rPr>
      </w:pPr>
    </w:p>
    <w:p w14:paraId="08141ECE" w14:textId="77777777" w:rsidR="00304A77" w:rsidRPr="006E4F85" w:rsidRDefault="00304A77" w:rsidP="006E4F85">
      <w:pPr>
        <w:framePr w:hSpace="180" w:wrap="around" w:vAnchor="text" w:hAnchor="margin" w:y="22"/>
        <w:rPr>
          <w:rFonts w:ascii="Calibri" w:hAnsi="Calibri" w:cs="Calibri"/>
          <w:u w:val="single"/>
        </w:rPr>
      </w:pPr>
      <w:r w:rsidRPr="006E4F85">
        <w:rPr>
          <w:rFonts w:ascii="Calibri" w:hAnsi="Calibri" w:cs="Calibri"/>
          <w:u w:val="single"/>
        </w:rPr>
        <w:t>SHO</w:t>
      </w:r>
    </w:p>
    <w:p w14:paraId="06EE84FA" w14:textId="58AD746B" w:rsidR="00304A77" w:rsidRPr="006E4F85" w:rsidRDefault="00304A77" w:rsidP="006E4F85">
      <w:pPr>
        <w:framePr w:hSpace="180" w:wrap="around" w:vAnchor="text" w:hAnchor="margin" w:y="22"/>
        <w:rPr>
          <w:rFonts w:ascii="Calibri" w:hAnsi="Calibri" w:cs="Calibri"/>
        </w:rPr>
      </w:pPr>
      <w:r w:rsidRPr="006E4F85">
        <w:rPr>
          <w:rFonts w:ascii="Calibri" w:hAnsi="Calibri" w:cs="Calibri"/>
        </w:rPr>
        <w:t>You are an ST1. Although this is your first year as in Obstetrics and Gynaecology trainee you have had a lot of experience previously. You took a sabbatical after medical school and travelled to Uganda where they let you assist with lots of caesarean sections. You also spent 12 months in</w:t>
      </w:r>
      <w:r w:rsidR="00B13753" w:rsidRPr="006E4F85">
        <w:rPr>
          <w:rFonts w:ascii="Calibri" w:hAnsi="Calibri" w:cs="Calibri"/>
        </w:rPr>
        <w:t xml:space="preserve"> </w:t>
      </w:r>
      <w:r w:rsidRPr="006E4F85">
        <w:rPr>
          <w:rFonts w:ascii="Calibri" w:hAnsi="Calibri" w:cs="Calibri"/>
        </w:rPr>
        <w:t>as a staff grade SHO and have completed 20 caesarean sections independently and have also done a few kiwi deliveries.</w:t>
      </w:r>
    </w:p>
    <w:p w14:paraId="077030E2" w14:textId="77777777" w:rsidR="00304A77" w:rsidRPr="006E4F85" w:rsidRDefault="00304A77" w:rsidP="006E4F85">
      <w:pPr>
        <w:framePr w:hSpace="180" w:wrap="around" w:vAnchor="text" w:hAnchor="margin" w:y="22"/>
        <w:rPr>
          <w:rFonts w:ascii="Calibri" w:hAnsi="Calibri" w:cs="Calibri"/>
        </w:rPr>
      </w:pPr>
    </w:p>
    <w:p w14:paraId="760FFB35" w14:textId="2395AE6E" w:rsidR="00304A77" w:rsidRPr="006E4F85" w:rsidRDefault="00304A77" w:rsidP="006E4F85">
      <w:pPr>
        <w:framePr w:hSpace="180" w:wrap="around" w:vAnchor="text" w:hAnchor="margin" w:y="22"/>
        <w:rPr>
          <w:rFonts w:ascii="Calibri" w:hAnsi="Calibri" w:cs="Calibri"/>
        </w:rPr>
      </w:pPr>
      <w:r w:rsidRPr="006E4F85">
        <w:rPr>
          <w:rFonts w:ascii="Calibri" w:hAnsi="Calibri" w:cs="Calibri"/>
        </w:rPr>
        <w:t>The previous unit you worked in was even busier</w:t>
      </w:r>
      <w:r w:rsidR="00B13753" w:rsidRPr="006E4F85">
        <w:rPr>
          <w:rFonts w:ascii="Calibri" w:hAnsi="Calibri" w:cs="Calibri"/>
        </w:rPr>
        <w:t xml:space="preserve">, </w:t>
      </w:r>
      <w:r w:rsidRPr="006E4F85">
        <w:rPr>
          <w:rFonts w:ascii="Calibri" w:hAnsi="Calibri" w:cs="Calibri"/>
        </w:rPr>
        <w:t>delivering 10,000 women each year. You have seen women with a full range of obstetric complications: obstetric cholestasis, PIH/PET, HELLP etc. You have been coupled with an ST3 for you on calls and you have watched them do a number of forceps deliveries. You are 6 months into your training year and have discussed with your educational supervisor that your training goal should be to get a formative OSAT for forceps delivery within the next month.</w:t>
      </w:r>
    </w:p>
    <w:p w14:paraId="5E25076E" w14:textId="77777777" w:rsidR="00304A77" w:rsidRPr="006E4F85" w:rsidRDefault="00304A77" w:rsidP="006E4F85">
      <w:pPr>
        <w:framePr w:hSpace="180" w:wrap="around" w:vAnchor="text" w:hAnchor="margin" w:y="22"/>
        <w:rPr>
          <w:rFonts w:ascii="Calibri" w:hAnsi="Calibri" w:cs="Calibri"/>
        </w:rPr>
      </w:pPr>
    </w:p>
    <w:p w14:paraId="0C2115D8" w14:textId="77777777" w:rsidR="00304A77" w:rsidRPr="006E4F85" w:rsidRDefault="00304A77" w:rsidP="006E4F85">
      <w:pPr>
        <w:rPr>
          <w:rFonts w:ascii="Calibri" w:hAnsi="Calibri" w:cs="Calibri"/>
          <w:u w:val="single"/>
        </w:rPr>
      </w:pPr>
      <w:r w:rsidRPr="006E4F85">
        <w:rPr>
          <w:rFonts w:ascii="Calibri" w:hAnsi="Calibri" w:cs="Calibri"/>
          <w:u w:val="single"/>
        </w:rPr>
        <w:t>SHO</w:t>
      </w:r>
    </w:p>
    <w:p w14:paraId="6C4FC274" w14:textId="4C0AC311" w:rsidR="00304A77" w:rsidRPr="006E4F85" w:rsidRDefault="00304A77" w:rsidP="006E4F85">
      <w:pPr>
        <w:rPr>
          <w:rFonts w:ascii="Calibri" w:hAnsi="Calibri" w:cs="Calibri"/>
        </w:rPr>
      </w:pPr>
      <w:r w:rsidRPr="006E4F85">
        <w:rPr>
          <w:rFonts w:ascii="Calibri" w:hAnsi="Calibri" w:cs="Calibri"/>
        </w:rPr>
        <w:t xml:space="preserve">You are an ST1.This is your first year as in Obstetrics and Gynaecology trainee and you have only had a 4-month stint as an FY2 in a much smaller unit. You are nervous about this job and want to make a good impression. </w:t>
      </w:r>
    </w:p>
    <w:p w14:paraId="4AE3C4D1" w14:textId="1951B792" w:rsidR="00304A77" w:rsidRPr="006E4F85" w:rsidRDefault="00304A77" w:rsidP="006E4F85">
      <w:pPr>
        <w:rPr>
          <w:rFonts w:ascii="Calibri" w:hAnsi="Calibri" w:cs="Calibri"/>
        </w:rPr>
      </w:pPr>
    </w:p>
    <w:p w14:paraId="4B06C0E1" w14:textId="77777777" w:rsidR="00304A77" w:rsidRPr="006E4F85" w:rsidRDefault="00304A77" w:rsidP="006E4F85">
      <w:pPr>
        <w:rPr>
          <w:rFonts w:ascii="Calibri" w:hAnsi="Calibri" w:cs="Calibri"/>
          <w:u w:val="single"/>
        </w:rPr>
      </w:pPr>
      <w:r w:rsidRPr="006E4F85">
        <w:rPr>
          <w:rFonts w:ascii="Calibri" w:hAnsi="Calibri" w:cs="Calibri"/>
          <w:u w:val="single"/>
        </w:rPr>
        <w:t>Patient</w:t>
      </w:r>
    </w:p>
    <w:p w14:paraId="449AD2B3" w14:textId="32E6E112" w:rsidR="00304A77" w:rsidRDefault="00E87986" w:rsidP="006E4F85">
      <w:pPr>
        <w:rPr>
          <w:rFonts w:ascii="Calibri" w:hAnsi="Calibri" w:cs="Calibri"/>
        </w:rPr>
      </w:pPr>
      <w:r>
        <w:rPr>
          <w:rFonts w:ascii="Calibri" w:hAnsi="Calibri" w:cs="Calibri"/>
        </w:rPr>
        <w:t xml:space="preserve">You are the patient in room 1. You are in your first pregnancy, a week and a half past your due date and you are fed up </w:t>
      </w:r>
      <w:r w:rsidR="005470B9">
        <w:rPr>
          <w:rFonts w:ascii="Calibri" w:hAnsi="Calibri" w:cs="Calibri"/>
        </w:rPr>
        <w:t>with</w:t>
      </w:r>
      <w:r>
        <w:rPr>
          <w:rFonts w:ascii="Calibri" w:hAnsi="Calibri" w:cs="Calibri"/>
        </w:rPr>
        <w:t xml:space="preserve"> being pregnant. You have been contracting on and off for days and are finally in labour. The midwife from the night shift examined you and said you were fully dilated 3 hours ago, and you expected to have had your baby by now. You have had a straightforward pregnancy so far and cannot understand what the delay is with having your baby. You have been pushing for an hour and you are exhausted. </w:t>
      </w:r>
    </w:p>
    <w:p w14:paraId="644AC56D" w14:textId="77777777" w:rsidR="00E87986" w:rsidRPr="006E4F85" w:rsidRDefault="00E87986" w:rsidP="006E4F85">
      <w:pPr>
        <w:rPr>
          <w:rFonts w:ascii="Calibri" w:hAnsi="Calibri" w:cs="Calibri"/>
        </w:rPr>
      </w:pPr>
    </w:p>
    <w:p w14:paraId="33F7DCFC" w14:textId="02874EC0" w:rsidR="00304A77" w:rsidRPr="006E4F85" w:rsidRDefault="00304A77" w:rsidP="006E4F85">
      <w:pPr>
        <w:rPr>
          <w:rFonts w:ascii="Calibri" w:hAnsi="Calibri" w:cs="Calibri"/>
          <w:u w:val="single"/>
        </w:rPr>
      </w:pPr>
      <w:r w:rsidRPr="006E4F85">
        <w:rPr>
          <w:rFonts w:ascii="Calibri" w:hAnsi="Calibri" w:cs="Calibri"/>
          <w:u w:val="single"/>
        </w:rPr>
        <w:t xml:space="preserve">Observer </w:t>
      </w:r>
    </w:p>
    <w:p w14:paraId="46E59082" w14:textId="77777777" w:rsidR="00304A77" w:rsidRPr="006E4F85" w:rsidRDefault="00304A77" w:rsidP="006E4F85">
      <w:pPr>
        <w:rPr>
          <w:rFonts w:ascii="Calibri" w:hAnsi="Calibri" w:cs="Calibri"/>
        </w:rPr>
      </w:pPr>
      <w:r w:rsidRPr="006E4F85">
        <w:rPr>
          <w:rFonts w:ascii="Calibri" w:hAnsi="Calibri" w:cs="Calibri"/>
        </w:rPr>
        <w:t xml:space="preserve">There is the delivery suite handover room, delivery room, theatre, MAU, and antenatal ward in this simulation. As the observer/s, you are free to walk around to the various locations without interfering in the simulation itself. Please make a note of your observations in the domains of communication with staff, communication with patients, staff allocation/situational awareness and team working. You can share your observations during the debrief at the end of the simulation. </w:t>
      </w:r>
    </w:p>
    <w:p w14:paraId="6FE5975A" w14:textId="7B951BD4" w:rsidR="00304A77" w:rsidRPr="006E4F85" w:rsidRDefault="00304A77" w:rsidP="006E4F85">
      <w:pPr>
        <w:rPr>
          <w:rFonts w:ascii="Calibri" w:hAnsi="Calibri" w:cs="Calibri"/>
        </w:rPr>
      </w:pPr>
    </w:p>
    <w:p w14:paraId="22599006" w14:textId="3C4D17DE" w:rsidR="00C229BE" w:rsidRPr="006E4F85" w:rsidRDefault="00C229BE" w:rsidP="006E4F85">
      <w:pPr>
        <w:rPr>
          <w:rFonts w:ascii="Calibri" w:hAnsi="Calibri" w:cs="Calibri"/>
        </w:rPr>
      </w:pPr>
      <w:r w:rsidRPr="006E4F85">
        <w:rPr>
          <w:rFonts w:ascii="Calibri" w:hAnsi="Calibri" w:cs="Calibri"/>
        </w:rPr>
        <w:t>From the RCOG NOTSS guidance-</w:t>
      </w:r>
    </w:p>
    <w:p w14:paraId="0748024B" w14:textId="59589FF2" w:rsidR="00304A77" w:rsidRPr="006E4F85" w:rsidRDefault="00C229BE" w:rsidP="006E4F85">
      <w:pPr>
        <w:rPr>
          <w:rFonts w:ascii="Calibri" w:hAnsi="Calibri" w:cs="Calibri"/>
        </w:rPr>
      </w:pPr>
      <w:r w:rsidRPr="006E4F85">
        <w:rPr>
          <w:rFonts w:ascii="Calibri" w:hAnsi="Calibri" w:cs="Calibri"/>
        </w:rPr>
        <w:t>Situation Awareness:</w:t>
      </w:r>
    </w:p>
    <w:p w14:paraId="6DAE931C" w14:textId="1342359F" w:rsidR="00037224" w:rsidRPr="006E4F85" w:rsidRDefault="00C229BE" w:rsidP="006E4F85">
      <w:pPr>
        <w:pStyle w:val="NormalWeb"/>
        <w:numPr>
          <w:ilvl w:val="0"/>
          <w:numId w:val="13"/>
        </w:numPr>
        <w:rPr>
          <w:rFonts w:ascii="Calibri" w:hAnsi="Calibri" w:cs="Calibri"/>
        </w:rPr>
      </w:pPr>
      <w:r w:rsidRPr="006E4F85">
        <w:rPr>
          <w:rFonts w:ascii="Calibri" w:hAnsi="Calibri" w:cs="Calibri"/>
        </w:rPr>
        <w:t xml:space="preserve">Gathering information </w:t>
      </w:r>
      <w:r w:rsidR="00A33B97" w:rsidRPr="006E4F85">
        <w:rPr>
          <w:rFonts w:ascii="Calibri" w:hAnsi="Calibri" w:cs="Calibri"/>
        </w:rPr>
        <w:t>(</w:t>
      </w:r>
      <w:r w:rsidR="004E2C46" w:rsidRPr="006E4F85">
        <w:rPr>
          <w:rFonts w:ascii="Calibri" w:hAnsi="Calibri" w:cs="Calibri"/>
        </w:rPr>
        <w:t>s</w:t>
      </w:r>
      <w:r w:rsidR="00A33B97" w:rsidRPr="006E4F85">
        <w:rPr>
          <w:rFonts w:ascii="Calibri" w:hAnsi="Calibri" w:cs="Calibri"/>
        </w:rPr>
        <w:t xml:space="preserve">eeking information on the labour ward from the hospital notes, CTG, </w:t>
      </w:r>
      <w:r w:rsidR="008E0DDD" w:rsidRPr="006E4F85">
        <w:rPr>
          <w:rFonts w:ascii="Calibri" w:hAnsi="Calibri" w:cs="Calibri"/>
        </w:rPr>
        <w:t>Partogram</w:t>
      </w:r>
      <w:r w:rsidR="00A33B97" w:rsidRPr="006E4F85">
        <w:rPr>
          <w:rFonts w:ascii="Calibri" w:hAnsi="Calibri" w:cs="Calibri"/>
        </w:rPr>
        <w:t>, observation charts and multidisciplinary team)</w:t>
      </w:r>
    </w:p>
    <w:p w14:paraId="098FFCF0" w14:textId="6ED21A35" w:rsidR="00037224" w:rsidRPr="006E4F85" w:rsidRDefault="00C229BE" w:rsidP="006E4F85">
      <w:pPr>
        <w:pStyle w:val="NormalWeb"/>
        <w:numPr>
          <w:ilvl w:val="0"/>
          <w:numId w:val="13"/>
        </w:numPr>
        <w:rPr>
          <w:rFonts w:ascii="Calibri" w:hAnsi="Calibri" w:cs="Calibri"/>
        </w:rPr>
      </w:pPr>
      <w:r w:rsidRPr="006E4F85">
        <w:rPr>
          <w:rFonts w:ascii="Calibri" w:hAnsi="Calibri" w:cs="Calibri"/>
        </w:rPr>
        <w:t>Understanding information</w:t>
      </w:r>
      <w:r w:rsidR="00A33B97" w:rsidRPr="006E4F85">
        <w:rPr>
          <w:rFonts w:ascii="Calibri" w:hAnsi="Calibri" w:cs="Calibri"/>
        </w:rPr>
        <w:t xml:space="preserve"> (</w:t>
      </w:r>
      <w:r w:rsidR="004E2C46" w:rsidRPr="006E4F85">
        <w:rPr>
          <w:rFonts w:ascii="Calibri" w:hAnsi="Calibri" w:cs="Calibri"/>
        </w:rPr>
        <w:t>u</w:t>
      </w:r>
      <w:r w:rsidR="00A33B97" w:rsidRPr="006E4F85">
        <w:rPr>
          <w:rFonts w:ascii="Calibri" w:hAnsi="Calibri" w:cs="Calibri"/>
        </w:rPr>
        <w:t>pdating one’s mental picture by interpreting the information gathered, and comparing it with existing knowledge to identify the match or mismatch between the situation and the expected state)</w:t>
      </w:r>
    </w:p>
    <w:p w14:paraId="672EE778" w14:textId="1391524A" w:rsidR="00C229BE" w:rsidRPr="006E4F85" w:rsidRDefault="00C229BE" w:rsidP="006E4F85">
      <w:pPr>
        <w:pStyle w:val="NormalWeb"/>
        <w:numPr>
          <w:ilvl w:val="0"/>
          <w:numId w:val="13"/>
        </w:numPr>
        <w:rPr>
          <w:rFonts w:ascii="Calibri" w:hAnsi="Calibri" w:cs="Calibri"/>
        </w:rPr>
      </w:pPr>
      <w:r w:rsidRPr="006E4F85">
        <w:rPr>
          <w:rFonts w:ascii="Calibri" w:hAnsi="Calibri" w:cs="Calibri"/>
        </w:rPr>
        <w:t xml:space="preserve">Projecting and </w:t>
      </w:r>
      <w:r w:rsidR="004E2C46" w:rsidRPr="006E4F85">
        <w:rPr>
          <w:rFonts w:ascii="Calibri" w:hAnsi="Calibri" w:cs="Calibri"/>
        </w:rPr>
        <w:t>a</w:t>
      </w:r>
      <w:r w:rsidRPr="006E4F85">
        <w:rPr>
          <w:rFonts w:ascii="Calibri" w:hAnsi="Calibri" w:cs="Calibri"/>
        </w:rPr>
        <w:t>nticipating future state</w:t>
      </w:r>
      <w:r w:rsidR="008E0DDD" w:rsidRPr="006E4F85">
        <w:rPr>
          <w:rFonts w:ascii="Calibri" w:hAnsi="Calibri" w:cs="Calibri"/>
        </w:rPr>
        <w:t xml:space="preserve"> (</w:t>
      </w:r>
      <w:r w:rsidR="004E2C46" w:rsidRPr="006E4F85">
        <w:rPr>
          <w:rFonts w:ascii="Calibri" w:hAnsi="Calibri" w:cs="Calibri"/>
        </w:rPr>
        <w:t>p</w:t>
      </w:r>
      <w:r w:rsidR="008E0DDD" w:rsidRPr="006E4F85">
        <w:rPr>
          <w:rFonts w:ascii="Calibri" w:hAnsi="Calibri" w:cs="Calibri"/>
        </w:rPr>
        <w:t>redicting what may happen in the near future as a result of possible actions, interventions, or non-intervention)</w:t>
      </w:r>
    </w:p>
    <w:p w14:paraId="23D80B82" w14:textId="77777777" w:rsidR="00616456" w:rsidRPr="006E4F85" w:rsidRDefault="00C229BE" w:rsidP="006E4F85">
      <w:pPr>
        <w:rPr>
          <w:rFonts w:ascii="Calibri" w:hAnsi="Calibri" w:cs="Calibri"/>
        </w:rPr>
      </w:pPr>
      <w:r w:rsidRPr="006E4F85">
        <w:rPr>
          <w:rFonts w:ascii="Calibri" w:hAnsi="Calibri" w:cs="Calibri"/>
        </w:rPr>
        <w:t>Communication and Teamwork:</w:t>
      </w:r>
    </w:p>
    <w:p w14:paraId="6BC57936" w14:textId="4F897D27" w:rsidR="00616456" w:rsidRPr="006E4F85" w:rsidRDefault="00C229BE" w:rsidP="006E4F85">
      <w:pPr>
        <w:pStyle w:val="ListParagraph"/>
        <w:numPr>
          <w:ilvl w:val="0"/>
          <w:numId w:val="18"/>
        </w:numPr>
        <w:spacing w:line="240" w:lineRule="auto"/>
        <w:rPr>
          <w:rFonts w:ascii="Calibri" w:hAnsi="Calibri" w:cs="Calibri"/>
          <w:sz w:val="24"/>
          <w:szCs w:val="24"/>
        </w:rPr>
      </w:pPr>
      <w:r w:rsidRPr="006E4F85">
        <w:rPr>
          <w:rFonts w:ascii="Calibri" w:hAnsi="Calibri" w:cs="Calibri"/>
          <w:sz w:val="24"/>
          <w:szCs w:val="24"/>
        </w:rPr>
        <w:t>Exchanging information</w:t>
      </w:r>
      <w:r w:rsidR="00616456" w:rsidRPr="006E4F85">
        <w:rPr>
          <w:rFonts w:ascii="Calibri" w:hAnsi="Calibri" w:cs="Calibri"/>
          <w:sz w:val="24"/>
          <w:szCs w:val="24"/>
        </w:rPr>
        <w:t xml:space="preserve"> (</w:t>
      </w:r>
      <w:r w:rsidR="004E2C46" w:rsidRPr="006E4F85">
        <w:rPr>
          <w:rFonts w:ascii="Calibri" w:hAnsi="Calibri" w:cs="Calibri"/>
          <w:sz w:val="24"/>
          <w:szCs w:val="24"/>
        </w:rPr>
        <w:t>g</w:t>
      </w:r>
      <w:r w:rsidR="00616456" w:rsidRPr="006E4F85">
        <w:rPr>
          <w:rFonts w:ascii="Calibri" w:hAnsi="Calibri" w:cs="Calibri"/>
          <w:sz w:val="24"/>
          <w:szCs w:val="24"/>
        </w:rPr>
        <w:t>iving and receiving knowledge and information in a timely manner to aid establishment of a shared understanding among team members)</w:t>
      </w:r>
    </w:p>
    <w:p w14:paraId="6D3B2291" w14:textId="70AAB470" w:rsidR="00616456" w:rsidRPr="006E4F85" w:rsidRDefault="00C229BE" w:rsidP="006E4F85">
      <w:pPr>
        <w:pStyle w:val="ListParagraph"/>
        <w:numPr>
          <w:ilvl w:val="0"/>
          <w:numId w:val="18"/>
        </w:numPr>
        <w:spacing w:line="240" w:lineRule="auto"/>
        <w:rPr>
          <w:rFonts w:ascii="Calibri" w:hAnsi="Calibri" w:cs="Calibri"/>
          <w:sz w:val="24"/>
          <w:szCs w:val="24"/>
        </w:rPr>
      </w:pPr>
      <w:r w:rsidRPr="006E4F85">
        <w:rPr>
          <w:rFonts w:ascii="Calibri" w:hAnsi="Calibri" w:cs="Calibri"/>
          <w:sz w:val="24"/>
          <w:szCs w:val="24"/>
        </w:rPr>
        <w:t xml:space="preserve"> Establishing a shared understanding </w:t>
      </w:r>
      <w:r w:rsidR="00616456" w:rsidRPr="006E4F85">
        <w:rPr>
          <w:rFonts w:ascii="Calibri" w:hAnsi="Calibri" w:cs="Calibri"/>
          <w:sz w:val="24"/>
          <w:szCs w:val="24"/>
        </w:rPr>
        <w:t>(</w:t>
      </w:r>
      <w:r w:rsidR="004E2C46" w:rsidRPr="006E4F85">
        <w:rPr>
          <w:rFonts w:ascii="Calibri" w:hAnsi="Calibri" w:cs="Calibri"/>
          <w:sz w:val="24"/>
          <w:szCs w:val="24"/>
        </w:rPr>
        <w:t>e</w:t>
      </w:r>
      <w:r w:rsidR="00616456" w:rsidRPr="006E4F85">
        <w:rPr>
          <w:rFonts w:ascii="Calibri" w:hAnsi="Calibri" w:cs="Calibri"/>
          <w:sz w:val="24"/>
          <w:szCs w:val="24"/>
        </w:rPr>
        <w:t>nsuring that the team not only has the necessary relevant information to carry out the plan, but that they understand it and that an acceptable shared ‘big picture’ of the case is held by team members)</w:t>
      </w:r>
    </w:p>
    <w:p w14:paraId="59D7E7CD" w14:textId="2554C9ED" w:rsidR="00C229BE" w:rsidRPr="006E4F85" w:rsidRDefault="00C229BE" w:rsidP="006E4F85">
      <w:pPr>
        <w:pStyle w:val="ListParagraph"/>
        <w:numPr>
          <w:ilvl w:val="0"/>
          <w:numId w:val="18"/>
        </w:numPr>
        <w:spacing w:line="240" w:lineRule="auto"/>
        <w:rPr>
          <w:rFonts w:ascii="Calibri" w:hAnsi="Calibri" w:cs="Calibri"/>
          <w:sz w:val="24"/>
          <w:szCs w:val="24"/>
        </w:rPr>
      </w:pPr>
      <w:r w:rsidRPr="006E4F85">
        <w:rPr>
          <w:rFonts w:ascii="Calibri" w:hAnsi="Calibri" w:cs="Calibri"/>
          <w:sz w:val="24"/>
          <w:szCs w:val="24"/>
        </w:rPr>
        <w:t xml:space="preserve">Co-ordinating team activities </w:t>
      </w:r>
      <w:r w:rsidR="00616456" w:rsidRPr="006E4F85">
        <w:rPr>
          <w:rFonts w:ascii="Calibri" w:hAnsi="Calibri" w:cs="Calibri"/>
          <w:sz w:val="24"/>
          <w:szCs w:val="24"/>
        </w:rPr>
        <w:t>(</w:t>
      </w:r>
      <w:r w:rsidR="004E2C46" w:rsidRPr="006E4F85">
        <w:rPr>
          <w:rFonts w:ascii="Calibri" w:hAnsi="Calibri" w:cs="Calibri"/>
          <w:sz w:val="24"/>
          <w:szCs w:val="24"/>
        </w:rPr>
        <w:t>w</w:t>
      </w:r>
      <w:r w:rsidR="00616456" w:rsidRPr="006E4F85">
        <w:rPr>
          <w:rFonts w:ascii="Calibri" w:hAnsi="Calibri" w:cs="Calibri"/>
          <w:sz w:val="24"/>
          <w:szCs w:val="24"/>
        </w:rPr>
        <w:t>orking together with other team members to carry out cognitive and physical activities in a simultaneous, collaborative manner)</w:t>
      </w:r>
    </w:p>
    <w:p w14:paraId="12B6778C" w14:textId="79036A18" w:rsidR="00C229BE" w:rsidRPr="006E4F85" w:rsidRDefault="00C229BE" w:rsidP="006E4F85">
      <w:pPr>
        <w:pStyle w:val="ListParagraph"/>
        <w:spacing w:line="240" w:lineRule="auto"/>
        <w:rPr>
          <w:rFonts w:ascii="Calibri" w:hAnsi="Calibri" w:cs="Calibri"/>
          <w:sz w:val="24"/>
          <w:szCs w:val="24"/>
        </w:rPr>
      </w:pPr>
    </w:p>
    <w:p w14:paraId="3210B7F9" w14:textId="77777777" w:rsidR="00C229BE" w:rsidRPr="006E4F85" w:rsidRDefault="00C229BE" w:rsidP="006E4F85">
      <w:pPr>
        <w:rPr>
          <w:rFonts w:ascii="Calibri" w:hAnsi="Calibri" w:cs="Calibri"/>
        </w:rPr>
      </w:pPr>
    </w:p>
    <w:p w14:paraId="708CA40D" w14:textId="77777777" w:rsidR="00304A77" w:rsidRPr="006E4F85" w:rsidRDefault="00304A77" w:rsidP="006E4F85">
      <w:pPr>
        <w:rPr>
          <w:rFonts w:ascii="Calibri" w:hAnsi="Calibri" w:cs="Calibri"/>
          <w:b/>
          <w:bCs/>
        </w:rPr>
      </w:pPr>
    </w:p>
    <w:p w14:paraId="7109075E" w14:textId="77777777" w:rsidR="00223727" w:rsidRPr="006E4F85" w:rsidRDefault="00223727" w:rsidP="006E4F85">
      <w:pPr>
        <w:rPr>
          <w:rFonts w:ascii="Calibri" w:hAnsi="Calibri" w:cs="Calibri"/>
        </w:rPr>
      </w:pPr>
    </w:p>
    <w:sectPr w:rsidR="00223727" w:rsidRPr="006E4F85" w:rsidSect="00A20FC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6125"/>
    <w:multiLevelType w:val="multilevel"/>
    <w:tmpl w:val="2542D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7B1262"/>
    <w:multiLevelType w:val="hybridMultilevel"/>
    <w:tmpl w:val="335E0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8425EF"/>
    <w:multiLevelType w:val="hybridMultilevel"/>
    <w:tmpl w:val="DA5A2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8767B6"/>
    <w:multiLevelType w:val="hybridMultilevel"/>
    <w:tmpl w:val="E4B0C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48498F"/>
    <w:multiLevelType w:val="hybridMultilevel"/>
    <w:tmpl w:val="0DCA44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6D49DE"/>
    <w:multiLevelType w:val="hybridMultilevel"/>
    <w:tmpl w:val="4D5054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042CAD"/>
    <w:multiLevelType w:val="hybridMultilevel"/>
    <w:tmpl w:val="AD1446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B60946"/>
    <w:multiLevelType w:val="hybridMultilevel"/>
    <w:tmpl w:val="468840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84605F"/>
    <w:multiLevelType w:val="hybridMultilevel"/>
    <w:tmpl w:val="88A245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C2306E"/>
    <w:multiLevelType w:val="multilevel"/>
    <w:tmpl w:val="2B5A8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987DA2"/>
    <w:multiLevelType w:val="hybridMultilevel"/>
    <w:tmpl w:val="812292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6A1EF2"/>
    <w:multiLevelType w:val="hybridMultilevel"/>
    <w:tmpl w:val="FAE82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B41BFE"/>
    <w:multiLevelType w:val="hybridMultilevel"/>
    <w:tmpl w:val="59A21E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C3530B"/>
    <w:multiLevelType w:val="hybridMultilevel"/>
    <w:tmpl w:val="9FD888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0A0DBD"/>
    <w:multiLevelType w:val="multilevel"/>
    <w:tmpl w:val="9CD06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A51723"/>
    <w:multiLevelType w:val="hybridMultilevel"/>
    <w:tmpl w:val="57FA8DB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E85FF3"/>
    <w:multiLevelType w:val="hybridMultilevel"/>
    <w:tmpl w:val="353E16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2932A7"/>
    <w:multiLevelType w:val="hybridMultilevel"/>
    <w:tmpl w:val="1324C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E72F8B"/>
    <w:multiLevelType w:val="hybridMultilevel"/>
    <w:tmpl w:val="49EE91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7661857">
    <w:abstractNumId w:val="4"/>
  </w:num>
  <w:num w:numId="2" w16cid:durableId="1055205225">
    <w:abstractNumId w:val="3"/>
  </w:num>
  <w:num w:numId="3" w16cid:durableId="648554329">
    <w:abstractNumId w:val="7"/>
  </w:num>
  <w:num w:numId="4" w16cid:durableId="1133057215">
    <w:abstractNumId w:val="1"/>
  </w:num>
  <w:num w:numId="5" w16cid:durableId="697972210">
    <w:abstractNumId w:val="6"/>
  </w:num>
  <w:num w:numId="6" w16cid:durableId="1155485746">
    <w:abstractNumId w:val="2"/>
  </w:num>
  <w:num w:numId="7" w16cid:durableId="1520504849">
    <w:abstractNumId w:val="15"/>
  </w:num>
  <w:num w:numId="8" w16cid:durableId="321590530">
    <w:abstractNumId w:val="13"/>
  </w:num>
  <w:num w:numId="9" w16cid:durableId="347945124">
    <w:abstractNumId w:val="16"/>
  </w:num>
  <w:num w:numId="10" w16cid:durableId="792477241">
    <w:abstractNumId w:val="12"/>
  </w:num>
  <w:num w:numId="11" w16cid:durableId="1231232703">
    <w:abstractNumId w:val="10"/>
  </w:num>
  <w:num w:numId="12" w16cid:durableId="32733639">
    <w:abstractNumId w:val="17"/>
  </w:num>
  <w:num w:numId="13" w16cid:durableId="1500927709">
    <w:abstractNumId w:val="5"/>
  </w:num>
  <w:num w:numId="14" w16cid:durableId="1715077271">
    <w:abstractNumId w:val="8"/>
  </w:num>
  <w:num w:numId="15" w16cid:durableId="233131193">
    <w:abstractNumId w:val="0"/>
  </w:num>
  <w:num w:numId="16" w16cid:durableId="1115100510">
    <w:abstractNumId w:val="14"/>
  </w:num>
  <w:num w:numId="17" w16cid:durableId="2754093">
    <w:abstractNumId w:val="9"/>
  </w:num>
  <w:num w:numId="18" w16cid:durableId="1704789469">
    <w:abstractNumId w:val="18"/>
  </w:num>
  <w:num w:numId="19" w16cid:durableId="13788171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7F7"/>
    <w:rsid w:val="000002B6"/>
    <w:rsid w:val="00005305"/>
    <w:rsid w:val="00007B35"/>
    <w:rsid w:val="00010DCE"/>
    <w:rsid w:val="00011A0E"/>
    <w:rsid w:val="00020006"/>
    <w:rsid w:val="000234A8"/>
    <w:rsid w:val="00026946"/>
    <w:rsid w:val="000274C4"/>
    <w:rsid w:val="000342C7"/>
    <w:rsid w:val="00034672"/>
    <w:rsid w:val="000370E9"/>
    <w:rsid w:val="00037224"/>
    <w:rsid w:val="00042FB3"/>
    <w:rsid w:val="00045A6D"/>
    <w:rsid w:val="00047174"/>
    <w:rsid w:val="00050F1E"/>
    <w:rsid w:val="00051CCB"/>
    <w:rsid w:val="000535BE"/>
    <w:rsid w:val="00062208"/>
    <w:rsid w:val="00063524"/>
    <w:rsid w:val="00065601"/>
    <w:rsid w:val="00065CC0"/>
    <w:rsid w:val="00067F30"/>
    <w:rsid w:val="00072985"/>
    <w:rsid w:val="000753E2"/>
    <w:rsid w:val="00080D23"/>
    <w:rsid w:val="00082123"/>
    <w:rsid w:val="000878AB"/>
    <w:rsid w:val="00090666"/>
    <w:rsid w:val="00090F70"/>
    <w:rsid w:val="0009493B"/>
    <w:rsid w:val="0009743A"/>
    <w:rsid w:val="00097D8E"/>
    <w:rsid w:val="000A0058"/>
    <w:rsid w:val="000A11AD"/>
    <w:rsid w:val="000A378E"/>
    <w:rsid w:val="000A7361"/>
    <w:rsid w:val="000A751E"/>
    <w:rsid w:val="000B08E9"/>
    <w:rsid w:val="000B22E5"/>
    <w:rsid w:val="000B31A5"/>
    <w:rsid w:val="000B4475"/>
    <w:rsid w:val="000B4B41"/>
    <w:rsid w:val="000C3C30"/>
    <w:rsid w:val="000C4080"/>
    <w:rsid w:val="000C53D1"/>
    <w:rsid w:val="000C6174"/>
    <w:rsid w:val="000C7660"/>
    <w:rsid w:val="000D561E"/>
    <w:rsid w:val="000D56AB"/>
    <w:rsid w:val="000D6EC6"/>
    <w:rsid w:val="000D7CA8"/>
    <w:rsid w:val="000E054D"/>
    <w:rsid w:val="000E1384"/>
    <w:rsid w:val="000E4A77"/>
    <w:rsid w:val="000E5C3C"/>
    <w:rsid w:val="000F1B20"/>
    <w:rsid w:val="000F4C02"/>
    <w:rsid w:val="000F58DA"/>
    <w:rsid w:val="001014B3"/>
    <w:rsid w:val="00102EFB"/>
    <w:rsid w:val="001047D9"/>
    <w:rsid w:val="00106672"/>
    <w:rsid w:val="001152B2"/>
    <w:rsid w:val="00120ABF"/>
    <w:rsid w:val="00125D31"/>
    <w:rsid w:val="00125DB6"/>
    <w:rsid w:val="001267D5"/>
    <w:rsid w:val="00126D22"/>
    <w:rsid w:val="0013393D"/>
    <w:rsid w:val="0013554B"/>
    <w:rsid w:val="0013557B"/>
    <w:rsid w:val="001368D4"/>
    <w:rsid w:val="00136DA6"/>
    <w:rsid w:val="00141188"/>
    <w:rsid w:val="001463D0"/>
    <w:rsid w:val="00151461"/>
    <w:rsid w:val="00151923"/>
    <w:rsid w:val="001579A8"/>
    <w:rsid w:val="001644ED"/>
    <w:rsid w:val="00167241"/>
    <w:rsid w:val="00170AA1"/>
    <w:rsid w:val="00171574"/>
    <w:rsid w:val="00172279"/>
    <w:rsid w:val="001749FF"/>
    <w:rsid w:val="00176900"/>
    <w:rsid w:val="00183D07"/>
    <w:rsid w:val="001938D8"/>
    <w:rsid w:val="00196C0D"/>
    <w:rsid w:val="00196CAB"/>
    <w:rsid w:val="00197706"/>
    <w:rsid w:val="001A4638"/>
    <w:rsid w:val="001B192E"/>
    <w:rsid w:val="001B2348"/>
    <w:rsid w:val="001B4555"/>
    <w:rsid w:val="001B5533"/>
    <w:rsid w:val="001B5AD3"/>
    <w:rsid w:val="001B72DD"/>
    <w:rsid w:val="001B7A8E"/>
    <w:rsid w:val="001B7AD5"/>
    <w:rsid w:val="001C2B3E"/>
    <w:rsid w:val="001C5D8C"/>
    <w:rsid w:val="001D13E0"/>
    <w:rsid w:val="001D247F"/>
    <w:rsid w:val="001E7460"/>
    <w:rsid w:val="001E7DF0"/>
    <w:rsid w:val="001F5E42"/>
    <w:rsid w:val="0020079C"/>
    <w:rsid w:val="002040A2"/>
    <w:rsid w:val="002046AC"/>
    <w:rsid w:val="00204D21"/>
    <w:rsid w:val="002057D3"/>
    <w:rsid w:val="00206FC4"/>
    <w:rsid w:val="00215B00"/>
    <w:rsid w:val="00216695"/>
    <w:rsid w:val="00217A86"/>
    <w:rsid w:val="002215AA"/>
    <w:rsid w:val="00223727"/>
    <w:rsid w:val="00224B33"/>
    <w:rsid w:val="00224F60"/>
    <w:rsid w:val="00225474"/>
    <w:rsid w:val="002336DC"/>
    <w:rsid w:val="002342F8"/>
    <w:rsid w:val="00237EAC"/>
    <w:rsid w:val="002439AB"/>
    <w:rsid w:val="00243C64"/>
    <w:rsid w:val="0024512D"/>
    <w:rsid w:val="00245BAD"/>
    <w:rsid w:val="002464C5"/>
    <w:rsid w:val="002507FA"/>
    <w:rsid w:val="0025258B"/>
    <w:rsid w:val="00253AE7"/>
    <w:rsid w:val="00256589"/>
    <w:rsid w:val="002605F8"/>
    <w:rsid w:val="002616EC"/>
    <w:rsid w:val="00262B45"/>
    <w:rsid w:val="002634D3"/>
    <w:rsid w:val="00265E9E"/>
    <w:rsid w:val="00282911"/>
    <w:rsid w:val="0028522A"/>
    <w:rsid w:val="00287E72"/>
    <w:rsid w:val="0029025B"/>
    <w:rsid w:val="00293316"/>
    <w:rsid w:val="00296BAB"/>
    <w:rsid w:val="002A016D"/>
    <w:rsid w:val="002A40C5"/>
    <w:rsid w:val="002A51D7"/>
    <w:rsid w:val="002C034E"/>
    <w:rsid w:val="002C2521"/>
    <w:rsid w:val="002C3F2C"/>
    <w:rsid w:val="002C6889"/>
    <w:rsid w:val="002C7D1B"/>
    <w:rsid w:val="002D1545"/>
    <w:rsid w:val="002D1AFC"/>
    <w:rsid w:val="002D3C90"/>
    <w:rsid w:val="002D425D"/>
    <w:rsid w:val="002D7756"/>
    <w:rsid w:val="002F29F9"/>
    <w:rsid w:val="003021A9"/>
    <w:rsid w:val="003022B3"/>
    <w:rsid w:val="00304A77"/>
    <w:rsid w:val="00311C87"/>
    <w:rsid w:val="003149E0"/>
    <w:rsid w:val="003156F6"/>
    <w:rsid w:val="003177CA"/>
    <w:rsid w:val="003214D2"/>
    <w:rsid w:val="00324E93"/>
    <w:rsid w:val="003336F5"/>
    <w:rsid w:val="0033663C"/>
    <w:rsid w:val="00336C9C"/>
    <w:rsid w:val="00337AF2"/>
    <w:rsid w:val="00341019"/>
    <w:rsid w:val="0034762D"/>
    <w:rsid w:val="003500B2"/>
    <w:rsid w:val="00354CCF"/>
    <w:rsid w:val="00365560"/>
    <w:rsid w:val="00367FCF"/>
    <w:rsid w:val="00372B71"/>
    <w:rsid w:val="0037332D"/>
    <w:rsid w:val="003754D3"/>
    <w:rsid w:val="00377727"/>
    <w:rsid w:val="003807DF"/>
    <w:rsid w:val="00383945"/>
    <w:rsid w:val="00385458"/>
    <w:rsid w:val="00393CE7"/>
    <w:rsid w:val="00395A93"/>
    <w:rsid w:val="00395FA9"/>
    <w:rsid w:val="003961D9"/>
    <w:rsid w:val="003975C5"/>
    <w:rsid w:val="003A04B0"/>
    <w:rsid w:val="003A135D"/>
    <w:rsid w:val="003A4073"/>
    <w:rsid w:val="003A5700"/>
    <w:rsid w:val="003A6628"/>
    <w:rsid w:val="003B0497"/>
    <w:rsid w:val="003B5ECD"/>
    <w:rsid w:val="003C3925"/>
    <w:rsid w:val="003C3FD9"/>
    <w:rsid w:val="003D15C2"/>
    <w:rsid w:val="003E074F"/>
    <w:rsid w:val="003E0D1C"/>
    <w:rsid w:val="003E2A2B"/>
    <w:rsid w:val="003E4237"/>
    <w:rsid w:val="003F00F2"/>
    <w:rsid w:val="003F1286"/>
    <w:rsid w:val="003F3FB9"/>
    <w:rsid w:val="003F5D71"/>
    <w:rsid w:val="00403555"/>
    <w:rsid w:val="004060FE"/>
    <w:rsid w:val="004063E4"/>
    <w:rsid w:val="004124E4"/>
    <w:rsid w:val="004124F2"/>
    <w:rsid w:val="00416E53"/>
    <w:rsid w:val="00420184"/>
    <w:rsid w:val="004212C0"/>
    <w:rsid w:val="00426D08"/>
    <w:rsid w:val="004277F8"/>
    <w:rsid w:val="00431034"/>
    <w:rsid w:val="00433A40"/>
    <w:rsid w:val="004344E7"/>
    <w:rsid w:val="004350FF"/>
    <w:rsid w:val="00436259"/>
    <w:rsid w:val="00436B5B"/>
    <w:rsid w:val="00442AEE"/>
    <w:rsid w:val="00443D3A"/>
    <w:rsid w:val="00443F7F"/>
    <w:rsid w:val="00451E68"/>
    <w:rsid w:val="00460023"/>
    <w:rsid w:val="00460BF7"/>
    <w:rsid w:val="00461D2E"/>
    <w:rsid w:val="00462230"/>
    <w:rsid w:val="00464826"/>
    <w:rsid w:val="00466D84"/>
    <w:rsid w:val="00466FF7"/>
    <w:rsid w:val="004720DB"/>
    <w:rsid w:val="00472CBC"/>
    <w:rsid w:val="004749DB"/>
    <w:rsid w:val="0047585D"/>
    <w:rsid w:val="00475B05"/>
    <w:rsid w:val="00476E6B"/>
    <w:rsid w:val="00482EE5"/>
    <w:rsid w:val="00483BB3"/>
    <w:rsid w:val="00485289"/>
    <w:rsid w:val="0049065C"/>
    <w:rsid w:val="00490FD8"/>
    <w:rsid w:val="00494FBF"/>
    <w:rsid w:val="0049758F"/>
    <w:rsid w:val="004978F5"/>
    <w:rsid w:val="004A14DB"/>
    <w:rsid w:val="004A29D1"/>
    <w:rsid w:val="004A3E99"/>
    <w:rsid w:val="004B2E58"/>
    <w:rsid w:val="004B2FC3"/>
    <w:rsid w:val="004B58CB"/>
    <w:rsid w:val="004B7CB3"/>
    <w:rsid w:val="004C4C37"/>
    <w:rsid w:val="004C58DD"/>
    <w:rsid w:val="004C7087"/>
    <w:rsid w:val="004D0B11"/>
    <w:rsid w:val="004D1C52"/>
    <w:rsid w:val="004E0818"/>
    <w:rsid w:val="004E2C46"/>
    <w:rsid w:val="004E5137"/>
    <w:rsid w:val="004F33F5"/>
    <w:rsid w:val="004F64A6"/>
    <w:rsid w:val="005017D9"/>
    <w:rsid w:val="00501AF4"/>
    <w:rsid w:val="00502082"/>
    <w:rsid w:val="00511122"/>
    <w:rsid w:val="005141FD"/>
    <w:rsid w:val="00515137"/>
    <w:rsid w:val="0051787B"/>
    <w:rsid w:val="00521286"/>
    <w:rsid w:val="00522907"/>
    <w:rsid w:val="00522933"/>
    <w:rsid w:val="005236A7"/>
    <w:rsid w:val="00530466"/>
    <w:rsid w:val="005339B2"/>
    <w:rsid w:val="005350F1"/>
    <w:rsid w:val="00535CB7"/>
    <w:rsid w:val="00537D19"/>
    <w:rsid w:val="005408D6"/>
    <w:rsid w:val="00542292"/>
    <w:rsid w:val="005470B9"/>
    <w:rsid w:val="005513AA"/>
    <w:rsid w:val="00552BDC"/>
    <w:rsid w:val="00554A87"/>
    <w:rsid w:val="00555B06"/>
    <w:rsid w:val="005638F5"/>
    <w:rsid w:val="0056741B"/>
    <w:rsid w:val="00571E54"/>
    <w:rsid w:val="00577730"/>
    <w:rsid w:val="00580A75"/>
    <w:rsid w:val="00583F7A"/>
    <w:rsid w:val="00595A3D"/>
    <w:rsid w:val="005963F9"/>
    <w:rsid w:val="005A67EA"/>
    <w:rsid w:val="005A6B3E"/>
    <w:rsid w:val="005B12DE"/>
    <w:rsid w:val="005B2D25"/>
    <w:rsid w:val="005B4B2E"/>
    <w:rsid w:val="005B7C5F"/>
    <w:rsid w:val="005B7D71"/>
    <w:rsid w:val="005C0D52"/>
    <w:rsid w:val="005C2C02"/>
    <w:rsid w:val="005C3174"/>
    <w:rsid w:val="005C4B2A"/>
    <w:rsid w:val="005C51CD"/>
    <w:rsid w:val="005C677A"/>
    <w:rsid w:val="005D0225"/>
    <w:rsid w:val="005D18D0"/>
    <w:rsid w:val="005D4AB7"/>
    <w:rsid w:val="005E2219"/>
    <w:rsid w:val="005E2BD6"/>
    <w:rsid w:val="005E488D"/>
    <w:rsid w:val="005E58AC"/>
    <w:rsid w:val="005E5D72"/>
    <w:rsid w:val="005E7BE7"/>
    <w:rsid w:val="005E7E78"/>
    <w:rsid w:val="005F0760"/>
    <w:rsid w:val="005F1514"/>
    <w:rsid w:val="005F4594"/>
    <w:rsid w:val="00600D88"/>
    <w:rsid w:val="00605541"/>
    <w:rsid w:val="00607346"/>
    <w:rsid w:val="00610F3E"/>
    <w:rsid w:val="00615940"/>
    <w:rsid w:val="00616456"/>
    <w:rsid w:val="006168FC"/>
    <w:rsid w:val="00617ECA"/>
    <w:rsid w:val="006207BB"/>
    <w:rsid w:val="006211B9"/>
    <w:rsid w:val="00623F15"/>
    <w:rsid w:val="00624BD5"/>
    <w:rsid w:val="006260C3"/>
    <w:rsid w:val="0063488D"/>
    <w:rsid w:val="006366D4"/>
    <w:rsid w:val="00640868"/>
    <w:rsid w:val="0064227D"/>
    <w:rsid w:val="00642A63"/>
    <w:rsid w:val="00645770"/>
    <w:rsid w:val="006467D5"/>
    <w:rsid w:val="006470DD"/>
    <w:rsid w:val="00647CAD"/>
    <w:rsid w:val="00652BDD"/>
    <w:rsid w:val="00661736"/>
    <w:rsid w:val="00664581"/>
    <w:rsid w:val="00664DCF"/>
    <w:rsid w:val="00672A96"/>
    <w:rsid w:val="006730DE"/>
    <w:rsid w:val="006806A4"/>
    <w:rsid w:val="006808D1"/>
    <w:rsid w:val="006838FC"/>
    <w:rsid w:val="00693D49"/>
    <w:rsid w:val="00697DC2"/>
    <w:rsid w:val="006A2030"/>
    <w:rsid w:val="006A3EE7"/>
    <w:rsid w:val="006A4FC8"/>
    <w:rsid w:val="006A53DD"/>
    <w:rsid w:val="006A5C1C"/>
    <w:rsid w:val="006A7932"/>
    <w:rsid w:val="006B02AC"/>
    <w:rsid w:val="006B092D"/>
    <w:rsid w:val="006B1490"/>
    <w:rsid w:val="006B6285"/>
    <w:rsid w:val="006B64BD"/>
    <w:rsid w:val="006B754E"/>
    <w:rsid w:val="006C0B01"/>
    <w:rsid w:val="006C199D"/>
    <w:rsid w:val="006D4BEF"/>
    <w:rsid w:val="006D6FE9"/>
    <w:rsid w:val="006E4F85"/>
    <w:rsid w:val="006E5A84"/>
    <w:rsid w:val="006F1992"/>
    <w:rsid w:val="006F2B15"/>
    <w:rsid w:val="006F3553"/>
    <w:rsid w:val="006F694C"/>
    <w:rsid w:val="006F732B"/>
    <w:rsid w:val="00701A69"/>
    <w:rsid w:val="00707212"/>
    <w:rsid w:val="0071135C"/>
    <w:rsid w:val="00711F52"/>
    <w:rsid w:val="00712F4E"/>
    <w:rsid w:val="00713043"/>
    <w:rsid w:val="00713569"/>
    <w:rsid w:val="00713D4E"/>
    <w:rsid w:val="0071640F"/>
    <w:rsid w:val="00716701"/>
    <w:rsid w:val="00717562"/>
    <w:rsid w:val="007212C2"/>
    <w:rsid w:val="00721308"/>
    <w:rsid w:val="0072308F"/>
    <w:rsid w:val="00726495"/>
    <w:rsid w:val="0073208B"/>
    <w:rsid w:val="00743715"/>
    <w:rsid w:val="007437E9"/>
    <w:rsid w:val="007458BE"/>
    <w:rsid w:val="00745C30"/>
    <w:rsid w:val="00751408"/>
    <w:rsid w:val="00751C7F"/>
    <w:rsid w:val="00752BA4"/>
    <w:rsid w:val="00754745"/>
    <w:rsid w:val="00757567"/>
    <w:rsid w:val="007650F0"/>
    <w:rsid w:val="0077019B"/>
    <w:rsid w:val="00771CC6"/>
    <w:rsid w:val="00773BFF"/>
    <w:rsid w:val="00785953"/>
    <w:rsid w:val="00787FD9"/>
    <w:rsid w:val="0079141D"/>
    <w:rsid w:val="00792C12"/>
    <w:rsid w:val="00797AAB"/>
    <w:rsid w:val="00797DAC"/>
    <w:rsid w:val="007A1FE8"/>
    <w:rsid w:val="007B066B"/>
    <w:rsid w:val="007B18A3"/>
    <w:rsid w:val="007B6E96"/>
    <w:rsid w:val="007C0526"/>
    <w:rsid w:val="007C0EDB"/>
    <w:rsid w:val="007C229F"/>
    <w:rsid w:val="007C23F8"/>
    <w:rsid w:val="007C39DE"/>
    <w:rsid w:val="007D1F40"/>
    <w:rsid w:val="007D319E"/>
    <w:rsid w:val="007D7494"/>
    <w:rsid w:val="007E11C9"/>
    <w:rsid w:val="007E12CD"/>
    <w:rsid w:val="007E1C7F"/>
    <w:rsid w:val="007E1D3C"/>
    <w:rsid w:val="007E3C02"/>
    <w:rsid w:val="007E6FE7"/>
    <w:rsid w:val="007F053E"/>
    <w:rsid w:val="007F167A"/>
    <w:rsid w:val="007F2DC3"/>
    <w:rsid w:val="007F3DB1"/>
    <w:rsid w:val="007F408D"/>
    <w:rsid w:val="007F6C99"/>
    <w:rsid w:val="00803B19"/>
    <w:rsid w:val="00810FA6"/>
    <w:rsid w:val="00811C79"/>
    <w:rsid w:val="00812688"/>
    <w:rsid w:val="00813976"/>
    <w:rsid w:val="00815449"/>
    <w:rsid w:val="00816D15"/>
    <w:rsid w:val="00820988"/>
    <w:rsid w:val="00827A96"/>
    <w:rsid w:val="008308D9"/>
    <w:rsid w:val="008330E9"/>
    <w:rsid w:val="00833F29"/>
    <w:rsid w:val="00835B68"/>
    <w:rsid w:val="008469CA"/>
    <w:rsid w:val="00851917"/>
    <w:rsid w:val="00853F1F"/>
    <w:rsid w:val="00856794"/>
    <w:rsid w:val="00856BC3"/>
    <w:rsid w:val="00857AA8"/>
    <w:rsid w:val="00860EBB"/>
    <w:rsid w:val="008610CE"/>
    <w:rsid w:val="00863A4E"/>
    <w:rsid w:val="008678DE"/>
    <w:rsid w:val="00867ECA"/>
    <w:rsid w:val="00872741"/>
    <w:rsid w:val="00874EB8"/>
    <w:rsid w:val="0089025E"/>
    <w:rsid w:val="00891DC8"/>
    <w:rsid w:val="00892438"/>
    <w:rsid w:val="00895DA4"/>
    <w:rsid w:val="00896B85"/>
    <w:rsid w:val="0089717A"/>
    <w:rsid w:val="008A16F4"/>
    <w:rsid w:val="008A2016"/>
    <w:rsid w:val="008A2D54"/>
    <w:rsid w:val="008A35CC"/>
    <w:rsid w:val="008A3861"/>
    <w:rsid w:val="008A63E7"/>
    <w:rsid w:val="008A707E"/>
    <w:rsid w:val="008B2AFB"/>
    <w:rsid w:val="008C1361"/>
    <w:rsid w:val="008C1825"/>
    <w:rsid w:val="008C4A4D"/>
    <w:rsid w:val="008C4A86"/>
    <w:rsid w:val="008C5547"/>
    <w:rsid w:val="008D08A6"/>
    <w:rsid w:val="008D41EC"/>
    <w:rsid w:val="008D4500"/>
    <w:rsid w:val="008E0DDD"/>
    <w:rsid w:val="008E2146"/>
    <w:rsid w:val="008E4810"/>
    <w:rsid w:val="008F1794"/>
    <w:rsid w:val="008F27D7"/>
    <w:rsid w:val="008F37D2"/>
    <w:rsid w:val="008F3A39"/>
    <w:rsid w:val="008F46BE"/>
    <w:rsid w:val="008F6B81"/>
    <w:rsid w:val="00900FC8"/>
    <w:rsid w:val="00901EF7"/>
    <w:rsid w:val="009030D3"/>
    <w:rsid w:val="00905480"/>
    <w:rsid w:val="00906F8E"/>
    <w:rsid w:val="009112B8"/>
    <w:rsid w:val="009142BD"/>
    <w:rsid w:val="009161F1"/>
    <w:rsid w:val="00917A20"/>
    <w:rsid w:val="00920273"/>
    <w:rsid w:val="009202AD"/>
    <w:rsid w:val="00920E21"/>
    <w:rsid w:val="00924A1F"/>
    <w:rsid w:val="00925404"/>
    <w:rsid w:val="00926317"/>
    <w:rsid w:val="00930885"/>
    <w:rsid w:val="00930E3E"/>
    <w:rsid w:val="00933D34"/>
    <w:rsid w:val="00934228"/>
    <w:rsid w:val="00937795"/>
    <w:rsid w:val="00945014"/>
    <w:rsid w:val="00951987"/>
    <w:rsid w:val="00954F76"/>
    <w:rsid w:val="00955298"/>
    <w:rsid w:val="00963FBE"/>
    <w:rsid w:val="00966FFE"/>
    <w:rsid w:val="00970B65"/>
    <w:rsid w:val="0097142E"/>
    <w:rsid w:val="00972858"/>
    <w:rsid w:val="00973541"/>
    <w:rsid w:val="00973A32"/>
    <w:rsid w:val="00974071"/>
    <w:rsid w:val="00976A3F"/>
    <w:rsid w:val="00981758"/>
    <w:rsid w:val="00983C6B"/>
    <w:rsid w:val="009905EE"/>
    <w:rsid w:val="00991BBE"/>
    <w:rsid w:val="009955BE"/>
    <w:rsid w:val="009A0218"/>
    <w:rsid w:val="009A10CF"/>
    <w:rsid w:val="009A3D5A"/>
    <w:rsid w:val="009A6670"/>
    <w:rsid w:val="009B27C0"/>
    <w:rsid w:val="009C25B7"/>
    <w:rsid w:val="009D179A"/>
    <w:rsid w:val="009D228E"/>
    <w:rsid w:val="009E0D0A"/>
    <w:rsid w:val="009E7C0F"/>
    <w:rsid w:val="009E7CD6"/>
    <w:rsid w:val="009F151E"/>
    <w:rsid w:val="009F1A61"/>
    <w:rsid w:val="009F3D6A"/>
    <w:rsid w:val="009F55B8"/>
    <w:rsid w:val="009F7167"/>
    <w:rsid w:val="009F7DC6"/>
    <w:rsid w:val="009F7DE4"/>
    <w:rsid w:val="00A03AA2"/>
    <w:rsid w:val="00A05A81"/>
    <w:rsid w:val="00A062DC"/>
    <w:rsid w:val="00A13620"/>
    <w:rsid w:val="00A20FCC"/>
    <w:rsid w:val="00A2299A"/>
    <w:rsid w:val="00A25E8A"/>
    <w:rsid w:val="00A32D6E"/>
    <w:rsid w:val="00A33B97"/>
    <w:rsid w:val="00A40954"/>
    <w:rsid w:val="00A43B18"/>
    <w:rsid w:val="00A44BD0"/>
    <w:rsid w:val="00A45328"/>
    <w:rsid w:val="00A45C83"/>
    <w:rsid w:val="00A46604"/>
    <w:rsid w:val="00A47E17"/>
    <w:rsid w:val="00A51177"/>
    <w:rsid w:val="00A53055"/>
    <w:rsid w:val="00A54CDC"/>
    <w:rsid w:val="00A569C4"/>
    <w:rsid w:val="00A56C52"/>
    <w:rsid w:val="00A61EC2"/>
    <w:rsid w:val="00A61EEB"/>
    <w:rsid w:val="00A648A9"/>
    <w:rsid w:val="00A64E4E"/>
    <w:rsid w:val="00A65AF4"/>
    <w:rsid w:val="00A65D33"/>
    <w:rsid w:val="00A77F32"/>
    <w:rsid w:val="00A807F5"/>
    <w:rsid w:val="00A80AEB"/>
    <w:rsid w:val="00A941D2"/>
    <w:rsid w:val="00A975C1"/>
    <w:rsid w:val="00A97677"/>
    <w:rsid w:val="00AA0CCC"/>
    <w:rsid w:val="00AA179D"/>
    <w:rsid w:val="00AA5456"/>
    <w:rsid w:val="00AA56FC"/>
    <w:rsid w:val="00AA667D"/>
    <w:rsid w:val="00AB2629"/>
    <w:rsid w:val="00AB263B"/>
    <w:rsid w:val="00AB5EC8"/>
    <w:rsid w:val="00AB68E9"/>
    <w:rsid w:val="00AC210F"/>
    <w:rsid w:val="00AC30E9"/>
    <w:rsid w:val="00AC7F69"/>
    <w:rsid w:val="00AD0EC5"/>
    <w:rsid w:val="00AD2F1F"/>
    <w:rsid w:val="00AD3EA6"/>
    <w:rsid w:val="00AE0653"/>
    <w:rsid w:val="00AE2340"/>
    <w:rsid w:val="00AE27F3"/>
    <w:rsid w:val="00AE5AB6"/>
    <w:rsid w:val="00AE7792"/>
    <w:rsid w:val="00AF3339"/>
    <w:rsid w:val="00AF7F1C"/>
    <w:rsid w:val="00B0147B"/>
    <w:rsid w:val="00B04119"/>
    <w:rsid w:val="00B051DA"/>
    <w:rsid w:val="00B06FC5"/>
    <w:rsid w:val="00B10272"/>
    <w:rsid w:val="00B107F4"/>
    <w:rsid w:val="00B10FB0"/>
    <w:rsid w:val="00B12731"/>
    <w:rsid w:val="00B13753"/>
    <w:rsid w:val="00B15205"/>
    <w:rsid w:val="00B2099A"/>
    <w:rsid w:val="00B243A9"/>
    <w:rsid w:val="00B271E0"/>
    <w:rsid w:val="00B31287"/>
    <w:rsid w:val="00B33897"/>
    <w:rsid w:val="00B34937"/>
    <w:rsid w:val="00B35766"/>
    <w:rsid w:val="00B41E8E"/>
    <w:rsid w:val="00B43FF6"/>
    <w:rsid w:val="00B45396"/>
    <w:rsid w:val="00B45EFE"/>
    <w:rsid w:val="00B50282"/>
    <w:rsid w:val="00B50CF3"/>
    <w:rsid w:val="00B510C5"/>
    <w:rsid w:val="00B5212A"/>
    <w:rsid w:val="00B52CE8"/>
    <w:rsid w:val="00B53C29"/>
    <w:rsid w:val="00B545AF"/>
    <w:rsid w:val="00B568AA"/>
    <w:rsid w:val="00B57C75"/>
    <w:rsid w:val="00B63ACF"/>
    <w:rsid w:val="00B64260"/>
    <w:rsid w:val="00B74810"/>
    <w:rsid w:val="00B9073B"/>
    <w:rsid w:val="00B927F1"/>
    <w:rsid w:val="00B928EF"/>
    <w:rsid w:val="00BA07A0"/>
    <w:rsid w:val="00BA07F7"/>
    <w:rsid w:val="00BA1196"/>
    <w:rsid w:val="00BA166F"/>
    <w:rsid w:val="00BA18BE"/>
    <w:rsid w:val="00BA3B30"/>
    <w:rsid w:val="00BA6429"/>
    <w:rsid w:val="00BB35D7"/>
    <w:rsid w:val="00BB3984"/>
    <w:rsid w:val="00BB3DB3"/>
    <w:rsid w:val="00BB55BF"/>
    <w:rsid w:val="00BB5C27"/>
    <w:rsid w:val="00BB6BC0"/>
    <w:rsid w:val="00BC57A4"/>
    <w:rsid w:val="00BC5C40"/>
    <w:rsid w:val="00BC64CC"/>
    <w:rsid w:val="00BD0379"/>
    <w:rsid w:val="00BD1270"/>
    <w:rsid w:val="00BD7022"/>
    <w:rsid w:val="00BE0C56"/>
    <w:rsid w:val="00BE5D6F"/>
    <w:rsid w:val="00BE63AB"/>
    <w:rsid w:val="00BE6B1A"/>
    <w:rsid w:val="00BF1394"/>
    <w:rsid w:val="00BF625F"/>
    <w:rsid w:val="00BF6D86"/>
    <w:rsid w:val="00C01356"/>
    <w:rsid w:val="00C03D10"/>
    <w:rsid w:val="00C044D1"/>
    <w:rsid w:val="00C04661"/>
    <w:rsid w:val="00C06A1C"/>
    <w:rsid w:val="00C07D57"/>
    <w:rsid w:val="00C10780"/>
    <w:rsid w:val="00C1252E"/>
    <w:rsid w:val="00C16008"/>
    <w:rsid w:val="00C16E38"/>
    <w:rsid w:val="00C16F6E"/>
    <w:rsid w:val="00C17287"/>
    <w:rsid w:val="00C229BE"/>
    <w:rsid w:val="00C23D6C"/>
    <w:rsid w:val="00C25348"/>
    <w:rsid w:val="00C262C4"/>
    <w:rsid w:val="00C32E89"/>
    <w:rsid w:val="00C3346F"/>
    <w:rsid w:val="00C33B36"/>
    <w:rsid w:val="00C354D0"/>
    <w:rsid w:val="00C36326"/>
    <w:rsid w:val="00C47CDC"/>
    <w:rsid w:val="00C60ED1"/>
    <w:rsid w:val="00C62470"/>
    <w:rsid w:val="00C634AE"/>
    <w:rsid w:val="00C6409D"/>
    <w:rsid w:val="00C65C99"/>
    <w:rsid w:val="00C65F05"/>
    <w:rsid w:val="00C66629"/>
    <w:rsid w:val="00C70B1E"/>
    <w:rsid w:val="00C721F3"/>
    <w:rsid w:val="00C727E8"/>
    <w:rsid w:val="00C744C8"/>
    <w:rsid w:val="00C76EB2"/>
    <w:rsid w:val="00C82573"/>
    <w:rsid w:val="00C846B2"/>
    <w:rsid w:val="00C92086"/>
    <w:rsid w:val="00C93123"/>
    <w:rsid w:val="00C96E00"/>
    <w:rsid w:val="00C97712"/>
    <w:rsid w:val="00CA0C92"/>
    <w:rsid w:val="00CA523A"/>
    <w:rsid w:val="00CB3CCF"/>
    <w:rsid w:val="00CB6823"/>
    <w:rsid w:val="00CC1D28"/>
    <w:rsid w:val="00CC4566"/>
    <w:rsid w:val="00CC7C09"/>
    <w:rsid w:val="00CC7C1C"/>
    <w:rsid w:val="00CE4959"/>
    <w:rsid w:val="00CF1775"/>
    <w:rsid w:val="00CF1A74"/>
    <w:rsid w:val="00CF3BE4"/>
    <w:rsid w:val="00CF3CF6"/>
    <w:rsid w:val="00CF4DBF"/>
    <w:rsid w:val="00CF5791"/>
    <w:rsid w:val="00D02ECF"/>
    <w:rsid w:val="00D05F25"/>
    <w:rsid w:val="00D0706D"/>
    <w:rsid w:val="00D07390"/>
    <w:rsid w:val="00D07450"/>
    <w:rsid w:val="00D07A99"/>
    <w:rsid w:val="00D12E50"/>
    <w:rsid w:val="00D166A0"/>
    <w:rsid w:val="00D17E9F"/>
    <w:rsid w:val="00D20574"/>
    <w:rsid w:val="00D22E7E"/>
    <w:rsid w:val="00D22F37"/>
    <w:rsid w:val="00D239C7"/>
    <w:rsid w:val="00D2421D"/>
    <w:rsid w:val="00D26816"/>
    <w:rsid w:val="00D332DF"/>
    <w:rsid w:val="00D366A9"/>
    <w:rsid w:val="00D36718"/>
    <w:rsid w:val="00D3701C"/>
    <w:rsid w:val="00D37A30"/>
    <w:rsid w:val="00D4146B"/>
    <w:rsid w:val="00D417C3"/>
    <w:rsid w:val="00D4247A"/>
    <w:rsid w:val="00D42E88"/>
    <w:rsid w:val="00D42EF4"/>
    <w:rsid w:val="00D51030"/>
    <w:rsid w:val="00D51149"/>
    <w:rsid w:val="00D5240C"/>
    <w:rsid w:val="00D56F42"/>
    <w:rsid w:val="00D607CF"/>
    <w:rsid w:val="00D6416C"/>
    <w:rsid w:val="00D66B1D"/>
    <w:rsid w:val="00D6751E"/>
    <w:rsid w:val="00D75CBE"/>
    <w:rsid w:val="00D77BA2"/>
    <w:rsid w:val="00D80022"/>
    <w:rsid w:val="00D81907"/>
    <w:rsid w:val="00D828A8"/>
    <w:rsid w:val="00D90842"/>
    <w:rsid w:val="00D909A4"/>
    <w:rsid w:val="00D90A03"/>
    <w:rsid w:val="00D9135F"/>
    <w:rsid w:val="00DA072D"/>
    <w:rsid w:val="00DB07B4"/>
    <w:rsid w:val="00DB07EB"/>
    <w:rsid w:val="00DB4D5B"/>
    <w:rsid w:val="00DC08FC"/>
    <w:rsid w:val="00DC5039"/>
    <w:rsid w:val="00DC5544"/>
    <w:rsid w:val="00DD2628"/>
    <w:rsid w:val="00DD2B1E"/>
    <w:rsid w:val="00DD47E3"/>
    <w:rsid w:val="00DD5FF2"/>
    <w:rsid w:val="00DD79F4"/>
    <w:rsid w:val="00DE0D7E"/>
    <w:rsid w:val="00DE2C4F"/>
    <w:rsid w:val="00DE4748"/>
    <w:rsid w:val="00DE50CA"/>
    <w:rsid w:val="00DE5C51"/>
    <w:rsid w:val="00DF090F"/>
    <w:rsid w:val="00DF1EFF"/>
    <w:rsid w:val="00DF62EF"/>
    <w:rsid w:val="00E02396"/>
    <w:rsid w:val="00E10DD9"/>
    <w:rsid w:val="00E13193"/>
    <w:rsid w:val="00E14F7E"/>
    <w:rsid w:val="00E20311"/>
    <w:rsid w:val="00E20CAD"/>
    <w:rsid w:val="00E20D64"/>
    <w:rsid w:val="00E25CD4"/>
    <w:rsid w:val="00E25DE6"/>
    <w:rsid w:val="00E33986"/>
    <w:rsid w:val="00E341D5"/>
    <w:rsid w:val="00E550D1"/>
    <w:rsid w:val="00E57434"/>
    <w:rsid w:val="00E61E8F"/>
    <w:rsid w:val="00E644E3"/>
    <w:rsid w:val="00E64EF3"/>
    <w:rsid w:val="00E67849"/>
    <w:rsid w:val="00E712EE"/>
    <w:rsid w:val="00E75B31"/>
    <w:rsid w:val="00E76460"/>
    <w:rsid w:val="00E82D93"/>
    <w:rsid w:val="00E846AD"/>
    <w:rsid w:val="00E8687E"/>
    <w:rsid w:val="00E86D35"/>
    <w:rsid w:val="00E87986"/>
    <w:rsid w:val="00E90925"/>
    <w:rsid w:val="00E937DB"/>
    <w:rsid w:val="00E95800"/>
    <w:rsid w:val="00EA1576"/>
    <w:rsid w:val="00EA17C0"/>
    <w:rsid w:val="00EA2BE2"/>
    <w:rsid w:val="00EA6747"/>
    <w:rsid w:val="00EA7B59"/>
    <w:rsid w:val="00EB5419"/>
    <w:rsid w:val="00EB70B5"/>
    <w:rsid w:val="00EC3738"/>
    <w:rsid w:val="00EC7FCA"/>
    <w:rsid w:val="00ED205E"/>
    <w:rsid w:val="00ED5007"/>
    <w:rsid w:val="00ED5BD0"/>
    <w:rsid w:val="00ED77DE"/>
    <w:rsid w:val="00EE31BD"/>
    <w:rsid w:val="00EE6338"/>
    <w:rsid w:val="00EF4A57"/>
    <w:rsid w:val="00EF6503"/>
    <w:rsid w:val="00EF6574"/>
    <w:rsid w:val="00EF6656"/>
    <w:rsid w:val="00F02D85"/>
    <w:rsid w:val="00F03E1C"/>
    <w:rsid w:val="00F057B6"/>
    <w:rsid w:val="00F0709A"/>
    <w:rsid w:val="00F1263E"/>
    <w:rsid w:val="00F14A26"/>
    <w:rsid w:val="00F1563B"/>
    <w:rsid w:val="00F1592A"/>
    <w:rsid w:val="00F1641D"/>
    <w:rsid w:val="00F23AE6"/>
    <w:rsid w:val="00F2716C"/>
    <w:rsid w:val="00F328D1"/>
    <w:rsid w:val="00F34A2D"/>
    <w:rsid w:val="00F419C2"/>
    <w:rsid w:val="00F41B2F"/>
    <w:rsid w:val="00F423E1"/>
    <w:rsid w:val="00F441F8"/>
    <w:rsid w:val="00F474A8"/>
    <w:rsid w:val="00F50CDB"/>
    <w:rsid w:val="00F51F27"/>
    <w:rsid w:val="00F53F29"/>
    <w:rsid w:val="00F54536"/>
    <w:rsid w:val="00F54854"/>
    <w:rsid w:val="00F66402"/>
    <w:rsid w:val="00F66CA5"/>
    <w:rsid w:val="00F677AC"/>
    <w:rsid w:val="00F84E73"/>
    <w:rsid w:val="00F85261"/>
    <w:rsid w:val="00F8541F"/>
    <w:rsid w:val="00F87C98"/>
    <w:rsid w:val="00F9291C"/>
    <w:rsid w:val="00FA0EAB"/>
    <w:rsid w:val="00FA77C3"/>
    <w:rsid w:val="00FB043C"/>
    <w:rsid w:val="00FB133B"/>
    <w:rsid w:val="00FB24CB"/>
    <w:rsid w:val="00FB3C43"/>
    <w:rsid w:val="00FB5337"/>
    <w:rsid w:val="00FB76A7"/>
    <w:rsid w:val="00FC6329"/>
    <w:rsid w:val="00FD1977"/>
    <w:rsid w:val="00FD486D"/>
    <w:rsid w:val="00FD79BD"/>
    <w:rsid w:val="00FE58DF"/>
    <w:rsid w:val="00FF0868"/>
    <w:rsid w:val="00FF25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8213D5D"/>
  <w15:chartTrackingRefBased/>
  <w15:docId w15:val="{EA9694F6-42D6-1C4E-BA1D-E4A745E8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3E4"/>
  </w:style>
  <w:style w:type="paragraph" w:styleId="Heading1">
    <w:name w:val="heading 1"/>
    <w:basedOn w:val="Normal"/>
    <w:next w:val="Normal"/>
    <w:link w:val="Heading1Char"/>
    <w:autoRedefine/>
    <w:uiPriority w:val="9"/>
    <w:qFormat/>
    <w:rsid w:val="009A10CF"/>
    <w:pPr>
      <w:keepNext/>
      <w:keepLines/>
      <w:spacing w:before="240"/>
      <w:outlineLvl w:val="0"/>
    </w:pPr>
    <w:rPr>
      <w:rFonts w:asciiTheme="majorHAnsi" w:eastAsiaTheme="majorEastAsia" w:hAnsiTheme="majorHAnsi" w:cstheme="majorBidi"/>
      <w:b/>
      <w:color w:val="2F5496" w:themeColor="accent1" w:themeShade="BF"/>
      <w:sz w:val="44"/>
      <w:szCs w:val="32"/>
    </w:rPr>
  </w:style>
  <w:style w:type="paragraph" w:styleId="Heading2">
    <w:name w:val="heading 2"/>
    <w:basedOn w:val="Normal"/>
    <w:next w:val="Normal"/>
    <w:link w:val="Heading2Char"/>
    <w:autoRedefine/>
    <w:uiPriority w:val="9"/>
    <w:semiHidden/>
    <w:unhideWhenUsed/>
    <w:qFormat/>
    <w:rsid w:val="009A10CF"/>
    <w:pPr>
      <w:keepNext/>
      <w:keepLines/>
      <w:spacing w:before="40"/>
      <w:outlineLvl w:val="1"/>
    </w:pPr>
    <w:rPr>
      <w:rFonts w:asciiTheme="majorHAnsi" w:eastAsiaTheme="majorEastAsia" w:hAnsiTheme="majorHAnsi" w:cstheme="majorBidi"/>
      <w:b/>
      <w:color w:val="000000" w:themeColor="text1"/>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0CF"/>
    <w:rPr>
      <w:rFonts w:asciiTheme="majorHAnsi" w:eastAsiaTheme="majorEastAsia" w:hAnsiTheme="majorHAnsi" w:cstheme="majorBidi"/>
      <w:b/>
      <w:color w:val="2F5496" w:themeColor="accent1" w:themeShade="BF"/>
      <w:sz w:val="44"/>
      <w:szCs w:val="32"/>
    </w:rPr>
  </w:style>
  <w:style w:type="character" w:customStyle="1" w:styleId="Heading2Char">
    <w:name w:val="Heading 2 Char"/>
    <w:basedOn w:val="DefaultParagraphFont"/>
    <w:link w:val="Heading2"/>
    <w:uiPriority w:val="9"/>
    <w:semiHidden/>
    <w:rsid w:val="009A10CF"/>
    <w:rPr>
      <w:rFonts w:asciiTheme="majorHAnsi" w:eastAsiaTheme="majorEastAsia" w:hAnsiTheme="majorHAnsi" w:cstheme="majorBidi"/>
      <w:b/>
      <w:color w:val="000000" w:themeColor="text1"/>
      <w:sz w:val="36"/>
      <w:szCs w:val="26"/>
    </w:rPr>
  </w:style>
  <w:style w:type="table" w:styleId="TableGrid">
    <w:name w:val="Table Grid"/>
    <w:basedOn w:val="TableNormal"/>
    <w:uiPriority w:val="39"/>
    <w:rsid w:val="004063E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758F"/>
    <w:pPr>
      <w:spacing w:after="200" w:line="276" w:lineRule="auto"/>
      <w:ind w:left="720"/>
      <w:contextualSpacing/>
    </w:pPr>
    <w:rPr>
      <w:sz w:val="22"/>
      <w:szCs w:val="22"/>
    </w:rPr>
  </w:style>
  <w:style w:type="paragraph" w:styleId="NormalWeb">
    <w:name w:val="Normal (Web)"/>
    <w:basedOn w:val="Normal"/>
    <w:uiPriority w:val="99"/>
    <w:unhideWhenUsed/>
    <w:rsid w:val="00C229BE"/>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6F3553"/>
  </w:style>
  <w:style w:type="character" w:styleId="CommentReference">
    <w:name w:val="annotation reference"/>
    <w:basedOn w:val="DefaultParagraphFont"/>
    <w:uiPriority w:val="99"/>
    <w:semiHidden/>
    <w:unhideWhenUsed/>
    <w:rsid w:val="004344E7"/>
    <w:rPr>
      <w:sz w:val="16"/>
      <w:szCs w:val="16"/>
    </w:rPr>
  </w:style>
  <w:style w:type="paragraph" w:styleId="CommentText">
    <w:name w:val="annotation text"/>
    <w:basedOn w:val="Normal"/>
    <w:link w:val="CommentTextChar"/>
    <w:uiPriority w:val="99"/>
    <w:semiHidden/>
    <w:unhideWhenUsed/>
    <w:rsid w:val="004344E7"/>
    <w:rPr>
      <w:sz w:val="20"/>
      <w:szCs w:val="20"/>
    </w:rPr>
  </w:style>
  <w:style w:type="character" w:customStyle="1" w:styleId="CommentTextChar">
    <w:name w:val="Comment Text Char"/>
    <w:basedOn w:val="DefaultParagraphFont"/>
    <w:link w:val="CommentText"/>
    <w:uiPriority w:val="99"/>
    <w:semiHidden/>
    <w:rsid w:val="004344E7"/>
    <w:rPr>
      <w:sz w:val="20"/>
      <w:szCs w:val="20"/>
    </w:rPr>
  </w:style>
  <w:style w:type="paragraph" w:styleId="CommentSubject">
    <w:name w:val="annotation subject"/>
    <w:basedOn w:val="CommentText"/>
    <w:next w:val="CommentText"/>
    <w:link w:val="CommentSubjectChar"/>
    <w:uiPriority w:val="99"/>
    <w:semiHidden/>
    <w:unhideWhenUsed/>
    <w:rsid w:val="004344E7"/>
    <w:rPr>
      <w:b/>
      <w:bCs/>
    </w:rPr>
  </w:style>
  <w:style w:type="character" w:customStyle="1" w:styleId="CommentSubjectChar">
    <w:name w:val="Comment Subject Char"/>
    <w:basedOn w:val="CommentTextChar"/>
    <w:link w:val="CommentSubject"/>
    <w:uiPriority w:val="99"/>
    <w:semiHidden/>
    <w:rsid w:val="004344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869709">
      <w:bodyDiv w:val="1"/>
      <w:marLeft w:val="0"/>
      <w:marRight w:val="0"/>
      <w:marTop w:val="0"/>
      <w:marBottom w:val="0"/>
      <w:divBdr>
        <w:top w:val="none" w:sz="0" w:space="0" w:color="auto"/>
        <w:left w:val="none" w:sz="0" w:space="0" w:color="auto"/>
        <w:bottom w:val="none" w:sz="0" w:space="0" w:color="auto"/>
        <w:right w:val="none" w:sz="0" w:space="0" w:color="auto"/>
      </w:divBdr>
      <w:divsChild>
        <w:div w:id="1165436531">
          <w:marLeft w:val="0"/>
          <w:marRight w:val="0"/>
          <w:marTop w:val="0"/>
          <w:marBottom w:val="0"/>
          <w:divBdr>
            <w:top w:val="none" w:sz="0" w:space="0" w:color="auto"/>
            <w:left w:val="none" w:sz="0" w:space="0" w:color="auto"/>
            <w:bottom w:val="none" w:sz="0" w:space="0" w:color="auto"/>
            <w:right w:val="none" w:sz="0" w:space="0" w:color="auto"/>
          </w:divBdr>
          <w:divsChild>
            <w:div w:id="526410771">
              <w:marLeft w:val="0"/>
              <w:marRight w:val="0"/>
              <w:marTop w:val="0"/>
              <w:marBottom w:val="0"/>
              <w:divBdr>
                <w:top w:val="none" w:sz="0" w:space="0" w:color="auto"/>
                <w:left w:val="none" w:sz="0" w:space="0" w:color="auto"/>
                <w:bottom w:val="none" w:sz="0" w:space="0" w:color="auto"/>
                <w:right w:val="none" w:sz="0" w:space="0" w:color="auto"/>
              </w:divBdr>
              <w:divsChild>
                <w:div w:id="36525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87677">
      <w:bodyDiv w:val="1"/>
      <w:marLeft w:val="0"/>
      <w:marRight w:val="0"/>
      <w:marTop w:val="0"/>
      <w:marBottom w:val="0"/>
      <w:divBdr>
        <w:top w:val="none" w:sz="0" w:space="0" w:color="auto"/>
        <w:left w:val="none" w:sz="0" w:space="0" w:color="auto"/>
        <w:bottom w:val="none" w:sz="0" w:space="0" w:color="auto"/>
        <w:right w:val="none" w:sz="0" w:space="0" w:color="auto"/>
      </w:divBdr>
      <w:divsChild>
        <w:div w:id="1454405208">
          <w:marLeft w:val="0"/>
          <w:marRight w:val="0"/>
          <w:marTop w:val="0"/>
          <w:marBottom w:val="0"/>
          <w:divBdr>
            <w:top w:val="none" w:sz="0" w:space="0" w:color="auto"/>
            <w:left w:val="none" w:sz="0" w:space="0" w:color="auto"/>
            <w:bottom w:val="none" w:sz="0" w:space="0" w:color="auto"/>
            <w:right w:val="none" w:sz="0" w:space="0" w:color="auto"/>
          </w:divBdr>
          <w:divsChild>
            <w:div w:id="1723823445">
              <w:marLeft w:val="0"/>
              <w:marRight w:val="0"/>
              <w:marTop w:val="0"/>
              <w:marBottom w:val="0"/>
              <w:divBdr>
                <w:top w:val="none" w:sz="0" w:space="0" w:color="auto"/>
                <w:left w:val="none" w:sz="0" w:space="0" w:color="auto"/>
                <w:bottom w:val="none" w:sz="0" w:space="0" w:color="auto"/>
                <w:right w:val="none" w:sz="0" w:space="0" w:color="auto"/>
              </w:divBdr>
              <w:divsChild>
                <w:div w:id="9189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576270">
      <w:bodyDiv w:val="1"/>
      <w:marLeft w:val="0"/>
      <w:marRight w:val="0"/>
      <w:marTop w:val="0"/>
      <w:marBottom w:val="0"/>
      <w:divBdr>
        <w:top w:val="none" w:sz="0" w:space="0" w:color="auto"/>
        <w:left w:val="none" w:sz="0" w:space="0" w:color="auto"/>
        <w:bottom w:val="none" w:sz="0" w:space="0" w:color="auto"/>
        <w:right w:val="none" w:sz="0" w:space="0" w:color="auto"/>
      </w:divBdr>
      <w:divsChild>
        <w:div w:id="1247033990">
          <w:marLeft w:val="0"/>
          <w:marRight w:val="0"/>
          <w:marTop w:val="0"/>
          <w:marBottom w:val="0"/>
          <w:divBdr>
            <w:top w:val="none" w:sz="0" w:space="0" w:color="auto"/>
            <w:left w:val="none" w:sz="0" w:space="0" w:color="auto"/>
            <w:bottom w:val="none" w:sz="0" w:space="0" w:color="auto"/>
            <w:right w:val="none" w:sz="0" w:space="0" w:color="auto"/>
          </w:divBdr>
          <w:divsChild>
            <w:div w:id="739444942">
              <w:marLeft w:val="0"/>
              <w:marRight w:val="0"/>
              <w:marTop w:val="0"/>
              <w:marBottom w:val="0"/>
              <w:divBdr>
                <w:top w:val="none" w:sz="0" w:space="0" w:color="auto"/>
                <w:left w:val="none" w:sz="0" w:space="0" w:color="auto"/>
                <w:bottom w:val="none" w:sz="0" w:space="0" w:color="auto"/>
                <w:right w:val="none" w:sz="0" w:space="0" w:color="auto"/>
              </w:divBdr>
              <w:divsChild>
                <w:div w:id="640312668">
                  <w:marLeft w:val="0"/>
                  <w:marRight w:val="0"/>
                  <w:marTop w:val="0"/>
                  <w:marBottom w:val="0"/>
                  <w:divBdr>
                    <w:top w:val="none" w:sz="0" w:space="0" w:color="auto"/>
                    <w:left w:val="none" w:sz="0" w:space="0" w:color="auto"/>
                    <w:bottom w:val="none" w:sz="0" w:space="0" w:color="auto"/>
                    <w:right w:val="none" w:sz="0" w:space="0" w:color="auto"/>
                  </w:divBdr>
                  <w:divsChild>
                    <w:div w:id="20902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427935">
      <w:bodyDiv w:val="1"/>
      <w:marLeft w:val="0"/>
      <w:marRight w:val="0"/>
      <w:marTop w:val="0"/>
      <w:marBottom w:val="0"/>
      <w:divBdr>
        <w:top w:val="none" w:sz="0" w:space="0" w:color="auto"/>
        <w:left w:val="none" w:sz="0" w:space="0" w:color="auto"/>
        <w:bottom w:val="none" w:sz="0" w:space="0" w:color="auto"/>
        <w:right w:val="none" w:sz="0" w:space="0" w:color="auto"/>
      </w:divBdr>
      <w:divsChild>
        <w:div w:id="928658460">
          <w:marLeft w:val="0"/>
          <w:marRight w:val="0"/>
          <w:marTop w:val="0"/>
          <w:marBottom w:val="0"/>
          <w:divBdr>
            <w:top w:val="none" w:sz="0" w:space="0" w:color="auto"/>
            <w:left w:val="none" w:sz="0" w:space="0" w:color="auto"/>
            <w:bottom w:val="none" w:sz="0" w:space="0" w:color="auto"/>
            <w:right w:val="none" w:sz="0" w:space="0" w:color="auto"/>
          </w:divBdr>
          <w:divsChild>
            <w:div w:id="1687636715">
              <w:marLeft w:val="0"/>
              <w:marRight w:val="0"/>
              <w:marTop w:val="0"/>
              <w:marBottom w:val="0"/>
              <w:divBdr>
                <w:top w:val="none" w:sz="0" w:space="0" w:color="auto"/>
                <w:left w:val="none" w:sz="0" w:space="0" w:color="auto"/>
                <w:bottom w:val="none" w:sz="0" w:space="0" w:color="auto"/>
                <w:right w:val="none" w:sz="0" w:space="0" w:color="auto"/>
              </w:divBdr>
              <w:divsChild>
                <w:div w:id="93278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383154">
      <w:bodyDiv w:val="1"/>
      <w:marLeft w:val="0"/>
      <w:marRight w:val="0"/>
      <w:marTop w:val="0"/>
      <w:marBottom w:val="0"/>
      <w:divBdr>
        <w:top w:val="none" w:sz="0" w:space="0" w:color="auto"/>
        <w:left w:val="none" w:sz="0" w:space="0" w:color="auto"/>
        <w:bottom w:val="none" w:sz="0" w:space="0" w:color="auto"/>
        <w:right w:val="none" w:sz="0" w:space="0" w:color="auto"/>
      </w:divBdr>
      <w:divsChild>
        <w:div w:id="637882910">
          <w:marLeft w:val="0"/>
          <w:marRight w:val="0"/>
          <w:marTop w:val="0"/>
          <w:marBottom w:val="0"/>
          <w:divBdr>
            <w:top w:val="none" w:sz="0" w:space="0" w:color="auto"/>
            <w:left w:val="none" w:sz="0" w:space="0" w:color="auto"/>
            <w:bottom w:val="none" w:sz="0" w:space="0" w:color="auto"/>
            <w:right w:val="none" w:sz="0" w:space="0" w:color="auto"/>
          </w:divBdr>
          <w:divsChild>
            <w:div w:id="1811358930">
              <w:marLeft w:val="0"/>
              <w:marRight w:val="0"/>
              <w:marTop w:val="0"/>
              <w:marBottom w:val="0"/>
              <w:divBdr>
                <w:top w:val="none" w:sz="0" w:space="0" w:color="auto"/>
                <w:left w:val="none" w:sz="0" w:space="0" w:color="auto"/>
                <w:bottom w:val="none" w:sz="0" w:space="0" w:color="auto"/>
                <w:right w:val="none" w:sz="0" w:space="0" w:color="auto"/>
              </w:divBdr>
              <w:divsChild>
                <w:div w:id="82755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259985">
      <w:bodyDiv w:val="1"/>
      <w:marLeft w:val="0"/>
      <w:marRight w:val="0"/>
      <w:marTop w:val="0"/>
      <w:marBottom w:val="0"/>
      <w:divBdr>
        <w:top w:val="none" w:sz="0" w:space="0" w:color="auto"/>
        <w:left w:val="none" w:sz="0" w:space="0" w:color="auto"/>
        <w:bottom w:val="none" w:sz="0" w:space="0" w:color="auto"/>
        <w:right w:val="none" w:sz="0" w:space="0" w:color="auto"/>
      </w:divBdr>
      <w:divsChild>
        <w:div w:id="2028436168">
          <w:marLeft w:val="0"/>
          <w:marRight w:val="0"/>
          <w:marTop w:val="0"/>
          <w:marBottom w:val="0"/>
          <w:divBdr>
            <w:top w:val="none" w:sz="0" w:space="0" w:color="auto"/>
            <w:left w:val="none" w:sz="0" w:space="0" w:color="auto"/>
            <w:bottom w:val="none" w:sz="0" w:space="0" w:color="auto"/>
            <w:right w:val="none" w:sz="0" w:space="0" w:color="auto"/>
          </w:divBdr>
          <w:divsChild>
            <w:div w:id="491139002">
              <w:marLeft w:val="0"/>
              <w:marRight w:val="0"/>
              <w:marTop w:val="0"/>
              <w:marBottom w:val="0"/>
              <w:divBdr>
                <w:top w:val="none" w:sz="0" w:space="0" w:color="auto"/>
                <w:left w:val="none" w:sz="0" w:space="0" w:color="auto"/>
                <w:bottom w:val="none" w:sz="0" w:space="0" w:color="auto"/>
                <w:right w:val="none" w:sz="0" w:space="0" w:color="auto"/>
              </w:divBdr>
              <w:divsChild>
                <w:div w:id="162276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059870">
      <w:bodyDiv w:val="1"/>
      <w:marLeft w:val="0"/>
      <w:marRight w:val="0"/>
      <w:marTop w:val="0"/>
      <w:marBottom w:val="0"/>
      <w:divBdr>
        <w:top w:val="none" w:sz="0" w:space="0" w:color="auto"/>
        <w:left w:val="none" w:sz="0" w:space="0" w:color="auto"/>
        <w:bottom w:val="none" w:sz="0" w:space="0" w:color="auto"/>
        <w:right w:val="none" w:sz="0" w:space="0" w:color="auto"/>
      </w:divBdr>
      <w:divsChild>
        <w:div w:id="1853299003">
          <w:marLeft w:val="0"/>
          <w:marRight w:val="0"/>
          <w:marTop w:val="0"/>
          <w:marBottom w:val="0"/>
          <w:divBdr>
            <w:top w:val="none" w:sz="0" w:space="0" w:color="auto"/>
            <w:left w:val="none" w:sz="0" w:space="0" w:color="auto"/>
            <w:bottom w:val="none" w:sz="0" w:space="0" w:color="auto"/>
            <w:right w:val="none" w:sz="0" w:space="0" w:color="auto"/>
          </w:divBdr>
          <w:divsChild>
            <w:div w:id="1911193358">
              <w:marLeft w:val="0"/>
              <w:marRight w:val="0"/>
              <w:marTop w:val="0"/>
              <w:marBottom w:val="0"/>
              <w:divBdr>
                <w:top w:val="none" w:sz="0" w:space="0" w:color="auto"/>
                <w:left w:val="none" w:sz="0" w:space="0" w:color="auto"/>
                <w:bottom w:val="none" w:sz="0" w:space="0" w:color="auto"/>
                <w:right w:val="none" w:sz="0" w:space="0" w:color="auto"/>
              </w:divBdr>
              <w:divsChild>
                <w:div w:id="62372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3531</Words>
  <Characters>20128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Aditi Siddharth</dc:creator>
  <cp:keywords/>
  <dc:description/>
  <cp:lastModifiedBy>Aditi Siddharth</cp:lastModifiedBy>
  <cp:revision>6</cp:revision>
  <dcterms:created xsi:type="dcterms:W3CDTF">2024-07-02T21:19:00Z</dcterms:created>
  <dcterms:modified xsi:type="dcterms:W3CDTF">2024-07-02T21:23:00Z</dcterms:modified>
</cp:coreProperties>
</file>