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915A5" w14:textId="77777777" w:rsidR="00700D84" w:rsidRDefault="00700D84" w:rsidP="00700D84">
      <w:r>
        <w:rPr>
          <w:noProof/>
        </w:rPr>
        <w:drawing>
          <wp:inline distT="0" distB="0" distL="0" distR="0" wp14:anchorId="6E3E226D" wp14:editId="60BBB3D8">
            <wp:extent cx="6591631" cy="4596030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ces_heatma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5765" cy="459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03BAC" w14:textId="77777777" w:rsidR="00700D84" w:rsidRPr="00DB0323" w:rsidRDefault="00700D84" w:rsidP="00700D84">
      <w:pPr>
        <w:spacing w:before="240" w:line="360" w:lineRule="auto"/>
        <w:jc w:val="both"/>
      </w:pPr>
      <w:r w:rsidRPr="00DB0323">
        <w:rPr>
          <w:rFonts w:ascii="Arial" w:hAnsi="Arial" w:cs="Arial"/>
          <w:b/>
          <w:bCs/>
        </w:rPr>
        <w:t xml:space="preserve">Additional file 4. </w:t>
      </w:r>
      <w:r w:rsidRPr="00DB0323">
        <w:rPr>
          <w:rFonts w:ascii="Arial" w:hAnsi="Arial" w:cs="Arial"/>
        </w:rPr>
        <w:t xml:space="preserve">Heatmap of fecal samples collected at day 3, 7, 14, 21, 28, 35, 42 and 50 from pigs administered placebo (C) or probiotics (P) during suckling (d1-28). </w:t>
      </w:r>
      <w:r>
        <w:rPr>
          <w:rFonts w:ascii="Arial" w:hAnsi="Arial" w:cs="Arial"/>
        </w:rPr>
        <w:t>The h</w:t>
      </w:r>
      <w:r w:rsidRPr="00DB0323">
        <w:rPr>
          <w:rFonts w:ascii="Arial" w:hAnsi="Arial" w:cs="Arial"/>
        </w:rPr>
        <w:t xml:space="preserve">eatmap shows the relative abundance (%) of the 15 most abundant families in feces. Colors represent relative abundance. </w:t>
      </w:r>
      <w:r>
        <w:rPr>
          <w:rFonts w:ascii="Arial" w:hAnsi="Arial" w:cs="Arial"/>
        </w:rPr>
        <w:t xml:space="preserve">Number of samples: </w:t>
      </w:r>
      <w:r w:rsidRPr="00DB0323">
        <w:rPr>
          <w:rFonts w:ascii="Arial" w:hAnsi="Arial" w:cs="Arial"/>
        </w:rPr>
        <w:t xml:space="preserve">Control d3 = </w:t>
      </w:r>
      <w:r>
        <w:rPr>
          <w:rFonts w:ascii="Arial" w:hAnsi="Arial" w:cs="Arial"/>
        </w:rPr>
        <w:t>21</w:t>
      </w:r>
      <w:r w:rsidRPr="00DB0323">
        <w:rPr>
          <w:rFonts w:ascii="Arial" w:hAnsi="Arial" w:cs="Arial"/>
        </w:rPr>
        <w:t xml:space="preserve">, d7 = </w:t>
      </w:r>
      <w:r>
        <w:rPr>
          <w:rFonts w:ascii="Arial" w:hAnsi="Arial" w:cs="Arial"/>
        </w:rPr>
        <w:t>33</w:t>
      </w:r>
      <w:r w:rsidRPr="00DB0323">
        <w:rPr>
          <w:rFonts w:ascii="Arial" w:hAnsi="Arial" w:cs="Arial"/>
        </w:rPr>
        <w:t xml:space="preserve">, d14 = </w:t>
      </w:r>
      <w:r>
        <w:rPr>
          <w:rFonts w:ascii="Arial" w:hAnsi="Arial" w:cs="Arial"/>
        </w:rPr>
        <w:t>29</w:t>
      </w:r>
      <w:r w:rsidRPr="00DB0323">
        <w:rPr>
          <w:rFonts w:ascii="Arial" w:hAnsi="Arial" w:cs="Arial"/>
        </w:rPr>
        <w:t xml:space="preserve">, d21 = </w:t>
      </w:r>
      <w:r>
        <w:rPr>
          <w:rFonts w:ascii="Arial" w:hAnsi="Arial" w:cs="Arial"/>
        </w:rPr>
        <w:t>29</w:t>
      </w:r>
      <w:r w:rsidRPr="00DB0323">
        <w:rPr>
          <w:rFonts w:ascii="Arial" w:hAnsi="Arial" w:cs="Arial"/>
        </w:rPr>
        <w:t xml:space="preserve">, d28 = </w:t>
      </w:r>
      <w:r>
        <w:rPr>
          <w:rFonts w:ascii="Arial" w:hAnsi="Arial" w:cs="Arial"/>
        </w:rPr>
        <w:t>28</w:t>
      </w:r>
      <w:r w:rsidRPr="00DB0323">
        <w:rPr>
          <w:rFonts w:ascii="Arial" w:hAnsi="Arial" w:cs="Arial"/>
        </w:rPr>
        <w:t xml:space="preserve">, d35 = </w:t>
      </w:r>
      <w:r>
        <w:rPr>
          <w:rFonts w:ascii="Arial" w:hAnsi="Arial" w:cs="Arial"/>
        </w:rPr>
        <w:t>28</w:t>
      </w:r>
      <w:r w:rsidRPr="00DB0323">
        <w:rPr>
          <w:rFonts w:ascii="Arial" w:hAnsi="Arial" w:cs="Arial"/>
        </w:rPr>
        <w:t xml:space="preserve">, d42 = </w:t>
      </w:r>
      <w:r>
        <w:rPr>
          <w:rFonts w:ascii="Arial" w:hAnsi="Arial" w:cs="Arial"/>
        </w:rPr>
        <w:t>28</w:t>
      </w:r>
      <w:r w:rsidRPr="00DB0323">
        <w:rPr>
          <w:rFonts w:ascii="Arial" w:hAnsi="Arial" w:cs="Arial"/>
        </w:rPr>
        <w:t>, d50 = 2</w:t>
      </w:r>
      <w:r>
        <w:rPr>
          <w:rFonts w:ascii="Arial" w:hAnsi="Arial" w:cs="Arial"/>
        </w:rPr>
        <w:t>7</w:t>
      </w:r>
      <w:r w:rsidRPr="00DB0323">
        <w:rPr>
          <w:rFonts w:ascii="Arial" w:hAnsi="Arial" w:cs="Arial"/>
        </w:rPr>
        <w:t xml:space="preserve">. Probiotic d3 = </w:t>
      </w:r>
      <w:r>
        <w:rPr>
          <w:rFonts w:ascii="Arial" w:hAnsi="Arial" w:cs="Arial"/>
        </w:rPr>
        <w:t>29</w:t>
      </w:r>
      <w:r w:rsidRPr="00DB0323">
        <w:rPr>
          <w:rFonts w:ascii="Arial" w:hAnsi="Arial" w:cs="Arial"/>
        </w:rPr>
        <w:t xml:space="preserve">, d7 = </w:t>
      </w:r>
      <w:r>
        <w:rPr>
          <w:rFonts w:ascii="Arial" w:hAnsi="Arial" w:cs="Arial"/>
        </w:rPr>
        <w:t>32</w:t>
      </w:r>
      <w:r w:rsidRPr="00DB0323">
        <w:rPr>
          <w:rFonts w:ascii="Arial" w:hAnsi="Arial" w:cs="Arial"/>
        </w:rPr>
        <w:t xml:space="preserve">, d14 = </w:t>
      </w:r>
      <w:r>
        <w:rPr>
          <w:rFonts w:ascii="Arial" w:hAnsi="Arial" w:cs="Arial"/>
        </w:rPr>
        <w:t>25</w:t>
      </w:r>
      <w:r w:rsidRPr="00DB0323">
        <w:rPr>
          <w:rFonts w:ascii="Arial" w:hAnsi="Arial" w:cs="Arial"/>
        </w:rPr>
        <w:t xml:space="preserve">, d21 = </w:t>
      </w:r>
      <w:r>
        <w:rPr>
          <w:rFonts w:ascii="Arial" w:hAnsi="Arial" w:cs="Arial"/>
        </w:rPr>
        <w:t>24</w:t>
      </w:r>
      <w:r w:rsidRPr="00DB0323">
        <w:rPr>
          <w:rFonts w:ascii="Arial" w:hAnsi="Arial" w:cs="Arial"/>
        </w:rPr>
        <w:t xml:space="preserve">, d28 = </w:t>
      </w:r>
      <w:r>
        <w:rPr>
          <w:rFonts w:ascii="Arial" w:hAnsi="Arial" w:cs="Arial"/>
        </w:rPr>
        <w:t>21</w:t>
      </w:r>
      <w:r w:rsidRPr="00DB0323">
        <w:rPr>
          <w:rFonts w:ascii="Arial" w:hAnsi="Arial" w:cs="Arial"/>
        </w:rPr>
        <w:t>, d35 = 21, d42 = 2</w:t>
      </w:r>
      <w:r>
        <w:rPr>
          <w:rFonts w:ascii="Arial" w:hAnsi="Arial" w:cs="Arial"/>
        </w:rPr>
        <w:t>1</w:t>
      </w:r>
      <w:r w:rsidRPr="00DB0323">
        <w:rPr>
          <w:rFonts w:ascii="Arial" w:hAnsi="Arial" w:cs="Arial"/>
        </w:rPr>
        <w:t>, d50 =</w:t>
      </w:r>
      <w:r>
        <w:rPr>
          <w:rFonts w:ascii="Arial" w:hAnsi="Arial" w:cs="Arial"/>
        </w:rPr>
        <w:t xml:space="preserve"> 21</w:t>
      </w:r>
      <w:r w:rsidRPr="00DB0323">
        <w:rPr>
          <w:rFonts w:ascii="Arial" w:hAnsi="Arial" w:cs="Arial"/>
        </w:rPr>
        <w:t>.</w:t>
      </w:r>
    </w:p>
    <w:p w14:paraId="009BD99C" w14:textId="77777777" w:rsidR="00C85834" w:rsidRPr="00424007" w:rsidRDefault="00C85834" w:rsidP="00424007"/>
    <w:sectPr w:rsidR="00C85834" w:rsidRPr="00424007" w:rsidSect="007A53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21E"/>
    <w:multiLevelType w:val="hybridMultilevel"/>
    <w:tmpl w:val="58C8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C14"/>
    <w:multiLevelType w:val="hybridMultilevel"/>
    <w:tmpl w:val="A30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40CED"/>
    <w:multiLevelType w:val="hybridMultilevel"/>
    <w:tmpl w:val="1518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1859">
    <w:abstractNumId w:val="0"/>
  </w:num>
  <w:num w:numId="2" w16cid:durableId="2138597909">
    <w:abstractNumId w:val="1"/>
  </w:num>
  <w:num w:numId="3" w16cid:durableId="178633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G0MDKzMLcwMTRV0lEKTi0uzszPAykwrwUAU7pK+CwAAAA="/>
  </w:docVars>
  <w:rsids>
    <w:rsidRoot w:val="00700D84"/>
    <w:rsid w:val="00002AC2"/>
    <w:rsid w:val="00091D0F"/>
    <w:rsid w:val="000C49E6"/>
    <w:rsid w:val="000F4A1D"/>
    <w:rsid w:val="00104BA3"/>
    <w:rsid w:val="001A6718"/>
    <w:rsid w:val="001C1B2C"/>
    <w:rsid w:val="001F0714"/>
    <w:rsid w:val="002062DC"/>
    <w:rsid w:val="002168C4"/>
    <w:rsid w:val="00222074"/>
    <w:rsid w:val="00230BCE"/>
    <w:rsid w:val="002348D0"/>
    <w:rsid w:val="00235131"/>
    <w:rsid w:val="00242D08"/>
    <w:rsid w:val="002C7185"/>
    <w:rsid w:val="002D3728"/>
    <w:rsid w:val="002F17FE"/>
    <w:rsid w:val="00345D33"/>
    <w:rsid w:val="00383E6F"/>
    <w:rsid w:val="003E177C"/>
    <w:rsid w:val="00420406"/>
    <w:rsid w:val="00424007"/>
    <w:rsid w:val="0044632D"/>
    <w:rsid w:val="0046756A"/>
    <w:rsid w:val="004E4450"/>
    <w:rsid w:val="0058755B"/>
    <w:rsid w:val="006324AF"/>
    <w:rsid w:val="00700D84"/>
    <w:rsid w:val="0070463B"/>
    <w:rsid w:val="00716CCD"/>
    <w:rsid w:val="00746725"/>
    <w:rsid w:val="00763534"/>
    <w:rsid w:val="007A533D"/>
    <w:rsid w:val="008A7E9F"/>
    <w:rsid w:val="009203DE"/>
    <w:rsid w:val="00954357"/>
    <w:rsid w:val="00962502"/>
    <w:rsid w:val="009E28DB"/>
    <w:rsid w:val="00A00FC0"/>
    <w:rsid w:val="00A150EE"/>
    <w:rsid w:val="00A936C9"/>
    <w:rsid w:val="00A95C1A"/>
    <w:rsid w:val="00AB4881"/>
    <w:rsid w:val="00AB72BE"/>
    <w:rsid w:val="00B11B47"/>
    <w:rsid w:val="00B159DB"/>
    <w:rsid w:val="00B4747B"/>
    <w:rsid w:val="00B5259F"/>
    <w:rsid w:val="00BE02E8"/>
    <w:rsid w:val="00C44265"/>
    <w:rsid w:val="00C461FA"/>
    <w:rsid w:val="00C85834"/>
    <w:rsid w:val="00C915DC"/>
    <w:rsid w:val="00CA04FA"/>
    <w:rsid w:val="00CA5972"/>
    <w:rsid w:val="00CA671D"/>
    <w:rsid w:val="00D36C27"/>
    <w:rsid w:val="00D52BFF"/>
    <w:rsid w:val="00DA6315"/>
    <w:rsid w:val="00DD3829"/>
    <w:rsid w:val="00E16028"/>
    <w:rsid w:val="00E3625B"/>
    <w:rsid w:val="00E51CFC"/>
    <w:rsid w:val="00E54B65"/>
    <w:rsid w:val="00EC7DD5"/>
    <w:rsid w:val="00EE2A0D"/>
    <w:rsid w:val="00EE2C7A"/>
    <w:rsid w:val="00EF32A2"/>
    <w:rsid w:val="00FC45CD"/>
    <w:rsid w:val="00FF4660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1FCF55"/>
  <w15:chartTrackingRefBased/>
  <w15:docId w15:val="{FAB5FC75-87AE-41D2-BAEC-5396427FE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leha\AppData\Local\Temp\Templafy\WordVsto\axwr0jb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50F409B1-4592-40AB-9416-96CB6BF39E71}">
  <ds:schemaRefs/>
</ds:datastoreItem>
</file>

<file path=customXml/itemProps2.xml><?xml version="1.0" encoding="utf-8"?>
<ds:datastoreItem xmlns:ds="http://schemas.openxmlformats.org/officeDocument/2006/customXml" ds:itemID="{81D40A25-4842-447C-8483-ED6CA65202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axwr0jbz</Template>
  <TotalTime>0</TotalTime>
  <Pages>1</Pages>
  <Words>102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Hubertz Birch Hansen</dc:creator>
  <cp:keywords/>
  <dc:description/>
  <cp:lastModifiedBy>Lea Hubertz Birch Hansen</cp:lastModifiedBy>
  <cp:revision>1</cp:revision>
  <dcterms:created xsi:type="dcterms:W3CDTF">2024-07-13T12:11:00Z</dcterms:created>
  <dcterms:modified xsi:type="dcterms:W3CDTF">2024-07-13T12:11:00Z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c13e3e51-699e-4dce-802e-11c7e564b1d4</vt:lpwstr>
  </property>
  <property fmtid="{D5CDD505-2E9C-101B-9397-08002B2CF9AE}" pid="3" name="TemplafyTenantId">
    <vt:lpwstr>chrhansen</vt:lpwstr>
  </property>
  <property fmtid="{D5CDD505-2E9C-101B-9397-08002B2CF9AE}" pid="4" name="TemplafyTemplateId">
    <vt:lpwstr>897679836022836018</vt:lpwstr>
  </property>
  <property fmtid="{D5CDD505-2E9C-101B-9397-08002B2CF9AE}" pid="5" name="TemplafyUserProfileId">
    <vt:lpwstr>786923642840940638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