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normal1"/>
        <w:tblpPr w:leftFromText="141" w:rightFromText="141" w:vertAnchor="page" w:horzAnchor="margin" w:tblpXSpec="center" w:tblpY="1111"/>
        <w:tblW w:w="15904" w:type="dxa"/>
        <w:tblLayout w:type="fixed"/>
        <w:tblLook w:val="04A0" w:firstRow="1" w:lastRow="0" w:firstColumn="1" w:lastColumn="0" w:noHBand="0" w:noVBand="1"/>
      </w:tblPr>
      <w:tblGrid>
        <w:gridCol w:w="2530"/>
        <w:gridCol w:w="664"/>
        <w:gridCol w:w="664"/>
        <w:gridCol w:w="664"/>
        <w:gridCol w:w="568"/>
        <w:gridCol w:w="568"/>
        <w:gridCol w:w="564"/>
        <w:gridCol w:w="572"/>
        <w:gridCol w:w="569"/>
        <w:gridCol w:w="569"/>
        <w:gridCol w:w="665"/>
        <w:gridCol w:w="665"/>
        <w:gridCol w:w="569"/>
        <w:gridCol w:w="665"/>
        <w:gridCol w:w="569"/>
        <w:gridCol w:w="665"/>
        <w:gridCol w:w="284"/>
        <w:gridCol w:w="284"/>
        <w:gridCol w:w="665"/>
        <w:gridCol w:w="569"/>
        <w:gridCol w:w="569"/>
        <w:gridCol w:w="569"/>
        <w:gridCol w:w="665"/>
        <w:gridCol w:w="569"/>
      </w:tblGrid>
      <w:tr w:rsidR="00024C34" w:rsidRPr="005023CC" w14:paraId="6F1226F2" w14:textId="77777777" w:rsidTr="00D319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14:paraId="2E35A43C" w14:textId="77777777" w:rsidR="00326439" w:rsidRPr="004920E1" w:rsidRDefault="00326439" w:rsidP="00D31939">
            <w:pPr>
              <w:tabs>
                <w:tab w:val="left" w:pos="192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s-ES"/>
              </w:rPr>
            </w:pPr>
            <w:r w:rsidRPr="004920E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Formation</w:t>
            </w:r>
          </w:p>
        </w:tc>
        <w:tc>
          <w:tcPr>
            <w:tcW w:w="3128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14:paraId="5AEA4ECA" w14:textId="77777777" w:rsidR="00326439" w:rsidRPr="004920E1" w:rsidRDefault="00326439" w:rsidP="00D31939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920E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Comabella</w:t>
            </w:r>
          </w:p>
        </w:tc>
        <w:tc>
          <w:tcPr>
            <w:tcW w:w="10246" w:type="dxa"/>
            <w:gridSpan w:val="1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14:paraId="69DD6FAD" w14:textId="2E4D2057" w:rsidR="00326439" w:rsidRPr="004920E1" w:rsidRDefault="00326439" w:rsidP="00D31939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</w:tr>
      <w:tr w:rsidR="00D31939" w:rsidRPr="005023CC" w14:paraId="35154D9E" w14:textId="77777777" w:rsidTr="00D319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14:paraId="13874BD3" w14:textId="2B12FC38" w:rsidR="00D31939" w:rsidRPr="004920E1" w:rsidRDefault="00D31939" w:rsidP="00D31939">
            <w:pPr>
              <w:tabs>
                <w:tab w:val="left" w:pos="1920"/>
              </w:tabs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920E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Conodont zones</w:t>
            </w:r>
          </w:p>
        </w:tc>
        <w:tc>
          <w:tcPr>
            <w:tcW w:w="3692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28DCE"/>
            <w:noWrap/>
            <w:vAlign w:val="center"/>
          </w:tcPr>
          <w:p w14:paraId="1B5E6A7B" w14:textId="3A9F3FEF" w:rsidR="00D31939" w:rsidRPr="004920E1" w:rsidRDefault="00D319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4920E1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gl. pectinata</w:t>
            </w:r>
          </w:p>
        </w:tc>
        <w:tc>
          <w:tcPr>
            <w:tcW w:w="5792" w:type="dxa"/>
            <w:gridSpan w:val="10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CD879"/>
            <w:vAlign w:val="center"/>
          </w:tcPr>
          <w:p w14:paraId="1152BDEE" w14:textId="77777777" w:rsidR="00D31939" w:rsidRPr="004920E1" w:rsidRDefault="00D319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4920E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Mena</w:t>
            </w:r>
          </w:p>
        </w:tc>
        <w:tc>
          <w:tcPr>
            <w:tcW w:w="3890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65858"/>
            <w:noWrap/>
            <w:vAlign w:val="center"/>
          </w:tcPr>
          <w:p w14:paraId="20609A89" w14:textId="2985E945" w:rsidR="00D31939" w:rsidRPr="004920E1" w:rsidRDefault="00D319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A06342">
              <w:rPr>
                <w:rFonts w:ascii="Arial" w:eastAsia="Times New Roman" w:hAnsi="Arial" w:cs="Arial"/>
                <w:i/>
                <w:iCs/>
                <w:color w:val="FFFFFF" w:themeColor="background1"/>
                <w:sz w:val="20"/>
                <w:szCs w:val="20"/>
                <w:lang w:eastAsia="es-ES"/>
              </w:rPr>
              <w:t>gr. gracilis</w:t>
            </w:r>
          </w:p>
        </w:tc>
      </w:tr>
      <w:tr w:rsidR="004920E1" w:rsidRPr="005023CC" w14:paraId="46AE96A6" w14:textId="77777777" w:rsidTr="0072471E">
        <w:trPr>
          <w:trHeight w:val="7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66D0FB8" w14:textId="77777777" w:rsidR="00326439" w:rsidRPr="004920E1" w:rsidRDefault="00326439" w:rsidP="00D31939">
            <w:pPr>
              <w:tabs>
                <w:tab w:val="left" w:pos="192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s-ES"/>
              </w:rPr>
            </w:pPr>
            <w:r w:rsidRPr="004920E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Sample name</w:t>
            </w:r>
          </w:p>
        </w:tc>
        <w:tc>
          <w:tcPr>
            <w:tcW w:w="664" w:type="dxa"/>
            <w:tcBorders>
              <w:top w:val="single" w:sz="12" w:space="0" w:color="auto"/>
              <w:left w:val="single" w:sz="12" w:space="0" w:color="auto"/>
            </w:tcBorders>
            <w:noWrap/>
            <w:textDirection w:val="btLr"/>
            <w:vAlign w:val="center"/>
            <w:hideMark/>
          </w:tcPr>
          <w:p w14:paraId="4100DEC9" w14:textId="77777777" w:rsidR="00326439" w:rsidRPr="00CB6A8D" w:rsidRDefault="00326439" w:rsidP="00D31939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CP/104c</w:t>
            </w:r>
          </w:p>
        </w:tc>
        <w:tc>
          <w:tcPr>
            <w:tcW w:w="664" w:type="dxa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596F8FCC" w14:textId="77777777" w:rsidR="00326439" w:rsidRPr="00CB6A8D" w:rsidRDefault="00326439" w:rsidP="00D31939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CP/105a</w:t>
            </w:r>
          </w:p>
        </w:tc>
        <w:tc>
          <w:tcPr>
            <w:tcW w:w="664" w:type="dxa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27EC6997" w14:textId="77777777" w:rsidR="00326439" w:rsidRPr="00CB6A8D" w:rsidRDefault="00326439" w:rsidP="00D31939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CP/105b</w:t>
            </w:r>
          </w:p>
        </w:tc>
        <w:tc>
          <w:tcPr>
            <w:tcW w:w="568" w:type="dxa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339B8F96" w14:textId="77777777" w:rsidR="00326439" w:rsidRPr="00CB6A8D" w:rsidRDefault="00326439" w:rsidP="00D31939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CP/105c</w:t>
            </w:r>
          </w:p>
        </w:tc>
        <w:tc>
          <w:tcPr>
            <w:tcW w:w="568" w:type="dxa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71E03D23" w14:textId="77777777" w:rsidR="00326439" w:rsidRPr="00CB6A8D" w:rsidRDefault="00326439" w:rsidP="00D31939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CP/105d</w:t>
            </w:r>
          </w:p>
        </w:tc>
        <w:tc>
          <w:tcPr>
            <w:tcW w:w="564" w:type="dxa"/>
            <w:tcBorders>
              <w:top w:val="single" w:sz="12" w:space="0" w:color="auto"/>
              <w:right w:val="single" w:sz="4" w:space="0" w:color="BFBFBF" w:themeColor="background1" w:themeShade="BF"/>
            </w:tcBorders>
            <w:noWrap/>
            <w:textDirection w:val="btLr"/>
            <w:vAlign w:val="center"/>
            <w:hideMark/>
          </w:tcPr>
          <w:p w14:paraId="42966B24" w14:textId="77777777" w:rsidR="00326439" w:rsidRPr="00CB6A8D" w:rsidRDefault="00326439" w:rsidP="00D31939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CP/106</w:t>
            </w:r>
          </w:p>
        </w:tc>
        <w:tc>
          <w:tcPr>
            <w:tcW w:w="572" w:type="dxa"/>
            <w:tcBorders>
              <w:top w:val="single" w:sz="12" w:space="0" w:color="auto"/>
              <w:left w:val="single" w:sz="4" w:space="0" w:color="BFBFBF" w:themeColor="background1" w:themeShade="BF"/>
            </w:tcBorders>
            <w:noWrap/>
            <w:textDirection w:val="btLr"/>
            <w:vAlign w:val="center"/>
            <w:hideMark/>
          </w:tcPr>
          <w:p w14:paraId="1F990EA2" w14:textId="77777777" w:rsidR="00326439" w:rsidRPr="00CB6A8D" w:rsidRDefault="00326439" w:rsidP="00D31939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CP/107</w:t>
            </w:r>
          </w:p>
        </w:tc>
        <w:tc>
          <w:tcPr>
            <w:tcW w:w="569" w:type="dxa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4DD32C6D" w14:textId="77777777" w:rsidR="00326439" w:rsidRPr="00CB6A8D" w:rsidRDefault="00326439" w:rsidP="00D31939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CP/108</w:t>
            </w:r>
          </w:p>
        </w:tc>
        <w:tc>
          <w:tcPr>
            <w:tcW w:w="569" w:type="dxa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395C27B1" w14:textId="77777777" w:rsidR="00326439" w:rsidRPr="00CB6A8D" w:rsidRDefault="00326439" w:rsidP="00D31939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CP/109a</w:t>
            </w:r>
          </w:p>
        </w:tc>
        <w:tc>
          <w:tcPr>
            <w:tcW w:w="665" w:type="dxa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1F6B7FD4" w14:textId="77777777" w:rsidR="00326439" w:rsidRPr="00CB6A8D" w:rsidRDefault="00326439" w:rsidP="00D31939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CP/109b</w:t>
            </w:r>
          </w:p>
        </w:tc>
        <w:tc>
          <w:tcPr>
            <w:tcW w:w="665" w:type="dxa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7A13A946" w14:textId="77777777" w:rsidR="00326439" w:rsidRPr="00CB6A8D" w:rsidRDefault="00326439" w:rsidP="00D31939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CP/110</w:t>
            </w:r>
          </w:p>
        </w:tc>
        <w:tc>
          <w:tcPr>
            <w:tcW w:w="569" w:type="dxa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5F51EAA6" w14:textId="77777777" w:rsidR="00326439" w:rsidRPr="00CB6A8D" w:rsidRDefault="00326439" w:rsidP="00D31939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CP/111a-1</w:t>
            </w:r>
          </w:p>
        </w:tc>
        <w:tc>
          <w:tcPr>
            <w:tcW w:w="665" w:type="dxa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64A3C4D5" w14:textId="77777777" w:rsidR="00326439" w:rsidRPr="00CB6A8D" w:rsidRDefault="00326439" w:rsidP="00D31939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CP/111a-2</w:t>
            </w:r>
          </w:p>
        </w:tc>
        <w:tc>
          <w:tcPr>
            <w:tcW w:w="569" w:type="dxa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79C31A1C" w14:textId="77777777" w:rsidR="00326439" w:rsidRPr="00CB6A8D" w:rsidRDefault="00326439" w:rsidP="00D31939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CP/111b</w:t>
            </w:r>
          </w:p>
        </w:tc>
        <w:tc>
          <w:tcPr>
            <w:tcW w:w="665" w:type="dxa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4CCD923E" w14:textId="77777777" w:rsidR="00326439" w:rsidRPr="00CB6A8D" w:rsidRDefault="00326439" w:rsidP="00D31939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CP/111c</w:t>
            </w:r>
          </w:p>
        </w:tc>
        <w:tc>
          <w:tcPr>
            <w:tcW w:w="568" w:type="dxa"/>
            <w:gridSpan w:val="2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057027EC" w14:textId="77777777" w:rsidR="00326439" w:rsidRPr="00CB6A8D" w:rsidRDefault="00326439" w:rsidP="00D31939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CP/112a</w:t>
            </w:r>
          </w:p>
        </w:tc>
        <w:tc>
          <w:tcPr>
            <w:tcW w:w="665" w:type="dxa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3AB84294" w14:textId="77777777" w:rsidR="00326439" w:rsidRPr="00CB6A8D" w:rsidRDefault="00326439" w:rsidP="00D31939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CP/112b</w:t>
            </w:r>
          </w:p>
        </w:tc>
        <w:tc>
          <w:tcPr>
            <w:tcW w:w="569" w:type="dxa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49DF0A4C" w14:textId="77777777" w:rsidR="00326439" w:rsidRPr="00CB6A8D" w:rsidRDefault="00326439" w:rsidP="00D31939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CP/112c</w:t>
            </w:r>
          </w:p>
        </w:tc>
        <w:tc>
          <w:tcPr>
            <w:tcW w:w="569" w:type="dxa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0C9AD9FB" w14:textId="77777777" w:rsidR="00326439" w:rsidRPr="00CB6A8D" w:rsidRDefault="00326439" w:rsidP="00D31939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CP/112d</w:t>
            </w:r>
          </w:p>
        </w:tc>
        <w:tc>
          <w:tcPr>
            <w:tcW w:w="569" w:type="dxa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2BA939E4" w14:textId="77777777" w:rsidR="00326439" w:rsidRPr="00CB6A8D" w:rsidRDefault="00326439" w:rsidP="00D31939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CP/112e</w:t>
            </w:r>
          </w:p>
        </w:tc>
        <w:tc>
          <w:tcPr>
            <w:tcW w:w="665" w:type="dxa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161EB327" w14:textId="77777777" w:rsidR="00326439" w:rsidRPr="00CB6A8D" w:rsidRDefault="00326439" w:rsidP="00D31939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CP/112f</w:t>
            </w:r>
          </w:p>
        </w:tc>
        <w:tc>
          <w:tcPr>
            <w:tcW w:w="569" w:type="dxa"/>
            <w:tcBorders>
              <w:top w:val="single" w:sz="12" w:space="0" w:color="auto"/>
              <w:right w:val="single" w:sz="12" w:space="0" w:color="auto"/>
            </w:tcBorders>
            <w:noWrap/>
            <w:textDirection w:val="btLr"/>
            <w:vAlign w:val="center"/>
            <w:hideMark/>
          </w:tcPr>
          <w:p w14:paraId="32CB920C" w14:textId="77777777" w:rsidR="00326439" w:rsidRPr="00CB6A8D" w:rsidRDefault="00326439" w:rsidP="00D31939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CP/112g</w:t>
            </w:r>
          </w:p>
        </w:tc>
      </w:tr>
      <w:tr w:rsidR="00D012DB" w:rsidRPr="005023CC" w14:paraId="14CA45EB" w14:textId="77777777" w:rsidTr="00D319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32D6324D" w14:textId="77777777" w:rsidR="00326439" w:rsidRPr="0041415B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41415B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Sample weight (kg)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5E547F3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024C3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645</w:t>
            </w:r>
          </w:p>
        </w:tc>
        <w:tc>
          <w:tcPr>
            <w:tcW w:w="664" w:type="dxa"/>
            <w:noWrap/>
            <w:vAlign w:val="center"/>
            <w:hideMark/>
          </w:tcPr>
          <w:p w14:paraId="6AA0AF7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  <w:r w:rsidR="00024C3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255</w:t>
            </w:r>
          </w:p>
        </w:tc>
        <w:tc>
          <w:tcPr>
            <w:tcW w:w="664" w:type="dxa"/>
            <w:noWrap/>
            <w:vAlign w:val="center"/>
            <w:hideMark/>
          </w:tcPr>
          <w:p w14:paraId="3177CC8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024C3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735</w:t>
            </w:r>
          </w:p>
        </w:tc>
        <w:tc>
          <w:tcPr>
            <w:tcW w:w="568" w:type="dxa"/>
            <w:noWrap/>
            <w:vAlign w:val="center"/>
            <w:hideMark/>
          </w:tcPr>
          <w:p w14:paraId="5BED691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024C3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52</w:t>
            </w:r>
          </w:p>
        </w:tc>
        <w:tc>
          <w:tcPr>
            <w:tcW w:w="568" w:type="dxa"/>
            <w:noWrap/>
            <w:vAlign w:val="center"/>
            <w:hideMark/>
          </w:tcPr>
          <w:p w14:paraId="3DE6B88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024C3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61</w:t>
            </w:r>
          </w:p>
        </w:tc>
        <w:tc>
          <w:tcPr>
            <w:tcW w:w="564" w:type="dxa"/>
            <w:noWrap/>
            <w:vAlign w:val="center"/>
            <w:hideMark/>
          </w:tcPr>
          <w:p w14:paraId="574307C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024C3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53</w:t>
            </w:r>
          </w:p>
        </w:tc>
        <w:tc>
          <w:tcPr>
            <w:tcW w:w="572" w:type="dxa"/>
            <w:noWrap/>
            <w:vAlign w:val="center"/>
            <w:hideMark/>
          </w:tcPr>
          <w:p w14:paraId="418F837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024C3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49</w:t>
            </w:r>
          </w:p>
        </w:tc>
        <w:tc>
          <w:tcPr>
            <w:tcW w:w="569" w:type="dxa"/>
            <w:noWrap/>
            <w:vAlign w:val="center"/>
            <w:hideMark/>
          </w:tcPr>
          <w:p w14:paraId="39B24777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024C3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57</w:t>
            </w:r>
          </w:p>
        </w:tc>
        <w:tc>
          <w:tcPr>
            <w:tcW w:w="569" w:type="dxa"/>
            <w:noWrap/>
            <w:vAlign w:val="center"/>
            <w:hideMark/>
          </w:tcPr>
          <w:p w14:paraId="076C69A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024C3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52</w:t>
            </w:r>
          </w:p>
        </w:tc>
        <w:tc>
          <w:tcPr>
            <w:tcW w:w="665" w:type="dxa"/>
            <w:noWrap/>
            <w:vAlign w:val="center"/>
            <w:hideMark/>
          </w:tcPr>
          <w:p w14:paraId="651E528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024C3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485</w:t>
            </w:r>
          </w:p>
        </w:tc>
        <w:tc>
          <w:tcPr>
            <w:tcW w:w="665" w:type="dxa"/>
            <w:noWrap/>
            <w:vAlign w:val="center"/>
            <w:hideMark/>
          </w:tcPr>
          <w:p w14:paraId="575118F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024C3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565</w:t>
            </w:r>
          </w:p>
        </w:tc>
        <w:tc>
          <w:tcPr>
            <w:tcW w:w="569" w:type="dxa"/>
            <w:noWrap/>
            <w:vAlign w:val="center"/>
            <w:hideMark/>
          </w:tcPr>
          <w:p w14:paraId="5D37118B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024C3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59</w:t>
            </w:r>
          </w:p>
        </w:tc>
        <w:tc>
          <w:tcPr>
            <w:tcW w:w="665" w:type="dxa"/>
            <w:noWrap/>
            <w:vAlign w:val="center"/>
            <w:hideMark/>
          </w:tcPr>
          <w:p w14:paraId="24A8F79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024C3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025</w:t>
            </w:r>
          </w:p>
        </w:tc>
        <w:tc>
          <w:tcPr>
            <w:tcW w:w="569" w:type="dxa"/>
            <w:noWrap/>
            <w:vAlign w:val="center"/>
            <w:hideMark/>
          </w:tcPr>
          <w:p w14:paraId="012EF32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024C3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56</w:t>
            </w:r>
          </w:p>
        </w:tc>
        <w:tc>
          <w:tcPr>
            <w:tcW w:w="665" w:type="dxa"/>
            <w:noWrap/>
            <w:vAlign w:val="center"/>
            <w:hideMark/>
          </w:tcPr>
          <w:p w14:paraId="0133322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024C3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715</w:t>
            </w: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2418D0B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  <w:r w:rsidR="00024C3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13</w:t>
            </w:r>
          </w:p>
        </w:tc>
        <w:tc>
          <w:tcPr>
            <w:tcW w:w="665" w:type="dxa"/>
            <w:noWrap/>
            <w:vAlign w:val="center"/>
            <w:hideMark/>
          </w:tcPr>
          <w:p w14:paraId="670C2F84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024C3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665</w:t>
            </w:r>
          </w:p>
        </w:tc>
        <w:tc>
          <w:tcPr>
            <w:tcW w:w="569" w:type="dxa"/>
            <w:noWrap/>
            <w:vAlign w:val="center"/>
            <w:hideMark/>
          </w:tcPr>
          <w:p w14:paraId="5987D87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024C3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95</w:t>
            </w:r>
          </w:p>
        </w:tc>
        <w:tc>
          <w:tcPr>
            <w:tcW w:w="569" w:type="dxa"/>
            <w:noWrap/>
            <w:vAlign w:val="center"/>
            <w:hideMark/>
          </w:tcPr>
          <w:p w14:paraId="4B8953C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024C3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56</w:t>
            </w:r>
          </w:p>
        </w:tc>
        <w:tc>
          <w:tcPr>
            <w:tcW w:w="569" w:type="dxa"/>
            <w:noWrap/>
            <w:vAlign w:val="center"/>
            <w:hideMark/>
          </w:tcPr>
          <w:p w14:paraId="6E5F083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024C3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69</w:t>
            </w:r>
          </w:p>
        </w:tc>
        <w:tc>
          <w:tcPr>
            <w:tcW w:w="665" w:type="dxa"/>
            <w:noWrap/>
            <w:vAlign w:val="center"/>
            <w:hideMark/>
          </w:tcPr>
          <w:p w14:paraId="4ECB6F3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024C3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465</w:t>
            </w: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6D774CC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024C3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72</w:t>
            </w:r>
          </w:p>
        </w:tc>
      </w:tr>
      <w:tr w:rsidR="004920E1" w:rsidRPr="005023CC" w14:paraId="37AE2AFB" w14:textId="77777777" w:rsidTr="00D319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EE8FC26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minuta minuta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3B1E04F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4" w:type="dxa"/>
            <w:noWrap/>
            <w:vAlign w:val="center"/>
            <w:hideMark/>
          </w:tcPr>
          <w:p w14:paraId="09B226D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1287EFA7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04019757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4C17848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3D43F10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728380E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39F4D717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00EC579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5" w:type="dxa"/>
            <w:noWrap/>
            <w:vAlign w:val="center"/>
            <w:hideMark/>
          </w:tcPr>
          <w:p w14:paraId="05E9D5B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76B973D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569" w:type="dxa"/>
            <w:noWrap/>
            <w:vAlign w:val="center"/>
            <w:hideMark/>
          </w:tcPr>
          <w:p w14:paraId="439F30E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D23BDF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6F3AD74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F62EF34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517F815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2391020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0D088FB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C7DC43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FDCFA99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665" w:type="dxa"/>
            <w:noWrap/>
            <w:vAlign w:val="center"/>
            <w:hideMark/>
          </w:tcPr>
          <w:p w14:paraId="7B86952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7514BD4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</w:tr>
      <w:tr w:rsidR="00D012DB" w:rsidRPr="005023CC" w14:paraId="7F285FFE" w14:textId="77777777" w:rsidTr="00D319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FB39F19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glabra prima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18EB599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664" w:type="dxa"/>
            <w:noWrap/>
            <w:vAlign w:val="center"/>
            <w:hideMark/>
          </w:tcPr>
          <w:p w14:paraId="17D9226B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000A229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8" w:type="dxa"/>
            <w:noWrap/>
            <w:vAlign w:val="center"/>
            <w:hideMark/>
          </w:tcPr>
          <w:p w14:paraId="1FDCB0E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707C39E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68C7520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572" w:type="dxa"/>
            <w:noWrap/>
            <w:vAlign w:val="center"/>
            <w:hideMark/>
          </w:tcPr>
          <w:p w14:paraId="41A2A60B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569" w:type="dxa"/>
            <w:noWrap/>
            <w:vAlign w:val="center"/>
            <w:hideMark/>
          </w:tcPr>
          <w:p w14:paraId="17C8C32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569" w:type="dxa"/>
            <w:noWrap/>
            <w:vAlign w:val="center"/>
            <w:hideMark/>
          </w:tcPr>
          <w:p w14:paraId="0BF24EE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5" w:type="dxa"/>
            <w:noWrap/>
            <w:vAlign w:val="center"/>
            <w:hideMark/>
          </w:tcPr>
          <w:p w14:paraId="69CA018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05A9A3C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7FD26A4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25C04C81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noWrap/>
            <w:vAlign w:val="center"/>
            <w:hideMark/>
          </w:tcPr>
          <w:p w14:paraId="5D43AC0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665" w:type="dxa"/>
            <w:noWrap/>
            <w:vAlign w:val="center"/>
            <w:hideMark/>
          </w:tcPr>
          <w:p w14:paraId="082C81F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2E826AE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5" w:type="dxa"/>
            <w:noWrap/>
            <w:vAlign w:val="center"/>
            <w:hideMark/>
          </w:tcPr>
          <w:p w14:paraId="5C4CAE2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569" w:type="dxa"/>
            <w:noWrap/>
            <w:vAlign w:val="center"/>
            <w:hideMark/>
          </w:tcPr>
          <w:p w14:paraId="04C321B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CF1E8E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778114A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2E0214A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20DDFC6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</w:tr>
      <w:tr w:rsidR="004920E1" w:rsidRPr="005023CC" w14:paraId="0EA17898" w14:textId="77777777" w:rsidTr="00D319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AF7810B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 xml:space="preserve">Pa. glabra 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cf.</w:t>
            </w: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 xml:space="preserve"> prima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141E60E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4" w:type="dxa"/>
            <w:noWrap/>
            <w:vAlign w:val="center"/>
            <w:hideMark/>
          </w:tcPr>
          <w:p w14:paraId="6C77886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40B9C4F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31C726C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4028813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6CF195F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0B12D1B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569" w:type="dxa"/>
            <w:noWrap/>
            <w:vAlign w:val="center"/>
            <w:hideMark/>
          </w:tcPr>
          <w:p w14:paraId="6C03262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FDC7300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57349B2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1830B39C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F6720F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52698863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35A22F2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29F8E329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4C2F618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50BC61E3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66041B0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68CD18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234EEB8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25AF7350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56E79DE7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D012DB" w:rsidRPr="005023CC" w14:paraId="0F180E25" w14:textId="77777777" w:rsidTr="00D319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39C123E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minuta wolskae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7574C91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1C54294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4" w:type="dxa"/>
            <w:noWrap/>
            <w:vAlign w:val="center"/>
            <w:hideMark/>
          </w:tcPr>
          <w:p w14:paraId="63C0C7E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8" w:type="dxa"/>
            <w:noWrap/>
            <w:vAlign w:val="center"/>
            <w:hideMark/>
          </w:tcPr>
          <w:p w14:paraId="75C303A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5570D43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648B4AF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4EC84DB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755A006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8CD6B1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1B925A41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589D1D9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E86247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1B31E2EB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63DB043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643ECB8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5813412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75B65A37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6FAFD7E7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7FAB6B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7840B02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64B26C9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2BFC74C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4920E1" w:rsidRPr="005023CC" w14:paraId="3CCD9219" w14:textId="77777777" w:rsidTr="00D319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8E368DA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perlobata perlobata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373A2AA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4" w:type="dxa"/>
            <w:noWrap/>
            <w:vAlign w:val="center"/>
            <w:hideMark/>
          </w:tcPr>
          <w:p w14:paraId="4D82BF4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2BF1D22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7716F7B4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4729ABA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24ABEC48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7294573A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3FE33A7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0B45C9F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0F618BBB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2C3A429A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219D43A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3EF9D7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A77F93A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7A1059B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0760D57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28EAEF8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7F3128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231BEAF7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0111D89B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24AF61B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774568AC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D012DB" w:rsidRPr="005023CC" w14:paraId="739CF8B6" w14:textId="77777777" w:rsidTr="00D319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356A91D7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glabra pectinata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5469A6E4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664" w:type="dxa"/>
            <w:noWrap/>
            <w:vAlign w:val="center"/>
            <w:hideMark/>
          </w:tcPr>
          <w:p w14:paraId="7434651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4" w:type="dxa"/>
            <w:noWrap/>
            <w:vAlign w:val="center"/>
            <w:hideMark/>
          </w:tcPr>
          <w:p w14:paraId="19175BFB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568" w:type="dxa"/>
            <w:noWrap/>
            <w:vAlign w:val="center"/>
            <w:hideMark/>
          </w:tcPr>
          <w:p w14:paraId="3030753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568" w:type="dxa"/>
            <w:noWrap/>
            <w:vAlign w:val="center"/>
            <w:hideMark/>
          </w:tcPr>
          <w:p w14:paraId="4E0E82D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1DBD8E14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572" w:type="dxa"/>
            <w:noWrap/>
            <w:vAlign w:val="center"/>
            <w:hideMark/>
          </w:tcPr>
          <w:p w14:paraId="0C005C4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569" w:type="dxa"/>
            <w:noWrap/>
            <w:vAlign w:val="center"/>
            <w:hideMark/>
          </w:tcPr>
          <w:p w14:paraId="04E1B0F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569" w:type="dxa"/>
            <w:noWrap/>
            <w:vAlign w:val="center"/>
            <w:hideMark/>
          </w:tcPr>
          <w:p w14:paraId="614DE584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046ADC3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128FB72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569" w:type="dxa"/>
            <w:noWrap/>
            <w:vAlign w:val="center"/>
            <w:hideMark/>
          </w:tcPr>
          <w:p w14:paraId="2E710B7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665" w:type="dxa"/>
            <w:noWrap/>
            <w:vAlign w:val="center"/>
            <w:hideMark/>
          </w:tcPr>
          <w:p w14:paraId="41D26B1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noWrap/>
            <w:vAlign w:val="center"/>
            <w:hideMark/>
          </w:tcPr>
          <w:p w14:paraId="406413E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665" w:type="dxa"/>
            <w:noWrap/>
            <w:vAlign w:val="center"/>
            <w:hideMark/>
          </w:tcPr>
          <w:p w14:paraId="5A5D1D2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4134218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665" w:type="dxa"/>
            <w:noWrap/>
            <w:vAlign w:val="center"/>
            <w:hideMark/>
          </w:tcPr>
          <w:p w14:paraId="07F7395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569" w:type="dxa"/>
            <w:noWrap/>
            <w:vAlign w:val="center"/>
            <w:hideMark/>
          </w:tcPr>
          <w:p w14:paraId="3260B89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569" w:type="dxa"/>
            <w:noWrap/>
            <w:vAlign w:val="center"/>
            <w:hideMark/>
          </w:tcPr>
          <w:p w14:paraId="43976DB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noWrap/>
            <w:vAlign w:val="center"/>
            <w:hideMark/>
          </w:tcPr>
          <w:p w14:paraId="23583FE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665" w:type="dxa"/>
            <w:noWrap/>
            <w:vAlign w:val="center"/>
            <w:hideMark/>
          </w:tcPr>
          <w:p w14:paraId="0B9731AB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425936E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</w:tr>
      <w:tr w:rsidR="004920E1" w:rsidRPr="005023CC" w14:paraId="1171D3BE" w14:textId="77777777" w:rsidTr="00D319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7FE5D6B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perlobata schindewolfi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2452C317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16130E7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741DCAA8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8" w:type="dxa"/>
            <w:noWrap/>
            <w:vAlign w:val="center"/>
            <w:hideMark/>
          </w:tcPr>
          <w:p w14:paraId="35F4856B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00AF336A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4" w:type="dxa"/>
            <w:noWrap/>
            <w:vAlign w:val="center"/>
            <w:hideMark/>
          </w:tcPr>
          <w:p w14:paraId="5C541F4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72" w:type="dxa"/>
            <w:noWrap/>
            <w:vAlign w:val="center"/>
            <w:hideMark/>
          </w:tcPr>
          <w:p w14:paraId="2241DD37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3D038C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noWrap/>
            <w:vAlign w:val="center"/>
            <w:hideMark/>
          </w:tcPr>
          <w:p w14:paraId="76202F0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665" w:type="dxa"/>
            <w:noWrap/>
            <w:vAlign w:val="center"/>
            <w:hideMark/>
          </w:tcPr>
          <w:p w14:paraId="4BB8BA24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08C9E38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42978F8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0612A94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4F49A7B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5" w:type="dxa"/>
            <w:noWrap/>
            <w:vAlign w:val="center"/>
            <w:hideMark/>
          </w:tcPr>
          <w:p w14:paraId="06D70F1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0369C35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665" w:type="dxa"/>
            <w:noWrap/>
            <w:vAlign w:val="center"/>
            <w:hideMark/>
          </w:tcPr>
          <w:p w14:paraId="0B78858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569" w:type="dxa"/>
            <w:noWrap/>
            <w:vAlign w:val="center"/>
            <w:hideMark/>
          </w:tcPr>
          <w:p w14:paraId="29A65A9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569" w:type="dxa"/>
            <w:noWrap/>
            <w:vAlign w:val="center"/>
            <w:hideMark/>
          </w:tcPr>
          <w:p w14:paraId="6DEF0E14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noWrap/>
            <w:vAlign w:val="center"/>
            <w:hideMark/>
          </w:tcPr>
          <w:p w14:paraId="06FBF554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665" w:type="dxa"/>
            <w:noWrap/>
            <w:vAlign w:val="center"/>
            <w:hideMark/>
          </w:tcPr>
          <w:p w14:paraId="0AFF45E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7E294CBC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</w:tr>
      <w:tr w:rsidR="00D012DB" w:rsidRPr="005023CC" w14:paraId="5FA9C4BE" w14:textId="77777777" w:rsidTr="00D319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6D4D4D9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 xml:space="preserve">Pa. perlobata 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 xml:space="preserve">cf. </w:t>
            </w: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perlobata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3DF664D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30878E6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5B6F00C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4C7C9ED7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8" w:type="dxa"/>
            <w:noWrap/>
            <w:vAlign w:val="center"/>
            <w:hideMark/>
          </w:tcPr>
          <w:p w14:paraId="63E676D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1B693287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2DC42F8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A5FF04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2D91FAB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544CCC7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214C1C9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7FF0906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AE0ECA7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31E39AB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03B2FC0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047A7B9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69E3554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14B31F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CC90B9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7CEED3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86FEBEB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38BA570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4920E1" w:rsidRPr="005023CC" w14:paraId="6235D7FC" w14:textId="77777777" w:rsidTr="00D319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0EED8A03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rhomboidea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49D4588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7254F8CC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40D9AE6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7A05A9C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464ED56A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595E1E3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0ABB2F7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noWrap/>
            <w:vAlign w:val="center"/>
            <w:hideMark/>
          </w:tcPr>
          <w:p w14:paraId="4A18437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FE018C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665" w:type="dxa"/>
            <w:noWrap/>
            <w:vAlign w:val="center"/>
            <w:hideMark/>
          </w:tcPr>
          <w:p w14:paraId="73232BC8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665" w:type="dxa"/>
            <w:noWrap/>
            <w:vAlign w:val="center"/>
            <w:hideMark/>
          </w:tcPr>
          <w:p w14:paraId="27539F47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13</w:t>
            </w:r>
          </w:p>
        </w:tc>
        <w:tc>
          <w:tcPr>
            <w:tcW w:w="569" w:type="dxa"/>
            <w:noWrap/>
            <w:vAlign w:val="center"/>
            <w:hideMark/>
          </w:tcPr>
          <w:p w14:paraId="4E1237F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665" w:type="dxa"/>
            <w:noWrap/>
            <w:vAlign w:val="center"/>
            <w:hideMark/>
          </w:tcPr>
          <w:p w14:paraId="2BF8E787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569" w:type="dxa"/>
            <w:noWrap/>
            <w:vAlign w:val="center"/>
            <w:hideMark/>
          </w:tcPr>
          <w:p w14:paraId="06D6EAC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665" w:type="dxa"/>
            <w:noWrap/>
            <w:vAlign w:val="center"/>
            <w:hideMark/>
          </w:tcPr>
          <w:p w14:paraId="7DF8B73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499AAA27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12</w:t>
            </w:r>
          </w:p>
        </w:tc>
        <w:tc>
          <w:tcPr>
            <w:tcW w:w="665" w:type="dxa"/>
            <w:noWrap/>
            <w:vAlign w:val="center"/>
            <w:hideMark/>
          </w:tcPr>
          <w:p w14:paraId="4D7E71E9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569" w:type="dxa"/>
            <w:noWrap/>
            <w:vAlign w:val="center"/>
            <w:hideMark/>
          </w:tcPr>
          <w:p w14:paraId="06E4C60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569" w:type="dxa"/>
            <w:noWrap/>
            <w:vAlign w:val="center"/>
            <w:hideMark/>
          </w:tcPr>
          <w:p w14:paraId="118D878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569" w:type="dxa"/>
            <w:noWrap/>
            <w:vAlign w:val="center"/>
            <w:hideMark/>
          </w:tcPr>
          <w:p w14:paraId="7D9449F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CE64400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68CB818C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D012DB" w:rsidRPr="005023CC" w14:paraId="2CE69318" w14:textId="77777777" w:rsidTr="00D319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6ABCF9D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 xml:space="preserve">Pa. 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 xml:space="preserve">cf. </w:t>
            </w: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klapperi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4848978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23EAA3B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7B974C6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765A78E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07DD61BB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52FB09B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03B18A74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noWrap/>
            <w:vAlign w:val="center"/>
            <w:hideMark/>
          </w:tcPr>
          <w:p w14:paraId="4D19421B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D09E7F7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6014C69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18149E1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6A01105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5DD112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CE8EC4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1EBE109B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7C8FBA7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0F21F6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3AAC1A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8D3EF5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591EE57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5A71649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4B2D88D1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4920E1" w:rsidRPr="005023CC" w14:paraId="4B55A9A4" w14:textId="77777777" w:rsidTr="00D319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4A5B90A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glabra acuta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04B88CC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36FC6C9B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0CDF3B6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6AF6574C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077FF500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52E6B42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779AFE8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022AB1A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D0AD140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30A3EB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7B14003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95917B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79F0C53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24CBA09C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5" w:type="dxa"/>
            <w:noWrap/>
            <w:vAlign w:val="center"/>
            <w:hideMark/>
          </w:tcPr>
          <w:p w14:paraId="32DD466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6DE3C7EB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665" w:type="dxa"/>
            <w:noWrap/>
            <w:vAlign w:val="center"/>
            <w:hideMark/>
          </w:tcPr>
          <w:p w14:paraId="56797A08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569" w:type="dxa"/>
            <w:noWrap/>
            <w:vAlign w:val="center"/>
            <w:hideMark/>
          </w:tcPr>
          <w:p w14:paraId="0D4B61E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FF751A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6E03533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109D75DA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03BED748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D012DB" w:rsidRPr="005023CC" w14:paraId="5EB23F9D" w14:textId="77777777" w:rsidTr="00D319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3059D32B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glabra lepta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0106E341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0048E4C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077E11B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0A7A9A3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1C7C1B2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602AB72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61C23DE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73CD6064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28F7D33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66FAF3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5A0B11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0B65B01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2ECE102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324F6DE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2C37414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5ED03A4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5" w:type="dxa"/>
            <w:noWrap/>
            <w:vAlign w:val="center"/>
            <w:hideMark/>
          </w:tcPr>
          <w:p w14:paraId="755793F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569" w:type="dxa"/>
            <w:noWrap/>
            <w:vAlign w:val="center"/>
            <w:hideMark/>
          </w:tcPr>
          <w:p w14:paraId="3BD39DE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05E866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0557208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5" w:type="dxa"/>
            <w:noWrap/>
            <w:vAlign w:val="center"/>
            <w:hideMark/>
          </w:tcPr>
          <w:p w14:paraId="7A88496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5974537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</w:tr>
      <w:tr w:rsidR="004920E1" w:rsidRPr="005023CC" w14:paraId="12FD1B5E" w14:textId="77777777" w:rsidTr="00D319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73F45E5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gracilis gracilis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5169568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512A62D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621FE45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7C86F96C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611BAA0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7D57C4C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2B261E5B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706744EC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4CC16F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64998D58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71D048B9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E82E6A7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5ED781D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0C9CE189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798502BB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7EC6C873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5" w:type="dxa"/>
            <w:noWrap/>
            <w:vAlign w:val="center"/>
            <w:hideMark/>
          </w:tcPr>
          <w:p w14:paraId="2B04E22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7565E908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noWrap/>
            <w:vAlign w:val="center"/>
            <w:hideMark/>
          </w:tcPr>
          <w:p w14:paraId="61A9CE7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A61ACA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202A4AB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1180BDC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D012DB" w:rsidRPr="005023CC" w14:paraId="28FF65B5" w14:textId="77777777" w:rsidTr="00D319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30F8EBD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perlobata helmsi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56E394D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73D2E8E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7D3EDBF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6F893C9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7EE7418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08CABB6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64853284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64EFDDB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6118FD8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16C24A2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6A2AF07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A216D9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0F772A9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69A943F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1DA1FAA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6A1AC0C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5" w:type="dxa"/>
            <w:noWrap/>
            <w:vAlign w:val="center"/>
            <w:hideMark/>
          </w:tcPr>
          <w:p w14:paraId="1F62446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7E7AA9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noWrap/>
            <w:vAlign w:val="center"/>
            <w:hideMark/>
          </w:tcPr>
          <w:p w14:paraId="2D87538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3B9BDCC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657262E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70488411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4920E1" w:rsidRPr="005023CC" w14:paraId="51BE2EE9" w14:textId="77777777" w:rsidTr="00D319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8ED8906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glabra glabra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7BAE94D3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73906733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05D3F5C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2F89B76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514EB76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53DEA5FC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1F929DE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6C042D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28D20EF9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1D95358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003287E9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2D94944B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809BFE3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691349F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240A900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4443646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6870C9A4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9F4982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77F035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noWrap/>
            <w:vAlign w:val="center"/>
            <w:hideMark/>
          </w:tcPr>
          <w:p w14:paraId="6EB0DAC7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11C5F5E3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7276C70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D012DB" w:rsidRPr="005023CC" w14:paraId="151B7879" w14:textId="77777777" w:rsidTr="00D319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081A72B2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quadrantinodosa inflexa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79AEC62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40F53F9B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1B95EB0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6165936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10D5A56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6F37FE7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522B14F1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9CF546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01E651C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7BDD29D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6E9C2847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77C21BA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6CAC039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E120ED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5D14D37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398C066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BDE8BF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33AB4CF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DB41384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05D97DB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71976B6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5900F74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</w:tr>
      <w:tr w:rsidR="004920E1" w:rsidRPr="005023CC" w14:paraId="03BA5A12" w14:textId="77777777" w:rsidTr="00D319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9E98256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 xml:space="preserve">Palmatolepis 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sp. Indet.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6E3A08E9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664" w:type="dxa"/>
            <w:noWrap/>
            <w:vAlign w:val="center"/>
            <w:hideMark/>
          </w:tcPr>
          <w:p w14:paraId="4374D38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664" w:type="dxa"/>
            <w:noWrap/>
            <w:vAlign w:val="center"/>
            <w:hideMark/>
          </w:tcPr>
          <w:p w14:paraId="73E37F5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568" w:type="dxa"/>
            <w:noWrap/>
            <w:vAlign w:val="center"/>
            <w:hideMark/>
          </w:tcPr>
          <w:p w14:paraId="79990744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568" w:type="dxa"/>
            <w:noWrap/>
            <w:vAlign w:val="center"/>
            <w:hideMark/>
          </w:tcPr>
          <w:p w14:paraId="7EB8B3C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4" w:type="dxa"/>
            <w:noWrap/>
            <w:vAlign w:val="center"/>
            <w:hideMark/>
          </w:tcPr>
          <w:p w14:paraId="0ED71300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572" w:type="dxa"/>
            <w:noWrap/>
            <w:vAlign w:val="center"/>
            <w:hideMark/>
          </w:tcPr>
          <w:p w14:paraId="6C0091C8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569" w:type="dxa"/>
            <w:noWrap/>
            <w:vAlign w:val="center"/>
            <w:hideMark/>
          </w:tcPr>
          <w:p w14:paraId="6CE59AF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569" w:type="dxa"/>
            <w:noWrap/>
            <w:vAlign w:val="center"/>
            <w:hideMark/>
          </w:tcPr>
          <w:p w14:paraId="3F77ED7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665" w:type="dxa"/>
            <w:noWrap/>
            <w:vAlign w:val="center"/>
            <w:hideMark/>
          </w:tcPr>
          <w:p w14:paraId="76DEF84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5" w:type="dxa"/>
            <w:noWrap/>
            <w:vAlign w:val="center"/>
            <w:hideMark/>
          </w:tcPr>
          <w:p w14:paraId="62E79F2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569" w:type="dxa"/>
            <w:noWrap/>
            <w:vAlign w:val="center"/>
            <w:hideMark/>
          </w:tcPr>
          <w:p w14:paraId="6AD1493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665" w:type="dxa"/>
            <w:noWrap/>
            <w:vAlign w:val="center"/>
            <w:hideMark/>
          </w:tcPr>
          <w:p w14:paraId="79F3EAEC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569" w:type="dxa"/>
            <w:noWrap/>
            <w:vAlign w:val="center"/>
            <w:hideMark/>
          </w:tcPr>
          <w:p w14:paraId="1D885573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16</w:t>
            </w:r>
          </w:p>
        </w:tc>
        <w:tc>
          <w:tcPr>
            <w:tcW w:w="665" w:type="dxa"/>
            <w:noWrap/>
            <w:vAlign w:val="center"/>
            <w:hideMark/>
          </w:tcPr>
          <w:p w14:paraId="1242DE0B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18</w:t>
            </w: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2A4D077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13</w:t>
            </w:r>
          </w:p>
        </w:tc>
        <w:tc>
          <w:tcPr>
            <w:tcW w:w="665" w:type="dxa"/>
            <w:noWrap/>
            <w:vAlign w:val="center"/>
            <w:hideMark/>
          </w:tcPr>
          <w:p w14:paraId="682528CA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569" w:type="dxa"/>
            <w:noWrap/>
            <w:vAlign w:val="center"/>
            <w:hideMark/>
          </w:tcPr>
          <w:p w14:paraId="749ABA2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12</w:t>
            </w:r>
          </w:p>
        </w:tc>
        <w:tc>
          <w:tcPr>
            <w:tcW w:w="569" w:type="dxa"/>
            <w:noWrap/>
            <w:vAlign w:val="center"/>
            <w:hideMark/>
          </w:tcPr>
          <w:p w14:paraId="6EE546A8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569" w:type="dxa"/>
            <w:noWrap/>
            <w:vAlign w:val="center"/>
            <w:hideMark/>
          </w:tcPr>
          <w:p w14:paraId="6CD4940A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12</w:t>
            </w:r>
          </w:p>
        </w:tc>
        <w:tc>
          <w:tcPr>
            <w:tcW w:w="665" w:type="dxa"/>
            <w:noWrap/>
            <w:vAlign w:val="center"/>
            <w:hideMark/>
          </w:tcPr>
          <w:p w14:paraId="32402AF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62BCE56C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</w:tr>
      <w:tr w:rsidR="00D012DB" w:rsidRPr="005023CC" w14:paraId="289E8E18" w14:textId="77777777" w:rsidTr="00D319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F1E255B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Ic. alternatus alternatus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628BCC1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664" w:type="dxa"/>
            <w:noWrap/>
            <w:vAlign w:val="center"/>
            <w:hideMark/>
          </w:tcPr>
          <w:p w14:paraId="2821FC8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3AE297C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21E545A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73ADA60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67C83C21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07B79E2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2A39E6D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0A59052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142723C7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C9439C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D79286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5" w:type="dxa"/>
            <w:noWrap/>
            <w:vAlign w:val="center"/>
            <w:hideMark/>
          </w:tcPr>
          <w:p w14:paraId="4C1028E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22FECB57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23CB87C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52246F2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5AC8014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5E6EFA4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7844C6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397405D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3114E6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39F9362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4920E1" w:rsidRPr="005023CC" w14:paraId="39656009" w14:textId="77777777" w:rsidTr="00D319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5BDFD17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 xml:space="preserve">Ic. 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cf. (</w:t>
            </w: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alternatus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 xml:space="preserve">) </w:t>
            </w: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alternatus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44A35B68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49F68EE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12D42F5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712A1CFC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77A6E8B4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593A36A7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294F88D9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6B41C10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497EFDB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63D9803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2A17DDA0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709E065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5" w:type="dxa"/>
            <w:noWrap/>
            <w:vAlign w:val="center"/>
            <w:hideMark/>
          </w:tcPr>
          <w:p w14:paraId="7965E87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593BAD3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1F732744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1FB623C9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2987A5D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3F12DEC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667B9F4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2F998FBA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12BA9D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73204E3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D012DB" w:rsidRPr="005023CC" w14:paraId="43365962" w14:textId="77777777" w:rsidTr="00D319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0121FAD6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Ic. tumulosus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0FA094C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664" w:type="dxa"/>
            <w:noWrap/>
            <w:vAlign w:val="center"/>
            <w:hideMark/>
          </w:tcPr>
          <w:p w14:paraId="1E77354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5E4404F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727ED52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06C4067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2939FAF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305EDFB4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2B8D8C7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86122B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517D607B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51EB29A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5A98C6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147C807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0758694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65CAECA1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34E4CCA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88C1FA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2A6FC3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B27C7AB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6023A93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532052E4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1A18C47B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4920E1" w:rsidRPr="005023CC" w14:paraId="5F801E90" w14:textId="77777777" w:rsidTr="00D319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70FCF02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Ic. cornutus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5485415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17296B1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2AFF520A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1FFB11F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7DEC08E3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631DF17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0EC52598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3C3FF70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7CF3E9C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45D7B1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5" w:type="dxa"/>
            <w:noWrap/>
            <w:vAlign w:val="center"/>
            <w:hideMark/>
          </w:tcPr>
          <w:p w14:paraId="014934B3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707761BC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2EED57AB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62490F90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27E6FC5A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636BD7E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B4645C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1F0D2F8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EDA337B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73F5E92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BFE2D1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2115E1B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D012DB" w:rsidRPr="005023CC" w14:paraId="15DC139F" w14:textId="77777777" w:rsidTr="00D319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1215D4B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 xml:space="preserve">Icriodus 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sp. Indet.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0804DE11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16</w:t>
            </w:r>
          </w:p>
        </w:tc>
        <w:tc>
          <w:tcPr>
            <w:tcW w:w="664" w:type="dxa"/>
            <w:noWrap/>
            <w:vAlign w:val="center"/>
            <w:hideMark/>
          </w:tcPr>
          <w:p w14:paraId="3DC7E12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664" w:type="dxa"/>
            <w:noWrap/>
            <w:vAlign w:val="center"/>
            <w:hideMark/>
          </w:tcPr>
          <w:p w14:paraId="3815911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2E6C568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0D4163B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209A82E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629C863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29D61C4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60805B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CD03E9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665" w:type="dxa"/>
            <w:noWrap/>
            <w:vAlign w:val="center"/>
            <w:hideMark/>
          </w:tcPr>
          <w:p w14:paraId="6BFDB2B1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7EBD24F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93FEA87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64150BF1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167800A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14BDFA4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5737806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0746175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26F9F3E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E0E4DC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65CA2D2B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1833CA14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4920E1" w:rsidRPr="005023CC" w14:paraId="110843DC" w14:textId="77777777" w:rsidTr="00D319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36E970A3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P. semicostatus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3492E7B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02CF604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664" w:type="dxa"/>
            <w:noWrap/>
            <w:vAlign w:val="center"/>
            <w:hideMark/>
          </w:tcPr>
          <w:p w14:paraId="68AD1147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568" w:type="dxa"/>
            <w:noWrap/>
            <w:vAlign w:val="center"/>
            <w:hideMark/>
          </w:tcPr>
          <w:p w14:paraId="527CC54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17AA437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4" w:type="dxa"/>
            <w:noWrap/>
            <w:vAlign w:val="center"/>
            <w:hideMark/>
          </w:tcPr>
          <w:p w14:paraId="79EBD970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572" w:type="dxa"/>
            <w:noWrap/>
            <w:vAlign w:val="center"/>
            <w:hideMark/>
          </w:tcPr>
          <w:p w14:paraId="6801A56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223278A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054B15D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2C912F39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5" w:type="dxa"/>
            <w:noWrap/>
            <w:vAlign w:val="center"/>
            <w:hideMark/>
          </w:tcPr>
          <w:p w14:paraId="58CD62F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569" w:type="dxa"/>
            <w:noWrap/>
            <w:vAlign w:val="center"/>
            <w:hideMark/>
          </w:tcPr>
          <w:p w14:paraId="5A598B18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665" w:type="dxa"/>
            <w:noWrap/>
            <w:vAlign w:val="center"/>
            <w:hideMark/>
          </w:tcPr>
          <w:p w14:paraId="383A05D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24FFC993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03E4E18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7EAC9257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D770A7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AD86E30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7C07F8C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8E10114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AF33B0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702D32F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</w:tr>
      <w:tr w:rsidR="00D012DB" w:rsidRPr="005023CC" w14:paraId="6EDEB83D" w14:textId="77777777" w:rsidTr="00D319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05200F97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P. padovanii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3A02BDF7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4" w:type="dxa"/>
            <w:noWrap/>
            <w:vAlign w:val="center"/>
            <w:hideMark/>
          </w:tcPr>
          <w:p w14:paraId="163E89B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78361B47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4EC15EE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6B63150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532B1F4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385B264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BD862F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7584F4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71E72D1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CB8B4D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64FDDFC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7A7F19C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790BE4F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585CC30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79B3E7B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05CE674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A5DB17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76D05E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0C89590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665" w:type="dxa"/>
            <w:noWrap/>
            <w:vAlign w:val="center"/>
            <w:hideMark/>
          </w:tcPr>
          <w:p w14:paraId="0C29F62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40D60DD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</w:tr>
      <w:tr w:rsidR="004920E1" w:rsidRPr="005023CC" w14:paraId="0F4A88E2" w14:textId="77777777" w:rsidTr="00D319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14EFE02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P. nodo. nodocostatus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7E738AA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319C546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4" w:type="dxa"/>
            <w:noWrap/>
            <w:vAlign w:val="center"/>
            <w:hideMark/>
          </w:tcPr>
          <w:p w14:paraId="555FFFB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8" w:type="dxa"/>
            <w:noWrap/>
            <w:vAlign w:val="center"/>
            <w:hideMark/>
          </w:tcPr>
          <w:p w14:paraId="5EE1DDB4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1A03348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08022B3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56404AC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noWrap/>
            <w:vAlign w:val="center"/>
            <w:hideMark/>
          </w:tcPr>
          <w:p w14:paraId="7B81627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2DAAAB6C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665" w:type="dxa"/>
            <w:noWrap/>
            <w:vAlign w:val="center"/>
            <w:hideMark/>
          </w:tcPr>
          <w:p w14:paraId="077F1964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1FDCBEC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7084F838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833743B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28FEC6E3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5120C8E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71C943D3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5" w:type="dxa"/>
            <w:noWrap/>
            <w:vAlign w:val="center"/>
            <w:hideMark/>
          </w:tcPr>
          <w:p w14:paraId="513BEF09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noWrap/>
            <w:vAlign w:val="center"/>
            <w:hideMark/>
          </w:tcPr>
          <w:p w14:paraId="034E100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569" w:type="dxa"/>
            <w:noWrap/>
            <w:vAlign w:val="center"/>
            <w:hideMark/>
          </w:tcPr>
          <w:p w14:paraId="64C8A0C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noWrap/>
            <w:vAlign w:val="center"/>
            <w:hideMark/>
          </w:tcPr>
          <w:p w14:paraId="7FCC9E6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5" w:type="dxa"/>
            <w:noWrap/>
            <w:vAlign w:val="center"/>
            <w:hideMark/>
          </w:tcPr>
          <w:p w14:paraId="67E6ABEA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175E14A4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D012DB" w:rsidRPr="005023CC" w14:paraId="187D82DA" w14:textId="77777777" w:rsidTr="00D319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39720D82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 xml:space="preserve">P. nodo. 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cf.</w:t>
            </w: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 xml:space="preserve"> nodocostatus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677D120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4429CCF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12AA116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216B64A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3002382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603050C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3898001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3A4860B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noWrap/>
            <w:vAlign w:val="center"/>
            <w:hideMark/>
          </w:tcPr>
          <w:p w14:paraId="05B3886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5" w:type="dxa"/>
            <w:noWrap/>
            <w:vAlign w:val="center"/>
            <w:hideMark/>
          </w:tcPr>
          <w:p w14:paraId="5384A02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2201A02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336924A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63AED3A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4FAC37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6328F07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349CD47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7F90135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5434507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0BBF59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5C93F61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5" w:type="dxa"/>
            <w:noWrap/>
            <w:vAlign w:val="center"/>
            <w:hideMark/>
          </w:tcPr>
          <w:p w14:paraId="64913571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31BC1BA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4920E1" w:rsidRPr="005023CC" w14:paraId="280E30A7" w14:textId="77777777" w:rsidTr="00D319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211ACFB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P. nodo. ovatus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1B25CD1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143A804B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664" w:type="dxa"/>
            <w:noWrap/>
            <w:vAlign w:val="center"/>
            <w:hideMark/>
          </w:tcPr>
          <w:p w14:paraId="23587DE9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8" w:type="dxa"/>
            <w:noWrap/>
            <w:vAlign w:val="center"/>
            <w:hideMark/>
          </w:tcPr>
          <w:p w14:paraId="14E3241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68ED6FE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77EA1AE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6B16D5A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66102BE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570557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5" w:type="dxa"/>
            <w:noWrap/>
            <w:vAlign w:val="center"/>
            <w:hideMark/>
          </w:tcPr>
          <w:p w14:paraId="118AAFD0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10877749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37F7F24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E156D1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70633F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240552B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7B422BB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493D609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2686E6EC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noWrap/>
            <w:vAlign w:val="center"/>
            <w:hideMark/>
          </w:tcPr>
          <w:p w14:paraId="2055A26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04546BB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CB7359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2B8F0060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D012DB" w:rsidRPr="005023CC" w14:paraId="5AECBE0D" w14:textId="77777777" w:rsidTr="00D319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36D3EF9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Po. communis communis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5115BB2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49B9F287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7D9A0EB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1A327A7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1D91CD54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7D7EC0A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72" w:type="dxa"/>
            <w:noWrap/>
            <w:vAlign w:val="center"/>
            <w:hideMark/>
          </w:tcPr>
          <w:p w14:paraId="02B23FF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noWrap/>
            <w:vAlign w:val="center"/>
            <w:hideMark/>
          </w:tcPr>
          <w:p w14:paraId="0B4C59C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0B1CA427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5" w:type="dxa"/>
            <w:noWrap/>
            <w:vAlign w:val="center"/>
            <w:hideMark/>
          </w:tcPr>
          <w:p w14:paraId="64D21E8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6BE95491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715E34D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61DE0D1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03467B2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1EE8C9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77942A0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0A1DA06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2D9FFA2B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6D4D208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2E5E43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0871C21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0F30B71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4920E1" w:rsidRPr="005023CC" w14:paraId="265F6ED9" w14:textId="77777777" w:rsidTr="00D319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743EA9D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P. glaber glaber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138C6679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0C43F6D8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2661698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021933B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1BE1894A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365C89E4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1722CE8A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2D5A4E63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7C7E060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09BA2120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4956F5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569" w:type="dxa"/>
            <w:noWrap/>
            <w:vAlign w:val="center"/>
            <w:hideMark/>
          </w:tcPr>
          <w:p w14:paraId="33DE191B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665" w:type="dxa"/>
            <w:noWrap/>
            <w:vAlign w:val="center"/>
            <w:hideMark/>
          </w:tcPr>
          <w:p w14:paraId="6A75DDD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noWrap/>
            <w:vAlign w:val="center"/>
            <w:hideMark/>
          </w:tcPr>
          <w:p w14:paraId="46CDB5A3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5" w:type="dxa"/>
            <w:noWrap/>
            <w:vAlign w:val="center"/>
            <w:hideMark/>
          </w:tcPr>
          <w:p w14:paraId="5CBE113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02A682FC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665" w:type="dxa"/>
            <w:noWrap/>
            <w:vAlign w:val="center"/>
            <w:hideMark/>
          </w:tcPr>
          <w:p w14:paraId="48FBAC87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569" w:type="dxa"/>
            <w:noWrap/>
            <w:vAlign w:val="center"/>
            <w:hideMark/>
          </w:tcPr>
          <w:p w14:paraId="7A168C9C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E1D3E2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2E60CD9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665" w:type="dxa"/>
            <w:noWrap/>
            <w:vAlign w:val="center"/>
            <w:hideMark/>
          </w:tcPr>
          <w:p w14:paraId="5E87C0E3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18FFBF6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</w:tr>
      <w:tr w:rsidR="00D012DB" w:rsidRPr="005023CC" w14:paraId="784E2702" w14:textId="77777777" w:rsidTr="00D319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362C41CA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P. bouckaerti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5AE4BCB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1429C77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21D64FD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35C2A22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06D2CBD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5FE1E61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7845FAE4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2FB6EF8B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81084E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CC88BB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4A4722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noWrap/>
            <w:vAlign w:val="center"/>
            <w:hideMark/>
          </w:tcPr>
          <w:p w14:paraId="73BBFC0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5" w:type="dxa"/>
            <w:noWrap/>
            <w:vAlign w:val="center"/>
            <w:hideMark/>
          </w:tcPr>
          <w:p w14:paraId="0DBFE1A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53F653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C1A70E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5D6B29A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732A120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3001B9D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D43EC6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1D0660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72E73977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2B946E0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4920E1" w:rsidRPr="005023CC" w14:paraId="5EB36220" w14:textId="77777777" w:rsidTr="00D319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93B6C76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P. glaber eoglaber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27BCEB1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1592E337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3F23680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4C59E2F4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2F64766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3C1ECCAB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049E9D0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3FA03E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3973CAB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2A35CC77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6CF1CB38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30E02F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1B941BCA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noWrap/>
            <w:vAlign w:val="center"/>
            <w:hideMark/>
          </w:tcPr>
          <w:p w14:paraId="1BFAE35C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5" w:type="dxa"/>
            <w:noWrap/>
            <w:vAlign w:val="center"/>
            <w:hideMark/>
          </w:tcPr>
          <w:p w14:paraId="02F10523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735EB27B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12F1FD5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688FD4BB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70E0EEA2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002FC1DA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32C8B8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1EF2ABB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D012DB" w:rsidRPr="005023CC" w14:paraId="1BB47892" w14:textId="77777777" w:rsidTr="00D319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2C8581E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P. subnormalis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7AE93F5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6130525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15D383C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6E7387F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6134EA2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46087E2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4EDCE57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0B5C597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70E092B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7268DBE1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BC8348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0A933D1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D9C4BD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00173E5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16BE8BE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27092A81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25B0705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noWrap/>
            <w:vAlign w:val="center"/>
            <w:hideMark/>
          </w:tcPr>
          <w:p w14:paraId="7CD2D3A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3F0EBF41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33CBF7C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2EC8A7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3788F1E4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</w:tr>
      <w:tr w:rsidR="004920E1" w:rsidRPr="005023CC" w14:paraId="323AEC63" w14:textId="77777777" w:rsidTr="00D319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5822A1D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P. triphyllatus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1D9699C4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3595B82A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4BC6F36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2A75AA70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7F185E9B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64F24AE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3E31789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0AEBCA18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2B4A5A8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743D494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03F1499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F05FB7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38CBB74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390025F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55BD198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5288E44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68AA2CEA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638A04E4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40EA90A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01BBE06A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665" w:type="dxa"/>
            <w:noWrap/>
            <w:vAlign w:val="center"/>
            <w:hideMark/>
          </w:tcPr>
          <w:p w14:paraId="1F9CE72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615C6FD3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</w:tr>
      <w:tr w:rsidR="00D012DB" w:rsidRPr="005023CC" w14:paraId="012E07CA" w14:textId="77777777" w:rsidTr="00D319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98B59AD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P. lauriformis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11FBEEC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09052E14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26C5758E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003B9C9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noWrap/>
            <w:vAlign w:val="center"/>
            <w:hideMark/>
          </w:tcPr>
          <w:p w14:paraId="09F2CB5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noWrap/>
            <w:vAlign w:val="center"/>
            <w:hideMark/>
          </w:tcPr>
          <w:p w14:paraId="427049F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noWrap/>
            <w:vAlign w:val="center"/>
            <w:hideMark/>
          </w:tcPr>
          <w:p w14:paraId="68D32E4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08A3B111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0ACC870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63651E0A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393E413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2457F3A8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5D2B3B5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5E9135A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03C328F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710796D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B33CE9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D8A4291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noWrap/>
            <w:vAlign w:val="center"/>
            <w:hideMark/>
          </w:tcPr>
          <w:p w14:paraId="5C286CD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15E589B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21E02D9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3042792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</w:tr>
      <w:tr w:rsidR="004920E1" w:rsidRPr="005023CC" w14:paraId="65CE8CF8" w14:textId="77777777" w:rsidTr="00D319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DED7C37" w14:textId="77777777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 xml:space="preserve">Polygnathus </w:t>
            </w: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sp. Indet.</w:t>
            </w:r>
          </w:p>
        </w:tc>
        <w:tc>
          <w:tcPr>
            <w:tcW w:w="664" w:type="dxa"/>
            <w:tcBorders>
              <w:left w:val="single" w:sz="12" w:space="0" w:color="auto"/>
            </w:tcBorders>
            <w:noWrap/>
            <w:vAlign w:val="center"/>
            <w:hideMark/>
          </w:tcPr>
          <w:p w14:paraId="7AC32DC8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664" w:type="dxa"/>
            <w:noWrap/>
            <w:vAlign w:val="center"/>
            <w:hideMark/>
          </w:tcPr>
          <w:p w14:paraId="2CC05B3A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13</w:t>
            </w:r>
          </w:p>
        </w:tc>
        <w:tc>
          <w:tcPr>
            <w:tcW w:w="664" w:type="dxa"/>
            <w:noWrap/>
            <w:vAlign w:val="center"/>
            <w:hideMark/>
          </w:tcPr>
          <w:p w14:paraId="6A78866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568" w:type="dxa"/>
            <w:noWrap/>
            <w:vAlign w:val="center"/>
            <w:hideMark/>
          </w:tcPr>
          <w:p w14:paraId="2CC9F2F1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</w:t>
            </w:r>
          </w:p>
        </w:tc>
        <w:tc>
          <w:tcPr>
            <w:tcW w:w="568" w:type="dxa"/>
            <w:noWrap/>
            <w:vAlign w:val="center"/>
            <w:hideMark/>
          </w:tcPr>
          <w:p w14:paraId="5A79DE3E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564" w:type="dxa"/>
            <w:noWrap/>
            <w:vAlign w:val="center"/>
            <w:hideMark/>
          </w:tcPr>
          <w:p w14:paraId="104FD06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23</w:t>
            </w:r>
          </w:p>
        </w:tc>
        <w:tc>
          <w:tcPr>
            <w:tcW w:w="572" w:type="dxa"/>
            <w:noWrap/>
            <w:vAlign w:val="center"/>
            <w:hideMark/>
          </w:tcPr>
          <w:p w14:paraId="60FBF8FB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noWrap/>
            <w:vAlign w:val="center"/>
            <w:hideMark/>
          </w:tcPr>
          <w:p w14:paraId="3D8B9A0A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569" w:type="dxa"/>
            <w:noWrap/>
            <w:vAlign w:val="center"/>
            <w:hideMark/>
          </w:tcPr>
          <w:p w14:paraId="2FA137D8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665" w:type="dxa"/>
            <w:noWrap/>
            <w:vAlign w:val="center"/>
            <w:hideMark/>
          </w:tcPr>
          <w:p w14:paraId="56E81483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65" w:type="dxa"/>
            <w:noWrap/>
            <w:vAlign w:val="center"/>
            <w:hideMark/>
          </w:tcPr>
          <w:p w14:paraId="2067C487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569" w:type="dxa"/>
            <w:noWrap/>
            <w:vAlign w:val="center"/>
            <w:hideMark/>
          </w:tcPr>
          <w:p w14:paraId="47EB27D7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665" w:type="dxa"/>
            <w:noWrap/>
            <w:vAlign w:val="center"/>
            <w:hideMark/>
          </w:tcPr>
          <w:p w14:paraId="236430C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569" w:type="dxa"/>
            <w:noWrap/>
            <w:vAlign w:val="center"/>
            <w:hideMark/>
          </w:tcPr>
          <w:p w14:paraId="55B13689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665" w:type="dxa"/>
            <w:noWrap/>
            <w:vAlign w:val="center"/>
            <w:hideMark/>
          </w:tcPr>
          <w:p w14:paraId="0A860E99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568" w:type="dxa"/>
            <w:gridSpan w:val="2"/>
            <w:noWrap/>
            <w:vAlign w:val="center"/>
            <w:hideMark/>
          </w:tcPr>
          <w:p w14:paraId="53EABB7A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665" w:type="dxa"/>
            <w:noWrap/>
            <w:vAlign w:val="center"/>
            <w:hideMark/>
          </w:tcPr>
          <w:p w14:paraId="6F27247D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569" w:type="dxa"/>
            <w:noWrap/>
            <w:vAlign w:val="center"/>
            <w:hideMark/>
          </w:tcPr>
          <w:p w14:paraId="4BAFC233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569" w:type="dxa"/>
            <w:noWrap/>
            <w:vAlign w:val="center"/>
            <w:hideMark/>
          </w:tcPr>
          <w:p w14:paraId="30BA02DC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569" w:type="dxa"/>
            <w:noWrap/>
            <w:vAlign w:val="center"/>
            <w:hideMark/>
          </w:tcPr>
          <w:p w14:paraId="6B0C6DB6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665" w:type="dxa"/>
            <w:noWrap/>
            <w:vAlign w:val="center"/>
            <w:hideMark/>
          </w:tcPr>
          <w:p w14:paraId="56D9DD5F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569" w:type="dxa"/>
            <w:tcBorders>
              <w:right w:val="single" w:sz="12" w:space="0" w:color="auto"/>
            </w:tcBorders>
            <w:noWrap/>
            <w:vAlign w:val="center"/>
            <w:hideMark/>
          </w:tcPr>
          <w:p w14:paraId="7F0E61E5" w14:textId="77777777" w:rsidR="00326439" w:rsidRPr="00CB6A8D" w:rsidRDefault="00326439" w:rsidP="00D3193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</w:tr>
      <w:tr w:rsidR="00D012DB" w:rsidRPr="005023CC" w14:paraId="51EC6ECE" w14:textId="77777777" w:rsidTr="00D319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002ECD2" w14:textId="638D5688" w:rsidR="00326439" w:rsidRPr="00CB6A8D" w:rsidRDefault="00326439" w:rsidP="00D3193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Me</w:t>
            </w:r>
            <w:r w:rsidR="00D012D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  <w:r w:rsidRPr="00CB6A8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 xml:space="preserve"> strigosa</w:t>
            </w:r>
          </w:p>
        </w:tc>
        <w:tc>
          <w:tcPr>
            <w:tcW w:w="664" w:type="dxa"/>
            <w:tcBorders>
              <w:left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4B440F4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0D09F7B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271362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C36FD4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49FBD2D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3F293127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A4F7BC9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64CA6F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05ADF62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DC8CDEB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1B90A077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1668C4E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C55C8CC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12052AE1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B4ABB60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8" w:type="dxa"/>
            <w:gridSpan w:val="2"/>
            <w:tcBorders>
              <w:bottom w:val="single" w:sz="12" w:space="0" w:color="auto"/>
            </w:tcBorders>
            <w:noWrap/>
            <w:vAlign w:val="center"/>
            <w:hideMark/>
          </w:tcPr>
          <w:p w14:paraId="2D033036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E5D5577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0DA4ABD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01624463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69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31E62A2F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65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5ED2AF5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B6A8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69" w:type="dxa"/>
            <w:tcBorders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695F532" w14:textId="77777777" w:rsidR="00326439" w:rsidRPr="00CB6A8D" w:rsidRDefault="00326439" w:rsidP="00D3193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</w:tr>
    </w:tbl>
    <w:p w14:paraId="7663C766" w14:textId="77777777" w:rsidR="00E93AF4" w:rsidRDefault="00E93AF4"/>
    <w:sectPr w:rsidR="00E93AF4" w:rsidSect="004920E1">
      <w:pgSz w:w="16838" w:h="11906" w:orient="landscape"/>
      <w:pgMar w:top="1440" w:right="144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069"/>
    <w:rsid w:val="00024C34"/>
    <w:rsid w:val="001D49D8"/>
    <w:rsid w:val="0026738A"/>
    <w:rsid w:val="00326439"/>
    <w:rsid w:val="0041415B"/>
    <w:rsid w:val="00467A36"/>
    <w:rsid w:val="00471069"/>
    <w:rsid w:val="004920E1"/>
    <w:rsid w:val="004A381B"/>
    <w:rsid w:val="004B5AD0"/>
    <w:rsid w:val="004D3370"/>
    <w:rsid w:val="004F37C9"/>
    <w:rsid w:val="005023CC"/>
    <w:rsid w:val="00543F59"/>
    <w:rsid w:val="0072471E"/>
    <w:rsid w:val="007E0F8C"/>
    <w:rsid w:val="00955D9C"/>
    <w:rsid w:val="00A06342"/>
    <w:rsid w:val="00CB3398"/>
    <w:rsid w:val="00D012DB"/>
    <w:rsid w:val="00D31939"/>
    <w:rsid w:val="00E93AF4"/>
    <w:rsid w:val="00F8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5EBA0"/>
  <w15:chartTrackingRefBased/>
  <w15:docId w15:val="{E6F9C679-3220-49AC-9752-B4B4C1A3C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6439"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normal"/>
    <w:uiPriority w:val="99"/>
    <w:rsid w:val="00326439"/>
    <w:tblPr>
      <w:tblStyleRowBandSize w:val="1"/>
    </w:tblPr>
    <w:tblStylePr w:type="fir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B2DAE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EF7F9"/>
      </w:tcPr>
    </w:tblStylePr>
  </w:style>
  <w:style w:type="table" w:styleId="Tablaconcuadrcula">
    <w:name w:val="Table Grid"/>
    <w:basedOn w:val="Tablanormal"/>
    <w:uiPriority w:val="39"/>
    <w:rsid w:val="004920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1">
    <w:name w:val="Plain Table 1"/>
    <w:basedOn w:val="Tablanormal"/>
    <w:uiPriority w:val="41"/>
    <w:rsid w:val="004920E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385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329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Héctor Barrera Lahoz</dc:creator>
  <cp:keywords/>
  <dc:description/>
  <cp:lastModifiedBy>Héctor Barrera Lahoz</cp:lastModifiedBy>
  <cp:revision>12</cp:revision>
  <dcterms:created xsi:type="dcterms:W3CDTF">2024-06-24T11:05:00Z</dcterms:created>
  <dcterms:modified xsi:type="dcterms:W3CDTF">2024-07-12T09:09:00Z</dcterms:modified>
</cp:coreProperties>
</file>