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FC64D" w14:textId="77777777" w:rsidR="00EA7174" w:rsidRPr="00B71544" w:rsidRDefault="00EA7174" w:rsidP="00EA7174">
      <w:pPr>
        <w:rPr>
          <w:rFonts w:ascii="Times New Roman" w:hAnsi="Times New Roman" w:cs="Times New Roman"/>
          <w:sz w:val="24"/>
          <w:szCs w:val="24"/>
          <w:lang w:val="en-CA"/>
        </w:rPr>
      </w:pPr>
      <w:r w:rsidRPr="00B71544">
        <w:rPr>
          <w:rFonts w:ascii="Times New Roman" w:hAnsi="Times New Roman" w:cs="Times New Roman"/>
          <w:sz w:val="24"/>
          <w:szCs w:val="24"/>
          <w:lang w:val="en-CA"/>
        </w:rPr>
        <w:t>Table S1.  List of antibodies used in the study.</w:t>
      </w:r>
    </w:p>
    <w:p w14:paraId="0E875E1A" w14:textId="77777777" w:rsidR="00EA7174" w:rsidRPr="00B71544" w:rsidRDefault="00EA7174" w:rsidP="00EA7174">
      <w:pPr>
        <w:rPr>
          <w:rFonts w:ascii="Times New Roman" w:hAnsi="Times New Roman" w:cs="Times New Roman"/>
          <w:sz w:val="24"/>
          <w:szCs w:val="24"/>
          <w:lang w:val="en-CA"/>
        </w:rPr>
      </w:pPr>
    </w:p>
    <w:tbl>
      <w:tblPr>
        <w:tblStyle w:val="Grilledutableau"/>
        <w:tblpPr w:leftFromText="141" w:rightFromText="141" w:horzAnchor="margin" w:tblpY="525"/>
        <w:tblW w:w="10120" w:type="dxa"/>
        <w:tblLook w:val="04A0" w:firstRow="1" w:lastRow="0" w:firstColumn="1" w:lastColumn="0" w:noHBand="0" w:noVBand="1"/>
      </w:tblPr>
      <w:tblGrid>
        <w:gridCol w:w="2263"/>
        <w:gridCol w:w="3402"/>
        <w:gridCol w:w="2796"/>
        <w:gridCol w:w="1659"/>
      </w:tblGrid>
      <w:tr w:rsidR="00EA7174" w:rsidRPr="00B71544" w14:paraId="6BE0B91D" w14:textId="77777777" w:rsidTr="00F514DF">
        <w:trPr>
          <w:trHeight w:val="1040"/>
        </w:trPr>
        <w:tc>
          <w:tcPr>
            <w:tcW w:w="2263" w:type="dxa"/>
          </w:tcPr>
          <w:p w14:paraId="7A31D506" w14:textId="77777777" w:rsidR="00EA7174" w:rsidRPr="00D07E0F" w:rsidRDefault="00EA7174" w:rsidP="00CB797C">
            <w:pPr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D07E0F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Antibody Name</w:t>
            </w:r>
          </w:p>
        </w:tc>
        <w:tc>
          <w:tcPr>
            <w:tcW w:w="3402" w:type="dxa"/>
          </w:tcPr>
          <w:p w14:paraId="64C62F41" w14:textId="4762D708" w:rsidR="00EA7174" w:rsidRPr="00B71544" w:rsidRDefault="00EA7174" w:rsidP="00F514DF">
            <w:pPr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B7154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Manufacturer, Cat</w:t>
            </w:r>
            <w:r w:rsidR="00F514DF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 </w:t>
            </w:r>
            <w:r w:rsidR="00F514DF" w:rsidRPr="00B7154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#</w:t>
            </w:r>
          </w:p>
        </w:tc>
        <w:tc>
          <w:tcPr>
            <w:tcW w:w="2796" w:type="dxa"/>
          </w:tcPr>
          <w:p w14:paraId="220FB5FE" w14:textId="14016163" w:rsidR="00EA7174" w:rsidRPr="00B71544" w:rsidRDefault="00EA7174" w:rsidP="00CB79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CA"/>
              </w:rPr>
              <w:t xml:space="preserve">Concentration </w:t>
            </w:r>
            <w:r w:rsidR="00F514DF">
              <w:rPr>
                <w:rFonts w:ascii="Times New Roman" w:hAnsi="Times New Roman" w:cs="Times New Roman"/>
                <w:bCs/>
                <w:sz w:val="24"/>
                <w:szCs w:val="24"/>
                <w:lang w:val="en-CA"/>
              </w:rPr>
              <w:t>for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CA"/>
              </w:rPr>
              <w:t xml:space="preserve"> immunofluorescence (IF) or </w:t>
            </w:r>
            <w:r w:rsidR="00081E9E">
              <w:rPr>
                <w:rFonts w:ascii="Times New Roman" w:hAnsi="Times New Roman" w:cs="Times New Roman"/>
                <w:bCs/>
                <w:sz w:val="24"/>
                <w:szCs w:val="24"/>
                <w:lang w:val="en-CA"/>
              </w:rPr>
              <w:t>Western blot (WB)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CA"/>
              </w:rPr>
              <w:t>; (µg/ml)</w:t>
            </w:r>
          </w:p>
        </w:tc>
        <w:tc>
          <w:tcPr>
            <w:tcW w:w="1659" w:type="dxa"/>
          </w:tcPr>
          <w:p w14:paraId="4FC5A1E5" w14:textId="77777777" w:rsidR="00EA7174" w:rsidRPr="00B71544" w:rsidRDefault="00EA7174" w:rsidP="00CB79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B71544">
              <w:rPr>
                <w:rFonts w:ascii="Times New Roman" w:hAnsi="Times New Roman" w:cs="Times New Roman"/>
                <w:bCs/>
                <w:sz w:val="24"/>
                <w:szCs w:val="24"/>
              </w:rPr>
              <w:t>RRID</w:t>
            </w:r>
          </w:p>
        </w:tc>
      </w:tr>
      <w:tr w:rsidR="00EA7174" w:rsidRPr="00B71544" w14:paraId="152EC2FC" w14:textId="77777777" w:rsidTr="00F514DF">
        <w:trPr>
          <w:trHeight w:val="669"/>
        </w:trPr>
        <w:tc>
          <w:tcPr>
            <w:tcW w:w="2263" w:type="dxa"/>
          </w:tcPr>
          <w:p w14:paraId="272A6F18" w14:textId="2B5A01F8" w:rsidR="00EA7174" w:rsidRPr="00B71544" w:rsidRDefault="00081E9E" w:rsidP="00F51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GJB2</w:t>
            </w:r>
          </w:p>
        </w:tc>
        <w:tc>
          <w:tcPr>
            <w:tcW w:w="3402" w:type="dxa"/>
          </w:tcPr>
          <w:p w14:paraId="436BF1BB" w14:textId="78598855" w:rsidR="00081E9E" w:rsidRPr="00B71544" w:rsidRDefault="00081E9E" w:rsidP="00F51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ThermoFisher</w:t>
            </w:r>
            <w:proofErr w:type="spellEnd"/>
            <w:r w:rsidR="00F514DF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; </w:t>
            </w:r>
            <w:r w:rsidRPr="00B7154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#</w:t>
            </w: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138100</w:t>
            </w:r>
          </w:p>
        </w:tc>
        <w:tc>
          <w:tcPr>
            <w:tcW w:w="2796" w:type="dxa"/>
          </w:tcPr>
          <w:p w14:paraId="1F255925" w14:textId="5C687D54" w:rsidR="00EA7174" w:rsidRPr="00B71544" w:rsidRDefault="00081E9E" w:rsidP="00F51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2 (WB)</w:t>
            </w:r>
          </w:p>
        </w:tc>
        <w:tc>
          <w:tcPr>
            <w:tcW w:w="1659" w:type="dxa"/>
          </w:tcPr>
          <w:p w14:paraId="76D99B7B" w14:textId="2E95E539" w:rsidR="00EA7174" w:rsidRPr="00F12234" w:rsidRDefault="00227E12" w:rsidP="00F51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F12234">
              <w:rPr>
                <w:rFonts w:ascii="Times New Roman" w:hAnsi="Times New Roman" w:cs="Times New Roman"/>
                <w:sz w:val="24"/>
                <w:szCs w:val="24"/>
              </w:rPr>
              <w:t>AB_2533036</w:t>
            </w:r>
          </w:p>
        </w:tc>
      </w:tr>
      <w:tr w:rsidR="00EA7174" w:rsidRPr="00B71544" w14:paraId="3C8450E6" w14:textId="77777777" w:rsidTr="00F514DF">
        <w:trPr>
          <w:trHeight w:val="565"/>
        </w:trPr>
        <w:tc>
          <w:tcPr>
            <w:tcW w:w="2263" w:type="dxa"/>
          </w:tcPr>
          <w:p w14:paraId="3DFAF66B" w14:textId="35E09C1C" w:rsidR="00EA7174" w:rsidRPr="00B71544" w:rsidRDefault="00081E9E" w:rsidP="00F51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GJB2</w:t>
            </w:r>
          </w:p>
        </w:tc>
        <w:tc>
          <w:tcPr>
            <w:tcW w:w="3402" w:type="dxa"/>
          </w:tcPr>
          <w:p w14:paraId="391500B7" w14:textId="0318F34A" w:rsidR="00F514DF" w:rsidRPr="00B71544" w:rsidRDefault="00081E9E" w:rsidP="00F51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Invitrogen</w:t>
            </w:r>
            <w:r w:rsidR="00F514DF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; </w:t>
            </w:r>
            <w:r w:rsidR="00F514DF" w:rsidRPr="00B7154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#</w:t>
            </w:r>
            <w:r w:rsidR="00227E12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710500</w:t>
            </w:r>
          </w:p>
        </w:tc>
        <w:tc>
          <w:tcPr>
            <w:tcW w:w="2796" w:type="dxa"/>
          </w:tcPr>
          <w:p w14:paraId="75C92F50" w14:textId="1D2D86A1" w:rsidR="00EA7174" w:rsidRPr="00B71544" w:rsidRDefault="00081E9E" w:rsidP="00F51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1 (IF)</w:t>
            </w:r>
          </w:p>
        </w:tc>
        <w:tc>
          <w:tcPr>
            <w:tcW w:w="1659" w:type="dxa"/>
          </w:tcPr>
          <w:p w14:paraId="4229112A" w14:textId="6F3A1A0C" w:rsidR="00EA7174" w:rsidRPr="00F12234" w:rsidRDefault="00227E12" w:rsidP="00F51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F1223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AB_2533971</w:t>
            </w:r>
          </w:p>
        </w:tc>
      </w:tr>
      <w:tr w:rsidR="00EA7174" w:rsidRPr="005D3107" w14:paraId="79245A37" w14:textId="77777777" w:rsidTr="00F514DF">
        <w:trPr>
          <w:trHeight w:val="699"/>
        </w:trPr>
        <w:tc>
          <w:tcPr>
            <w:tcW w:w="2263" w:type="dxa"/>
          </w:tcPr>
          <w:p w14:paraId="3B205CD3" w14:textId="5C0A3384" w:rsidR="00EA7174" w:rsidRPr="00B71544" w:rsidRDefault="00081E9E" w:rsidP="00F514D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GJB1</w:t>
            </w:r>
          </w:p>
        </w:tc>
        <w:tc>
          <w:tcPr>
            <w:tcW w:w="3402" w:type="dxa"/>
          </w:tcPr>
          <w:p w14:paraId="06BC5AD9" w14:textId="22BD63D8" w:rsidR="00EA7174" w:rsidRPr="00B71544" w:rsidRDefault="00081E9E" w:rsidP="00F51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Sigma-Aldrich</w:t>
            </w:r>
            <w:r w:rsidRPr="00B7154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,</w:t>
            </w:r>
            <w:r w:rsidR="00F514DF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 </w:t>
            </w:r>
            <w:r w:rsidR="00F514DF" w:rsidRPr="00B7154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#</w:t>
            </w:r>
            <w:r w:rsidR="00F514DF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C3470</w:t>
            </w:r>
          </w:p>
        </w:tc>
        <w:tc>
          <w:tcPr>
            <w:tcW w:w="2796" w:type="dxa"/>
          </w:tcPr>
          <w:p w14:paraId="02F5EE35" w14:textId="03B21106" w:rsidR="00EA7174" w:rsidRPr="00B71544" w:rsidRDefault="00081E9E" w:rsidP="00F514D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2</w:t>
            </w:r>
            <w:r w:rsidRPr="00B7154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WB</w:t>
            </w:r>
            <w:r w:rsidRPr="00B7154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)</w:t>
            </w:r>
          </w:p>
        </w:tc>
        <w:tc>
          <w:tcPr>
            <w:tcW w:w="1659" w:type="dxa"/>
          </w:tcPr>
          <w:p w14:paraId="2FC023A6" w14:textId="193E7476" w:rsidR="00EA7174" w:rsidRPr="00F12234" w:rsidRDefault="00227E12" w:rsidP="00F514D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F12234">
              <w:rPr>
                <w:rFonts w:ascii="Times New Roman" w:hAnsi="Times New Roman" w:cs="Times New Roman"/>
                <w:sz w:val="24"/>
                <w:szCs w:val="24"/>
              </w:rPr>
              <w:t>AB_258846</w:t>
            </w:r>
          </w:p>
        </w:tc>
      </w:tr>
      <w:tr w:rsidR="00EA7174" w:rsidRPr="005D3107" w14:paraId="596F85AC" w14:textId="77777777" w:rsidTr="00F514DF">
        <w:trPr>
          <w:trHeight w:val="658"/>
        </w:trPr>
        <w:tc>
          <w:tcPr>
            <w:tcW w:w="2263" w:type="dxa"/>
          </w:tcPr>
          <w:p w14:paraId="02A5E8B2" w14:textId="784436A8" w:rsidR="00EA7174" w:rsidRPr="00B71544" w:rsidRDefault="00F514DF" w:rsidP="00F514D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GJB1</w:t>
            </w:r>
          </w:p>
        </w:tc>
        <w:tc>
          <w:tcPr>
            <w:tcW w:w="3402" w:type="dxa"/>
          </w:tcPr>
          <w:p w14:paraId="77035794" w14:textId="4A4FB556" w:rsidR="00EA7174" w:rsidRPr="00B71544" w:rsidRDefault="00F514DF" w:rsidP="00F514D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Invitrogen; </w:t>
            </w:r>
            <w:r w:rsidR="00EA7174" w:rsidRPr="00B7154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#</w:t>
            </w:r>
            <w:r w:rsidR="00227E12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34700</w:t>
            </w:r>
          </w:p>
        </w:tc>
        <w:tc>
          <w:tcPr>
            <w:tcW w:w="2796" w:type="dxa"/>
          </w:tcPr>
          <w:p w14:paraId="5643D122" w14:textId="2124273D" w:rsidR="00EA7174" w:rsidRPr="00B71544" w:rsidRDefault="00F514DF" w:rsidP="00F514D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1</w:t>
            </w:r>
            <w:r w:rsidR="00EA7174" w:rsidRPr="00B7154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 (IF)</w:t>
            </w:r>
          </w:p>
        </w:tc>
        <w:tc>
          <w:tcPr>
            <w:tcW w:w="1659" w:type="dxa"/>
          </w:tcPr>
          <w:p w14:paraId="02BAF5AC" w14:textId="4218615D" w:rsidR="00EA7174" w:rsidRPr="00F12234" w:rsidRDefault="00227E12" w:rsidP="00F514D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F1223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AB_2533177</w:t>
            </w:r>
          </w:p>
        </w:tc>
      </w:tr>
      <w:tr w:rsidR="00EA7174" w:rsidRPr="005D3107" w14:paraId="20804B24" w14:textId="77777777" w:rsidTr="00F514DF">
        <w:trPr>
          <w:trHeight w:val="697"/>
        </w:trPr>
        <w:tc>
          <w:tcPr>
            <w:tcW w:w="2263" w:type="dxa"/>
          </w:tcPr>
          <w:p w14:paraId="0102F365" w14:textId="353BBD62" w:rsidR="00EA7174" w:rsidRPr="00B71544" w:rsidRDefault="00F514DF" w:rsidP="00CB797C">
            <w:pPr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GJB4</w:t>
            </w:r>
          </w:p>
        </w:tc>
        <w:tc>
          <w:tcPr>
            <w:tcW w:w="3402" w:type="dxa"/>
          </w:tcPr>
          <w:p w14:paraId="5AD9F5BC" w14:textId="7E5C6B12" w:rsidR="00EA7174" w:rsidRPr="00B71544" w:rsidRDefault="00F514DF" w:rsidP="00F514DF">
            <w:pPr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Life </w:t>
            </w:r>
            <w:r w:rsidR="00EA7174" w:rsidRPr="00B7154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Technolog</w:t>
            </w: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ies</w:t>
            </w:r>
            <w:r w:rsidR="00EA7174" w:rsidRPr="00B7154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 </w:t>
            </w:r>
            <w:r w:rsidRPr="00B7154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#</w:t>
            </w: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4</w:t>
            </w:r>
            <w:r w:rsidR="00072F79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-0900</w:t>
            </w:r>
          </w:p>
        </w:tc>
        <w:tc>
          <w:tcPr>
            <w:tcW w:w="2796" w:type="dxa"/>
          </w:tcPr>
          <w:p w14:paraId="76B50C14" w14:textId="45697230" w:rsidR="00EA7174" w:rsidRPr="00B71544" w:rsidRDefault="00F514DF" w:rsidP="00CB797C">
            <w:pPr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2 (WB)</w:t>
            </w:r>
          </w:p>
        </w:tc>
        <w:tc>
          <w:tcPr>
            <w:tcW w:w="1659" w:type="dxa"/>
          </w:tcPr>
          <w:p w14:paraId="1A9D52DB" w14:textId="78740C03" w:rsidR="00EA7174" w:rsidRPr="00F12234" w:rsidRDefault="00072F79" w:rsidP="00CB797C">
            <w:pPr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F12234">
              <w:rPr>
                <w:rFonts w:ascii="Times New Roman" w:hAnsi="Times New Roman" w:cs="Times New Roman"/>
                <w:sz w:val="24"/>
                <w:szCs w:val="24"/>
              </w:rPr>
              <w:t>AB_2533447</w:t>
            </w:r>
          </w:p>
        </w:tc>
      </w:tr>
      <w:tr w:rsidR="00EA7174" w:rsidRPr="005D3107" w14:paraId="5754584B" w14:textId="77777777" w:rsidTr="005909BA">
        <w:trPr>
          <w:trHeight w:val="707"/>
        </w:trPr>
        <w:tc>
          <w:tcPr>
            <w:tcW w:w="2263" w:type="dxa"/>
          </w:tcPr>
          <w:p w14:paraId="74CF64AA" w14:textId="55108C0E" w:rsidR="00EA7174" w:rsidRPr="00B71544" w:rsidRDefault="00F514DF" w:rsidP="00CB797C">
            <w:pPr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GJB5</w:t>
            </w:r>
          </w:p>
        </w:tc>
        <w:tc>
          <w:tcPr>
            <w:tcW w:w="3402" w:type="dxa"/>
          </w:tcPr>
          <w:p w14:paraId="5355BDA0" w14:textId="62447673" w:rsidR="00EA7174" w:rsidRPr="00B71544" w:rsidRDefault="005909BA" w:rsidP="00590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Santa Cruz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Biotechnology;</w:t>
            </w:r>
            <w:proofErr w:type="gramEnd"/>
          </w:p>
          <w:p w14:paraId="1B58844F" w14:textId="3C548E72" w:rsidR="00EA7174" w:rsidRPr="00B71544" w:rsidRDefault="00EA7174" w:rsidP="00590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B7154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#</w:t>
            </w:r>
            <w:r w:rsidR="005909BA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515690</w:t>
            </w:r>
          </w:p>
        </w:tc>
        <w:tc>
          <w:tcPr>
            <w:tcW w:w="2796" w:type="dxa"/>
          </w:tcPr>
          <w:p w14:paraId="2DD894BB" w14:textId="1ACA6BC3" w:rsidR="00EA7174" w:rsidRPr="00B71544" w:rsidRDefault="005909BA" w:rsidP="00CB797C">
            <w:pPr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2</w:t>
            </w:r>
            <w:r w:rsidR="00EA717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WB</w:t>
            </w:r>
            <w:r w:rsidR="00EA717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)</w:t>
            </w:r>
          </w:p>
        </w:tc>
        <w:tc>
          <w:tcPr>
            <w:tcW w:w="1659" w:type="dxa"/>
          </w:tcPr>
          <w:p w14:paraId="68CE8F17" w14:textId="2379027C" w:rsidR="00EA7174" w:rsidRPr="00F12234" w:rsidRDefault="00D24071" w:rsidP="00CB79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F1223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NA</w:t>
            </w:r>
          </w:p>
        </w:tc>
      </w:tr>
      <w:tr w:rsidR="005909BA" w:rsidRPr="005D3107" w14:paraId="53F0E6C5" w14:textId="77777777" w:rsidTr="005909BA">
        <w:trPr>
          <w:trHeight w:val="707"/>
        </w:trPr>
        <w:tc>
          <w:tcPr>
            <w:tcW w:w="2263" w:type="dxa"/>
          </w:tcPr>
          <w:p w14:paraId="2239D5A9" w14:textId="3C6B1D54" w:rsidR="005909BA" w:rsidRDefault="005909BA" w:rsidP="00CB797C">
            <w:pPr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Goat anti-rabbit HRP</w:t>
            </w:r>
          </w:p>
        </w:tc>
        <w:tc>
          <w:tcPr>
            <w:tcW w:w="3402" w:type="dxa"/>
          </w:tcPr>
          <w:p w14:paraId="3AF06B1E" w14:textId="77777777" w:rsidR="005909BA" w:rsidRPr="00B71544" w:rsidRDefault="005909BA" w:rsidP="00590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Santa Cruz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Biotechnology;</w:t>
            </w:r>
            <w:proofErr w:type="gramEnd"/>
          </w:p>
          <w:p w14:paraId="1FC67DFA" w14:textId="209B7738" w:rsidR="005909BA" w:rsidRDefault="005909BA" w:rsidP="00590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B7154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#</w:t>
            </w: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SC-2004</w:t>
            </w:r>
          </w:p>
        </w:tc>
        <w:tc>
          <w:tcPr>
            <w:tcW w:w="2796" w:type="dxa"/>
          </w:tcPr>
          <w:p w14:paraId="1CDBA189" w14:textId="0A8DD3FB" w:rsidR="005909BA" w:rsidRDefault="005909BA" w:rsidP="00CB797C">
            <w:pPr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0.04 (WB)</w:t>
            </w:r>
          </w:p>
        </w:tc>
        <w:tc>
          <w:tcPr>
            <w:tcW w:w="1659" w:type="dxa"/>
          </w:tcPr>
          <w:p w14:paraId="30D0C3B6" w14:textId="1BC948CF" w:rsidR="005909BA" w:rsidRPr="00F12234" w:rsidRDefault="00227E12" w:rsidP="00CB79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F12234">
              <w:rPr>
                <w:rFonts w:ascii="Times New Roman" w:hAnsi="Times New Roman" w:cs="Times New Roman"/>
                <w:sz w:val="24"/>
                <w:szCs w:val="24"/>
              </w:rPr>
              <w:t>AB_631746</w:t>
            </w:r>
          </w:p>
        </w:tc>
      </w:tr>
      <w:tr w:rsidR="005909BA" w:rsidRPr="005D3107" w14:paraId="674E2B48" w14:textId="77777777" w:rsidTr="005909BA">
        <w:trPr>
          <w:trHeight w:val="707"/>
        </w:trPr>
        <w:tc>
          <w:tcPr>
            <w:tcW w:w="2263" w:type="dxa"/>
          </w:tcPr>
          <w:p w14:paraId="020A0E1C" w14:textId="04731F7D" w:rsidR="005909BA" w:rsidRDefault="005909BA" w:rsidP="00CB797C">
            <w:pPr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Goat anti-mouse HRP</w:t>
            </w:r>
          </w:p>
        </w:tc>
        <w:tc>
          <w:tcPr>
            <w:tcW w:w="3402" w:type="dxa"/>
          </w:tcPr>
          <w:p w14:paraId="1B0784D7" w14:textId="77777777" w:rsidR="005909BA" w:rsidRPr="00B71544" w:rsidRDefault="005909BA" w:rsidP="00590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Santa Cruz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Biotechnology;</w:t>
            </w:r>
            <w:proofErr w:type="gramEnd"/>
          </w:p>
          <w:p w14:paraId="56CBF4AE" w14:textId="1E62592D" w:rsidR="005909BA" w:rsidRDefault="005909BA" w:rsidP="00590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B7154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#</w:t>
            </w: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SC-2005</w:t>
            </w:r>
          </w:p>
        </w:tc>
        <w:tc>
          <w:tcPr>
            <w:tcW w:w="2796" w:type="dxa"/>
          </w:tcPr>
          <w:p w14:paraId="69768D01" w14:textId="0F531179" w:rsidR="005909BA" w:rsidRDefault="005909BA" w:rsidP="00CB797C">
            <w:pPr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0.04 (WB)</w:t>
            </w:r>
          </w:p>
        </w:tc>
        <w:tc>
          <w:tcPr>
            <w:tcW w:w="1659" w:type="dxa"/>
          </w:tcPr>
          <w:p w14:paraId="040C4F63" w14:textId="339D895D" w:rsidR="005909BA" w:rsidRPr="00F12234" w:rsidRDefault="00072F79" w:rsidP="00CB79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F12234">
              <w:rPr>
                <w:rFonts w:ascii="Times New Roman" w:hAnsi="Times New Roman" w:cs="Times New Roman"/>
                <w:sz w:val="24"/>
                <w:szCs w:val="24"/>
              </w:rPr>
              <w:t>AB_631736</w:t>
            </w:r>
          </w:p>
        </w:tc>
      </w:tr>
      <w:tr w:rsidR="005909BA" w:rsidRPr="005909BA" w14:paraId="024DDCEF" w14:textId="77777777" w:rsidTr="005909BA">
        <w:trPr>
          <w:trHeight w:val="557"/>
        </w:trPr>
        <w:tc>
          <w:tcPr>
            <w:tcW w:w="2263" w:type="dxa"/>
          </w:tcPr>
          <w:p w14:paraId="1563CC35" w14:textId="2D345B70" w:rsidR="005909BA" w:rsidRDefault="005909BA" w:rsidP="00CB797C">
            <w:pPr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Tubulin</w:t>
            </w:r>
          </w:p>
        </w:tc>
        <w:tc>
          <w:tcPr>
            <w:tcW w:w="3402" w:type="dxa"/>
          </w:tcPr>
          <w:p w14:paraId="309DC2D4" w14:textId="0AB03F63" w:rsidR="005909BA" w:rsidRDefault="005909BA" w:rsidP="00590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Abcam; </w:t>
            </w:r>
            <w:r w:rsidRPr="00B7154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#</w:t>
            </w: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ab4074</w:t>
            </w:r>
          </w:p>
        </w:tc>
        <w:tc>
          <w:tcPr>
            <w:tcW w:w="2796" w:type="dxa"/>
          </w:tcPr>
          <w:p w14:paraId="2F4813FC" w14:textId="29C7D18B" w:rsidR="005909BA" w:rsidRDefault="005909BA" w:rsidP="00CB797C">
            <w:pPr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0.05 (WB)</w:t>
            </w:r>
          </w:p>
        </w:tc>
        <w:tc>
          <w:tcPr>
            <w:tcW w:w="1659" w:type="dxa"/>
          </w:tcPr>
          <w:p w14:paraId="7B3383A2" w14:textId="67BD47B1" w:rsidR="005909BA" w:rsidRPr="00F12234" w:rsidRDefault="00072F79" w:rsidP="00CB79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F12234">
              <w:rPr>
                <w:rFonts w:ascii="Times New Roman" w:hAnsi="Times New Roman" w:cs="Times New Roman"/>
                <w:sz w:val="24"/>
                <w:szCs w:val="24"/>
              </w:rPr>
              <w:t>AB_2288001</w:t>
            </w:r>
          </w:p>
        </w:tc>
      </w:tr>
      <w:tr w:rsidR="00EA7174" w:rsidRPr="00B71544" w14:paraId="57DD13BF" w14:textId="77777777" w:rsidTr="003052D6">
        <w:trPr>
          <w:trHeight w:val="1132"/>
        </w:trPr>
        <w:tc>
          <w:tcPr>
            <w:tcW w:w="2263" w:type="dxa"/>
          </w:tcPr>
          <w:p w14:paraId="0814A682" w14:textId="4056D921" w:rsidR="00EA7174" w:rsidRPr="00B71544" w:rsidRDefault="00EA7174" w:rsidP="00BC1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5D31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Alexa Fluor® 488 </w:t>
            </w:r>
            <w:proofErr w:type="spellStart"/>
            <w:r w:rsidRPr="005D31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AffiniPure</w:t>
            </w:r>
            <w:proofErr w:type="spellEnd"/>
            <w:r w:rsidRPr="005D31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Donkey Anti-</w:t>
            </w:r>
            <w:r w:rsidR="00BC1E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Rabbit</w:t>
            </w:r>
            <w:r w:rsidRPr="005D31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IgG (H+L)</w:t>
            </w:r>
          </w:p>
        </w:tc>
        <w:tc>
          <w:tcPr>
            <w:tcW w:w="3402" w:type="dxa"/>
          </w:tcPr>
          <w:p w14:paraId="7FC2EE88" w14:textId="2614612D" w:rsidR="00BC1E6F" w:rsidRPr="00BC1E6F" w:rsidRDefault="00EA7174" w:rsidP="00227E12">
            <w:pPr>
              <w:rPr>
                <w:rFonts w:ascii="Helvetica" w:hAnsi="Helvetica"/>
                <w:b/>
                <w:bCs/>
                <w:color w:val="1F2D21"/>
                <w:sz w:val="21"/>
                <w:szCs w:val="21"/>
                <w:lang w:val="en-CA"/>
              </w:rPr>
            </w:pPr>
            <w:r w:rsidRPr="00B7154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Jackson </w:t>
            </w:r>
            <w:proofErr w:type="spellStart"/>
            <w:r w:rsidRPr="00B7154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Immunoresearch</w:t>
            </w:r>
            <w:proofErr w:type="spellEnd"/>
            <w:r w:rsidRPr="00B7154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 Laboratories Inc.;</w:t>
            </w:r>
            <w:r w:rsidR="00227E12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 </w:t>
            </w:r>
            <w:r w:rsidRPr="00B71544">
              <w:rPr>
                <w:lang w:val="en-CA"/>
              </w:rPr>
              <w:t>#</w:t>
            </w:r>
            <w:r w:rsidR="00227E12">
              <w:rPr>
                <w:lang w:val="en-CA"/>
              </w:rPr>
              <w:t>711-545-152</w:t>
            </w:r>
          </w:p>
          <w:p w14:paraId="2D42D922" w14:textId="7445CDDD" w:rsidR="00EA7174" w:rsidRPr="00B71544" w:rsidRDefault="00EA7174" w:rsidP="00CB797C">
            <w:pPr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</w:p>
        </w:tc>
        <w:tc>
          <w:tcPr>
            <w:tcW w:w="2796" w:type="dxa"/>
          </w:tcPr>
          <w:p w14:paraId="7890BBF3" w14:textId="64862540" w:rsidR="00EA7174" w:rsidRPr="00B71544" w:rsidRDefault="00BC1E6F" w:rsidP="00CB797C">
            <w:pPr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2</w:t>
            </w:r>
            <w:r w:rsidR="00EA717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 (IF)</w:t>
            </w:r>
          </w:p>
        </w:tc>
        <w:tc>
          <w:tcPr>
            <w:tcW w:w="1659" w:type="dxa"/>
          </w:tcPr>
          <w:p w14:paraId="638747DF" w14:textId="4A1CA7B7" w:rsidR="00EA7174" w:rsidRPr="00F12234" w:rsidRDefault="00227E12" w:rsidP="00CB79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F1223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AB_2313584</w:t>
            </w:r>
          </w:p>
        </w:tc>
      </w:tr>
    </w:tbl>
    <w:p w14:paraId="574B6924" w14:textId="77777777" w:rsidR="009F3EED" w:rsidRDefault="009F3EED"/>
    <w:sectPr w:rsidR="009F3EED" w:rsidSect="00EA7174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174"/>
    <w:rsid w:val="00072F79"/>
    <w:rsid w:val="00081E9E"/>
    <w:rsid w:val="00227E12"/>
    <w:rsid w:val="003052D6"/>
    <w:rsid w:val="005909BA"/>
    <w:rsid w:val="00791736"/>
    <w:rsid w:val="008821CE"/>
    <w:rsid w:val="009F3EED"/>
    <w:rsid w:val="00BC1E6F"/>
    <w:rsid w:val="00D24071"/>
    <w:rsid w:val="00EA7174"/>
    <w:rsid w:val="00F12234"/>
    <w:rsid w:val="00F514DF"/>
    <w:rsid w:val="00FC2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F2567"/>
  <w15:chartTrackingRefBased/>
  <w15:docId w15:val="{18EFEE88-B404-4BAA-A41A-B5EC169A3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174"/>
    <w:pPr>
      <w:spacing w:after="200" w:line="276" w:lineRule="auto"/>
    </w:p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C1E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4">
    <w:name w:val="heading 4"/>
    <w:basedOn w:val="Normal"/>
    <w:link w:val="Titre4Car"/>
    <w:uiPriority w:val="9"/>
    <w:qFormat/>
    <w:rsid w:val="00BC1E6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A71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EA7174"/>
    <w:rPr>
      <w:color w:val="0563C1" w:themeColor="hyperlink"/>
      <w:u w:val="single"/>
    </w:rPr>
  </w:style>
  <w:style w:type="character" w:customStyle="1" w:styleId="Titre4Car">
    <w:name w:val="Titre 4 Car"/>
    <w:basedOn w:val="Policepardfaut"/>
    <w:link w:val="Titre4"/>
    <w:uiPriority w:val="9"/>
    <w:rsid w:val="00BC1E6F"/>
    <w:rPr>
      <w:rFonts w:ascii="Times New Roman" w:eastAsia="Times New Roman" w:hAnsi="Times New Roman" w:cs="Times New Roman"/>
      <w:b/>
      <w:bCs/>
      <w:sz w:val="24"/>
      <w:szCs w:val="24"/>
      <w:lang w:eastAsia="fr-CA"/>
    </w:rPr>
  </w:style>
  <w:style w:type="character" w:customStyle="1" w:styleId="Titre2Car">
    <w:name w:val="Titre 2 Car"/>
    <w:basedOn w:val="Policepardfaut"/>
    <w:link w:val="Titre2"/>
    <w:uiPriority w:val="9"/>
    <w:semiHidden/>
    <w:rsid w:val="00BC1E6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8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Gregory, Mary</dc:creator>
  <cp:keywords/>
  <dc:description/>
  <cp:lastModifiedBy>Cyr, Daniel</cp:lastModifiedBy>
  <cp:revision>4</cp:revision>
  <dcterms:created xsi:type="dcterms:W3CDTF">2024-04-18T20:06:00Z</dcterms:created>
  <dcterms:modified xsi:type="dcterms:W3CDTF">2024-04-18T20:07:00Z</dcterms:modified>
</cp:coreProperties>
</file>